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31927" w14:textId="77777777" w:rsidR="001C64A8" w:rsidRPr="00B22E56" w:rsidRDefault="001C64A8" w:rsidP="006D6752">
      <w:pPr>
        <w:pStyle w:val="Heading1"/>
        <w:spacing w:before="0" w:after="0"/>
        <w:ind w:right="-36"/>
        <w:rPr>
          <w:sz w:val="22"/>
          <w:szCs w:val="22"/>
        </w:rPr>
      </w:pPr>
      <w:r w:rsidRPr="00B22E56">
        <w:rPr>
          <w:sz w:val="22"/>
          <w:szCs w:val="22"/>
        </w:rPr>
        <w:t>Information Item V</w:t>
      </w:r>
    </w:p>
    <w:p w14:paraId="0468B6E7" w14:textId="77777777" w:rsidR="001C64A8" w:rsidRDefault="001C64A8" w:rsidP="006D6752">
      <w:pPr>
        <w:pStyle w:val="Heading1"/>
        <w:spacing w:before="0" w:after="0"/>
        <w:rPr>
          <w:sz w:val="22"/>
          <w:szCs w:val="22"/>
        </w:rPr>
      </w:pPr>
      <w:r w:rsidRPr="00B22E56">
        <w:rPr>
          <w:sz w:val="22"/>
          <w:szCs w:val="22"/>
        </w:rPr>
        <w:t>Crisis Service Standards</w:t>
      </w:r>
    </w:p>
    <w:p w14:paraId="403D6534" w14:textId="77777777" w:rsidR="006D6752" w:rsidRPr="006D6752" w:rsidRDefault="006D6752" w:rsidP="006D6752"/>
    <w:p w14:paraId="0E6058F4" w14:textId="6075A8A4" w:rsidR="001C64A8" w:rsidRPr="00B22E56" w:rsidRDefault="0057686E" w:rsidP="006D6752">
      <w:pPr>
        <w:pStyle w:val="Heading1"/>
        <w:ind w:left="360" w:hanging="360"/>
        <w:jc w:val="left"/>
        <w:rPr>
          <w:sz w:val="22"/>
          <w:szCs w:val="22"/>
        </w:rPr>
      </w:pPr>
      <w:r w:rsidRPr="00B22E56">
        <w:rPr>
          <w:sz w:val="22"/>
          <w:szCs w:val="22"/>
        </w:rPr>
        <w:t>I</w:t>
      </w:r>
      <w:r w:rsidR="001C64A8" w:rsidRPr="00B22E56">
        <w:rPr>
          <w:sz w:val="22"/>
          <w:szCs w:val="22"/>
        </w:rPr>
        <w:t>.</w:t>
      </w:r>
      <w:r w:rsidR="002B2357" w:rsidRPr="00B22E56">
        <w:rPr>
          <w:sz w:val="22"/>
          <w:szCs w:val="22"/>
        </w:rPr>
        <w:tab/>
      </w:r>
      <w:r w:rsidR="001C64A8" w:rsidRPr="00B22E56">
        <w:rPr>
          <w:sz w:val="22"/>
          <w:szCs w:val="22"/>
        </w:rPr>
        <w:t>Hotline</w:t>
      </w:r>
    </w:p>
    <w:p w14:paraId="2141530C" w14:textId="77777777" w:rsidR="001C64A8" w:rsidRPr="00B22E56" w:rsidRDefault="001C64A8" w:rsidP="006D6752">
      <w:pPr>
        <w:pStyle w:val="Heading4"/>
        <w:numPr>
          <w:ilvl w:val="0"/>
          <w:numId w:val="8"/>
        </w:numPr>
        <w:tabs>
          <w:tab w:val="clear" w:pos="540"/>
          <w:tab w:val="num" w:pos="720"/>
        </w:tabs>
        <w:ind w:left="720"/>
        <w:rPr>
          <w:rFonts w:ascii="Arial" w:hAnsi="Arial" w:cs="Arial"/>
          <w:sz w:val="22"/>
          <w:szCs w:val="22"/>
        </w:rPr>
      </w:pPr>
      <w:r w:rsidRPr="00B22E56">
        <w:rPr>
          <w:rFonts w:ascii="Arial" w:hAnsi="Arial" w:cs="Arial"/>
          <w:sz w:val="22"/>
          <w:szCs w:val="22"/>
        </w:rPr>
        <w:t>Definition</w:t>
      </w:r>
    </w:p>
    <w:p w14:paraId="621BB4FF" w14:textId="77777777" w:rsidR="001C64A8" w:rsidRPr="00B22E56" w:rsidRDefault="001C64A8" w:rsidP="00E967E0">
      <w:pPr>
        <w:spacing w:line="240" w:lineRule="exact"/>
        <w:ind w:left="720"/>
        <w:rPr>
          <w:rFonts w:ascii="Arial" w:hAnsi="Arial" w:cs="Arial"/>
          <w:sz w:val="22"/>
          <w:szCs w:val="22"/>
        </w:rPr>
      </w:pPr>
      <w:r w:rsidRPr="00B22E56">
        <w:rPr>
          <w:rFonts w:ascii="Arial" w:hAnsi="Arial" w:cs="Arial"/>
          <w:sz w:val="22"/>
          <w:szCs w:val="22"/>
        </w:rPr>
        <w:t>A hotline is continuously available telephone service staffed by trained and competent crisis staff that provides information, screening and intervention, support, and referrals to callers 24 hours per day, seven days per week. Any entity providing hotline services for any portion of the day must be accredited by the American Association of Suicidology (AAS).</w:t>
      </w:r>
    </w:p>
    <w:p w14:paraId="5BFB78F8" w14:textId="77777777" w:rsidR="001C64A8" w:rsidRPr="00B22E56" w:rsidRDefault="0057686E" w:rsidP="00E967E0">
      <w:pPr>
        <w:pStyle w:val="Heading4"/>
        <w:ind w:left="720" w:hanging="360"/>
        <w:rPr>
          <w:rFonts w:ascii="Arial" w:hAnsi="Arial" w:cs="Arial"/>
          <w:sz w:val="22"/>
          <w:szCs w:val="22"/>
        </w:rPr>
      </w:pPr>
      <w:r w:rsidRPr="00B22E56">
        <w:rPr>
          <w:rFonts w:ascii="Arial" w:hAnsi="Arial" w:cs="Arial"/>
          <w:sz w:val="22"/>
          <w:szCs w:val="22"/>
        </w:rPr>
        <w:t xml:space="preserve">B. </w:t>
      </w:r>
      <w:r w:rsidR="001C64A8" w:rsidRPr="00B22E56">
        <w:rPr>
          <w:rFonts w:ascii="Arial" w:hAnsi="Arial" w:cs="Arial"/>
          <w:sz w:val="22"/>
          <w:szCs w:val="22"/>
        </w:rPr>
        <w:tab/>
        <w:t>Goals</w:t>
      </w:r>
    </w:p>
    <w:p w14:paraId="595CB63B" w14:textId="77777777" w:rsidR="007A6A74" w:rsidRPr="00B22E56" w:rsidRDefault="001C64A8" w:rsidP="00E967E0">
      <w:pPr>
        <w:numPr>
          <w:ilvl w:val="0"/>
          <w:numId w:val="14"/>
        </w:numPr>
        <w:tabs>
          <w:tab w:val="clear" w:pos="1440"/>
          <w:tab w:val="num" w:pos="900"/>
        </w:tabs>
        <w:spacing w:line="240" w:lineRule="exact"/>
        <w:ind w:left="900" w:hanging="180"/>
        <w:rPr>
          <w:rFonts w:ascii="Arial" w:hAnsi="Arial" w:cs="Arial"/>
          <w:sz w:val="22"/>
          <w:szCs w:val="22"/>
        </w:rPr>
      </w:pPr>
      <w:r w:rsidRPr="00B22E56">
        <w:rPr>
          <w:rFonts w:ascii="Arial" w:hAnsi="Arial" w:cs="Arial"/>
          <w:sz w:val="22"/>
          <w:szCs w:val="22"/>
        </w:rPr>
        <w:t xml:space="preserve">Immediate telephone response to a real or potential </w:t>
      </w:r>
      <w:proofErr w:type="gramStart"/>
      <w:r w:rsidRPr="00B22E56">
        <w:rPr>
          <w:rFonts w:ascii="Arial" w:hAnsi="Arial" w:cs="Arial"/>
          <w:sz w:val="22"/>
          <w:szCs w:val="22"/>
        </w:rPr>
        <w:t>crisis situation</w:t>
      </w:r>
      <w:proofErr w:type="gramEnd"/>
      <w:r w:rsidRPr="00B22E56">
        <w:rPr>
          <w:rFonts w:ascii="Arial" w:hAnsi="Arial" w:cs="Arial"/>
          <w:sz w:val="22"/>
          <w:szCs w:val="22"/>
        </w:rPr>
        <w:t>.</w:t>
      </w:r>
    </w:p>
    <w:p w14:paraId="54C7E41A" w14:textId="77777777" w:rsidR="001C64A8" w:rsidRPr="00B22E56" w:rsidRDefault="001C64A8" w:rsidP="00E967E0">
      <w:pPr>
        <w:numPr>
          <w:ilvl w:val="0"/>
          <w:numId w:val="14"/>
        </w:numPr>
        <w:tabs>
          <w:tab w:val="clear" w:pos="1440"/>
          <w:tab w:val="num" w:pos="900"/>
        </w:tabs>
        <w:spacing w:line="240" w:lineRule="exact"/>
        <w:ind w:left="900" w:hanging="180"/>
        <w:rPr>
          <w:rFonts w:ascii="Arial" w:hAnsi="Arial" w:cs="Arial"/>
          <w:sz w:val="22"/>
          <w:szCs w:val="22"/>
        </w:rPr>
      </w:pPr>
      <w:r w:rsidRPr="00B22E56">
        <w:rPr>
          <w:rFonts w:ascii="Arial" w:hAnsi="Arial" w:cs="Arial"/>
          <w:sz w:val="22"/>
          <w:szCs w:val="22"/>
        </w:rPr>
        <w:t>Immediate activation and coordination of the mental health crisis response system.</w:t>
      </w:r>
    </w:p>
    <w:p w14:paraId="13869E27" w14:textId="77777777" w:rsidR="001C64A8" w:rsidRPr="00B22E56" w:rsidRDefault="0057686E" w:rsidP="00E967E0">
      <w:pPr>
        <w:pStyle w:val="Heading4"/>
        <w:spacing w:after="0"/>
        <w:ind w:left="720" w:hanging="360"/>
        <w:rPr>
          <w:rFonts w:ascii="Arial" w:hAnsi="Arial" w:cs="Arial"/>
          <w:sz w:val="22"/>
          <w:szCs w:val="22"/>
        </w:rPr>
      </w:pPr>
      <w:r w:rsidRPr="00B22E56">
        <w:rPr>
          <w:rFonts w:ascii="Arial" w:hAnsi="Arial" w:cs="Arial"/>
          <w:sz w:val="22"/>
          <w:szCs w:val="22"/>
        </w:rPr>
        <w:t xml:space="preserve">C.  </w:t>
      </w:r>
      <w:r w:rsidR="001C64A8" w:rsidRPr="00B22E56">
        <w:rPr>
          <w:rFonts w:ascii="Arial" w:hAnsi="Arial" w:cs="Arial"/>
          <w:sz w:val="22"/>
          <w:szCs w:val="22"/>
        </w:rPr>
        <w:t>Description</w:t>
      </w:r>
    </w:p>
    <w:p w14:paraId="2E6DF671" w14:textId="77777777" w:rsidR="001C64A8" w:rsidRPr="00B22E56" w:rsidRDefault="001C64A8" w:rsidP="00E967E0">
      <w:pPr>
        <w:pStyle w:val="Heading4"/>
        <w:spacing w:before="0" w:line="240" w:lineRule="exact"/>
        <w:ind w:left="720"/>
        <w:rPr>
          <w:rFonts w:ascii="Arial" w:hAnsi="Arial" w:cs="Arial"/>
          <w:b w:val="0"/>
          <w:sz w:val="22"/>
          <w:szCs w:val="22"/>
        </w:rPr>
      </w:pPr>
      <w:r w:rsidRPr="00B22E56">
        <w:rPr>
          <w:rFonts w:ascii="Arial" w:hAnsi="Arial" w:cs="Arial"/>
          <w:b w:val="0"/>
          <w:sz w:val="22"/>
          <w:szCs w:val="22"/>
        </w:rPr>
        <w:t xml:space="preserve">The hotline is an integrated component of the overall crisis program; it operates continuously and is accessible toll-free throughout the local service area. The hotline serves as the first point of contact for mental health crises in the community, providing confidential telephonic triage to determine the immediate level of need and to mobilize emergency services for the caller if necessary. Trained and competent paraprofessionals may answer the hotline and provide information and non-crisis referrals; however, a trained and competent Qualified Mental Health Professional (QMHP-CS) is required to provide screening and assessment of the nature and seriousness of the call. The initial assessment leads to immediate and appropriate referrals for assistance or treatment. The hotline facilitates referrals to 911, a Mobile Crisis Outreach Team, or other crisis services and conducts follow-up contacts to ensure that callers successfully accessed the referred services. If an emergency is not evident after further screening or assessment, the hotline includes referral to other appropriate resources within or outside the Local Mental Health Authority (LMHA) or Local Behavioral Health Authority (LBHA).  The hotline works in close collaboration with local law enforcement, 211, and 911 systems. </w:t>
      </w:r>
    </w:p>
    <w:p w14:paraId="4B941056" w14:textId="77777777" w:rsidR="00D84B27" w:rsidRPr="00B22E56" w:rsidRDefault="00D84B27" w:rsidP="00E967E0">
      <w:pPr>
        <w:pStyle w:val="Heading4"/>
        <w:tabs>
          <w:tab w:val="left" w:pos="-720"/>
        </w:tabs>
        <w:ind w:left="720" w:hanging="360"/>
        <w:rPr>
          <w:rFonts w:ascii="Arial" w:hAnsi="Arial" w:cs="Arial"/>
          <w:sz w:val="22"/>
          <w:szCs w:val="22"/>
        </w:rPr>
      </w:pPr>
      <w:r w:rsidRPr="00B22E56">
        <w:rPr>
          <w:rFonts w:ascii="Arial" w:hAnsi="Arial" w:cs="Arial"/>
          <w:sz w:val="22"/>
          <w:szCs w:val="22"/>
        </w:rPr>
        <w:t>D.</w:t>
      </w:r>
      <w:r w:rsidRPr="00B22E56">
        <w:rPr>
          <w:rFonts w:ascii="Arial" w:hAnsi="Arial" w:cs="Arial"/>
          <w:sz w:val="22"/>
          <w:szCs w:val="22"/>
        </w:rPr>
        <w:tab/>
        <w:t>Standards</w:t>
      </w:r>
    </w:p>
    <w:p w14:paraId="0A43916E" w14:textId="6AABB715" w:rsidR="00D84B27" w:rsidRPr="00B22E56" w:rsidRDefault="00D84B27" w:rsidP="00E967E0">
      <w:pPr>
        <w:spacing w:line="240" w:lineRule="exact"/>
        <w:ind w:left="720" w:right="-36"/>
        <w:rPr>
          <w:rFonts w:ascii="Arial" w:hAnsi="Arial" w:cs="Arial"/>
          <w:sz w:val="22"/>
          <w:szCs w:val="22"/>
        </w:rPr>
      </w:pPr>
      <w:r w:rsidRPr="00B22E56">
        <w:rPr>
          <w:rFonts w:ascii="Arial" w:hAnsi="Arial" w:cs="Arial"/>
          <w:sz w:val="22"/>
          <w:szCs w:val="22"/>
        </w:rPr>
        <w:t xml:space="preserve">The hotline must be accredited by AAS and integrated with the LMHA’s local crisis response system including the Mobile Crisis Outreach Team and other crisis services in the LMHA’s crisis service array.  The hotline must also meet minimum scoring requirements outlined by the Health </w:t>
      </w:r>
      <w:r w:rsidR="00047E32">
        <w:rPr>
          <w:rFonts w:ascii="Arial" w:hAnsi="Arial" w:cs="Arial"/>
          <w:sz w:val="22"/>
          <w:szCs w:val="22"/>
        </w:rPr>
        <w:t xml:space="preserve">and Human </w:t>
      </w:r>
      <w:r w:rsidRPr="00B22E56">
        <w:rPr>
          <w:rFonts w:ascii="Arial" w:hAnsi="Arial" w:cs="Arial"/>
          <w:sz w:val="22"/>
          <w:szCs w:val="22"/>
        </w:rPr>
        <w:t xml:space="preserve">Services </w:t>
      </w:r>
      <w:r w:rsidR="00047E32">
        <w:rPr>
          <w:rFonts w:ascii="Arial" w:hAnsi="Arial" w:cs="Arial"/>
          <w:sz w:val="22"/>
          <w:szCs w:val="22"/>
        </w:rPr>
        <w:t>Commission (HHSC</w:t>
      </w:r>
      <w:r w:rsidRPr="00B22E56">
        <w:rPr>
          <w:rFonts w:ascii="Arial" w:hAnsi="Arial" w:cs="Arial"/>
          <w:sz w:val="22"/>
          <w:szCs w:val="22"/>
        </w:rPr>
        <w:t>) below.  If the LMHA contracts with an outside entity to provide all or part of the hotline service, the contractor must also be accredited by AAS, meet minimum scoring requirements outlined below and remain contractually responsible for compliance with the applicable standards.</w:t>
      </w:r>
    </w:p>
    <w:p w14:paraId="5D2EE8CC" w14:textId="77777777" w:rsidR="00D84B27" w:rsidRPr="00B22E56" w:rsidRDefault="00D84B27" w:rsidP="00E967E0">
      <w:pPr>
        <w:spacing w:line="240" w:lineRule="exact"/>
        <w:ind w:left="720"/>
        <w:rPr>
          <w:rFonts w:ascii="Arial" w:hAnsi="Arial" w:cs="Arial"/>
          <w:sz w:val="22"/>
          <w:szCs w:val="22"/>
        </w:rPr>
      </w:pPr>
    </w:p>
    <w:p w14:paraId="6BA5D105" w14:textId="77777777" w:rsidR="00D84B27" w:rsidRPr="00B22E56" w:rsidRDefault="00D84B27" w:rsidP="00E967E0">
      <w:pPr>
        <w:spacing w:line="240" w:lineRule="exact"/>
        <w:ind w:left="720"/>
        <w:rPr>
          <w:rFonts w:ascii="Arial" w:hAnsi="Arial" w:cs="Arial"/>
          <w:sz w:val="22"/>
          <w:szCs w:val="22"/>
        </w:rPr>
      </w:pPr>
      <w:r w:rsidRPr="00B22E56">
        <w:rPr>
          <w:rFonts w:ascii="Arial" w:hAnsi="Arial" w:cs="Arial"/>
          <w:sz w:val="22"/>
          <w:szCs w:val="22"/>
        </w:rPr>
        <w:t>For all components, under each area, excluding Lethality Assessment and Rescue Services in the 9</w:t>
      </w:r>
      <w:r w:rsidRPr="00B22E56">
        <w:rPr>
          <w:rFonts w:ascii="Arial" w:hAnsi="Arial" w:cs="Arial"/>
          <w:sz w:val="22"/>
          <w:szCs w:val="22"/>
          <w:vertAlign w:val="superscript"/>
        </w:rPr>
        <w:t>th</w:t>
      </w:r>
      <w:r w:rsidRPr="00B22E56">
        <w:rPr>
          <w:rFonts w:ascii="Arial" w:hAnsi="Arial" w:cs="Arial"/>
          <w:sz w:val="22"/>
          <w:szCs w:val="22"/>
        </w:rPr>
        <w:t xml:space="preserve"> and 10</w:t>
      </w:r>
      <w:r w:rsidRPr="00B22E56">
        <w:rPr>
          <w:rFonts w:ascii="Arial" w:hAnsi="Arial" w:cs="Arial"/>
          <w:sz w:val="22"/>
          <w:szCs w:val="22"/>
          <w:vertAlign w:val="superscript"/>
        </w:rPr>
        <w:t>th</w:t>
      </w:r>
      <w:r w:rsidRPr="00B22E56">
        <w:rPr>
          <w:rFonts w:ascii="Arial" w:hAnsi="Arial" w:cs="Arial"/>
          <w:sz w:val="22"/>
          <w:szCs w:val="22"/>
        </w:rPr>
        <w:t xml:space="preserve"> edition, a minimum component score of 2 is required </w:t>
      </w:r>
      <w:r w:rsidRPr="00B22E56">
        <w:rPr>
          <w:rFonts w:ascii="Arial" w:hAnsi="Arial" w:cs="Arial"/>
          <w:b/>
          <w:sz w:val="22"/>
          <w:szCs w:val="22"/>
        </w:rPr>
        <w:t>and</w:t>
      </w:r>
      <w:r w:rsidRPr="00B22E56">
        <w:rPr>
          <w:rFonts w:ascii="Arial" w:hAnsi="Arial" w:cs="Arial"/>
          <w:sz w:val="22"/>
          <w:szCs w:val="22"/>
        </w:rPr>
        <w:t xml:space="preserve"> an area minimum score is required as shown below.  The contractor should use the edition of the AAS Organization Accreditation Standards Manual that is applicable to the year of accreditation. </w:t>
      </w:r>
    </w:p>
    <w:p w14:paraId="535090C5" w14:textId="77777777" w:rsidR="00D84B27" w:rsidRPr="00B22E56" w:rsidRDefault="00D84B27" w:rsidP="00E967E0">
      <w:pPr>
        <w:spacing w:line="240" w:lineRule="exact"/>
        <w:ind w:left="540"/>
        <w:rPr>
          <w:rFonts w:ascii="Arial" w:hAnsi="Arial" w:cs="Arial"/>
          <w:sz w:val="22"/>
          <w:szCs w:val="22"/>
        </w:rPr>
      </w:pPr>
    </w:p>
    <w:p w14:paraId="54CEBB65" w14:textId="589BA194" w:rsidR="00D84B27" w:rsidRPr="00B22E56" w:rsidRDefault="00D84B27" w:rsidP="00E967E0">
      <w:pPr>
        <w:spacing w:line="240" w:lineRule="exact"/>
        <w:ind w:left="720"/>
        <w:rPr>
          <w:rFonts w:ascii="Arial" w:hAnsi="Arial" w:cs="Arial"/>
          <w:color w:val="0000FF"/>
          <w:sz w:val="22"/>
          <w:szCs w:val="22"/>
          <w:u w:val="single"/>
          <w:vertAlign w:val="superscript"/>
        </w:rPr>
      </w:pPr>
      <w:r w:rsidRPr="00B22E56">
        <w:rPr>
          <w:rFonts w:ascii="Arial" w:hAnsi="Arial" w:cs="Arial"/>
          <w:sz w:val="22"/>
          <w:szCs w:val="22"/>
        </w:rPr>
        <w:t xml:space="preserve">Listed below are the </w:t>
      </w:r>
      <w:r w:rsidRPr="00B22E56">
        <w:rPr>
          <w:rFonts w:ascii="Arial" w:hAnsi="Arial" w:cs="Arial"/>
          <w:b/>
          <w:sz w:val="22"/>
          <w:szCs w:val="22"/>
        </w:rPr>
        <w:t>minimum</w:t>
      </w:r>
      <w:r w:rsidRPr="00B22E56">
        <w:rPr>
          <w:rFonts w:ascii="Arial" w:hAnsi="Arial" w:cs="Arial"/>
          <w:sz w:val="22"/>
          <w:szCs w:val="22"/>
        </w:rPr>
        <w:t xml:space="preserve"> scores acceptable to meet </w:t>
      </w:r>
      <w:r w:rsidR="00047E32">
        <w:rPr>
          <w:rFonts w:ascii="Arial" w:hAnsi="Arial" w:cs="Arial"/>
          <w:sz w:val="22"/>
          <w:szCs w:val="22"/>
        </w:rPr>
        <w:t>HHSC</w:t>
      </w:r>
      <w:r w:rsidRPr="00B22E56">
        <w:rPr>
          <w:rFonts w:ascii="Arial" w:hAnsi="Arial" w:cs="Arial"/>
          <w:sz w:val="22"/>
          <w:szCs w:val="22"/>
        </w:rPr>
        <w:t xml:space="preserve"> standards in each area described in the </w:t>
      </w:r>
      <w:hyperlink r:id="rId8" w:history="1">
        <w:r w:rsidRPr="00B22E56">
          <w:rPr>
            <w:rStyle w:val="Hyperlink"/>
            <w:rFonts w:ascii="Arial" w:hAnsi="Arial" w:cs="Arial"/>
            <w:sz w:val="22"/>
            <w:szCs w:val="22"/>
          </w:rPr>
          <w:t>8</w:t>
        </w:r>
        <w:r w:rsidRPr="00B22E56">
          <w:rPr>
            <w:rStyle w:val="Hyperlink"/>
            <w:rFonts w:ascii="Arial" w:hAnsi="Arial" w:cs="Arial"/>
            <w:sz w:val="22"/>
            <w:szCs w:val="22"/>
            <w:vertAlign w:val="superscript"/>
          </w:rPr>
          <w:t>th</w:t>
        </w:r>
        <w:r w:rsidRPr="00B22E56">
          <w:rPr>
            <w:rStyle w:val="Hyperlink"/>
            <w:rFonts w:ascii="Arial" w:hAnsi="Arial" w:cs="Arial"/>
            <w:sz w:val="22"/>
            <w:szCs w:val="22"/>
          </w:rPr>
          <w:t>, 9</w:t>
        </w:r>
        <w:r w:rsidRPr="00B22E56">
          <w:rPr>
            <w:rStyle w:val="Hyperlink"/>
            <w:rFonts w:ascii="Arial" w:hAnsi="Arial" w:cs="Arial"/>
            <w:sz w:val="22"/>
            <w:szCs w:val="22"/>
            <w:vertAlign w:val="superscript"/>
          </w:rPr>
          <w:t>th</w:t>
        </w:r>
        <w:r w:rsidRPr="00B22E56">
          <w:rPr>
            <w:rStyle w:val="Hyperlink"/>
            <w:rFonts w:ascii="Arial" w:hAnsi="Arial" w:cs="Arial"/>
            <w:sz w:val="22"/>
            <w:szCs w:val="22"/>
          </w:rPr>
          <w:t>, and 10</w:t>
        </w:r>
        <w:r w:rsidRPr="00B22E56">
          <w:rPr>
            <w:rStyle w:val="Hyperlink"/>
            <w:rFonts w:ascii="Arial" w:hAnsi="Arial" w:cs="Arial"/>
            <w:sz w:val="22"/>
            <w:szCs w:val="22"/>
            <w:vertAlign w:val="superscript"/>
          </w:rPr>
          <w:t>th</w:t>
        </w:r>
        <w:r w:rsidRPr="00B22E56">
          <w:rPr>
            <w:rStyle w:val="Hyperlink"/>
            <w:rFonts w:ascii="Arial" w:hAnsi="Arial" w:cs="Arial"/>
            <w:sz w:val="22"/>
            <w:szCs w:val="22"/>
          </w:rPr>
          <w:t xml:space="preserve"> Edition of the AAS Organization Accreditation Standards Manual</w:t>
        </w:r>
      </w:hyperlink>
      <w:r w:rsidRPr="00B22E56">
        <w:rPr>
          <w:rFonts w:ascii="Arial" w:hAnsi="Arial" w:cs="Arial"/>
          <w:sz w:val="22"/>
          <w:szCs w:val="22"/>
        </w:rPr>
        <w:t xml:space="preserve">.  </w:t>
      </w:r>
    </w:p>
    <w:p w14:paraId="19F7E5C3" w14:textId="77777777" w:rsidR="00D84B27" w:rsidRPr="00B22E56" w:rsidRDefault="00D84B27" w:rsidP="00E967E0">
      <w:pPr>
        <w:pStyle w:val="Heading4"/>
        <w:ind w:left="540" w:hanging="540"/>
        <w:rPr>
          <w:rFonts w:ascii="Arial" w:hAnsi="Arial" w:cs="Arial"/>
          <w:sz w:val="22"/>
          <w:szCs w:val="22"/>
        </w:rPr>
      </w:pPr>
      <w:r w:rsidRPr="00B22E56">
        <w:rPr>
          <w:rFonts w:ascii="Arial" w:hAnsi="Arial" w:cs="Arial"/>
          <w:sz w:val="22"/>
          <w:szCs w:val="22"/>
        </w:rPr>
        <w:tab/>
        <w:t xml:space="preserve"> </w:t>
      </w:r>
    </w:p>
    <w:p w14:paraId="56363C09" w14:textId="77777777" w:rsidR="00D84B27" w:rsidRPr="00B22E56" w:rsidRDefault="00D84B27" w:rsidP="00E967E0">
      <w:pPr>
        <w:pStyle w:val="Heading4"/>
        <w:ind w:left="540" w:hanging="540"/>
        <w:rPr>
          <w:rFonts w:ascii="Arial" w:hAnsi="Arial" w:cs="Arial"/>
          <w:sz w:val="22"/>
          <w:szCs w:val="22"/>
        </w:rPr>
      </w:pPr>
      <w:r w:rsidRPr="00B22E56">
        <w:rPr>
          <w:rFonts w:ascii="Arial" w:hAnsi="Arial" w:cs="Arial"/>
          <w:sz w:val="22"/>
          <w:szCs w:val="22"/>
        </w:rPr>
        <w:br w:type="page"/>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980"/>
        <w:gridCol w:w="1800"/>
        <w:gridCol w:w="1980"/>
      </w:tblGrid>
      <w:tr w:rsidR="00DE173F" w:rsidRPr="00BD33A0" w14:paraId="1C26D876" w14:textId="77777777" w:rsidTr="00E611C7">
        <w:tc>
          <w:tcPr>
            <w:tcW w:w="4500" w:type="dxa"/>
            <w:shd w:val="clear" w:color="auto" w:fill="auto"/>
          </w:tcPr>
          <w:p w14:paraId="79AA0912" w14:textId="77777777" w:rsidR="00D84B27" w:rsidRPr="00BD33A0" w:rsidRDefault="00D84B27" w:rsidP="00E967E0">
            <w:pPr>
              <w:rPr>
                <w:rFonts w:ascii="Arial" w:hAnsi="Arial" w:cs="Arial"/>
                <w:sz w:val="22"/>
                <w:szCs w:val="22"/>
              </w:rPr>
            </w:pPr>
            <w:r w:rsidRPr="00BD33A0">
              <w:rPr>
                <w:rFonts w:ascii="Arial" w:hAnsi="Arial" w:cs="Arial"/>
                <w:b/>
                <w:sz w:val="22"/>
                <w:szCs w:val="22"/>
              </w:rPr>
              <w:lastRenderedPageBreak/>
              <w:t>AREA</w:t>
            </w:r>
          </w:p>
        </w:tc>
        <w:tc>
          <w:tcPr>
            <w:tcW w:w="1980" w:type="dxa"/>
            <w:shd w:val="clear" w:color="auto" w:fill="auto"/>
          </w:tcPr>
          <w:p w14:paraId="0B2AF5A6" w14:textId="77777777" w:rsidR="00AE68CC" w:rsidRPr="00BD33A0" w:rsidRDefault="00D84B27" w:rsidP="00E967E0">
            <w:pPr>
              <w:rPr>
                <w:rFonts w:ascii="Arial" w:hAnsi="Arial" w:cs="Arial"/>
                <w:b/>
                <w:sz w:val="22"/>
                <w:szCs w:val="22"/>
              </w:rPr>
            </w:pPr>
            <w:r w:rsidRPr="00BD33A0">
              <w:rPr>
                <w:rFonts w:ascii="Arial" w:hAnsi="Arial" w:cs="Arial"/>
                <w:b/>
                <w:sz w:val="22"/>
                <w:szCs w:val="22"/>
              </w:rPr>
              <w:t>8</w:t>
            </w:r>
            <w:r w:rsidRPr="00BD33A0">
              <w:rPr>
                <w:rFonts w:ascii="Arial" w:hAnsi="Arial" w:cs="Arial"/>
                <w:b/>
                <w:sz w:val="22"/>
                <w:szCs w:val="22"/>
                <w:vertAlign w:val="superscript"/>
              </w:rPr>
              <w:t>th</w:t>
            </w:r>
            <w:r w:rsidRPr="00BD33A0">
              <w:rPr>
                <w:rFonts w:ascii="Arial" w:hAnsi="Arial" w:cs="Arial"/>
                <w:b/>
                <w:sz w:val="22"/>
                <w:szCs w:val="22"/>
              </w:rPr>
              <w:t xml:space="preserve"> Ed </w:t>
            </w:r>
          </w:p>
          <w:p w14:paraId="0A1E8965" w14:textId="77777777" w:rsidR="00D84B27" w:rsidRPr="00BD33A0" w:rsidRDefault="00D84B27" w:rsidP="00E967E0">
            <w:pPr>
              <w:rPr>
                <w:rFonts w:ascii="Arial" w:hAnsi="Arial" w:cs="Arial"/>
                <w:b/>
                <w:sz w:val="22"/>
                <w:szCs w:val="22"/>
              </w:rPr>
            </w:pPr>
            <w:r w:rsidRPr="00BD33A0">
              <w:rPr>
                <w:rFonts w:ascii="Arial" w:hAnsi="Arial" w:cs="Arial"/>
                <w:b/>
                <w:sz w:val="22"/>
                <w:szCs w:val="22"/>
              </w:rPr>
              <w:t>MINIMUM SCORE</w:t>
            </w:r>
          </w:p>
        </w:tc>
        <w:tc>
          <w:tcPr>
            <w:tcW w:w="1800" w:type="dxa"/>
            <w:shd w:val="clear" w:color="auto" w:fill="auto"/>
          </w:tcPr>
          <w:p w14:paraId="5089A1FC" w14:textId="77777777" w:rsidR="00D84B27" w:rsidRPr="00BD33A0" w:rsidRDefault="00D84B27" w:rsidP="00E967E0">
            <w:pPr>
              <w:rPr>
                <w:rFonts w:ascii="Arial" w:hAnsi="Arial" w:cs="Arial"/>
                <w:sz w:val="22"/>
                <w:szCs w:val="22"/>
              </w:rPr>
            </w:pPr>
            <w:r w:rsidRPr="00BD33A0">
              <w:rPr>
                <w:rFonts w:ascii="Arial" w:hAnsi="Arial" w:cs="Arial"/>
                <w:b/>
                <w:sz w:val="22"/>
                <w:szCs w:val="22"/>
              </w:rPr>
              <w:t>9</w:t>
            </w:r>
            <w:r w:rsidRPr="00BD33A0">
              <w:rPr>
                <w:rFonts w:ascii="Arial" w:hAnsi="Arial" w:cs="Arial"/>
                <w:b/>
                <w:sz w:val="22"/>
                <w:szCs w:val="22"/>
                <w:vertAlign w:val="superscript"/>
              </w:rPr>
              <w:t>th</w:t>
            </w:r>
            <w:r w:rsidRPr="00BD33A0">
              <w:rPr>
                <w:rFonts w:ascii="Arial" w:hAnsi="Arial" w:cs="Arial"/>
                <w:b/>
                <w:sz w:val="22"/>
                <w:szCs w:val="22"/>
              </w:rPr>
              <w:t xml:space="preserve"> Ed MINIMUM SCORE</w:t>
            </w:r>
          </w:p>
        </w:tc>
        <w:tc>
          <w:tcPr>
            <w:tcW w:w="1980" w:type="dxa"/>
            <w:shd w:val="clear" w:color="auto" w:fill="auto"/>
          </w:tcPr>
          <w:p w14:paraId="4B182686" w14:textId="77777777" w:rsidR="000D0446" w:rsidRPr="00BD33A0" w:rsidRDefault="00D84B27" w:rsidP="00E967E0">
            <w:pPr>
              <w:rPr>
                <w:rFonts w:ascii="Arial" w:hAnsi="Arial" w:cs="Arial"/>
                <w:b/>
                <w:sz w:val="22"/>
                <w:szCs w:val="22"/>
              </w:rPr>
            </w:pPr>
            <w:r w:rsidRPr="00BD33A0">
              <w:rPr>
                <w:rFonts w:ascii="Arial" w:hAnsi="Arial" w:cs="Arial"/>
                <w:b/>
                <w:sz w:val="22"/>
                <w:szCs w:val="22"/>
              </w:rPr>
              <w:t>10</w:t>
            </w:r>
            <w:r w:rsidRPr="00BD33A0">
              <w:rPr>
                <w:rFonts w:ascii="Arial" w:hAnsi="Arial" w:cs="Arial"/>
                <w:b/>
                <w:sz w:val="22"/>
                <w:szCs w:val="22"/>
                <w:vertAlign w:val="superscript"/>
              </w:rPr>
              <w:t>th</w:t>
            </w:r>
            <w:r w:rsidRPr="00BD33A0">
              <w:rPr>
                <w:rFonts w:ascii="Arial" w:hAnsi="Arial" w:cs="Arial"/>
                <w:b/>
                <w:sz w:val="22"/>
                <w:szCs w:val="22"/>
              </w:rPr>
              <w:t xml:space="preserve"> Ed </w:t>
            </w:r>
          </w:p>
          <w:p w14:paraId="788AC4AF" w14:textId="77777777" w:rsidR="000D0446" w:rsidRPr="00BD33A0" w:rsidRDefault="00D84B27" w:rsidP="00E967E0">
            <w:pPr>
              <w:rPr>
                <w:rFonts w:ascii="Arial" w:hAnsi="Arial" w:cs="Arial"/>
                <w:b/>
                <w:sz w:val="22"/>
                <w:szCs w:val="22"/>
              </w:rPr>
            </w:pPr>
            <w:r w:rsidRPr="00BD33A0">
              <w:rPr>
                <w:rFonts w:ascii="Arial" w:hAnsi="Arial" w:cs="Arial"/>
                <w:b/>
                <w:sz w:val="22"/>
                <w:szCs w:val="22"/>
              </w:rPr>
              <w:t xml:space="preserve">MINIMUM </w:t>
            </w:r>
          </w:p>
          <w:p w14:paraId="7EA85DE3" w14:textId="77777777" w:rsidR="00D84B27" w:rsidRPr="00BD33A0" w:rsidRDefault="00D84B27" w:rsidP="00E967E0">
            <w:pPr>
              <w:rPr>
                <w:rFonts w:ascii="Arial" w:hAnsi="Arial" w:cs="Arial"/>
                <w:sz w:val="22"/>
                <w:szCs w:val="22"/>
              </w:rPr>
            </w:pPr>
            <w:r w:rsidRPr="00BD33A0">
              <w:rPr>
                <w:rFonts w:ascii="Arial" w:hAnsi="Arial" w:cs="Arial"/>
                <w:b/>
                <w:sz w:val="22"/>
                <w:szCs w:val="22"/>
              </w:rPr>
              <w:t>SCORE</w:t>
            </w:r>
          </w:p>
        </w:tc>
      </w:tr>
      <w:tr w:rsidR="00DE173F" w:rsidRPr="00BD33A0" w14:paraId="61B26A35" w14:textId="77777777" w:rsidTr="00E611C7">
        <w:tc>
          <w:tcPr>
            <w:tcW w:w="4500" w:type="dxa"/>
            <w:shd w:val="clear" w:color="auto" w:fill="auto"/>
          </w:tcPr>
          <w:p w14:paraId="194AD83F" w14:textId="77777777" w:rsidR="00D84B27" w:rsidRPr="00BD33A0" w:rsidRDefault="00D84B27" w:rsidP="00E967E0">
            <w:pPr>
              <w:rPr>
                <w:rFonts w:ascii="Arial" w:hAnsi="Arial" w:cs="Arial"/>
                <w:sz w:val="22"/>
                <w:szCs w:val="22"/>
              </w:rPr>
            </w:pPr>
            <w:r w:rsidRPr="00BD33A0">
              <w:rPr>
                <w:rFonts w:ascii="Arial" w:hAnsi="Arial" w:cs="Arial"/>
                <w:sz w:val="22"/>
                <w:szCs w:val="22"/>
              </w:rPr>
              <w:t>1. Administration and Organizational Structure</w:t>
            </w:r>
          </w:p>
        </w:tc>
        <w:tc>
          <w:tcPr>
            <w:tcW w:w="1980" w:type="dxa"/>
            <w:shd w:val="clear" w:color="auto" w:fill="auto"/>
          </w:tcPr>
          <w:p w14:paraId="6756B742" w14:textId="77777777" w:rsidR="00D84B27" w:rsidRPr="00BD33A0" w:rsidRDefault="00D84B27" w:rsidP="00E967E0">
            <w:pPr>
              <w:rPr>
                <w:rFonts w:ascii="Arial" w:hAnsi="Arial" w:cs="Arial"/>
                <w:sz w:val="22"/>
                <w:szCs w:val="22"/>
              </w:rPr>
            </w:pPr>
            <w:r w:rsidRPr="00BD33A0">
              <w:rPr>
                <w:rFonts w:ascii="Arial" w:hAnsi="Arial" w:cs="Arial"/>
                <w:sz w:val="22"/>
                <w:szCs w:val="22"/>
              </w:rPr>
              <w:t>12</w:t>
            </w:r>
          </w:p>
        </w:tc>
        <w:tc>
          <w:tcPr>
            <w:tcW w:w="1800" w:type="dxa"/>
            <w:shd w:val="clear" w:color="auto" w:fill="auto"/>
          </w:tcPr>
          <w:p w14:paraId="04C15F08" w14:textId="77777777" w:rsidR="00D84B27" w:rsidRPr="00BD33A0" w:rsidRDefault="00D84B27" w:rsidP="00E967E0">
            <w:pPr>
              <w:rPr>
                <w:rFonts w:ascii="Arial" w:hAnsi="Arial" w:cs="Arial"/>
                <w:sz w:val="22"/>
                <w:szCs w:val="22"/>
              </w:rPr>
            </w:pPr>
            <w:r w:rsidRPr="00BD33A0">
              <w:rPr>
                <w:rFonts w:ascii="Arial" w:hAnsi="Arial" w:cs="Arial"/>
                <w:sz w:val="22"/>
                <w:szCs w:val="22"/>
              </w:rPr>
              <w:t>11</w:t>
            </w:r>
          </w:p>
        </w:tc>
        <w:tc>
          <w:tcPr>
            <w:tcW w:w="1980" w:type="dxa"/>
            <w:shd w:val="clear" w:color="auto" w:fill="auto"/>
          </w:tcPr>
          <w:p w14:paraId="096779A5" w14:textId="77777777" w:rsidR="00D84B27" w:rsidRPr="00BD33A0" w:rsidRDefault="00D84B27" w:rsidP="00E967E0">
            <w:pPr>
              <w:rPr>
                <w:rFonts w:ascii="Arial" w:hAnsi="Arial" w:cs="Arial"/>
                <w:sz w:val="22"/>
                <w:szCs w:val="22"/>
              </w:rPr>
            </w:pPr>
            <w:r w:rsidRPr="00BD33A0">
              <w:rPr>
                <w:rFonts w:ascii="Arial" w:hAnsi="Arial" w:cs="Arial"/>
                <w:sz w:val="22"/>
                <w:szCs w:val="22"/>
              </w:rPr>
              <w:t>14</w:t>
            </w:r>
          </w:p>
        </w:tc>
      </w:tr>
      <w:tr w:rsidR="00DE173F" w:rsidRPr="00BD33A0" w14:paraId="490CD455" w14:textId="77777777" w:rsidTr="00E611C7">
        <w:tc>
          <w:tcPr>
            <w:tcW w:w="4500" w:type="dxa"/>
            <w:shd w:val="clear" w:color="auto" w:fill="auto"/>
          </w:tcPr>
          <w:p w14:paraId="14A16719" w14:textId="77777777" w:rsidR="00D84B27" w:rsidRPr="00BD33A0" w:rsidRDefault="00D84B27" w:rsidP="00E967E0">
            <w:pPr>
              <w:rPr>
                <w:rFonts w:ascii="Arial" w:hAnsi="Arial" w:cs="Arial"/>
                <w:sz w:val="22"/>
                <w:szCs w:val="22"/>
              </w:rPr>
            </w:pPr>
            <w:r w:rsidRPr="00BD33A0">
              <w:rPr>
                <w:rFonts w:ascii="Arial" w:hAnsi="Arial" w:cs="Arial"/>
                <w:sz w:val="22"/>
                <w:szCs w:val="22"/>
              </w:rPr>
              <w:t>2.</w:t>
            </w:r>
            <w:r w:rsidR="009E3474" w:rsidRPr="00BD33A0">
              <w:rPr>
                <w:rFonts w:ascii="Arial" w:hAnsi="Arial" w:cs="Arial"/>
                <w:sz w:val="22"/>
                <w:szCs w:val="22"/>
              </w:rPr>
              <w:t xml:space="preserve"> Training Program (8</w:t>
            </w:r>
            <w:r w:rsidR="009E3474" w:rsidRPr="00BD33A0">
              <w:rPr>
                <w:rFonts w:ascii="Arial" w:hAnsi="Arial" w:cs="Arial"/>
                <w:sz w:val="22"/>
                <w:szCs w:val="22"/>
                <w:vertAlign w:val="superscript"/>
              </w:rPr>
              <w:t>th</w:t>
            </w:r>
            <w:r w:rsidR="009E3474" w:rsidRPr="00BD33A0">
              <w:rPr>
                <w:rFonts w:ascii="Arial" w:hAnsi="Arial" w:cs="Arial"/>
                <w:sz w:val="22"/>
                <w:szCs w:val="22"/>
              </w:rPr>
              <w:t xml:space="preserve"> </w:t>
            </w:r>
            <w:proofErr w:type="spellStart"/>
            <w:r w:rsidR="009E3474" w:rsidRPr="00BD33A0">
              <w:rPr>
                <w:rFonts w:ascii="Arial" w:hAnsi="Arial" w:cs="Arial"/>
                <w:sz w:val="22"/>
                <w:szCs w:val="22"/>
              </w:rPr>
              <w:t>ed</w:t>
            </w:r>
            <w:proofErr w:type="spellEnd"/>
            <w:r w:rsidR="009E3474" w:rsidRPr="00BD33A0">
              <w:rPr>
                <w:rFonts w:ascii="Arial" w:hAnsi="Arial" w:cs="Arial"/>
                <w:sz w:val="22"/>
                <w:szCs w:val="22"/>
              </w:rPr>
              <w:t>)/</w:t>
            </w:r>
            <w:r w:rsidRPr="00BD33A0">
              <w:rPr>
                <w:rFonts w:ascii="Arial" w:hAnsi="Arial" w:cs="Arial"/>
                <w:sz w:val="22"/>
                <w:szCs w:val="22"/>
              </w:rPr>
              <w:t xml:space="preserve"> Screening, Training, and Monitoring Crisis Workers</w:t>
            </w:r>
          </w:p>
        </w:tc>
        <w:tc>
          <w:tcPr>
            <w:tcW w:w="1980" w:type="dxa"/>
            <w:shd w:val="clear" w:color="auto" w:fill="auto"/>
          </w:tcPr>
          <w:p w14:paraId="0EFCD685" w14:textId="77777777" w:rsidR="00D84B27" w:rsidRPr="00BD33A0" w:rsidRDefault="00D84B27" w:rsidP="00E967E0">
            <w:pPr>
              <w:rPr>
                <w:rFonts w:ascii="Arial" w:hAnsi="Arial" w:cs="Arial"/>
                <w:sz w:val="22"/>
                <w:szCs w:val="22"/>
              </w:rPr>
            </w:pPr>
            <w:r w:rsidRPr="00BD33A0">
              <w:rPr>
                <w:rFonts w:ascii="Arial" w:hAnsi="Arial" w:cs="Arial"/>
                <w:sz w:val="22"/>
                <w:szCs w:val="22"/>
              </w:rPr>
              <w:t>24</w:t>
            </w:r>
          </w:p>
        </w:tc>
        <w:tc>
          <w:tcPr>
            <w:tcW w:w="1800" w:type="dxa"/>
            <w:shd w:val="clear" w:color="auto" w:fill="auto"/>
          </w:tcPr>
          <w:p w14:paraId="14BE54C8" w14:textId="77777777" w:rsidR="00D84B27" w:rsidRPr="00BD33A0" w:rsidRDefault="00D84B27" w:rsidP="00E967E0">
            <w:pPr>
              <w:rPr>
                <w:rFonts w:ascii="Arial" w:hAnsi="Arial" w:cs="Arial"/>
                <w:sz w:val="22"/>
                <w:szCs w:val="22"/>
              </w:rPr>
            </w:pPr>
            <w:r w:rsidRPr="00BD33A0">
              <w:rPr>
                <w:rFonts w:ascii="Arial" w:hAnsi="Arial" w:cs="Arial"/>
                <w:sz w:val="22"/>
                <w:szCs w:val="22"/>
              </w:rPr>
              <w:t>16</w:t>
            </w:r>
          </w:p>
        </w:tc>
        <w:tc>
          <w:tcPr>
            <w:tcW w:w="1980" w:type="dxa"/>
            <w:shd w:val="clear" w:color="auto" w:fill="auto"/>
          </w:tcPr>
          <w:p w14:paraId="64C7336D" w14:textId="77777777" w:rsidR="00D84B27" w:rsidRPr="00BD33A0" w:rsidRDefault="00D84B27" w:rsidP="00E967E0">
            <w:pPr>
              <w:rPr>
                <w:rFonts w:ascii="Arial" w:hAnsi="Arial" w:cs="Arial"/>
                <w:sz w:val="22"/>
                <w:szCs w:val="22"/>
              </w:rPr>
            </w:pPr>
            <w:r w:rsidRPr="00BD33A0">
              <w:rPr>
                <w:rFonts w:ascii="Arial" w:hAnsi="Arial" w:cs="Arial"/>
                <w:sz w:val="22"/>
                <w:szCs w:val="22"/>
              </w:rPr>
              <w:t>16</w:t>
            </w:r>
          </w:p>
        </w:tc>
      </w:tr>
      <w:tr w:rsidR="00DE173F" w:rsidRPr="00BD33A0" w14:paraId="1B9D6284" w14:textId="77777777" w:rsidTr="00E611C7">
        <w:tc>
          <w:tcPr>
            <w:tcW w:w="4500" w:type="dxa"/>
            <w:shd w:val="clear" w:color="auto" w:fill="auto"/>
          </w:tcPr>
          <w:p w14:paraId="0C3AA4C3" w14:textId="77777777" w:rsidR="00D84B27" w:rsidRPr="00BD33A0" w:rsidRDefault="00D84B27" w:rsidP="00E967E0">
            <w:pPr>
              <w:rPr>
                <w:rFonts w:ascii="Arial" w:hAnsi="Arial" w:cs="Arial"/>
                <w:sz w:val="22"/>
                <w:szCs w:val="22"/>
              </w:rPr>
            </w:pPr>
            <w:r w:rsidRPr="00BD33A0">
              <w:rPr>
                <w:rFonts w:ascii="Arial" w:hAnsi="Arial" w:cs="Arial"/>
                <w:sz w:val="22"/>
                <w:szCs w:val="22"/>
              </w:rPr>
              <w:t>3. General Service Delivery</w:t>
            </w:r>
          </w:p>
        </w:tc>
        <w:tc>
          <w:tcPr>
            <w:tcW w:w="1980" w:type="dxa"/>
            <w:shd w:val="clear" w:color="auto" w:fill="auto"/>
          </w:tcPr>
          <w:p w14:paraId="40CF8530" w14:textId="77777777" w:rsidR="00D84B27" w:rsidRPr="00BD33A0" w:rsidRDefault="00D84B27" w:rsidP="00E967E0">
            <w:pPr>
              <w:rPr>
                <w:rFonts w:ascii="Arial" w:hAnsi="Arial" w:cs="Arial"/>
                <w:sz w:val="22"/>
                <w:szCs w:val="22"/>
              </w:rPr>
            </w:pPr>
            <w:r w:rsidRPr="00BD33A0">
              <w:rPr>
                <w:rFonts w:ascii="Arial" w:hAnsi="Arial" w:cs="Arial"/>
                <w:sz w:val="22"/>
                <w:szCs w:val="22"/>
              </w:rPr>
              <w:t>21</w:t>
            </w:r>
          </w:p>
        </w:tc>
        <w:tc>
          <w:tcPr>
            <w:tcW w:w="1800" w:type="dxa"/>
            <w:shd w:val="clear" w:color="auto" w:fill="auto"/>
          </w:tcPr>
          <w:p w14:paraId="74354CB0" w14:textId="77777777" w:rsidR="00D84B27" w:rsidRPr="00BD33A0" w:rsidRDefault="00D84B27" w:rsidP="00E967E0">
            <w:pPr>
              <w:rPr>
                <w:rFonts w:ascii="Arial" w:hAnsi="Arial" w:cs="Arial"/>
                <w:sz w:val="22"/>
                <w:szCs w:val="22"/>
              </w:rPr>
            </w:pPr>
            <w:r w:rsidRPr="00BD33A0">
              <w:rPr>
                <w:rFonts w:ascii="Arial" w:hAnsi="Arial" w:cs="Arial"/>
                <w:sz w:val="22"/>
                <w:szCs w:val="22"/>
              </w:rPr>
              <w:t>16</w:t>
            </w:r>
          </w:p>
        </w:tc>
        <w:tc>
          <w:tcPr>
            <w:tcW w:w="1980" w:type="dxa"/>
            <w:shd w:val="clear" w:color="auto" w:fill="auto"/>
          </w:tcPr>
          <w:p w14:paraId="3BCBFC5D" w14:textId="77777777" w:rsidR="00D84B27" w:rsidRPr="00BD33A0" w:rsidRDefault="00D84B27" w:rsidP="00E967E0">
            <w:pPr>
              <w:rPr>
                <w:rFonts w:ascii="Arial" w:hAnsi="Arial" w:cs="Arial"/>
                <w:sz w:val="22"/>
                <w:szCs w:val="22"/>
              </w:rPr>
            </w:pPr>
            <w:r w:rsidRPr="00BD33A0">
              <w:rPr>
                <w:rFonts w:ascii="Arial" w:hAnsi="Arial" w:cs="Arial"/>
                <w:sz w:val="22"/>
                <w:szCs w:val="22"/>
              </w:rPr>
              <w:t>16</w:t>
            </w:r>
          </w:p>
        </w:tc>
      </w:tr>
      <w:tr w:rsidR="00DE173F" w:rsidRPr="00BD33A0" w14:paraId="5EA117ED" w14:textId="77777777" w:rsidTr="00E611C7">
        <w:tc>
          <w:tcPr>
            <w:tcW w:w="4500" w:type="dxa"/>
            <w:shd w:val="clear" w:color="auto" w:fill="auto"/>
          </w:tcPr>
          <w:p w14:paraId="7FD9168D" w14:textId="77777777" w:rsidR="00D84B27" w:rsidRPr="00BD33A0" w:rsidRDefault="00D84B27" w:rsidP="00E967E0">
            <w:pPr>
              <w:rPr>
                <w:rFonts w:ascii="Arial" w:hAnsi="Arial" w:cs="Arial"/>
                <w:sz w:val="22"/>
                <w:szCs w:val="22"/>
              </w:rPr>
            </w:pPr>
            <w:r w:rsidRPr="00BD33A0">
              <w:rPr>
                <w:rFonts w:ascii="Arial" w:hAnsi="Arial" w:cs="Arial"/>
                <w:sz w:val="22"/>
                <w:szCs w:val="22"/>
              </w:rPr>
              <w:t>4. Services in Life-Threatening Situations</w:t>
            </w:r>
          </w:p>
        </w:tc>
        <w:tc>
          <w:tcPr>
            <w:tcW w:w="1980" w:type="dxa"/>
            <w:shd w:val="clear" w:color="auto" w:fill="auto"/>
          </w:tcPr>
          <w:p w14:paraId="46430CB1" w14:textId="77777777" w:rsidR="00D84B27" w:rsidRPr="00BD33A0" w:rsidRDefault="00D84B27" w:rsidP="00E967E0">
            <w:pPr>
              <w:rPr>
                <w:rFonts w:ascii="Arial" w:hAnsi="Arial" w:cs="Arial"/>
                <w:sz w:val="22"/>
                <w:szCs w:val="22"/>
              </w:rPr>
            </w:pPr>
            <w:r w:rsidRPr="00BD33A0">
              <w:rPr>
                <w:rFonts w:ascii="Arial" w:hAnsi="Arial" w:cs="Arial"/>
                <w:sz w:val="22"/>
                <w:szCs w:val="22"/>
              </w:rPr>
              <w:t>16</w:t>
            </w:r>
          </w:p>
        </w:tc>
        <w:tc>
          <w:tcPr>
            <w:tcW w:w="1800" w:type="dxa"/>
            <w:shd w:val="clear" w:color="auto" w:fill="auto"/>
            <w:vAlign w:val="bottom"/>
          </w:tcPr>
          <w:p w14:paraId="154ACAAE" w14:textId="77777777" w:rsidR="00D84B27" w:rsidRPr="00BD33A0" w:rsidRDefault="00D84B27" w:rsidP="00E967E0">
            <w:pPr>
              <w:rPr>
                <w:rFonts w:ascii="Arial" w:hAnsi="Arial" w:cs="Arial"/>
                <w:sz w:val="22"/>
                <w:szCs w:val="22"/>
              </w:rPr>
            </w:pPr>
            <w:r w:rsidRPr="00BD33A0">
              <w:rPr>
                <w:rFonts w:ascii="Arial" w:hAnsi="Arial" w:cs="Arial"/>
                <w:sz w:val="22"/>
                <w:szCs w:val="22"/>
              </w:rPr>
              <w:t>8</w:t>
            </w:r>
          </w:p>
        </w:tc>
        <w:tc>
          <w:tcPr>
            <w:tcW w:w="1980" w:type="dxa"/>
            <w:shd w:val="clear" w:color="auto" w:fill="auto"/>
          </w:tcPr>
          <w:p w14:paraId="714E29A8" w14:textId="77777777" w:rsidR="00D84B27" w:rsidRPr="00BD33A0" w:rsidRDefault="00D84B27" w:rsidP="00E967E0">
            <w:pPr>
              <w:rPr>
                <w:rFonts w:ascii="Arial" w:hAnsi="Arial" w:cs="Arial"/>
                <w:sz w:val="22"/>
                <w:szCs w:val="22"/>
              </w:rPr>
            </w:pPr>
            <w:r w:rsidRPr="00BD33A0">
              <w:rPr>
                <w:rFonts w:ascii="Arial" w:hAnsi="Arial" w:cs="Arial"/>
                <w:sz w:val="22"/>
                <w:szCs w:val="22"/>
              </w:rPr>
              <w:t>8</w:t>
            </w:r>
          </w:p>
        </w:tc>
      </w:tr>
      <w:tr w:rsidR="00DE173F" w:rsidRPr="00BD33A0" w14:paraId="67A29ACF" w14:textId="77777777" w:rsidTr="00E611C7">
        <w:tc>
          <w:tcPr>
            <w:tcW w:w="4500" w:type="dxa"/>
            <w:shd w:val="clear" w:color="auto" w:fill="auto"/>
          </w:tcPr>
          <w:p w14:paraId="651FCFB7" w14:textId="77777777" w:rsidR="00D84B27" w:rsidRPr="00BD33A0" w:rsidRDefault="00D84B27" w:rsidP="00E967E0">
            <w:pPr>
              <w:rPr>
                <w:rFonts w:ascii="Arial" w:hAnsi="Arial" w:cs="Arial"/>
                <w:sz w:val="22"/>
                <w:szCs w:val="22"/>
              </w:rPr>
            </w:pPr>
            <w:r w:rsidRPr="00BD33A0">
              <w:rPr>
                <w:rFonts w:ascii="Arial" w:hAnsi="Arial" w:cs="Arial"/>
                <w:sz w:val="22"/>
                <w:szCs w:val="22"/>
              </w:rPr>
              <w:t>5. Ethical Standards and Practice</w:t>
            </w:r>
          </w:p>
        </w:tc>
        <w:tc>
          <w:tcPr>
            <w:tcW w:w="1980" w:type="dxa"/>
            <w:shd w:val="clear" w:color="auto" w:fill="auto"/>
          </w:tcPr>
          <w:p w14:paraId="1070798C" w14:textId="77777777" w:rsidR="00D84B27" w:rsidRPr="00BD33A0" w:rsidRDefault="00D84B27" w:rsidP="00E967E0">
            <w:pPr>
              <w:rPr>
                <w:rFonts w:ascii="Arial" w:hAnsi="Arial" w:cs="Arial"/>
                <w:sz w:val="22"/>
                <w:szCs w:val="22"/>
              </w:rPr>
            </w:pPr>
            <w:r w:rsidRPr="00BD33A0">
              <w:rPr>
                <w:rFonts w:ascii="Arial" w:hAnsi="Arial" w:cs="Arial"/>
                <w:sz w:val="22"/>
                <w:szCs w:val="22"/>
              </w:rPr>
              <w:t>19</w:t>
            </w:r>
          </w:p>
        </w:tc>
        <w:tc>
          <w:tcPr>
            <w:tcW w:w="1800" w:type="dxa"/>
            <w:shd w:val="clear" w:color="auto" w:fill="auto"/>
          </w:tcPr>
          <w:p w14:paraId="45F3B013" w14:textId="77777777" w:rsidR="00D84B27" w:rsidRPr="00BD33A0" w:rsidRDefault="00D84B27" w:rsidP="00E967E0">
            <w:pPr>
              <w:rPr>
                <w:rFonts w:ascii="Arial" w:hAnsi="Arial" w:cs="Arial"/>
                <w:sz w:val="22"/>
                <w:szCs w:val="22"/>
              </w:rPr>
            </w:pPr>
            <w:r w:rsidRPr="00BD33A0">
              <w:rPr>
                <w:rFonts w:ascii="Arial" w:hAnsi="Arial" w:cs="Arial"/>
                <w:sz w:val="22"/>
                <w:szCs w:val="22"/>
              </w:rPr>
              <w:t>13</w:t>
            </w:r>
          </w:p>
        </w:tc>
        <w:tc>
          <w:tcPr>
            <w:tcW w:w="1980" w:type="dxa"/>
            <w:shd w:val="clear" w:color="auto" w:fill="auto"/>
          </w:tcPr>
          <w:p w14:paraId="30B695EE" w14:textId="77777777" w:rsidR="00D84B27" w:rsidRPr="00BD33A0" w:rsidRDefault="00D84B27" w:rsidP="00E967E0">
            <w:pPr>
              <w:rPr>
                <w:rFonts w:ascii="Arial" w:hAnsi="Arial" w:cs="Arial"/>
                <w:sz w:val="22"/>
                <w:szCs w:val="22"/>
              </w:rPr>
            </w:pPr>
            <w:r w:rsidRPr="00BD33A0">
              <w:rPr>
                <w:rFonts w:ascii="Arial" w:hAnsi="Arial" w:cs="Arial"/>
                <w:sz w:val="22"/>
                <w:szCs w:val="22"/>
              </w:rPr>
              <w:t>13</w:t>
            </w:r>
          </w:p>
        </w:tc>
      </w:tr>
      <w:tr w:rsidR="00DE173F" w:rsidRPr="00BD33A0" w14:paraId="0FBCF277" w14:textId="77777777" w:rsidTr="00E611C7">
        <w:tc>
          <w:tcPr>
            <w:tcW w:w="4500" w:type="dxa"/>
            <w:shd w:val="clear" w:color="auto" w:fill="auto"/>
          </w:tcPr>
          <w:p w14:paraId="6419DEC0" w14:textId="77777777" w:rsidR="00D84B27" w:rsidRPr="00BD33A0" w:rsidRDefault="00D84B27" w:rsidP="00E967E0">
            <w:pPr>
              <w:rPr>
                <w:rFonts w:ascii="Arial" w:hAnsi="Arial" w:cs="Arial"/>
                <w:sz w:val="22"/>
                <w:szCs w:val="22"/>
              </w:rPr>
            </w:pPr>
            <w:r w:rsidRPr="00BD33A0">
              <w:rPr>
                <w:rFonts w:ascii="Arial" w:hAnsi="Arial" w:cs="Arial"/>
                <w:sz w:val="22"/>
                <w:szCs w:val="22"/>
              </w:rPr>
              <w:t>6. Community Integration</w:t>
            </w:r>
          </w:p>
        </w:tc>
        <w:tc>
          <w:tcPr>
            <w:tcW w:w="1980" w:type="dxa"/>
            <w:shd w:val="clear" w:color="auto" w:fill="auto"/>
          </w:tcPr>
          <w:p w14:paraId="4F8346A3" w14:textId="77777777" w:rsidR="00D84B27" w:rsidRPr="00BD33A0" w:rsidRDefault="00D84B27" w:rsidP="00E967E0">
            <w:pPr>
              <w:rPr>
                <w:rFonts w:ascii="Arial" w:hAnsi="Arial" w:cs="Arial"/>
                <w:sz w:val="22"/>
                <w:szCs w:val="22"/>
              </w:rPr>
            </w:pPr>
            <w:r w:rsidRPr="00BD33A0">
              <w:rPr>
                <w:rFonts w:ascii="Arial" w:hAnsi="Arial" w:cs="Arial"/>
                <w:sz w:val="22"/>
                <w:szCs w:val="22"/>
              </w:rPr>
              <w:t>13</w:t>
            </w:r>
          </w:p>
        </w:tc>
        <w:tc>
          <w:tcPr>
            <w:tcW w:w="1800" w:type="dxa"/>
            <w:shd w:val="clear" w:color="auto" w:fill="auto"/>
          </w:tcPr>
          <w:p w14:paraId="7A39C1B7" w14:textId="77777777" w:rsidR="00D84B27" w:rsidRPr="00BD33A0" w:rsidRDefault="00D84B27" w:rsidP="00E967E0">
            <w:pPr>
              <w:rPr>
                <w:rFonts w:ascii="Arial" w:hAnsi="Arial" w:cs="Arial"/>
                <w:sz w:val="22"/>
                <w:szCs w:val="22"/>
              </w:rPr>
            </w:pPr>
            <w:r w:rsidRPr="00BD33A0">
              <w:rPr>
                <w:rFonts w:ascii="Arial" w:hAnsi="Arial" w:cs="Arial"/>
                <w:sz w:val="22"/>
                <w:szCs w:val="22"/>
              </w:rPr>
              <w:t>9</w:t>
            </w:r>
          </w:p>
        </w:tc>
        <w:tc>
          <w:tcPr>
            <w:tcW w:w="1980" w:type="dxa"/>
            <w:shd w:val="clear" w:color="auto" w:fill="auto"/>
            <w:vAlign w:val="bottom"/>
          </w:tcPr>
          <w:p w14:paraId="14C975E8" w14:textId="77777777" w:rsidR="00D84B27" w:rsidRPr="00BD33A0" w:rsidRDefault="00D84B27" w:rsidP="00E967E0">
            <w:pPr>
              <w:rPr>
                <w:rFonts w:ascii="Arial" w:hAnsi="Arial" w:cs="Arial"/>
                <w:sz w:val="22"/>
                <w:szCs w:val="22"/>
              </w:rPr>
            </w:pPr>
            <w:r w:rsidRPr="00BD33A0">
              <w:rPr>
                <w:rFonts w:ascii="Arial" w:hAnsi="Arial" w:cs="Arial"/>
                <w:sz w:val="22"/>
                <w:szCs w:val="22"/>
              </w:rPr>
              <w:t>9</w:t>
            </w:r>
          </w:p>
        </w:tc>
      </w:tr>
      <w:tr w:rsidR="00DE173F" w:rsidRPr="00BD33A0" w14:paraId="4A4AC477" w14:textId="77777777" w:rsidTr="00E611C7">
        <w:tc>
          <w:tcPr>
            <w:tcW w:w="4500" w:type="dxa"/>
            <w:shd w:val="clear" w:color="auto" w:fill="auto"/>
          </w:tcPr>
          <w:p w14:paraId="5EAE8703" w14:textId="77777777" w:rsidR="00D84B27" w:rsidRPr="00BD33A0" w:rsidRDefault="00D84B27" w:rsidP="00E967E0">
            <w:pPr>
              <w:rPr>
                <w:rFonts w:ascii="Arial" w:hAnsi="Arial" w:cs="Arial"/>
                <w:sz w:val="22"/>
                <w:szCs w:val="22"/>
              </w:rPr>
            </w:pPr>
            <w:r w:rsidRPr="00BD33A0">
              <w:rPr>
                <w:rFonts w:ascii="Arial" w:hAnsi="Arial" w:cs="Arial"/>
                <w:sz w:val="22"/>
                <w:szCs w:val="22"/>
              </w:rPr>
              <w:t>7. Program Evaluation</w:t>
            </w:r>
          </w:p>
        </w:tc>
        <w:tc>
          <w:tcPr>
            <w:tcW w:w="1980" w:type="dxa"/>
            <w:shd w:val="clear" w:color="auto" w:fill="auto"/>
          </w:tcPr>
          <w:p w14:paraId="687E5860" w14:textId="77777777" w:rsidR="00D84B27" w:rsidRPr="00BD33A0" w:rsidRDefault="00D84B27" w:rsidP="00E967E0">
            <w:pPr>
              <w:rPr>
                <w:rFonts w:ascii="Arial" w:hAnsi="Arial" w:cs="Arial"/>
                <w:sz w:val="22"/>
                <w:szCs w:val="22"/>
              </w:rPr>
            </w:pPr>
            <w:r w:rsidRPr="00BD33A0">
              <w:rPr>
                <w:rFonts w:ascii="Arial" w:hAnsi="Arial" w:cs="Arial"/>
                <w:sz w:val="22"/>
                <w:szCs w:val="22"/>
              </w:rPr>
              <w:t>18</w:t>
            </w:r>
          </w:p>
        </w:tc>
        <w:tc>
          <w:tcPr>
            <w:tcW w:w="1800" w:type="dxa"/>
            <w:shd w:val="clear" w:color="auto" w:fill="auto"/>
          </w:tcPr>
          <w:p w14:paraId="5211565B" w14:textId="77777777" w:rsidR="00D84B27" w:rsidRPr="00BD33A0" w:rsidRDefault="00D84B27" w:rsidP="00E967E0">
            <w:pPr>
              <w:rPr>
                <w:rFonts w:ascii="Arial" w:hAnsi="Arial" w:cs="Arial"/>
                <w:sz w:val="22"/>
                <w:szCs w:val="22"/>
              </w:rPr>
            </w:pPr>
            <w:r w:rsidRPr="00BD33A0">
              <w:rPr>
                <w:rFonts w:ascii="Arial" w:hAnsi="Arial" w:cs="Arial"/>
                <w:sz w:val="22"/>
                <w:szCs w:val="22"/>
              </w:rPr>
              <w:t>10</w:t>
            </w:r>
          </w:p>
        </w:tc>
        <w:tc>
          <w:tcPr>
            <w:tcW w:w="1980" w:type="dxa"/>
            <w:shd w:val="clear" w:color="auto" w:fill="auto"/>
          </w:tcPr>
          <w:p w14:paraId="7E2AC815" w14:textId="77777777" w:rsidR="00D84B27" w:rsidRPr="00BD33A0" w:rsidRDefault="00D84B27" w:rsidP="00E967E0">
            <w:pPr>
              <w:rPr>
                <w:rFonts w:ascii="Arial" w:hAnsi="Arial" w:cs="Arial"/>
                <w:sz w:val="22"/>
                <w:szCs w:val="22"/>
              </w:rPr>
            </w:pPr>
            <w:r w:rsidRPr="00BD33A0">
              <w:rPr>
                <w:rFonts w:ascii="Arial" w:hAnsi="Arial" w:cs="Arial"/>
                <w:sz w:val="22"/>
                <w:szCs w:val="22"/>
              </w:rPr>
              <w:t>10</w:t>
            </w:r>
          </w:p>
        </w:tc>
      </w:tr>
    </w:tbl>
    <w:p w14:paraId="315FE65E" w14:textId="77777777" w:rsidR="00D84B27" w:rsidRPr="00B22E56" w:rsidRDefault="00D84B27" w:rsidP="00E967E0">
      <w:pPr>
        <w:rPr>
          <w:rFonts w:ascii="Arial" w:hAnsi="Arial" w:cs="Arial"/>
          <w:sz w:val="22"/>
          <w:szCs w:val="22"/>
        </w:rPr>
      </w:pPr>
    </w:p>
    <w:p w14:paraId="47157585" w14:textId="77777777" w:rsidR="009B639F" w:rsidRDefault="009B639F" w:rsidP="006D6752">
      <w:pPr>
        <w:spacing w:line="240" w:lineRule="exact"/>
        <w:ind w:left="360" w:hanging="360"/>
        <w:rPr>
          <w:rFonts w:ascii="Arial" w:hAnsi="Arial" w:cs="Arial"/>
          <w:sz w:val="22"/>
          <w:szCs w:val="22"/>
        </w:rPr>
      </w:pPr>
    </w:p>
    <w:p w14:paraId="1D4A5333" w14:textId="77777777" w:rsidR="009B639F" w:rsidRDefault="009B639F" w:rsidP="006D6752">
      <w:pPr>
        <w:spacing w:line="240" w:lineRule="exact"/>
        <w:ind w:left="360" w:hanging="360"/>
        <w:rPr>
          <w:rFonts w:ascii="Arial" w:hAnsi="Arial" w:cs="Arial"/>
          <w:sz w:val="22"/>
          <w:szCs w:val="22"/>
        </w:rPr>
      </w:pPr>
    </w:p>
    <w:p w14:paraId="476683E0" w14:textId="77777777" w:rsidR="00F70E66" w:rsidRPr="00B22E56" w:rsidRDefault="00F70E66" w:rsidP="006D6752">
      <w:pPr>
        <w:spacing w:line="240" w:lineRule="exact"/>
        <w:ind w:left="360" w:hanging="360"/>
        <w:rPr>
          <w:rFonts w:ascii="Arial" w:hAnsi="Arial" w:cs="Arial"/>
          <w:b/>
          <w:sz w:val="22"/>
          <w:szCs w:val="22"/>
        </w:rPr>
      </w:pPr>
      <w:r w:rsidRPr="00B22E56">
        <w:rPr>
          <w:rFonts w:ascii="Arial" w:hAnsi="Arial" w:cs="Arial"/>
          <w:sz w:val="22"/>
          <w:szCs w:val="22"/>
        </w:rPr>
        <w:br w:type="page"/>
      </w:r>
      <w:r w:rsidR="0057686E" w:rsidRPr="00B22E56">
        <w:rPr>
          <w:rFonts w:ascii="Arial" w:hAnsi="Arial" w:cs="Arial"/>
          <w:b/>
          <w:sz w:val="22"/>
          <w:szCs w:val="22"/>
        </w:rPr>
        <w:lastRenderedPageBreak/>
        <w:t>II</w:t>
      </w:r>
      <w:r w:rsidRPr="00B22E56">
        <w:rPr>
          <w:rFonts w:ascii="Arial" w:hAnsi="Arial" w:cs="Arial"/>
          <w:b/>
          <w:sz w:val="22"/>
          <w:szCs w:val="22"/>
        </w:rPr>
        <w:t xml:space="preserve">. </w:t>
      </w:r>
      <w:r w:rsidR="0057686E" w:rsidRPr="00B22E56">
        <w:rPr>
          <w:rFonts w:ascii="Arial" w:hAnsi="Arial" w:cs="Arial"/>
          <w:b/>
          <w:sz w:val="22"/>
          <w:szCs w:val="22"/>
        </w:rPr>
        <w:t xml:space="preserve"> </w:t>
      </w:r>
      <w:r w:rsidR="007A6A74" w:rsidRPr="00B22E56">
        <w:rPr>
          <w:rFonts w:ascii="Arial" w:hAnsi="Arial" w:cs="Arial"/>
          <w:b/>
          <w:sz w:val="22"/>
          <w:szCs w:val="22"/>
        </w:rPr>
        <w:tab/>
      </w:r>
      <w:r w:rsidRPr="00B22E56">
        <w:rPr>
          <w:rFonts w:ascii="Arial" w:hAnsi="Arial" w:cs="Arial"/>
          <w:b/>
          <w:sz w:val="22"/>
          <w:szCs w:val="22"/>
        </w:rPr>
        <w:t>Mobile Crisis Outreach Team</w:t>
      </w:r>
    </w:p>
    <w:p w14:paraId="42DDF2A1" w14:textId="77777777" w:rsidR="00261A8E" w:rsidRPr="00B22E56" w:rsidRDefault="00261A8E" w:rsidP="00E967E0">
      <w:pPr>
        <w:spacing w:line="240" w:lineRule="exact"/>
        <w:ind w:left="540"/>
        <w:rPr>
          <w:rFonts w:ascii="Arial" w:hAnsi="Arial" w:cs="Arial"/>
          <w:b/>
          <w:sz w:val="22"/>
          <w:szCs w:val="22"/>
          <w:u w:val="single"/>
        </w:rPr>
      </w:pPr>
    </w:p>
    <w:p w14:paraId="57B1E48D" w14:textId="77777777" w:rsidR="00F70E66" w:rsidRPr="00B22E56" w:rsidRDefault="0057686E" w:rsidP="00E967E0">
      <w:pPr>
        <w:spacing w:line="240" w:lineRule="exact"/>
        <w:ind w:left="720" w:hanging="360"/>
        <w:rPr>
          <w:rFonts w:ascii="Arial" w:hAnsi="Arial" w:cs="Arial"/>
          <w:b/>
          <w:sz w:val="22"/>
          <w:szCs w:val="22"/>
        </w:rPr>
      </w:pPr>
      <w:r w:rsidRPr="00B22E56">
        <w:rPr>
          <w:rFonts w:ascii="Arial" w:hAnsi="Arial" w:cs="Arial"/>
          <w:b/>
          <w:sz w:val="22"/>
          <w:szCs w:val="22"/>
        </w:rPr>
        <w:t>A</w:t>
      </w:r>
      <w:r w:rsidR="00261A8E" w:rsidRPr="00B22E56">
        <w:rPr>
          <w:rFonts w:ascii="Arial" w:hAnsi="Arial" w:cs="Arial"/>
          <w:b/>
          <w:sz w:val="22"/>
          <w:szCs w:val="22"/>
        </w:rPr>
        <w:t>.</w:t>
      </w:r>
      <w:r w:rsidRPr="00B22E56">
        <w:rPr>
          <w:rFonts w:ascii="Arial" w:hAnsi="Arial" w:cs="Arial"/>
          <w:b/>
          <w:sz w:val="22"/>
          <w:szCs w:val="22"/>
        </w:rPr>
        <w:t xml:space="preserve">  </w:t>
      </w:r>
      <w:r w:rsidR="00261A8E" w:rsidRPr="00B22E56">
        <w:rPr>
          <w:rFonts w:ascii="Arial" w:hAnsi="Arial" w:cs="Arial"/>
          <w:b/>
          <w:sz w:val="22"/>
          <w:szCs w:val="22"/>
        </w:rPr>
        <w:t>Definition</w:t>
      </w:r>
    </w:p>
    <w:p w14:paraId="5E99DBCC" w14:textId="77777777" w:rsidR="00F70E66" w:rsidRPr="008F2148" w:rsidRDefault="00261A8E" w:rsidP="00E967E0">
      <w:pPr>
        <w:spacing w:line="240" w:lineRule="exact"/>
        <w:ind w:left="720"/>
        <w:rPr>
          <w:rFonts w:ascii="Arial" w:hAnsi="Arial" w:cs="Arial"/>
          <w:sz w:val="22"/>
          <w:szCs w:val="22"/>
        </w:rPr>
      </w:pPr>
      <w:r w:rsidRPr="00B22E56">
        <w:rPr>
          <w:rFonts w:ascii="Arial" w:hAnsi="Arial" w:cs="Arial"/>
          <w:sz w:val="22"/>
          <w:szCs w:val="22"/>
        </w:rPr>
        <w:t xml:space="preserve">Mobile </w:t>
      </w:r>
      <w:r w:rsidR="00F70E66" w:rsidRPr="00B22E56">
        <w:rPr>
          <w:rFonts w:ascii="Arial" w:hAnsi="Arial" w:cs="Arial"/>
          <w:sz w:val="22"/>
          <w:szCs w:val="22"/>
        </w:rPr>
        <w:t xml:space="preserve">Crisis Outreach Teams (MCOTs) provide a combination of crisis services including </w:t>
      </w:r>
      <w:r w:rsidR="00F70E66" w:rsidRPr="008F2148">
        <w:rPr>
          <w:rFonts w:ascii="Arial" w:hAnsi="Arial" w:cs="Arial"/>
          <w:sz w:val="22"/>
          <w:szCs w:val="22"/>
        </w:rPr>
        <w:t xml:space="preserve">emergency care, urgent care, and crisis follow-up and relapse prevention to the child, </w:t>
      </w:r>
      <w:r w:rsidR="00083BD7">
        <w:rPr>
          <w:rFonts w:ascii="Arial" w:hAnsi="Arial" w:cs="Arial"/>
          <w:sz w:val="22"/>
          <w:szCs w:val="22"/>
        </w:rPr>
        <w:t>youth</w:t>
      </w:r>
      <w:r w:rsidR="00F70E66" w:rsidRPr="008F2148">
        <w:rPr>
          <w:rFonts w:ascii="Arial" w:hAnsi="Arial" w:cs="Arial"/>
          <w:sz w:val="22"/>
          <w:szCs w:val="22"/>
        </w:rPr>
        <w:t>, or adult in the community.</w:t>
      </w:r>
    </w:p>
    <w:p w14:paraId="4F921480" w14:textId="77777777" w:rsidR="003C3156" w:rsidRPr="008F2148" w:rsidRDefault="00AE68CC" w:rsidP="00AF052C">
      <w:pPr>
        <w:numPr>
          <w:ilvl w:val="0"/>
          <w:numId w:val="23"/>
        </w:numPr>
        <w:spacing w:line="240" w:lineRule="exact"/>
        <w:rPr>
          <w:rFonts w:ascii="Arial" w:hAnsi="Arial" w:cs="Arial"/>
          <w:bCs/>
          <w:sz w:val="22"/>
          <w:szCs w:val="22"/>
        </w:rPr>
      </w:pPr>
      <w:r w:rsidRPr="008F2148">
        <w:rPr>
          <w:rFonts w:ascii="Arial" w:hAnsi="Arial" w:cs="Arial"/>
          <w:b/>
          <w:sz w:val="22"/>
          <w:szCs w:val="22"/>
        </w:rPr>
        <w:t>Emergen</w:t>
      </w:r>
      <w:r w:rsidR="008A7FC8" w:rsidRPr="008F2148">
        <w:rPr>
          <w:rFonts w:ascii="Arial" w:hAnsi="Arial" w:cs="Arial"/>
          <w:b/>
          <w:sz w:val="22"/>
          <w:szCs w:val="22"/>
        </w:rPr>
        <w:t>cy Care Services</w:t>
      </w:r>
      <w:r w:rsidRPr="008F2148">
        <w:rPr>
          <w:rFonts w:ascii="Arial" w:hAnsi="Arial" w:cs="Arial"/>
          <w:sz w:val="22"/>
          <w:szCs w:val="22"/>
        </w:rPr>
        <w:t xml:space="preserve"> </w:t>
      </w:r>
      <w:r w:rsidR="00C52554" w:rsidRPr="008F2148">
        <w:rPr>
          <w:rFonts w:ascii="Arial" w:hAnsi="Arial" w:cs="Arial"/>
          <w:sz w:val="22"/>
          <w:szCs w:val="22"/>
        </w:rPr>
        <w:t>–</w:t>
      </w:r>
      <w:r w:rsidRPr="008F2148">
        <w:rPr>
          <w:rFonts w:ascii="Arial" w:hAnsi="Arial" w:cs="Arial"/>
          <w:sz w:val="22"/>
          <w:szCs w:val="22"/>
        </w:rPr>
        <w:t xml:space="preserve"> </w:t>
      </w:r>
      <w:r w:rsidR="004306F1" w:rsidRPr="008F2148">
        <w:rPr>
          <w:rFonts w:ascii="Arial" w:hAnsi="Arial" w:cs="Arial"/>
          <w:sz w:val="22"/>
          <w:szCs w:val="22"/>
        </w:rPr>
        <w:t xml:space="preserve">Mental health community services or other necessary interventions directed to address the immediate needs of an individual in crisis </w:t>
      </w:r>
      <w:proofErr w:type="gramStart"/>
      <w:r w:rsidR="004306F1" w:rsidRPr="008F2148">
        <w:rPr>
          <w:rFonts w:ascii="Arial" w:hAnsi="Arial" w:cs="Arial"/>
          <w:sz w:val="22"/>
          <w:szCs w:val="22"/>
        </w:rPr>
        <w:t>in order to</w:t>
      </w:r>
      <w:proofErr w:type="gramEnd"/>
      <w:r w:rsidR="004306F1" w:rsidRPr="008F2148">
        <w:rPr>
          <w:rFonts w:ascii="Arial" w:hAnsi="Arial" w:cs="Arial"/>
          <w:sz w:val="22"/>
          <w:szCs w:val="22"/>
        </w:rPr>
        <w:t xml:space="preserve"> assure the safety of the individual and others who may be placed at risk by the individual's behaviors, including, but not limited to, psychiatric evaluations, administration of medications, hospitalization, stabilization or resolution of the crisis</w:t>
      </w:r>
      <w:r w:rsidR="00EA56F8" w:rsidRPr="008F2148">
        <w:rPr>
          <w:rFonts w:ascii="Arial" w:hAnsi="Arial" w:cs="Arial"/>
          <w:sz w:val="22"/>
          <w:szCs w:val="22"/>
        </w:rPr>
        <w:t>.</w:t>
      </w:r>
      <w:r w:rsidR="00A914BB" w:rsidRPr="008F2148">
        <w:rPr>
          <w:rFonts w:ascii="Arial" w:hAnsi="Arial" w:cs="Arial"/>
          <w:sz w:val="22"/>
          <w:szCs w:val="22"/>
        </w:rPr>
        <w:t xml:space="preserve"> </w:t>
      </w:r>
      <w:r w:rsidR="00EA56F8" w:rsidRPr="008F2148">
        <w:rPr>
          <w:rFonts w:ascii="Arial" w:hAnsi="Arial" w:cs="Arial"/>
          <w:sz w:val="22"/>
          <w:szCs w:val="22"/>
        </w:rPr>
        <w:t>(</w:t>
      </w:r>
      <w:r w:rsidR="00BE5ADA" w:rsidRPr="008F2148">
        <w:rPr>
          <w:rFonts w:ascii="Arial" w:hAnsi="Arial" w:cs="Arial"/>
          <w:sz w:val="22"/>
          <w:szCs w:val="22"/>
        </w:rPr>
        <w:t xml:space="preserve">25 </w:t>
      </w:r>
      <w:r w:rsidR="00A914BB" w:rsidRPr="008F2148">
        <w:rPr>
          <w:rFonts w:ascii="Arial" w:hAnsi="Arial" w:cs="Arial"/>
          <w:sz w:val="22"/>
          <w:szCs w:val="22"/>
        </w:rPr>
        <w:t xml:space="preserve">TAC, </w:t>
      </w:r>
      <w:r w:rsidR="002E6AAF" w:rsidRPr="008F2148">
        <w:rPr>
          <w:rFonts w:ascii="Arial" w:hAnsi="Arial" w:cs="Arial"/>
          <w:bCs/>
          <w:sz w:val="22"/>
          <w:szCs w:val="22"/>
        </w:rPr>
        <w:t>Sub</w:t>
      </w:r>
      <w:r w:rsidR="00182B09" w:rsidRPr="008F2148">
        <w:rPr>
          <w:rFonts w:ascii="Arial" w:hAnsi="Arial" w:cs="Arial"/>
          <w:bCs/>
          <w:sz w:val="22"/>
          <w:szCs w:val="22"/>
        </w:rPr>
        <w:t xml:space="preserve">chapter G, </w:t>
      </w:r>
      <w:r w:rsidR="00A914BB" w:rsidRPr="008F2148">
        <w:rPr>
          <w:rFonts w:ascii="Arial" w:hAnsi="Arial" w:cs="Arial"/>
          <w:bCs/>
          <w:sz w:val="22"/>
          <w:szCs w:val="22"/>
        </w:rPr>
        <w:t xml:space="preserve">§412.303, </w:t>
      </w:r>
      <w:r w:rsidR="00BE5ADA" w:rsidRPr="008F2148">
        <w:rPr>
          <w:rFonts w:ascii="Arial" w:hAnsi="Arial" w:cs="Arial"/>
          <w:bCs/>
          <w:sz w:val="22"/>
          <w:szCs w:val="22"/>
        </w:rPr>
        <w:t>(</w:t>
      </w:r>
      <w:r w:rsidR="00A914BB" w:rsidRPr="008F2148">
        <w:rPr>
          <w:rFonts w:ascii="Arial" w:hAnsi="Arial" w:cs="Arial"/>
          <w:bCs/>
          <w:sz w:val="22"/>
          <w:szCs w:val="22"/>
        </w:rPr>
        <w:t>20</w:t>
      </w:r>
      <w:r w:rsidR="00BE5ADA" w:rsidRPr="008F2148">
        <w:rPr>
          <w:rFonts w:ascii="Arial" w:hAnsi="Arial" w:cs="Arial"/>
          <w:bCs/>
          <w:sz w:val="22"/>
          <w:szCs w:val="22"/>
        </w:rPr>
        <w:t>)</w:t>
      </w:r>
      <w:r w:rsidR="00EA56F8" w:rsidRPr="008F2148">
        <w:rPr>
          <w:rFonts w:ascii="Arial" w:hAnsi="Arial" w:cs="Arial"/>
          <w:bCs/>
          <w:sz w:val="22"/>
          <w:szCs w:val="22"/>
        </w:rPr>
        <w:t>,</w:t>
      </w:r>
      <w:r w:rsidR="00EA56F8" w:rsidRPr="008F2148">
        <w:rPr>
          <w:rFonts w:ascii="Arial" w:hAnsi="Arial" w:cs="Arial"/>
          <w:bCs/>
          <w:i/>
          <w:sz w:val="22"/>
          <w:szCs w:val="22"/>
        </w:rPr>
        <w:t xml:space="preserve"> general</w:t>
      </w:r>
      <w:r w:rsidR="00384F11" w:rsidRPr="008F2148">
        <w:rPr>
          <w:rFonts w:ascii="Arial" w:hAnsi="Arial" w:cs="Arial"/>
          <w:bCs/>
          <w:i/>
          <w:sz w:val="22"/>
          <w:szCs w:val="22"/>
        </w:rPr>
        <w:t xml:space="preserve"> p</w:t>
      </w:r>
      <w:r w:rsidR="00BE5ADA" w:rsidRPr="008F2148">
        <w:rPr>
          <w:rFonts w:ascii="Arial" w:hAnsi="Arial" w:cs="Arial"/>
          <w:bCs/>
          <w:i/>
          <w:sz w:val="22"/>
          <w:szCs w:val="22"/>
        </w:rPr>
        <w:t>rovisions</w:t>
      </w:r>
      <w:r w:rsidR="00EA56F8" w:rsidRPr="008F2148">
        <w:rPr>
          <w:rFonts w:ascii="Arial" w:hAnsi="Arial" w:cs="Arial"/>
          <w:bCs/>
          <w:i/>
          <w:sz w:val="22"/>
          <w:szCs w:val="22"/>
        </w:rPr>
        <w:t>)</w:t>
      </w:r>
    </w:p>
    <w:p w14:paraId="322941DA" w14:textId="3C93296D" w:rsidR="00AF052C" w:rsidRPr="008F2148" w:rsidRDefault="008A7FC8" w:rsidP="00203DAE">
      <w:pPr>
        <w:numPr>
          <w:ilvl w:val="1"/>
          <w:numId w:val="23"/>
        </w:numPr>
        <w:rPr>
          <w:rFonts w:ascii="Arial" w:hAnsi="Arial" w:cs="Arial"/>
          <w:color w:val="000000"/>
          <w:sz w:val="22"/>
          <w:szCs w:val="22"/>
        </w:rPr>
      </w:pPr>
      <w:r w:rsidRPr="008F2148">
        <w:rPr>
          <w:rFonts w:ascii="Arial" w:hAnsi="Arial" w:cs="Arial"/>
          <w:color w:val="000000"/>
          <w:sz w:val="22"/>
          <w:szCs w:val="22"/>
        </w:rPr>
        <w:t>Requirements</w:t>
      </w:r>
      <w:r w:rsidR="00203DAE" w:rsidRPr="008F2148">
        <w:rPr>
          <w:rFonts w:ascii="Arial" w:hAnsi="Arial" w:cs="Arial"/>
          <w:color w:val="000000"/>
          <w:sz w:val="22"/>
          <w:szCs w:val="22"/>
        </w:rPr>
        <w:t xml:space="preserve"> per 25 </w:t>
      </w:r>
      <w:proofErr w:type="gramStart"/>
      <w:r w:rsidR="00203DAE" w:rsidRPr="008F2148">
        <w:rPr>
          <w:rFonts w:ascii="Arial" w:hAnsi="Arial" w:cs="Arial"/>
          <w:color w:val="000000"/>
          <w:sz w:val="22"/>
          <w:szCs w:val="22"/>
        </w:rPr>
        <w:t xml:space="preserve">TAC, </w:t>
      </w:r>
      <w:r w:rsidR="00203DAE" w:rsidRPr="008F2148">
        <w:rPr>
          <w:rFonts w:ascii="Arial" w:hAnsi="Arial" w:cs="Arial"/>
          <w:bCs/>
          <w:sz w:val="22"/>
          <w:szCs w:val="22"/>
        </w:rPr>
        <w:t xml:space="preserve"> Subchapter</w:t>
      </w:r>
      <w:proofErr w:type="gramEnd"/>
      <w:r w:rsidR="00203DAE" w:rsidRPr="008F2148">
        <w:rPr>
          <w:rFonts w:ascii="Arial" w:hAnsi="Arial" w:cs="Arial"/>
          <w:bCs/>
          <w:sz w:val="22"/>
          <w:szCs w:val="22"/>
        </w:rPr>
        <w:t xml:space="preserve"> G, §412.314,</w:t>
      </w:r>
      <w:r w:rsidR="00BE5ADA" w:rsidRPr="008F2148">
        <w:rPr>
          <w:rFonts w:ascii="Arial" w:hAnsi="Arial" w:cs="Arial"/>
          <w:bCs/>
          <w:sz w:val="22"/>
          <w:szCs w:val="22"/>
        </w:rPr>
        <w:t xml:space="preserve"> (</w:t>
      </w:r>
      <w:r w:rsidR="00203DAE" w:rsidRPr="008F2148">
        <w:rPr>
          <w:rFonts w:ascii="Arial" w:hAnsi="Arial" w:cs="Arial"/>
          <w:bCs/>
          <w:sz w:val="22"/>
          <w:szCs w:val="22"/>
        </w:rPr>
        <w:t>1</w:t>
      </w:r>
      <w:r w:rsidR="00BE5ADA" w:rsidRPr="008F2148">
        <w:rPr>
          <w:rFonts w:ascii="Arial" w:hAnsi="Arial" w:cs="Arial"/>
          <w:bCs/>
          <w:sz w:val="22"/>
          <w:szCs w:val="22"/>
        </w:rPr>
        <w:t>)(</w:t>
      </w:r>
      <w:r w:rsidR="00203DAE" w:rsidRPr="008F2148">
        <w:rPr>
          <w:rFonts w:ascii="Arial" w:hAnsi="Arial" w:cs="Arial"/>
          <w:bCs/>
          <w:sz w:val="22"/>
          <w:szCs w:val="22"/>
        </w:rPr>
        <w:t>B</w:t>
      </w:r>
      <w:r w:rsidR="00BE5ADA" w:rsidRPr="008F2148">
        <w:rPr>
          <w:rFonts w:ascii="Arial" w:hAnsi="Arial" w:cs="Arial"/>
          <w:bCs/>
          <w:sz w:val="22"/>
          <w:szCs w:val="22"/>
        </w:rPr>
        <w:t>)</w:t>
      </w:r>
      <w:r w:rsidR="009B014C" w:rsidRPr="008F2148">
        <w:rPr>
          <w:rFonts w:ascii="Arial" w:hAnsi="Arial" w:cs="Arial"/>
          <w:bCs/>
          <w:i/>
          <w:sz w:val="22"/>
          <w:szCs w:val="22"/>
        </w:rPr>
        <w:t>,</w:t>
      </w:r>
      <w:r w:rsidR="00BE5ADA" w:rsidRPr="008F2148">
        <w:rPr>
          <w:rFonts w:ascii="Arial" w:hAnsi="Arial" w:cs="Arial"/>
          <w:bCs/>
          <w:i/>
          <w:sz w:val="22"/>
          <w:szCs w:val="22"/>
        </w:rPr>
        <w:t>emergency care services</w:t>
      </w:r>
      <w:r w:rsidR="00BE5ADA" w:rsidRPr="008F2148">
        <w:rPr>
          <w:rFonts w:ascii="Arial" w:hAnsi="Arial" w:cs="Arial"/>
          <w:bCs/>
          <w:sz w:val="22"/>
          <w:szCs w:val="22"/>
        </w:rPr>
        <w:t>:</w:t>
      </w:r>
      <w:r w:rsidR="00203DAE" w:rsidRPr="008F2148">
        <w:rPr>
          <w:rFonts w:ascii="Arial" w:hAnsi="Arial" w:cs="Arial"/>
          <w:color w:val="000000"/>
          <w:sz w:val="22"/>
          <w:szCs w:val="22"/>
        </w:rPr>
        <w:t xml:space="preserve">  </w:t>
      </w:r>
      <w:r w:rsidR="00AF052C" w:rsidRPr="008F2148">
        <w:rPr>
          <w:rFonts w:ascii="Arial" w:hAnsi="Arial" w:cs="Arial"/>
          <w:color w:val="000000"/>
          <w:sz w:val="22"/>
          <w:szCs w:val="22"/>
        </w:rPr>
        <w:t xml:space="preserve">If during a screening it is determined that an individual is experiencing a crisis that may require emergency care services, the QMHP-CS must: </w:t>
      </w:r>
    </w:p>
    <w:p w14:paraId="73D00961" w14:textId="77777777" w:rsidR="00AF052C" w:rsidRPr="008F2148" w:rsidRDefault="00AF052C" w:rsidP="00AF052C">
      <w:pPr>
        <w:ind w:left="1440"/>
        <w:rPr>
          <w:rFonts w:ascii="Arial" w:hAnsi="Arial" w:cs="Arial"/>
          <w:color w:val="000000"/>
          <w:sz w:val="22"/>
          <w:szCs w:val="22"/>
        </w:rPr>
      </w:pPr>
      <w:r w:rsidRPr="008F2148">
        <w:rPr>
          <w:rFonts w:ascii="Arial" w:hAnsi="Arial" w:cs="Arial"/>
          <w:color w:val="000000"/>
          <w:sz w:val="22"/>
          <w:szCs w:val="22"/>
        </w:rPr>
        <w:t xml:space="preserve">(i) take immediate action to address the </w:t>
      </w:r>
      <w:proofErr w:type="gramStart"/>
      <w:r w:rsidRPr="008F2148">
        <w:rPr>
          <w:rFonts w:ascii="Arial" w:hAnsi="Arial" w:cs="Arial"/>
          <w:color w:val="000000"/>
          <w:sz w:val="22"/>
          <w:szCs w:val="22"/>
        </w:rPr>
        <w:t>emergency situation</w:t>
      </w:r>
      <w:proofErr w:type="gramEnd"/>
      <w:r w:rsidRPr="008F2148">
        <w:rPr>
          <w:rFonts w:ascii="Arial" w:hAnsi="Arial" w:cs="Arial"/>
          <w:color w:val="000000"/>
          <w:sz w:val="22"/>
          <w:szCs w:val="22"/>
        </w:rPr>
        <w:t xml:space="preserve"> to ensure the safety of all parties involved; </w:t>
      </w:r>
    </w:p>
    <w:p w14:paraId="0F04CF7E" w14:textId="77777777" w:rsidR="00AF052C" w:rsidRPr="008F2148" w:rsidRDefault="00AF052C" w:rsidP="00AF052C">
      <w:pPr>
        <w:ind w:left="1440"/>
        <w:rPr>
          <w:rFonts w:ascii="Arial" w:hAnsi="Arial" w:cs="Arial"/>
          <w:color w:val="000000"/>
          <w:sz w:val="22"/>
          <w:szCs w:val="22"/>
        </w:rPr>
      </w:pPr>
      <w:r w:rsidRPr="008F2148">
        <w:rPr>
          <w:rFonts w:ascii="Arial" w:hAnsi="Arial" w:cs="Arial"/>
          <w:color w:val="000000"/>
          <w:sz w:val="22"/>
          <w:szCs w:val="22"/>
        </w:rPr>
        <w:t xml:space="preserve">(ii) activate the immediate screening and assessment processes as described in §412.321 of this title (relating to Crisis Services); and </w:t>
      </w:r>
    </w:p>
    <w:p w14:paraId="4698D4FD" w14:textId="77777777" w:rsidR="00AF052C" w:rsidRPr="008F2148" w:rsidRDefault="00AF052C" w:rsidP="00AF052C">
      <w:pPr>
        <w:ind w:left="1440"/>
        <w:rPr>
          <w:rFonts w:ascii="Arial" w:hAnsi="Arial" w:cs="Arial"/>
          <w:color w:val="000000"/>
          <w:sz w:val="22"/>
          <w:szCs w:val="22"/>
        </w:rPr>
      </w:pPr>
      <w:r w:rsidRPr="008F2148">
        <w:rPr>
          <w:rFonts w:ascii="Arial" w:hAnsi="Arial" w:cs="Arial"/>
          <w:color w:val="000000"/>
          <w:sz w:val="22"/>
          <w:szCs w:val="22"/>
        </w:rPr>
        <w:t xml:space="preserve">(iii) provide or obtain mental health community services or other necessary interventions to stabilize the crisis. </w:t>
      </w:r>
    </w:p>
    <w:p w14:paraId="702FBAEF" w14:textId="77777777" w:rsidR="00AE68CC" w:rsidRPr="008F2148" w:rsidRDefault="00A914BB" w:rsidP="00E967E0">
      <w:pPr>
        <w:spacing w:line="240" w:lineRule="exact"/>
        <w:ind w:left="720"/>
        <w:rPr>
          <w:rFonts w:ascii="Arial" w:hAnsi="Arial" w:cs="Arial"/>
          <w:sz w:val="22"/>
          <w:szCs w:val="22"/>
        </w:rPr>
      </w:pPr>
      <w:r w:rsidRPr="008F2148">
        <w:rPr>
          <w:rFonts w:ascii="Arial" w:hAnsi="Arial" w:cs="Arial"/>
          <w:sz w:val="22"/>
          <w:szCs w:val="22"/>
        </w:rPr>
        <w:t xml:space="preserve"> </w:t>
      </w:r>
    </w:p>
    <w:p w14:paraId="72235889" w14:textId="77777777" w:rsidR="005E3BC8" w:rsidRPr="00BE5ADA" w:rsidRDefault="00AE68CC" w:rsidP="005E3BC8">
      <w:pPr>
        <w:numPr>
          <w:ilvl w:val="0"/>
          <w:numId w:val="23"/>
        </w:numPr>
        <w:spacing w:line="240" w:lineRule="exact"/>
        <w:rPr>
          <w:rFonts w:ascii="Arial" w:hAnsi="Arial" w:cs="Arial"/>
          <w:b/>
          <w:bCs/>
          <w:sz w:val="22"/>
          <w:szCs w:val="22"/>
        </w:rPr>
      </w:pPr>
      <w:r w:rsidRPr="008F2148">
        <w:rPr>
          <w:rFonts w:ascii="Arial" w:hAnsi="Arial" w:cs="Arial"/>
          <w:b/>
          <w:sz w:val="22"/>
          <w:szCs w:val="22"/>
        </w:rPr>
        <w:t xml:space="preserve">Urgent </w:t>
      </w:r>
      <w:r w:rsidR="00384F11" w:rsidRPr="008F2148">
        <w:rPr>
          <w:rFonts w:ascii="Arial" w:hAnsi="Arial" w:cs="Arial"/>
          <w:b/>
          <w:sz w:val="22"/>
          <w:szCs w:val="22"/>
        </w:rPr>
        <w:t>Care Services</w:t>
      </w:r>
      <w:r w:rsidRPr="008F2148">
        <w:rPr>
          <w:rFonts w:ascii="Arial" w:hAnsi="Arial" w:cs="Arial"/>
          <w:sz w:val="22"/>
          <w:szCs w:val="22"/>
        </w:rPr>
        <w:t xml:space="preserve"> - </w:t>
      </w:r>
      <w:r w:rsidR="004306F1" w:rsidRPr="008F2148">
        <w:rPr>
          <w:rFonts w:ascii="Arial" w:hAnsi="Arial" w:cs="Arial"/>
          <w:sz w:val="22"/>
          <w:szCs w:val="22"/>
        </w:rPr>
        <w:t>Mental health community services or other necessary interventions provided to persons in crisis who do not need emergency care services, but who are potentially at risk of serious</w:t>
      </w:r>
      <w:r w:rsidR="004306F1" w:rsidRPr="00BE5ADA">
        <w:rPr>
          <w:rFonts w:ascii="Arial" w:hAnsi="Arial" w:cs="Arial"/>
          <w:sz w:val="22"/>
          <w:szCs w:val="22"/>
        </w:rPr>
        <w:t xml:space="preserve"> deterioration</w:t>
      </w:r>
      <w:r w:rsidR="00EA56F8">
        <w:rPr>
          <w:rFonts w:ascii="Arial" w:hAnsi="Arial" w:cs="Arial"/>
          <w:sz w:val="22"/>
          <w:szCs w:val="22"/>
        </w:rPr>
        <w:t>.  (</w:t>
      </w:r>
      <w:r w:rsidR="00384F11" w:rsidRPr="009B014C">
        <w:rPr>
          <w:rFonts w:ascii="Arial" w:hAnsi="Arial" w:cs="Arial"/>
          <w:bCs/>
          <w:sz w:val="22"/>
          <w:szCs w:val="22"/>
        </w:rPr>
        <w:t xml:space="preserve">25 </w:t>
      </w:r>
      <w:r w:rsidR="00384F11" w:rsidRPr="009B014C">
        <w:rPr>
          <w:rFonts w:ascii="Arial" w:hAnsi="Arial" w:cs="Arial"/>
          <w:sz w:val="22"/>
          <w:szCs w:val="22"/>
        </w:rPr>
        <w:t xml:space="preserve">TAC, </w:t>
      </w:r>
      <w:r w:rsidR="00182B09" w:rsidRPr="009B014C">
        <w:rPr>
          <w:rFonts w:ascii="Arial" w:hAnsi="Arial" w:cs="Arial"/>
          <w:sz w:val="22"/>
          <w:szCs w:val="22"/>
        </w:rPr>
        <w:t xml:space="preserve">Subchapter G, </w:t>
      </w:r>
      <w:r w:rsidR="004306F1" w:rsidRPr="009B014C">
        <w:rPr>
          <w:rFonts w:ascii="Arial" w:hAnsi="Arial" w:cs="Arial"/>
          <w:bCs/>
          <w:sz w:val="22"/>
          <w:szCs w:val="22"/>
        </w:rPr>
        <w:t xml:space="preserve">§412.303, </w:t>
      </w:r>
      <w:r w:rsidR="00384F11" w:rsidRPr="009B014C">
        <w:rPr>
          <w:rFonts w:ascii="Arial" w:hAnsi="Arial" w:cs="Arial"/>
          <w:bCs/>
          <w:sz w:val="22"/>
          <w:szCs w:val="22"/>
        </w:rPr>
        <w:t>(</w:t>
      </w:r>
      <w:r w:rsidR="004306F1" w:rsidRPr="009B014C">
        <w:rPr>
          <w:rFonts w:ascii="Arial" w:hAnsi="Arial" w:cs="Arial"/>
          <w:bCs/>
          <w:sz w:val="22"/>
          <w:szCs w:val="22"/>
        </w:rPr>
        <w:t>61</w:t>
      </w:r>
      <w:proofErr w:type="gramStart"/>
      <w:r w:rsidR="00384F11" w:rsidRPr="009B014C">
        <w:rPr>
          <w:rFonts w:ascii="Arial" w:hAnsi="Arial" w:cs="Arial"/>
          <w:bCs/>
          <w:sz w:val="22"/>
          <w:szCs w:val="22"/>
        </w:rPr>
        <w:t>)</w:t>
      </w:r>
      <w:r w:rsidR="009B014C" w:rsidRPr="009B014C">
        <w:rPr>
          <w:rFonts w:ascii="Arial" w:hAnsi="Arial" w:cs="Arial"/>
          <w:bCs/>
          <w:sz w:val="22"/>
          <w:szCs w:val="22"/>
        </w:rPr>
        <w:t>,</w:t>
      </w:r>
      <w:r w:rsidR="00384F11" w:rsidRPr="009B014C">
        <w:rPr>
          <w:rFonts w:ascii="Arial" w:hAnsi="Arial" w:cs="Arial"/>
          <w:bCs/>
          <w:i/>
          <w:sz w:val="22"/>
          <w:szCs w:val="22"/>
        </w:rPr>
        <w:t>general</w:t>
      </w:r>
      <w:proofErr w:type="gramEnd"/>
      <w:r w:rsidR="00384F11" w:rsidRPr="009B014C">
        <w:rPr>
          <w:rFonts w:ascii="Arial" w:hAnsi="Arial" w:cs="Arial"/>
          <w:bCs/>
          <w:i/>
          <w:sz w:val="22"/>
          <w:szCs w:val="22"/>
        </w:rPr>
        <w:t xml:space="preserve"> provision</w:t>
      </w:r>
      <w:r w:rsidR="00EA56F8">
        <w:rPr>
          <w:rFonts w:ascii="Arial" w:hAnsi="Arial" w:cs="Arial"/>
          <w:bCs/>
          <w:i/>
          <w:sz w:val="22"/>
          <w:szCs w:val="22"/>
        </w:rPr>
        <w:t>s)</w:t>
      </w:r>
    </w:p>
    <w:p w14:paraId="51086765" w14:textId="77777777" w:rsidR="008363BE" w:rsidRPr="008363BE" w:rsidRDefault="008363BE" w:rsidP="005E3BC8">
      <w:pPr>
        <w:numPr>
          <w:ilvl w:val="1"/>
          <w:numId w:val="23"/>
        </w:numPr>
        <w:spacing w:line="240" w:lineRule="exact"/>
        <w:rPr>
          <w:rFonts w:ascii="Arial" w:hAnsi="Arial" w:cs="Arial"/>
          <w:b/>
          <w:bCs/>
          <w:sz w:val="22"/>
          <w:szCs w:val="22"/>
        </w:rPr>
      </w:pPr>
      <w:r w:rsidRPr="00BE5ADA">
        <w:rPr>
          <w:rFonts w:ascii="Arial" w:hAnsi="Arial" w:cs="Arial"/>
          <w:color w:val="000000"/>
          <w:sz w:val="22"/>
          <w:szCs w:val="22"/>
        </w:rPr>
        <w:t xml:space="preserve">Requirements per </w:t>
      </w:r>
      <w:r w:rsidRPr="009B014C">
        <w:rPr>
          <w:rFonts w:ascii="Arial" w:hAnsi="Arial" w:cs="Arial"/>
          <w:color w:val="000000"/>
          <w:sz w:val="22"/>
          <w:szCs w:val="22"/>
        </w:rPr>
        <w:t xml:space="preserve">25 TAC, </w:t>
      </w:r>
      <w:r w:rsidRPr="009B014C">
        <w:rPr>
          <w:rFonts w:ascii="Arial" w:hAnsi="Arial" w:cs="Arial"/>
          <w:bCs/>
          <w:sz w:val="22"/>
          <w:szCs w:val="22"/>
        </w:rPr>
        <w:t>Subchapter G, §412.</w:t>
      </w:r>
      <w:proofErr w:type="gramStart"/>
      <w:r w:rsidRPr="009B014C">
        <w:rPr>
          <w:rFonts w:ascii="Arial" w:hAnsi="Arial" w:cs="Arial"/>
          <w:bCs/>
          <w:sz w:val="22"/>
          <w:szCs w:val="22"/>
        </w:rPr>
        <w:t>314,(</w:t>
      </w:r>
      <w:proofErr w:type="gramEnd"/>
      <w:r w:rsidRPr="009B014C">
        <w:rPr>
          <w:rFonts w:ascii="Arial" w:hAnsi="Arial" w:cs="Arial"/>
          <w:bCs/>
          <w:sz w:val="22"/>
          <w:szCs w:val="22"/>
        </w:rPr>
        <w:t>1) (C)</w:t>
      </w:r>
      <w:r w:rsidR="009B014C" w:rsidRPr="009B014C">
        <w:rPr>
          <w:rFonts w:ascii="Arial" w:hAnsi="Arial" w:cs="Arial"/>
          <w:bCs/>
          <w:i/>
          <w:sz w:val="22"/>
          <w:szCs w:val="22"/>
        </w:rPr>
        <w:t>,</w:t>
      </w:r>
      <w:r w:rsidRPr="009B014C">
        <w:rPr>
          <w:rFonts w:ascii="Arial" w:hAnsi="Arial" w:cs="Arial"/>
          <w:bCs/>
          <w:i/>
          <w:sz w:val="22"/>
          <w:szCs w:val="22"/>
        </w:rPr>
        <w:t xml:space="preserve"> </w:t>
      </w:r>
      <w:r w:rsidR="009B014C">
        <w:rPr>
          <w:rFonts w:ascii="Arial" w:hAnsi="Arial" w:cs="Arial"/>
          <w:bCs/>
          <w:i/>
          <w:sz w:val="22"/>
          <w:szCs w:val="22"/>
        </w:rPr>
        <w:t>urgent care services</w:t>
      </w:r>
      <w:r w:rsidRPr="009B014C">
        <w:rPr>
          <w:rFonts w:ascii="Arial" w:hAnsi="Arial" w:cs="Arial"/>
          <w:bCs/>
          <w:i/>
          <w:sz w:val="22"/>
          <w:szCs w:val="22"/>
        </w:rPr>
        <w:t>:</w:t>
      </w:r>
      <w:r w:rsidRPr="00BE5ADA">
        <w:rPr>
          <w:rFonts w:ascii="Arial" w:hAnsi="Arial" w:cs="Arial"/>
          <w:color w:val="000000"/>
          <w:sz w:val="22"/>
          <w:szCs w:val="22"/>
        </w:rPr>
        <w:t xml:space="preserve">  </w:t>
      </w:r>
    </w:p>
    <w:p w14:paraId="4A736F9F" w14:textId="77777777" w:rsidR="005E3BC8" w:rsidRPr="00BE5ADA" w:rsidRDefault="005E3BC8" w:rsidP="008363BE">
      <w:pPr>
        <w:spacing w:line="240" w:lineRule="exact"/>
        <w:ind w:left="1440"/>
        <w:rPr>
          <w:rFonts w:ascii="Arial" w:hAnsi="Arial" w:cs="Arial"/>
          <w:b/>
          <w:bCs/>
          <w:sz w:val="22"/>
          <w:szCs w:val="22"/>
        </w:rPr>
      </w:pPr>
      <w:r w:rsidRPr="00BE5ADA">
        <w:rPr>
          <w:rFonts w:ascii="Arial" w:hAnsi="Arial" w:cs="Arial"/>
          <w:color w:val="000000"/>
          <w:sz w:val="22"/>
          <w:szCs w:val="22"/>
        </w:rPr>
        <w:t xml:space="preserve">If the screening indicates that an individual needs urgent care services, a QMHP-CS </w:t>
      </w:r>
      <w:r w:rsidR="002044D3">
        <w:rPr>
          <w:rFonts w:ascii="Arial" w:hAnsi="Arial" w:cs="Arial"/>
          <w:color w:val="000000"/>
          <w:sz w:val="22"/>
          <w:szCs w:val="22"/>
        </w:rPr>
        <w:t>shall,</w:t>
      </w:r>
      <w:r w:rsidRPr="00BE5ADA">
        <w:rPr>
          <w:rFonts w:ascii="Arial" w:hAnsi="Arial" w:cs="Arial"/>
          <w:color w:val="000000"/>
          <w:sz w:val="22"/>
          <w:szCs w:val="22"/>
        </w:rPr>
        <w:t xml:space="preserve"> within eight hours of the initial incoming hotline call or notification of a potential </w:t>
      </w:r>
      <w:proofErr w:type="gramStart"/>
      <w:r w:rsidRPr="00BE5ADA">
        <w:rPr>
          <w:rFonts w:ascii="Arial" w:hAnsi="Arial" w:cs="Arial"/>
          <w:color w:val="000000"/>
          <w:sz w:val="22"/>
          <w:szCs w:val="22"/>
        </w:rPr>
        <w:t>crisis situation</w:t>
      </w:r>
      <w:proofErr w:type="gramEnd"/>
      <w:r w:rsidRPr="00BE5ADA">
        <w:rPr>
          <w:rFonts w:ascii="Arial" w:hAnsi="Arial" w:cs="Arial"/>
          <w:color w:val="000000"/>
          <w:sz w:val="22"/>
          <w:szCs w:val="22"/>
        </w:rPr>
        <w:t xml:space="preserve">: </w:t>
      </w:r>
    </w:p>
    <w:p w14:paraId="498E101C" w14:textId="77777777" w:rsidR="005E3BC8" w:rsidRPr="00BE5ADA" w:rsidRDefault="005E3BC8" w:rsidP="005E3BC8">
      <w:pPr>
        <w:ind w:left="720" w:firstLine="720"/>
        <w:rPr>
          <w:rFonts w:ascii="Arial" w:hAnsi="Arial" w:cs="Arial"/>
          <w:color w:val="000000"/>
          <w:sz w:val="22"/>
          <w:szCs w:val="22"/>
        </w:rPr>
      </w:pPr>
      <w:r w:rsidRPr="00BE5ADA">
        <w:rPr>
          <w:rFonts w:ascii="Arial" w:hAnsi="Arial" w:cs="Arial"/>
          <w:color w:val="000000"/>
          <w:sz w:val="22"/>
          <w:szCs w:val="22"/>
        </w:rPr>
        <w:t xml:space="preserve">(i) perform a face-to-face assessment; and </w:t>
      </w:r>
    </w:p>
    <w:p w14:paraId="6A0CEAD8" w14:textId="77777777" w:rsidR="00B562CF" w:rsidRDefault="005E3BC8" w:rsidP="005E3BC8">
      <w:pPr>
        <w:ind w:left="1440"/>
        <w:rPr>
          <w:rFonts w:ascii="Arial" w:hAnsi="Arial" w:cs="Arial"/>
          <w:color w:val="000000"/>
          <w:sz w:val="22"/>
          <w:szCs w:val="22"/>
        </w:rPr>
      </w:pPr>
      <w:r w:rsidRPr="00BE5ADA">
        <w:rPr>
          <w:rFonts w:ascii="Arial" w:hAnsi="Arial" w:cs="Arial"/>
          <w:color w:val="000000"/>
          <w:sz w:val="22"/>
          <w:szCs w:val="22"/>
        </w:rPr>
        <w:t xml:space="preserve">(ii) provide or obtain mental health community services or other necessary interventions to </w:t>
      </w:r>
    </w:p>
    <w:p w14:paraId="0C9A5729" w14:textId="77777777" w:rsidR="005E3BC8" w:rsidRPr="00BE5ADA" w:rsidRDefault="005E3BC8" w:rsidP="005E3BC8">
      <w:pPr>
        <w:ind w:left="1440"/>
        <w:rPr>
          <w:rFonts w:ascii="Arial" w:hAnsi="Arial" w:cs="Arial"/>
          <w:color w:val="000000"/>
          <w:sz w:val="22"/>
          <w:szCs w:val="22"/>
        </w:rPr>
      </w:pPr>
      <w:r w:rsidRPr="00BE5ADA">
        <w:rPr>
          <w:rFonts w:ascii="Arial" w:hAnsi="Arial" w:cs="Arial"/>
          <w:color w:val="000000"/>
          <w:sz w:val="22"/>
          <w:szCs w:val="22"/>
        </w:rPr>
        <w:t>stabilize the crisis.</w:t>
      </w:r>
      <w:r w:rsidRPr="00BE5ADA">
        <w:rPr>
          <w:rFonts w:ascii="Arial" w:hAnsi="Arial" w:cs="Arial"/>
          <w:b/>
          <w:color w:val="000000"/>
          <w:sz w:val="22"/>
          <w:szCs w:val="22"/>
        </w:rPr>
        <w:t xml:space="preserve"> </w:t>
      </w:r>
    </w:p>
    <w:p w14:paraId="180E6895" w14:textId="77777777" w:rsidR="001C64A8" w:rsidRPr="005E3BC8" w:rsidRDefault="0057686E" w:rsidP="005E3BC8">
      <w:pPr>
        <w:spacing w:line="240" w:lineRule="exact"/>
        <w:ind w:left="360"/>
        <w:rPr>
          <w:rFonts w:ascii="Arial" w:hAnsi="Arial" w:cs="Arial"/>
          <w:b/>
          <w:sz w:val="22"/>
          <w:szCs w:val="22"/>
        </w:rPr>
      </w:pPr>
      <w:r w:rsidRPr="005E3BC8">
        <w:rPr>
          <w:rFonts w:ascii="Arial" w:hAnsi="Arial" w:cs="Arial"/>
          <w:b/>
          <w:sz w:val="22"/>
          <w:szCs w:val="22"/>
        </w:rPr>
        <w:t xml:space="preserve">B.  </w:t>
      </w:r>
      <w:r w:rsidR="001C64A8" w:rsidRPr="005E3BC8">
        <w:rPr>
          <w:rFonts w:ascii="Arial" w:hAnsi="Arial" w:cs="Arial"/>
          <w:b/>
          <w:sz w:val="22"/>
          <w:szCs w:val="22"/>
        </w:rPr>
        <w:t>Goals</w:t>
      </w:r>
    </w:p>
    <w:p w14:paraId="7BCEE7CE" w14:textId="77777777" w:rsidR="001C64A8" w:rsidRPr="00B22E56" w:rsidRDefault="001C64A8" w:rsidP="00E967E0">
      <w:pPr>
        <w:numPr>
          <w:ilvl w:val="0"/>
          <w:numId w:val="3"/>
        </w:numPr>
        <w:tabs>
          <w:tab w:val="clear" w:pos="360"/>
        </w:tabs>
        <w:ind w:left="907" w:hanging="187"/>
        <w:rPr>
          <w:rFonts w:ascii="Arial" w:hAnsi="Arial" w:cs="Arial"/>
          <w:sz w:val="22"/>
          <w:szCs w:val="22"/>
        </w:rPr>
      </w:pPr>
      <w:r w:rsidRPr="00B22E56">
        <w:rPr>
          <w:rFonts w:ascii="Arial" w:hAnsi="Arial" w:cs="Arial"/>
          <w:sz w:val="22"/>
          <w:szCs w:val="22"/>
        </w:rPr>
        <w:t>Prompt assessment and evaluation in the community</w:t>
      </w:r>
    </w:p>
    <w:p w14:paraId="4B9FB535" w14:textId="77777777" w:rsidR="001C64A8" w:rsidRPr="00B22E56" w:rsidRDefault="001C64A8" w:rsidP="00E967E0">
      <w:pPr>
        <w:numPr>
          <w:ilvl w:val="0"/>
          <w:numId w:val="3"/>
        </w:numPr>
        <w:tabs>
          <w:tab w:val="clear" w:pos="360"/>
        </w:tabs>
        <w:ind w:left="907" w:hanging="187"/>
        <w:rPr>
          <w:rFonts w:ascii="Arial" w:hAnsi="Arial" w:cs="Arial"/>
          <w:sz w:val="22"/>
          <w:szCs w:val="22"/>
        </w:rPr>
      </w:pPr>
      <w:r w:rsidRPr="00B22E56">
        <w:rPr>
          <w:rFonts w:ascii="Arial" w:hAnsi="Arial" w:cs="Arial"/>
          <w:sz w:val="22"/>
          <w:szCs w:val="22"/>
        </w:rPr>
        <w:t>Stabilization in the least restrictive environment</w:t>
      </w:r>
    </w:p>
    <w:p w14:paraId="48F79755" w14:textId="77777777" w:rsidR="001C64A8" w:rsidRPr="00B22E56" w:rsidRDefault="001C64A8" w:rsidP="00E967E0">
      <w:pPr>
        <w:numPr>
          <w:ilvl w:val="0"/>
          <w:numId w:val="3"/>
        </w:numPr>
        <w:tabs>
          <w:tab w:val="clear" w:pos="360"/>
        </w:tabs>
        <w:ind w:left="907" w:hanging="187"/>
        <w:rPr>
          <w:rFonts w:ascii="Arial" w:hAnsi="Arial" w:cs="Arial"/>
          <w:sz w:val="22"/>
          <w:szCs w:val="22"/>
        </w:rPr>
      </w:pPr>
      <w:r w:rsidRPr="00B22E56">
        <w:rPr>
          <w:rFonts w:ascii="Arial" w:hAnsi="Arial" w:cs="Arial"/>
          <w:sz w:val="22"/>
          <w:szCs w:val="22"/>
        </w:rPr>
        <w:t>Crisis resolution</w:t>
      </w:r>
    </w:p>
    <w:p w14:paraId="5D7572FE" w14:textId="77777777" w:rsidR="001C64A8" w:rsidRPr="00B22E56" w:rsidRDefault="001C64A8" w:rsidP="00E967E0">
      <w:pPr>
        <w:numPr>
          <w:ilvl w:val="0"/>
          <w:numId w:val="3"/>
        </w:numPr>
        <w:tabs>
          <w:tab w:val="clear" w:pos="360"/>
        </w:tabs>
        <w:ind w:left="907" w:hanging="187"/>
        <w:rPr>
          <w:rFonts w:ascii="Arial" w:hAnsi="Arial" w:cs="Arial"/>
          <w:sz w:val="22"/>
          <w:szCs w:val="22"/>
        </w:rPr>
      </w:pPr>
      <w:r w:rsidRPr="00B22E56">
        <w:rPr>
          <w:rFonts w:ascii="Arial" w:hAnsi="Arial" w:cs="Arial"/>
          <w:sz w:val="22"/>
          <w:szCs w:val="22"/>
        </w:rPr>
        <w:t>Linkage to appropriate services</w:t>
      </w:r>
    </w:p>
    <w:p w14:paraId="7DC94F50" w14:textId="77777777" w:rsidR="001C64A8" w:rsidRPr="00B22E56" w:rsidRDefault="001C64A8" w:rsidP="00E967E0">
      <w:pPr>
        <w:numPr>
          <w:ilvl w:val="0"/>
          <w:numId w:val="3"/>
        </w:numPr>
        <w:tabs>
          <w:tab w:val="clear" w:pos="360"/>
        </w:tabs>
        <w:ind w:left="907" w:hanging="187"/>
        <w:rPr>
          <w:rFonts w:ascii="Arial" w:hAnsi="Arial" w:cs="Arial"/>
          <w:sz w:val="22"/>
          <w:szCs w:val="22"/>
        </w:rPr>
      </w:pPr>
      <w:r w:rsidRPr="00B22E56">
        <w:rPr>
          <w:rFonts w:ascii="Arial" w:hAnsi="Arial" w:cs="Arial"/>
          <w:sz w:val="22"/>
          <w:szCs w:val="22"/>
        </w:rPr>
        <w:t>Reduction of inpatient and law enforcement interventions</w:t>
      </w:r>
    </w:p>
    <w:p w14:paraId="2EF4B67C" w14:textId="77777777" w:rsidR="001C64A8" w:rsidRPr="009001FF" w:rsidRDefault="0057686E" w:rsidP="00E967E0">
      <w:pPr>
        <w:pStyle w:val="Heading4"/>
        <w:ind w:left="720" w:hanging="360"/>
        <w:rPr>
          <w:rFonts w:ascii="Arial" w:hAnsi="Arial" w:cs="Arial"/>
          <w:sz w:val="22"/>
          <w:szCs w:val="22"/>
        </w:rPr>
      </w:pPr>
      <w:r w:rsidRPr="00B22E56">
        <w:rPr>
          <w:rFonts w:ascii="Arial" w:hAnsi="Arial" w:cs="Arial"/>
          <w:sz w:val="22"/>
          <w:szCs w:val="22"/>
        </w:rPr>
        <w:t>C</w:t>
      </w:r>
      <w:r w:rsidR="001C64A8" w:rsidRPr="00B22E56">
        <w:rPr>
          <w:rFonts w:ascii="Arial" w:hAnsi="Arial" w:cs="Arial"/>
          <w:sz w:val="22"/>
          <w:szCs w:val="22"/>
        </w:rPr>
        <w:t>.</w:t>
      </w:r>
      <w:r w:rsidRPr="00B22E56">
        <w:rPr>
          <w:rFonts w:ascii="Arial" w:hAnsi="Arial" w:cs="Arial"/>
          <w:sz w:val="22"/>
          <w:szCs w:val="22"/>
        </w:rPr>
        <w:t xml:space="preserve">  </w:t>
      </w:r>
      <w:r w:rsidR="001C64A8" w:rsidRPr="009001FF">
        <w:rPr>
          <w:rFonts w:ascii="Arial" w:hAnsi="Arial" w:cs="Arial"/>
          <w:sz w:val="22"/>
          <w:szCs w:val="22"/>
        </w:rPr>
        <w:t>Description</w:t>
      </w:r>
    </w:p>
    <w:p w14:paraId="7D0987CA" w14:textId="77777777" w:rsidR="001C64A8" w:rsidRPr="009001FF" w:rsidRDefault="001C64A8" w:rsidP="00E967E0">
      <w:pPr>
        <w:pStyle w:val="Heading4"/>
        <w:spacing w:before="0" w:after="0"/>
        <w:ind w:left="720"/>
        <w:rPr>
          <w:rFonts w:ascii="Arial" w:hAnsi="Arial" w:cs="Arial"/>
          <w:color w:val="000000"/>
          <w:sz w:val="22"/>
          <w:szCs w:val="22"/>
        </w:rPr>
      </w:pPr>
      <w:r w:rsidRPr="009001FF">
        <w:rPr>
          <w:rFonts w:ascii="Arial" w:hAnsi="Arial" w:cs="Arial"/>
          <w:b w:val="0"/>
          <w:sz w:val="22"/>
          <w:szCs w:val="22"/>
        </w:rPr>
        <w:t>MCOTs are clinically staffed mobile treatment teams that provide prompt face-to-face crisis assessment, crisis intervention services, crisis follow-up</w:t>
      </w:r>
      <w:r w:rsidR="00C52554" w:rsidRPr="009001FF">
        <w:rPr>
          <w:rFonts w:ascii="Arial" w:hAnsi="Arial" w:cs="Arial"/>
          <w:b w:val="0"/>
          <w:sz w:val="22"/>
          <w:szCs w:val="22"/>
        </w:rPr>
        <w:t>, an</w:t>
      </w:r>
      <w:r w:rsidRPr="009001FF">
        <w:rPr>
          <w:rFonts w:ascii="Arial" w:hAnsi="Arial" w:cs="Arial"/>
          <w:b w:val="0"/>
          <w:sz w:val="22"/>
          <w:szCs w:val="22"/>
        </w:rPr>
        <w:t xml:space="preserve">d relapse prevention services for individuals in the community. These services </w:t>
      </w:r>
      <w:r w:rsidR="00C673C9">
        <w:rPr>
          <w:rFonts w:ascii="Arial" w:hAnsi="Arial" w:cs="Arial"/>
          <w:b w:val="0"/>
          <w:sz w:val="22"/>
          <w:szCs w:val="22"/>
        </w:rPr>
        <w:t>shall</w:t>
      </w:r>
      <w:r w:rsidR="00C52554" w:rsidRPr="009001FF">
        <w:rPr>
          <w:rFonts w:ascii="Arial" w:hAnsi="Arial" w:cs="Arial"/>
          <w:b w:val="0"/>
          <w:sz w:val="22"/>
          <w:szCs w:val="22"/>
        </w:rPr>
        <w:t xml:space="preserve"> </w:t>
      </w:r>
      <w:r w:rsidRPr="009001FF">
        <w:rPr>
          <w:rFonts w:ascii="Arial" w:hAnsi="Arial" w:cs="Arial"/>
          <w:b w:val="0"/>
          <w:sz w:val="22"/>
          <w:szCs w:val="22"/>
        </w:rPr>
        <w:t xml:space="preserve">reach individuals at their place of residence, school and/or other community-based safe locations, 24 hours per day, 365 days per year.  Although MCOTs may transport an individual </w:t>
      </w:r>
      <w:proofErr w:type="gramStart"/>
      <w:r w:rsidRPr="009001FF">
        <w:rPr>
          <w:rFonts w:ascii="Arial" w:hAnsi="Arial" w:cs="Arial"/>
          <w:b w:val="0"/>
          <w:sz w:val="22"/>
          <w:szCs w:val="22"/>
        </w:rPr>
        <w:t>for the purpose of</w:t>
      </w:r>
      <w:proofErr w:type="gramEnd"/>
      <w:r w:rsidRPr="009001FF">
        <w:rPr>
          <w:rFonts w:ascii="Arial" w:hAnsi="Arial" w:cs="Arial"/>
          <w:b w:val="0"/>
          <w:sz w:val="22"/>
          <w:szCs w:val="22"/>
        </w:rPr>
        <w:t xml:space="preserve"> obtaining crisis services, if the MCOT determines that they cannot transport the individual safely</w:t>
      </w:r>
      <w:r w:rsidR="007812C9" w:rsidRPr="009001FF">
        <w:rPr>
          <w:rFonts w:ascii="Arial" w:hAnsi="Arial" w:cs="Arial"/>
          <w:b w:val="0"/>
          <w:sz w:val="22"/>
          <w:szCs w:val="22"/>
        </w:rPr>
        <w:t xml:space="preserve">, </w:t>
      </w:r>
      <w:r w:rsidRPr="009001FF">
        <w:rPr>
          <w:rFonts w:ascii="Arial" w:hAnsi="Arial" w:cs="Arial"/>
          <w:b w:val="0"/>
          <w:sz w:val="22"/>
          <w:szCs w:val="22"/>
        </w:rPr>
        <w:t>they</w:t>
      </w:r>
      <w:r w:rsidR="007812C9" w:rsidRPr="009001FF">
        <w:rPr>
          <w:rFonts w:ascii="Arial" w:hAnsi="Arial" w:cs="Arial"/>
          <w:b w:val="0"/>
          <w:sz w:val="22"/>
          <w:szCs w:val="22"/>
        </w:rPr>
        <w:t xml:space="preserve"> </w:t>
      </w:r>
      <w:r w:rsidRPr="009001FF">
        <w:rPr>
          <w:rFonts w:ascii="Arial" w:hAnsi="Arial" w:cs="Arial"/>
          <w:b w:val="0"/>
          <w:sz w:val="22"/>
          <w:szCs w:val="22"/>
        </w:rPr>
        <w:t xml:space="preserve">may arrange for or coordinate transportation with law enforcement. </w:t>
      </w:r>
      <w:r w:rsidRPr="009001FF">
        <w:rPr>
          <w:rFonts w:ascii="Arial" w:hAnsi="Arial" w:cs="Arial"/>
          <w:b w:val="0"/>
          <w:color w:val="000000"/>
          <w:sz w:val="22"/>
          <w:szCs w:val="22"/>
        </w:rPr>
        <w:t xml:space="preserve">MCOTs </w:t>
      </w:r>
      <w:r w:rsidR="002018B9">
        <w:rPr>
          <w:rFonts w:ascii="Arial" w:hAnsi="Arial" w:cs="Arial"/>
          <w:b w:val="0"/>
          <w:color w:val="000000"/>
          <w:sz w:val="22"/>
          <w:szCs w:val="22"/>
        </w:rPr>
        <w:t xml:space="preserve">shall </w:t>
      </w:r>
      <w:r w:rsidRPr="009001FF">
        <w:rPr>
          <w:rFonts w:ascii="Arial" w:hAnsi="Arial" w:cs="Arial"/>
          <w:b w:val="0"/>
          <w:color w:val="000000"/>
          <w:sz w:val="22"/>
          <w:szCs w:val="22"/>
        </w:rPr>
        <w:t>have arrangements for back-up and linkages with other services and referral services.</w:t>
      </w:r>
      <w:r w:rsidRPr="009001FF">
        <w:rPr>
          <w:rFonts w:ascii="Arial" w:hAnsi="Arial" w:cs="Arial"/>
          <w:color w:val="000000"/>
          <w:sz w:val="22"/>
          <w:szCs w:val="22"/>
        </w:rPr>
        <w:t xml:space="preserve">  </w:t>
      </w:r>
    </w:p>
    <w:p w14:paraId="71AB3AEE" w14:textId="77777777" w:rsidR="001C64A8" w:rsidRPr="009001FF" w:rsidRDefault="001C64A8" w:rsidP="00E967E0">
      <w:pPr>
        <w:pStyle w:val="ListBullet"/>
        <w:numPr>
          <w:ilvl w:val="0"/>
          <w:numId w:val="0"/>
        </w:numPr>
        <w:ind w:left="540"/>
        <w:rPr>
          <w:rFonts w:ascii="Arial" w:hAnsi="Arial" w:cs="Arial"/>
          <w:sz w:val="22"/>
          <w:szCs w:val="22"/>
        </w:rPr>
      </w:pPr>
    </w:p>
    <w:p w14:paraId="5100A1B0" w14:textId="77777777" w:rsidR="001C64A8" w:rsidRPr="00B22E56" w:rsidRDefault="001C64A8" w:rsidP="00E967E0">
      <w:pPr>
        <w:pStyle w:val="ListBullet"/>
        <w:numPr>
          <w:ilvl w:val="0"/>
          <w:numId w:val="0"/>
        </w:numPr>
        <w:ind w:left="720"/>
        <w:rPr>
          <w:rFonts w:ascii="Arial" w:hAnsi="Arial" w:cs="Arial"/>
          <w:sz w:val="22"/>
          <w:szCs w:val="22"/>
        </w:rPr>
      </w:pPr>
      <w:r w:rsidRPr="009001FF">
        <w:rPr>
          <w:rFonts w:ascii="Arial" w:hAnsi="Arial" w:cs="Arial"/>
          <w:sz w:val="22"/>
          <w:szCs w:val="22"/>
        </w:rPr>
        <w:t xml:space="preserve">Children and their families </w:t>
      </w:r>
      <w:r w:rsidR="002018B9">
        <w:rPr>
          <w:rFonts w:ascii="Arial" w:hAnsi="Arial" w:cs="Arial"/>
          <w:sz w:val="22"/>
          <w:szCs w:val="22"/>
        </w:rPr>
        <w:t xml:space="preserve">shall </w:t>
      </w:r>
      <w:r w:rsidRPr="009001FF">
        <w:rPr>
          <w:rFonts w:ascii="Arial" w:hAnsi="Arial" w:cs="Arial"/>
          <w:sz w:val="22"/>
          <w:szCs w:val="22"/>
        </w:rPr>
        <w:t xml:space="preserve">receive crisis services unless </w:t>
      </w:r>
      <w:r w:rsidR="00F70E66" w:rsidRPr="009001FF">
        <w:rPr>
          <w:rFonts w:ascii="Arial" w:hAnsi="Arial" w:cs="Arial"/>
          <w:sz w:val="22"/>
          <w:szCs w:val="22"/>
        </w:rPr>
        <w:t xml:space="preserve">it is </w:t>
      </w:r>
      <w:r w:rsidRPr="009001FF">
        <w:rPr>
          <w:rFonts w:ascii="Arial" w:hAnsi="Arial" w:cs="Arial"/>
          <w:sz w:val="22"/>
          <w:szCs w:val="22"/>
        </w:rPr>
        <w:t>contraindicated</w:t>
      </w:r>
      <w:r w:rsidR="00F70E66" w:rsidRPr="009001FF">
        <w:rPr>
          <w:rFonts w:ascii="Arial" w:hAnsi="Arial" w:cs="Arial"/>
          <w:sz w:val="22"/>
          <w:szCs w:val="22"/>
        </w:rPr>
        <w:t xml:space="preserve"> to include the family</w:t>
      </w:r>
      <w:r w:rsidRPr="009001FF">
        <w:rPr>
          <w:rFonts w:ascii="Arial" w:hAnsi="Arial" w:cs="Arial"/>
          <w:sz w:val="22"/>
          <w:szCs w:val="22"/>
        </w:rPr>
        <w:t xml:space="preserve">.  Children’s crisis services are flexible, multi-faceted, and immediately accessible services provided to children and </w:t>
      </w:r>
      <w:r w:rsidR="00083BD7">
        <w:rPr>
          <w:rFonts w:ascii="Arial" w:hAnsi="Arial" w:cs="Arial"/>
          <w:sz w:val="22"/>
          <w:szCs w:val="22"/>
        </w:rPr>
        <w:t>youth</w:t>
      </w:r>
      <w:r w:rsidRPr="009001FF">
        <w:rPr>
          <w:rFonts w:ascii="Arial" w:hAnsi="Arial" w:cs="Arial"/>
          <w:sz w:val="22"/>
          <w:szCs w:val="22"/>
        </w:rPr>
        <w:t xml:space="preserve">s at high risk for hospitalization or out-of-home placement and their families. </w:t>
      </w:r>
      <w:r w:rsidR="009C17A3" w:rsidRPr="009001FF">
        <w:rPr>
          <w:rFonts w:ascii="Arial" w:hAnsi="Arial" w:cs="Arial"/>
          <w:b/>
          <w:sz w:val="22"/>
          <w:szCs w:val="22"/>
        </w:rPr>
        <w:t xml:space="preserve">These services </w:t>
      </w:r>
      <w:r w:rsidR="00C673C9">
        <w:rPr>
          <w:rFonts w:ascii="Arial" w:hAnsi="Arial" w:cs="Arial"/>
          <w:b/>
          <w:sz w:val="22"/>
          <w:szCs w:val="22"/>
        </w:rPr>
        <w:t>shall</w:t>
      </w:r>
      <w:r w:rsidR="009C17A3" w:rsidRPr="009001FF">
        <w:rPr>
          <w:rFonts w:ascii="Arial" w:hAnsi="Arial" w:cs="Arial"/>
          <w:b/>
          <w:sz w:val="22"/>
          <w:szCs w:val="22"/>
        </w:rPr>
        <w:t xml:space="preserve"> reach individuals at their place of residence, school and/or other community-based safe locations</w:t>
      </w:r>
      <w:r w:rsidR="00C0122D" w:rsidRPr="009001FF">
        <w:rPr>
          <w:rFonts w:ascii="Arial" w:hAnsi="Arial" w:cs="Arial"/>
          <w:sz w:val="22"/>
          <w:szCs w:val="22"/>
        </w:rPr>
        <w:t>.</w:t>
      </w:r>
      <w:r w:rsidR="009C17A3" w:rsidRPr="009001FF">
        <w:rPr>
          <w:rFonts w:ascii="Arial" w:hAnsi="Arial" w:cs="Arial"/>
          <w:sz w:val="22"/>
          <w:szCs w:val="22"/>
        </w:rPr>
        <w:t xml:space="preserve">  Services </w:t>
      </w:r>
      <w:r w:rsidR="002018B9">
        <w:rPr>
          <w:rFonts w:ascii="Arial" w:hAnsi="Arial" w:cs="Arial"/>
          <w:sz w:val="22"/>
          <w:szCs w:val="22"/>
        </w:rPr>
        <w:t>shall be</w:t>
      </w:r>
      <w:r w:rsidRPr="009001FF">
        <w:rPr>
          <w:rFonts w:ascii="Arial" w:hAnsi="Arial" w:cs="Arial"/>
          <w:sz w:val="22"/>
          <w:szCs w:val="22"/>
        </w:rPr>
        <w:t xml:space="preserve"> designed to be family-focused, intensive, and time-limited.</w:t>
      </w:r>
    </w:p>
    <w:p w14:paraId="2047C610" w14:textId="77777777" w:rsidR="001C64A8" w:rsidRPr="00B22E56" w:rsidRDefault="0057686E" w:rsidP="00E967E0">
      <w:pPr>
        <w:pStyle w:val="Heading4"/>
        <w:ind w:left="720" w:hanging="360"/>
        <w:rPr>
          <w:rFonts w:ascii="Arial" w:hAnsi="Arial" w:cs="Arial"/>
          <w:sz w:val="22"/>
          <w:szCs w:val="22"/>
        </w:rPr>
      </w:pPr>
      <w:r w:rsidRPr="00B22E56">
        <w:rPr>
          <w:rFonts w:ascii="Arial" w:hAnsi="Arial" w:cs="Arial"/>
          <w:sz w:val="22"/>
          <w:szCs w:val="22"/>
        </w:rPr>
        <w:lastRenderedPageBreak/>
        <w:t>D</w:t>
      </w:r>
      <w:r w:rsidR="001C64A8" w:rsidRPr="00B22E56">
        <w:rPr>
          <w:rFonts w:ascii="Arial" w:hAnsi="Arial" w:cs="Arial"/>
          <w:sz w:val="22"/>
          <w:szCs w:val="22"/>
        </w:rPr>
        <w:t>.</w:t>
      </w:r>
      <w:r w:rsidRPr="00B22E56">
        <w:rPr>
          <w:rFonts w:ascii="Arial" w:hAnsi="Arial" w:cs="Arial"/>
          <w:sz w:val="22"/>
          <w:szCs w:val="22"/>
        </w:rPr>
        <w:t xml:space="preserve"> </w:t>
      </w:r>
      <w:r w:rsidR="001C64A8" w:rsidRPr="00B22E56">
        <w:rPr>
          <w:rFonts w:ascii="Arial" w:hAnsi="Arial" w:cs="Arial"/>
          <w:sz w:val="22"/>
          <w:szCs w:val="22"/>
        </w:rPr>
        <w:t>Standards</w:t>
      </w:r>
    </w:p>
    <w:p w14:paraId="7C862794" w14:textId="77777777" w:rsidR="001C64A8" w:rsidRPr="00B22E56" w:rsidRDefault="0057686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1</w:t>
      </w:r>
      <w:r w:rsidR="001C64A8" w:rsidRPr="00B22E56">
        <w:rPr>
          <w:rFonts w:ascii="Arial" w:hAnsi="Arial" w:cs="Arial"/>
          <w:i w:val="0"/>
          <w:sz w:val="22"/>
          <w:szCs w:val="22"/>
        </w:rPr>
        <w:t>.</w:t>
      </w:r>
      <w:r w:rsidR="001C64A8" w:rsidRPr="00B22E56">
        <w:rPr>
          <w:rFonts w:ascii="Arial" w:hAnsi="Arial" w:cs="Arial"/>
          <w:i w:val="0"/>
          <w:sz w:val="22"/>
          <w:szCs w:val="22"/>
        </w:rPr>
        <w:tab/>
        <w:t>Availability</w:t>
      </w:r>
    </w:p>
    <w:p w14:paraId="41A95BD1" w14:textId="77777777" w:rsidR="001C64A8" w:rsidRPr="00B22E56" w:rsidRDefault="00C0122D"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 Emergency</w:t>
      </w:r>
      <w:r w:rsidR="001C64A8" w:rsidRPr="00B22E56">
        <w:rPr>
          <w:rFonts w:ascii="Arial" w:hAnsi="Arial" w:cs="Arial"/>
          <w:sz w:val="22"/>
          <w:szCs w:val="22"/>
        </w:rPr>
        <w:t xml:space="preserve"> care services </w:t>
      </w:r>
      <w:r w:rsidR="002018B9">
        <w:rPr>
          <w:rFonts w:ascii="Arial" w:hAnsi="Arial" w:cs="Arial"/>
          <w:sz w:val="22"/>
          <w:szCs w:val="22"/>
        </w:rPr>
        <w:t>shall</w:t>
      </w:r>
      <w:r w:rsidR="0002081B" w:rsidRPr="00B22E56">
        <w:rPr>
          <w:rFonts w:ascii="Arial" w:hAnsi="Arial" w:cs="Arial"/>
          <w:sz w:val="22"/>
          <w:szCs w:val="22"/>
        </w:rPr>
        <w:t xml:space="preserve"> be </w:t>
      </w:r>
      <w:r w:rsidR="001C64A8" w:rsidRPr="00B22E56">
        <w:rPr>
          <w:rFonts w:ascii="Arial" w:hAnsi="Arial" w:cs="Arial"/>
          <w:sz w:val="22"/>
          <w:szCs w:val="22"/>
        </w:rPr>
        <w:t>available 24 hours per day, seven days per week.</w:t>
      </w:r>
    </w:p>
    <w:p w14:paraId="19342EEE" w14:textId="77777777" w:rsidR="001C64A8" w:rsidRPr="00B22E56" w:rsidRDefault="0057686E"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1)</w:t>
      </w:r>
      <w:r w:rsidR="007F4524" w:rsidRPr="00B22E56">
        <w:rPr>
          <w:rFonts w:ascii="Arial" w:hAnsi="Arial" w:cs="Arial"/>
          <w:sz w:val="22"/>
          <w:szCs w:val="22"/>
        </w:rPr>
        <w:tab/>
      </w:r>
      <w:r w:rsidR="001C64A8" w:rsidRPr="00B22E56">
        <w:rPr>
          <w:rFonts w:ascii="Arial" w:hAnsi="Arial" w:cs="Arial"/>
          <w:sz w:val="22"/>
          <w:szCs w:val="22"/>
        </w:rPr>
        <w:t>Urban LMHAs:</w:t>
      </w:r>
    </w:p>
    <w:p w14:paraId="01F91750" w14:textId="77777777" w:rsidR="00D66138" w:rsidRPr="00B22E56" w:rsidRDefault="00D66138" w:rsidP="002C57A9">
      <w:pPr>
        <w:pStyle w:val="ListBullet"/>
        <w:numPr>
          <w:ilvl w:val="1"/>
          <w:numId w:val="9"/>
        </w:numPr>
        <w:tabs>
          <w:tab w:val="clear" w:pos="1440"/>
          <w:tab w:val="num" w:pos="2160"/>
        </w:tabs>
        <w:ind w:left="2160"/>
        <w:rPr>
          <w:rFonts w:ascii="Arial" w:hAnsi="Arial" w:cs="Arial"/>
          <w:sz w:val="22"/>
          <w:szCs w:val="22"/>
        </w:rPr>
      </w:pPr>
      <w:r w:rsidRPr="00B22E56">
        <w:rPr>
          <w:rFonts w:ascii="Arial" w:hAnsi="Arial" w:cs="Arial"/>
          <w:sz w:val="22"/>
          <w:szCs w:val="22"/>
        </w:rPr>
        <w:t xml:space="preserve">One MCOT </w:t>
      </w:r>
      <w:r w:rsidR="002018B9">
        <w:rPr>
          <w:rFonts w:ascii="Arial" w:hAnsi="Arial" w:cs="Arial"/>
          <w:sz w:val="22"/>
          <w:szCs w:val="22"/>
        </w:rPr>
        <w:t>shall</w:t>
      </w:r>
      <w:r w:rsidRPr="00B22E56">
        <w:rPr>
          <w:rFonts w:ascii="Arial" w:hAnsi="Arial" w:cs="Arial"/>
          <w:sz w:val="22"/>
          <w:szCs w:val="22"/>
        </w:rPr>
        <w:t xml:space="preserve"> be on call 24 hours a day, seven days a week; and</w:t>
      </w:r>
    </w:p>
    <w:p w14:paraId="4C000A0A" w14:textId="77777777" w:rsidR="001C64A8" w:rsidRPr="00B22E56" w:rsidRDefault="00D66138" w:rsidP="00E967E0">
      <w:pPr>
        <w:pStyle w:val="ListBullet"/>
        <w:numPr>
          <w:ilvl w:val="1"/>
          <w:numId w:val="9"/>
        </w:numPr>
        <w:tabs>
          <w:tab w:val="clear" w:pos="1440"/>
          <w:tab w:val="num" w:pos="2160"/>
        </w:tabs>
        <w:ind w:left="2160"/>
        <w:rPr>
          <w:rFonts w:ascii="Arial" w:hAnsi="Arial" w:cs="Arial"/>
          <w:sz w:val="22"/>
          <w:szCs w:val="22"/>
        </w:rPr>
      </w:pPr>
      <w:r w:rsidRPr="00B22E56">
        <w:rPr>
          <w:rFonts w:ascii="Arial" w:hAnsi="Arial" w:cs="Arial"/>
          <w:sz w:val="22"/>
          <w:szCs w:val="22"/>
        </w:rPr>
        <w:t>In addition, a minimum of one M</w:t>
      </w:r>
      <w:r w:rsidR="001C64A8" w:rsidRPr="00B22E56">
        <w:rPr>
          <w:rFonts w:ascii="Arial" w:hAnsi="Arial" w:cs="Arial"/>
          <w:sz w:val="22"/>
          <w:szCs w:val="22"/>
        </w:rPr>
        <w:t xml:space="preserve">COT </w:t>
      </w:r>
      <w:r w:rsidR="002018B9">
        <w:rPr>
          <w:rFonts w:ascii="Arial" w:hAnsi="Arial" w:cs="Arial"/>
          <w:sz w:val="22"/>
          <w:szCs w:val="22"/>
        </w:rPr>
        <w:t>shall</w:t>
      </w:r>
      <w:r w:rsidR="0002081B" w:rsidRPr="00B22E56">
        <w:rPr>
          <w:rFonts w:ascii="Arial" w:hAnsi="Arial" w:cs="Arial"/>
          <w:sz w:val="22"/>
          <w:szCs w:val="22"/>
        </w:rPr>
        <w:t xml:space="preserve"> be</w:t>
      </w:r>
      <w:r w:rsidR="001C64A8" w:rsidRPr="00B22E56">
        <w:rPr>
          <w:rFonts w:ascii="Arial" w:hAnsi="Arial" w:cs="Arial"/>
          <w:sz w:val="22"/>
          <w:szCs w:val="22"/>
        </w:rPr>
        <w:t xml:space="preserve"> on duty during peak crisis hours</w:t>
      </w:r>
      <w:r w:rsidRPr="00B22E56">
        <w:rPr>
          <w:rFonts w:ascii="Arial" w:hAnsi="Arial" w:cs="Arial"/>
          <w:sz w:val="22"/>
          <w:szCs w:val="22"/>
        </w:rPr>
        <w:t>,</w:t>
      </w:r>
      <w:r w:rsidR="001C64A8" w:rsidRPr="00B22E56">
        <w:rPr>
          <w:rFonts w:ascii="Arial" w:hAnsi="Arial" w:cs="Arial"/>
          <w:sz w:val="22"/>
          <w:szCs w:val="22"/>
        </w:rPr>
        <w:t xml:space="preserve"> 84 hours per week to immediately respond to crisis calls</w:t>
      </w:r>
      <w:r w:rsidRPr="00B22E56">
        <w:rPr>
          <w:rFonts w:ascii="Arial" w:hAnsi="Arial" w:cs="Arial"/>
          <w:sz w:val="22"/>
          <w:szCs w:val="22"/>
        </w:rPr>
        <w:t>.</w:t>
      </w:r>
    </w:p>
    <w:p w14:paraId="388E0165" w14:textId="77777777" w:rsidR="001C64A8" w:rsidRPr="00B22E56" w:rsidRDefault="006D315E"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2)</w:t>
      </w:r>
      <w:r w:rsidR="0057686E" w:rsidRPr="00B22E56">
        <w:rPr>
          <w:rFonts w:ascii="Arial" w:hAnsi="Arial" w:cs="Arial"/>
          <w:sz w:val="22"/>
          <w:szCs w:val="22"/>
        </w:rPr>
        <w:t xml:space="preserve"> </w:t>
      </w:r>
      <w:r w:rsidR="007F4524" w:rsidRPr="00B22E56">
        <w:rPr>
          <w:rFonts w:ascii="Arial" w:hAnsi="Arial" w:cs="Arial"/>
          <w:sz w:val="22"/>
          <w:szCs w:val="22"/>
        </w:rPr>
        <w:tab/>
      </w:r>
      <w:r w:rsidR="001C64A8" w:rsidRPr="00B22E56">
        <w:rPr>
          <w:rFonts w:ascii="Arial" w:hAnsi="Arial" w:cs="Arial"/>
          <w:sz w:val="22"/>
          <w:szCs w:val="22"/>
        </w:rPr>
        <w:t xml:space="preserve">Rural LMHAs:  </w:t>
      </w:r>
    </w:p>
    <w:p w14:paraId="3AD84F6A" w14:textId="77777777" w:rsidR="00D66138" w:rsidRPr="00B22E56" w:rsidRDefault="00D66138" w:rsidP="00E967E0">
      <w:pPr>
        <w:pStyle w:val="ListBullet"/>
        <w:numPr>
          <w:ilvl w:val="0"/>
          <w:numId w:val="13"/>
        </w:numPr>
        <w:tabs>
          <w:tab w:val="clear" w:pos="1440"/>
          <w:tab w:val="num" w:pos="2160"/>
        </w:tabs>
        <w:ind w:left="2160"/>
        <w:rPr>
          <w:rFonts w:ascii="Arial" w:hAnsi="Arial" w:cs="Arial"/>
          <w:sz w:val="22"/>
          <w:szCs w:val="22"/>
        </w:rPr>
      </w:pPr>
      <w:r w:rsidRPr="00B22E56">
        <w:rPr>
          <w:rFonts w:ascii="Arial" w:hAnsi="Arial" w:cs="Arial"/>
          <w:sz w:val="22"/>
          <w:szCs w:val="22"/>
        </w:rPr>
        <w:t xml:space="preserve">Mobile outreach capability </w:t>
      </w:r>
      <w:r w:rsidR="002018B9">
        <w:rPr>
          <w:rFonts w:ascii="Arial" w:hAnsi="Arial" w:cs="Arial"/>
          <w:sz w:val="22"/>
          <w:szCs w:val="22"/>
        </w:rPr>
        <w:t>shall</w:t>
      </w:r>
      <w:r w:rsidRPr="00B22E56">
        <w:rPr>
          <w:rFonts w:ascii="Arial" w:hAnsi="Arial" w:cs="Arial"/>
          <w:sz w:val="22"/>
          <w:szCs w:val="22"/>
        </w:rPr>
        <w:t xml:space="preserve"> be maintained throughout the local service area 24 hours </w:t>
      </w:r>
      <w:proofErr w:type="gramStart"/>
      <w:r w:rsidRPr="00B22E56">
        <w:rPr>
          <w:rFonts w:ascii="Arial" w:hAnsi="Arial" w:cs="Arial"/>
          <w:sz w:val="22"/>
          <w:szCs w:val="22"/>
        </w:rPr>
        <w:t>a day seven days</w:t>
      </w:r>
      <w:proofErr w:type="gramEnd"/>
      <w:r w:rsidRPr="00B22E56">
        <w:rPr>
          <w:rFonts w:ascii="Arial" w:hAnsi="Arial" w:cs="Arial"/>
          <w:sz w:val="22"/>
          <w:szCs w:val="22"/>
        </w:rPr>
        <w:t xml:space="preserve"> a week; and</w:t>
      </w:r>
    </w:p>
    <w:p w14:paraId="176B798A" w14:textId="77777777" w:rsidR="001C64A8" w:rsidRPr="00B22E56" w:rsidRDefault="001C64A8" w:rsidP="00E967E0">
      <w:pPr>
        <w:pStyle w:val="ListBullet"/>
        <w:numPr>
          <w:ilvl w:val="0"/>
          <w:numId w:val="13"/>
        </w:numPr>
        <w:tabs>
          <w:tab w:val="clear" w:pos="1440"/>
          <w:tab w:val="num" w:pos="2160"/>
        </w:tabs>
        <w:ind w:left="2160"/>
        <w:rPr>
          <w:rFonts w:ascii="Arial" w:hAnsi="Arial" w:cs="Arial"/>
          <w:sz w:val="22"/>
          <w:szCs w:val="22"/>
        </w:rPr>
      </w:pPr>
      <w:r w:rsidRPr="00B22E56">
        <w:rPr>
          <w:rFonts w:ascii="Arial" w:hAnsi="Arial" w:cs="Arial"/>
          <w:sz w:val="22"/>
          <w:szCs w:val="22"/>
        </w:rPr>
        <w:t xml:space="preserve">One MCOT </w:t>
      </w:r>
      <w:r w:rsidR="002018B9">
        <w:rPr>
          <w:rFonts w:ascii="Arial" w:hAnsi="Arial" w:cs="Arial"/>
          <w:sz w:val="22"/>
          <w:szCs w:val="22"/>
        </w:rPr>
        <w:t>shall</w:t>
      </w:r>
      <w:r w:rsidR="0002081B" w:rsidRPr="00B22E56">
        <w:rPr>
          <w:rFonts w:ascii="Arial" w:hAnsi="Arial" w:cs="Arial"/>
          <w:sz w:val="22"/>
          <w:szCs w:val="22"/>
        </w:rPr>
        <w:t xml:space="preserve"> be</w:t>
      </w:r>
      <w:r w:rsidRPr="00B22E56">
        <w:rPr>
          <w:rFonts w:ascii="Arial" w:hAnsi="Arial" w:cs="Arial"/>
          <w:sz w:val="22"/>
          <w:szCs w:val="22"/>
        </w:rPr>
        <w:t xml:space="preserve"> on duty during peak crisis hours</w:t>
      </w:r>
      <w:r w:rsidR="00D66138" w:rsidRPr="00B22E56">
        <w:rPr>
          <w:rFonts w:ascii="Arial" w:hAnsi="Arial" w:cs="Arial"/>
          <w:sz w:val="22"/>
          <w:szCs w:val="22"/>
        </w:rPr>
        <w:t>,</w:t>
      </w:r>
      <w:r w:rsidRPr="00B22E56">
        <w:rPr>
          <w:rFonts w:ascii="Arial" w:hAnsi="Arial" w:cs="Arial"/>
          <w:sz w:val="22"/>
          <w:szCs w:val="22"/>
        </w:rPr>
        <w:t xml:space="preserve"> 56 hours per week to immediately respond to crisis calls</w:t>
      </w:r>
      <w:r w:rsidR="00D66138" w:rsidRPr="00B22E56">
        <w:rPr>
          <w:rFonts w:ascii="Arial" w:hAnsi="Arial" w:cs="Arial"/>
          <w:sz w:val="22"/>
          <w:szCs w:val="22"/>
        </w:rPr>
        <w:t>.</w:t>
      </w:r>
      <w:r w:rsidRPr="00B22E56">
        <w:rPr>
          <w:rFonts w:ascii="Arial" w:hAnsi="Arial" w:cs="Arial"/>
          <w:sz w:val="22"/>
          <w:szCs w:val="22"/>
        </w:rPr>
        <w:t xml:space="preserve"> </w:t>
      </w:r>
    </w:p>
    <w:p w14:paraId="1122696B" w14:textId="77777777" w:rsidR="00FD7228" w:rsidRPr="00B22E56" w:rsidRDefault="00FD7228" w:rsidP="00E967E0">
      <w:pPr>
        <w:pStyle w:val="ListBullet"/>
        <w:numPr>
          <w:ilvl w:val="0"/>
          <w:numId w:val="0"/>
        </w:numPr>
        <w:ind w:left="1800"/>
        <w:rPr>
          <w:rFonts w:ascii="Arial" w:hAnsi="Arial" w:cs="Arial"/>
          <w:sz w:val="22"/>
          <w:szCs w:val="22"/>
        </w:rPr>
      </w:pPr>
    </w:p>
    <w:p w14:paraId="7032EFE1" w14:textId="77777777" w:rsidR="008A7CF4" w:rsidRPr="00B22E56" w:rsidRDefault="003C7828" w:rsidP="00E967E0">
      <w:pPr>
        <w:pStyle w:val="ListBullet"/>
        <w:numPr>
          <w:ilvl w:val="0"/>
          <w:numId w:val="9"/>
        </w:numPr>
        <w:tabs>
          <w:tab w:val="clear" w:pos="900"/>
          <w:tab w:val="num" w:pos="1440"/>
        </w:tabs>
        <w:ind w:left="1440"/>
        <w:rPr>
          <w:rFonts w:ascii="Arial" w:hAnsi="Arial" w:cs="Arial"/>
          <w:sz w:val="22"/>
          <w:szCs w:val="22"/>
        </w:rPr>
      </w:pPr>
      <w:r w:rsidRPr="00B22E56">
        <w:rPr>
          <w:rFonts w:ascii="Arial" w:hAnsi="Arial" w:cs="Arial"/>
          <w:sz w:val="22"/>
          <w:szCs w:val="22"/>
        </w:rPr>
        <w:t xml:space="preserve">Contractor </w:t>
      </w:r>
      <w:r w:rsidR="002018B9">
        <w:rPr>
          <w:rFonts w:ascii="Arial" w:hAnsi="Arial" w:cs="Arial"/>
          <w:sz w:val="22"/>
          <w:szCs w:val="22"/>
        </w:rPr>
        <w:t>shall</w:t>
      </w:r>
      <w:r w:rsidR="0002081B" w:rsidRPr="00B22E56">
        <w:rPr>
          <w:rFonts w:ascii="Arial" w:hAnsi="Arial" w:cs="Arial"/>
          <w:sz w:val="22"/>
          <w:szCs w:val="22"/>
        </w:rPr>
        <w:t xml:space="preserve"> </w:t>
      </w:r>
      <w:r w:rsidR="001C64A8" w:rsidRPr="00B22E56">
        <w:rPr>
          <w:rFonts w:ascii="Arial" w:hAnsi="Arial" w:cs="Arial"/>
          <w:sz w:val="22"/>
          <w:szCs w:val="22"/>
        </w:rPr>
        <w:t>respond to emergent crises within one hour and to urgent crises within eight hours.</w:t>
      </w:r>
      <w:r w:rsidR="005E1653" w:rsidRPr="00B22E56">
        <w:rPr>
          <w:rFonts w:ascii="Arial" w:hAnsi="Arial" w:cs="Arial"/>
          <w:sz w:val="22"/>
          <w:szCs w:val="22"/>
        </w:rPr>
        <w:t xml:space="preserve">  </w:t>
      </w:r>
    </w:p>
    <w:p w14:paraId="6D298BEA" w14:textId="77777777" w:rsidR="00FD7228" w:rsidRPr="00B22E56" w:rsidRDefault="00FD7228" w:rsidP="00E967E0">
      <w:pPr>
        <w:pStyle w:val="ListBullet"/>
        <w:numPr>
          <w:ilvl w:val="0"/>
          <w:numId w:val="0"/>
        </w:numPr>
        <w:rPr>
          <w:rFonts w:ascii="Arial" w:hAnsi="Arial" w:cs="Arial"/>
          <w:sz w:val="22"/>
          <w:szCs w:val="22"/>
        </w:rPr>
      </w:pPr>
    </w:p>
    <w:p w14:paraId="6DE96F8A" w14:textId="77777777" w:rsidR="001C64A8" w:rsidRPr="00B22E56" w:rsidRDefault="001C64A8" w:rsidP="00E967E0">
      <w:pPr>
        <w:pStyle w:val="ListBullet"/>
        <w:numPr>
          <w:ilvl w:val="0"/>
          <w:numId w:val="9"/>
        </w:numPr>
        <w:tabs>
          <w:tab w:val="clear" w:pos="900"/>
          <w:tab w:val="num" w:pos="1440"/>
        </w:tabs>
        <w:ind w:left="1440"/>
        <w:rPr>
          <w:rFonts w:ascii="Arial" w:hAnsi="Arial" w:cs="Arial"/>
          <w:sz w:val="22"/>
          <w:szCs w:val="22"/>
        </w:rPr>
      </w:pPr>
      <w:r w:rsidRPr="00B22E56">
        <w:rPr>
          <w:rFonts w:ascii="Arial" w:hAnsi="Arial" w:cs="Arial"/>
          <w:sz w:val="22"/>
          <w:szCs w:val="22"/>
        </w:rPr>
        <w:t xml:space="preserve">Initial crisis follow-up and relapse prevention services </w:t>
      </w:r>
      <w:r w:rsidR="002018B9">
        <w:rPr>
          <w:rFonts w:ascii="Arial" w:hAnsi="Arial" w:cs="Arial"/>
          <w:sz w:val="22"/>
          <w:szCs w:val="22"/>
        </w:rPr>
        <w:t>shall</w:t>
      </w:r>
      <w:r w:rsidR="00AE68CC" w:rsidRPr="00B22E56">
        <w:rPr>
          <w:rFonts w:ascii="Arial" w:hAnsi="Arial" w:cs="Arial"/>
          <w:sz w:val="22"/>
          <w:szCs w:val="22"/>
        </w:rPr>
        <w:t xml:space="preserve"> </w:t>
      </w:r>
      <w:r w:rsidRPr="00B22E56">
        <w:rPr>
          <w:rFonts w:ascii="Arial" w:hAnsi="Arial" w:cs="Arial"/>
          <w:sz w:val="22"/>
          <w:szCs w:val="22"/>
        </w:rPr>
        <w:t>be provided within 24 hours of the initial call or contact</w:t>
      </w:r>
      <w:r w:rsidR="005E1653" w:rsidRPr="00B22E56">
        <w:rPr>
          <w:rFonts w:ascii="Arial" w:hAnsi="Arial" w:cs="Arial"/>
          <w:sz w:val="22"/>
          <w:szCs w:val="22"/>
        </w:rPr>
        <w:t xml:space="preserve">.  </w:t>
      </w:r>
    </w:p>
    <w:p w14:paraId="2F68F1C0" w14:textId="77777777" w:rsidR="001A6F13" w:rsidRPr="00B22E56" w:rsidRDefault="001A6F13" w:rsidP="00E967E0">
      <w:pPr>
        <w:pStyle w:val="ListBullet"/>
        <w:numPr>
          <w:ilvl w:val="0"/>
          <w:numId w:val="0"/>
        </w:numPr>
        <w:ind w:left="1080"/>
        <w:rPr>
          <w:rFonts w:ascii="Arial" w:hAnsi="Arial" w:cs="Arial"/>
          <w:sz w:val="22"/>
          <w:szCs w:val="22"/>
        </w:rPr>
      </w:pPr>
    </w:p>
    <w:p w14:paraId="680F2CE3" w14:textId="77777777" w:rsidR="001C64A8" w:rsidRPr="009001FF" w:rsidRDefault="008F14AA" w:rsidP="00E967E0">
      <w:pPr>
        <w:pStyle w:val="Heading5"/>
        <w:spacing w:before="0" w:after="0"/>
        <w:ind w:left="1080" w:hanging="360"/>
        <w:rPr>
          <w:rFonts w:ascii="Arial" w:hAnsi="Arial" w:cs="Arial"/>
          <w:i w:val="0"/>
          <w:sz w:val="22"/>
          <w:szCs w:val="22"/>
        </w:rPr>
      </w:pPr>
      <w:r w:rsidRPr="009001FF">
        <w:rPr>
          <w:rFonts w:ascii="Arial" w:hAnsi="Arial" w:cs="Arial"/>
          <w:i w:val="0"/>
          <w:sz w:val="22"/>
          <w:szCs w:val="22"/>
        </w:rPr>
        <w:t>2</w:t>
      </w:r>
      <w:r w:rsidR="001C64A8" w:rsidRPr="009001FF">
        <w:rPr>
          <w:rFonts w:ascii="Arial" w:hAnsi="Arial" w:cs="Arial"/>
          <w:i w:val="0"/>
          <w:sz w:val="22"/>
          <w:szCs w:val="22"/>
        </w:rPr>
        <w:t>.</w:t>
      </w:r>
      <w:r w:rsidR="001C64A8" w:rsidRPr="009001FF">
        <w:rPr>
          <w:rFonts w:ascii="Arial" w:hAnsi="Arial" w:cs="Arial"/>
          <w:i w:val="0"/>
          <w:sz w:val="22"/>
          <w:szCs w:val="22"/>
        </w:rPr>
        <w:tab/>
        <w:t>Staffing</w:t>
      </w:r>
      <w:r w:rsidR="00FD7228" w:rsidRPr="009001FF">
        <w:rPr>
          <w:rFonts w:ascii="Arial" w:hAnsi="Arial" w:cs="Arial"/>
          <w:i w:val="0"/>
          <w:sz w:val="22"/>
          <w:szCs w:val="22"/>
        </w:rPr>
        <w:t xml:space="preserve"> Standards</w:t>
      </w:r>
    </w:p>
    <w:p w14:paraId="2939EE03" w14:textId="77777777" w:rsidR="0030606F" w:rsidRPr="009001FF" w:rsidRDefault="008F14AA" w:rsidP="00E967E0">
      <w:pPr>
        <w:pStyle w:val="ListBullet"/>
        <w:numPr>
          <w:ilvl w:val="0"/>
          <w:numId w:val="0"/>
        </w:numPr>
        <w:ind w:left="1440" w:hanging="360"/>
        <w:rPr>
          <w:rFonts w:ascii="Arial" w:hAnsi="Arial" w:cs="Arial"/>
          <w:sz w:val="22"/>
          <w:szCs w:val="22"/>
        </w:rPr>
      </w:pPr>
      <w:r w:rsidRPr="009001FF">
        <w:rPr>
          <w:rFonts w:ascii="Arial" w:hAnsi="Arial" w:cs="Arial"/>
          <w:sz w:val="22"/>
          <w:szCs w:val="22"/>
        </w:rPr>
        <w:t xml:space="preserve">a. </w:t>
      </w:r>
      <w:r w:rsidR="00A215A0" w:rsidRPr="009001FF">
        <w:rPr>
          <w:rFonts w:ascii="Arial" w:hAnsi="Arial" w:cs="Arial"/>
          <w:sz w:val="22"/>
          <w:szCs w:val="22"/>
        </w:rPr>
        <w:tab/>
      </w:r>
      <w:r w:rsidR="0030606F" w:rsidRPr="009001FF">
        <w:rPr>
          <w:rFonts w:ascii="Arial" w:hAnsi="Arial" w:cs="Arial"/>
          <w:sz w:val="22"/>
          <w:szCs w:val="22"/>
        </w:rPr>
        <w:t>A MCOT at a minimum sh</w:t>
      </w:r>
      <w:r w:rsidR="002417E4">
        <w:rPr>
          <w:rFonts w:ascii="Arial" w:hAnsi="Arial" w:cs="Arial"/>
          <w:sz w:val="22"/>
          <w:szCs w:val="22"/>
        </w:rPr>
        <w:t>all</w:t>
      </w:r>
      <w:r w:rsidR="0030606F" w:rsidRPr="009001FF">
        <w:rPr>
          <w:rFonts w:ascii="Arial" w:hAnsi="Arial" w:cs="Arial"/>
          <w:sz w:val="22"/>
          <w:szCs w:val="22"/>
        </w:rPr>
        <w:t xml:space="preserve"> be comprised of the following:  </w:t>
      </w:r>
    </w:p>
    <w:p w14:paraId="2E6CB1FF" w14:textId="74A90FCA" w:rsidR="0030606F" w:rsidRPr="009001FF" w:rsidRDefault="0030606F" w:rsidP="00E967E0">
      <w:pPr>
        <w:pStyle w:val="ListBullet"/>
        <w:numPr>
          <w:ilvl w:val="0"/>
          <w:numId w:val="0"/>
        </w:numPr>
        <w:ind w:left="1800" w:hanging="360"/>
        <w:rPr>
          <w:rFonts w:ascii="Arial" w:hAnsi="Arial" w:cs="Arial"/>
          <w:sz w:val="22"/>
          <w:szCs w:val="22"/>
        </w:rPr>
      </w:pPr>
      <w:r w:rsidRPr="009001FF">
        <w:rPr>
          <w:rFonts w:ascii="Arial" w:hAnsi="Arial" w:cs="Arial"/>
          <w:sz w:val="22"/>
          <w:szCs w:val="22"/>
        </w:rPr>
        <w:t>1)</w:t>
      </w:r>
      <w:r w:rsidRPr="009001FF">
        <w:rPr>
          <w:rFonts w:ascii="Arial" w:hAnsi="Arial" w:cs="Arial"/>
          <w:sz w:val="22"/>
          <w:szCs w:val="22"/>
        </w:rPr>
        <w:tab/>
        <w:t>Urban MCOT: A QMHP-CS a physician (preferably a psychiatrist), advance practice nurse (APN), registered nurse (RN), physician assistant (PA), or licensed practitioner of the healing arts (LPHA</w:t>
      </w:r>
      <w:proofErr w:type="gramStart"/>
      <w:r w:rsidRPr="009001FF">
        <w:rPr>
          <w:rFonts w:ascii="Arial" w:hAnsi="Arial" w:cs="Arial"/>
          <w:sz w:val="22"/>
          <w:szCs w:val="22"/>
        </w:rPr>
        <w:t>) ,</w:t>
      </w:r>
      <w:proofErr w:type="gramEnd"/>
      <w:r w:rsidRPr="009001FF">
        <w:rPr>
          <w:rFonts w:ascii="Arial" w:hAnsi="Arial" w:cs="Arial"/>
          <w:sz w:val="22"/>
          <w:szCs w:val="22"/>
        </w:rPr>
        <w:t xml:space="preserve"> or 1 LPHA may be deployed with trained and </w:t>
      </w:r>
      <w:r w:rsidR="00D41666">
        <w:rPr>
          <w:rFonts w:ascii="Arial" w:hAnsi="Arial" w:cs="Arial"/>
          <w:sz w:val="22"/>
          <w:szCs w:val="22"/>
        </w:rPr>
        <w:t>competent</w:t>
      </w:r>
      <w:r w:rsidRPr="009001FF">
        <w:rPr>
          <w:rFonts w:ascii="Arial" w:hAnsi="Arial" w:cs="Arial"/>
          <w:sz w:val="22"/>
          <w:szCs w:val="22"/>
        </w:rPr>
        <w:t xml:space="preserve"> paraprofessional; </w:t>
      </w:r>
    </w:p>
    <w:p w14:paraId="1AF5535D" w14:textId="400ADD8F" w:rsidR="0030606F" w:rsidRPr="00B22E56" w:rsidRDefault="0030606F" w:rsidP="00E967E0">
      <w:pPr>
        <w:pStyle w:val="ListBullet"/>
        <w:numPr>
          <w:ilvl w:val="0"/>
          <w:numId w:val="0"/>
        </w:numPr>
        <w:tabs>
          <w:tab w:val="left" w:pos="1800"/>
        </w:tabs>
        <w:ind w:left="1800" w:hanging="360"/>
        <w:rPr>
          <w:rFonts w:ascii="Arial" w:hAnsi="Arial" w:cs="Arial"/>
          <w:sz w:val="22"/>
          <w:szCs w:val="22"/>
        </w:rPr>
      </w:pPr>
      <w:r w:rsidRPr="009001FF">
        <w:rPr>
          <w:rFonts w:ascii="Arial" w:hAnsi="Arial" w:cs="Arial"/>
          <w:sz w:val="22"/>
          <w:szCs w:val="22"/>
        </w:rPr>
        <w:t>2)</w:t>
      </w:r>
      <w:r w:rsidRPr="009001FF">
        <w:rPr>
          <w:rFonts w:ascii="Arial" w:hAnsi="Arial" w:cs="Arial"/>
          <w:sz w:val="22"/>
          <w:szCs w:val="22"/>
        </w:rPr>
        <w:tab/>
        <w:t>Rural MCOT: A QMHP-CS, a physician (preferably a psychiatrist), advance practice nurse (APN), physician assistant (PA), registered nurse (RN), Qualified Mental Health Professional (QMHP-CS) or licensed practitioner of the healing arts (LPHA).  If they are not deployed as part of the MCOT, they must be available to provide face-to-face assessment as needed or clinically indicated</w:t>
      </w:r>
      <w:r w:rsidR="00884C18">
        <w:rPr>
          <w:rFonts w:ascii="Arial" w:hAnsi="Arial" w:cs="Arial"/>
          <w:sz w:val="22"/>
          <w:szCs w:val="22"/>
        </w:rPr>
        <w:t>,</w:t>
      </w:r>
      <w:r w:rsidRPr="009001FF">
        <w:rPr>
          <w:rFonts w:ascii="Arial" w:hAnsi="Arial" w:cs="Arial"/>
          <w:sz w:val="22"/>
          <w:szCs w:val="22"/>
        </w:rPr>
        <w:t xml:space="preserve"> or 1 LPHA may be </w:t>
      </w:r>
      <w:r w:rsidR="00884C18">
        <w:rPr>
          <w:rFonts w:ascii="Arial" w:hAnsi="Arial" w:cs="Arial"/>
          <w:sz w:val="22"/>
          <w:szCs w:val="22"/>
        </w:rPr>
        <w:t>deployed</w:t>
      </w:r>
      <w:r w:rsidRPr="009001FF">
        <w:rPr>
          <w:rFonts w:ascii="Arial" w:hAnsi="Arial" w:cs="Arial"/>
          <w:sz w:val="22"/>
          <w:szCs w:val="22"/>
        </w:rPr>
        <w:t xml:space="preserve"> with a trained and </w:t>
      </w:r>
      <w:r w:rsidR="00D41666">
        <w:rPr>
          <w:rFonts w:ascii="Arial" w:hAnsi="Arial" w:cs="Arial"/>
          <w:sz w:val="22"/>
          <w:szCs w:val="22"/>
        </w:rPr>
        <w:t xml:space="preserve">competent </w:t>
      </w:r>
      <w:r w:rsidRPr="009001FF">
        <w:rPr>
          <w:rFonts w:ascii="Arial" w:hAnsi="Arial" w:cs="Arial"/>
          <w:sz w:val="22"/>
          <w:szCs w:val="22"/>
        </w:rPr>
        <w:t>paraprofessional</w:t>
      </w:r>
      <w:r w:rsidR="00494B81">
        <w:rPr>
          <w:rFonts w:ascii="Arial" w:hAnsi="Arial" w:cs="Arial"/>
          <w:sz w:val="22"/>
          <w:szCs w:val="22"/>
        </w:rPr>
        <w:t>;</w:t>
      </w:r>
    </w:p>
    <w:p w14:paraId="508BD473" w14:textId="77777777" w:rsidR="001C64A8" w:rsidRPr="00B22E56" w:rsidRDefault="001C64A8" w:rsidP="00E967E0">
      <w:pPr>
        <w:pStyle w:val="ListBullet"/>
        <w:numPr>
          <w:ilvl w:val="0"/>
          <w:numId w:val="20"/>
        </w:numPr>
        <w:tabs>
          <w:tab w:val="left" w:pos="1800"/>
        </w:tabs>
        <w:rPr>
          <w:rFonts w:ascii="Arial" w:hAnsi="Arial" w:cs="Arial"/>
          <w:sz w:val="22"/>
          <w:szCs w:val="22"/>
        </w:rPr>
      </w:pPr>
      <w:r w:rsidRPr="00B22E56">
        <w:rPr>
          <w:rFonts w:ascii="Arial" w:hAnsi="Arial" w:cs="Arial"/>
          <w:sz w:val="22"/>
          <w:szCs w:val="22"/>
        </w:rPr>
        <w:t xml:space="preserve">A psychiatrist </w:t>
      </w:r>
      <w:r w:rsidR="00B46F86">
        <w:rPr>
          <w:rFonts w:ascii="Arial" w:hAnsi="Arial" w:cs="Arial"/>
          <w:sz w:val="22"/>
          <w:szCs w:val="22"/>
        </w:rPr>
        <w:t>shall</w:t>
      </w:r>
      <w:r w:rsidR="0002081B" w:rsidRPr="00B22E56">
        <w:rPr>
          <w:rFonts w:ascii="Arial" w:hAnsi="Arial" w:cs="Arial"/>
          <w:sz w:val="22"/>
          <w:szCs w:val="22"/>
        </w:rPr>
        <w:t xml:space="preserve"> </w:t>
      </w:r>
      <w:r w:rsidRPr="00B22E56">
        <w:rPr>
          <w:rFonts w:ascii="Arial" w:hAnsi="Arial" w:cs="Arial"/>
          <w:sz w:val="22"/>
          <w:szCs w:val="22"/>
        </w:rPr>
        <w:t xml:space="preserve">serve as the medical director for all crisis services and </w:t>
      </w:r>
      <w:r w:rsidR="0002081B" w:rsidRPr="00B22E56">
        <w:rPr>
          <w:rFonts w:ascii="Arial" w:hAnsi="Arial" w:cs="Arial"/>
          <w:sz w:val="22"/>
          <w:szCs w:val="22"/>
        </w:rPr>
        <w:t xml:space="preserve">must </w:t>
      </w:r>
      <w:r w:rsidRPr="00B22E56">
        <w:rPr>
          <w:rFonts w:ascii="Arial" w:hAnsi="Arial" w:cs="Arial"/>
          <w:sz w:val="22"/>
          <w:szCs w:val="22"/>
        </w:rPr>
        <w:t xml:space="preserve">approve all policies, procedures, and protocols used in crisis services.  </w:t>
      </w:r>
    </w:p>
    <w:p w14:paraId="1F622C6D" w14:textId="77777777" w:rsidR="001C64A8" w:rsidRPr="00B22E56" w:rsidRDefault="0030606F"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c</w:t>
      </w:r>
      <w:r w:rsidR="007B1A35" w:rsidRPr="00B22E56">
        <w:rPr>
          <w:rFonts w:ascii="Arial" w:hAnsi="Arial" w:cs="Arial"/>
          <w:sz w:val="22"/>
          <w:szCs w:val="22"/>
        </w:rPr>
        <w:t xml:space="preserve">.  </w:t>
      </w:r>
      <w:r w:rsidR="001C64A8" w:rsidRPr="00B22E56">
        <w:rPr>
          <w:rFonts w:ascii="Arial" w:hAnsi="Arial" w:cs="Arial"/>
          <w:sz w:val="22"/>
          <w:szCs w:val="22"/>
        </w:rPr>
        <w:t xml:space="preserve">All MCOT staff </w:t>
      </w:r>
      <w:r w:rsidR="00B46F86">
        <w:rPr>
          <w:rFonts w:ascii="Arial" w:hAnsi="Arial" w:cs="Arial"/>
          <w:sz w:val="22"/>
          <w:szCs w:val="22"/>
        </w:rPr>
        <w:t>shall</w:t>
      </w:r>
      <w:r w:rsidR="0002081B" w:rsidRPr="00B22E56">
        <w:rPr>
          <w:rFonts w:ascii="Arial" w:hAnsi="Arial" w:cs="Arial"/>
          <w:sz w:val="22"/>
          <w:szCs w:val="22"/>
        </w:rPr>
        <w:t xml:space="preserve"> </w:t>
      </w:r>
      <w:r w:rsidR="001C64A8" w:rsidRPr="00B22E56">
        <w:rPr>
          <w:rFonts w:ascii="Arial" w:hAnsi="Arial" w:cs="Arial"/>
          <w:sz w:val="22"/>
          <w:szCs w:val="22"/>
        </w:rPr>
        <w:t>receive crisis training that includes but is not limited to:</w:t>
      </w:r>
    </w:p>
    <w:p w14:paraId="144F139D" w14:textId="77777777" w:rsidR="001C64A8" w:rsidRPr="00B22E56" w:rsidRDefault="007F4524"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1)</w:t>
      </w:r>
      <w:r w:rsidR="007B1A35" w:rsidRPr="00B22E56">
        <w:rPr>
          <w:rFonts w:ascii="Arial" w:hAnsi="Arial" w:cs="Arial"/>
          <w:sz w:val="22"/>
          <w:szCs w:val="22"/>
        </w:rPr>
        <w:t xml:space="preserve"> </w:t>
      </w:r>
      <w:r w:rsidRPr="00B22E56">
        <w:rPr>
          <w:rFonts w:ascii="Arial" w:hAnsi="Arial" w:cs="Arial"/>
          <w:sz w:val="22"/>
          <w:szCs w:val="22"/>
        </w:rPr>
        <w:tab/>
      </w:r>
      <w:r w:rsidR="001C64A8" w:rsidRPr="00B22E56">
        <w:rPr>
          <w:rFonts w:ascii="Arial" w:hAnsi="Arial" w:cs="Arial"/>
          <w:sz w:val="22"/>
          <w:szCs w:val="22"/>
        </w:rPr>
        <w:t>Signs, symptoms, and crisis response related to substance use and abuse;</w:t>
      </w:r>
    </w:p>
    <w:p w14:paraId="38B0227C" w14:textId="77777777" w:rsidR="001C64A8" w:rsidRPr="00B22E56" w:rsidRDefault="007B1A35"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2</w:t>
      </w:r>
      <w:r w:rsidR="007F4524" w:rsidRPr="00B22E56">
        <w:rPr>
          <w:rFonts w:ascii="Arial" w:hAnsi="Arial" w:cs="Arial"/>
          <w:sz w:val="22"/>
          <w:szCs w:val="22"/>
        </w:rPr>
        <w:t>)</w:t>
      </w:r>
      <w:r w:rsidRPr="00B22E56">
        <w:rPr>
          <w:rFonts w:ascii="Arial" w:hAnsi="Arial" w:cs="Arial"/>
          <w:sz w:val="22"/>
          <w:szCs w:val="22"/>
        </w:rPr>
        <w:t xml:space="preserve"> </w:t>
      </w:r>
      <w:r w:rsidR="007F4524" w:rsidRPr="00B22E56">
        <w:rPr>
          <w:rFonts w:ascii="Arial" w:hAnsi="Arial" w:cs="Arial"/>
          <w:sz w:val="22"/>
          <w:szCs w:val="22"/>
        </w:rPr>
        <w:tab/>
      </w:r>
      <w:r w:rsidR="001C64A8" w:rsidRPr="00B22E56">
        <w:rPr>
          <w:rFonts w:ascii="Arial" w:hAnsi="Arial" w:cs="Arial"/>
          <w:sz w:val="22"/>
          <w:szCs w:val="22"/>
        </w:rPr>
        <w:t>Signs, symptoms, and crisis response to trauma, abuse, and neglect; and</w:t>
      </w:r>
    </w:p>
    <w:p w14:paraId="5827CE94" w14:textId="77777777" w:rsidR="005050FA" w:rsidRPr="00B22E56" w:rsidRDefault="007B1A35"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3</w:t>
      </w:r>
      <w:r w:rsidR="007F4524" w:rsidRPr="00B22E56">
        <w:rPr>
          <w:rFonts w:ascii="Arial" w:hAnsi="Arial" w:cs="Arial"/>
          <w:sz w:val="22"/>
          <w:szCs w:val="22"/>
        </w:rPr>
        <w:t>)</w:t>
      </w:r>
      <w:r w:rsidRPr="00B22E56">
        <w:rPr>
          <w:rFonts w:ascii="Arial" w:hAnsi="Arial" w:cs="Arial"/>
          <w:sz w:val="22"/>
          <w:szCs w:val="22"/>
        </w:rPr>
        <w:t xml:space="preserve"> </w:t>
      </w:r>
      <w:r w:rsidR="007F4524" w:rsidRPr="00B22E56">
        <w:rPr>
          <w:rFonts w:ascii="Arial" w:hAnsi="Arial" w:cs="Arial"/>
          <w:sz w:val="22"/>
          <w:szCs w:val="22"/>
        </w:rPr>
        <w:tab/>
      </w:r>
      <w:r w:rsidR="001C64A8" w:rsidRPr="00B22E56">
        <w:rPr>
          <w:rFonts w:ascii="Arial" w:hAnsi="Arial" w:cs="Arial"/>
          <w:sz w:val="22"/>
          <w:szCs w:val="22"/>
        </w:rPr>
        <w:t xml:space="preserve">Assessment and intervention for children and </w:t>
      </w:r>
      <w:r w:rsidR="00083BD7">
        <w:rPr>
          <w:rFonts w:ascii="Arial" w:hAnsi="Arial" w:cs="Arial"/>
          <w:sz w:val="22"/>
          <w:szCs w:val="22"/>
        </w:rPr>
        <w:t>youth</w:t>
      </w:r>
      <w:r w:rsidR="001C64A8" w:rsidRPr="00B22E56">
        <w:rPr>
          <w:rFonts w:ascii="Arial" w:hAnsi="Arial" w:cs="Arial"/>
          <w:sz w:val="22"/>
          <w:szCs w:val="22"/>
        </w:rPr>
        <w:t>s.</w:t>
      </w:r>
    </w:p>
    <w:p w14:paraId="0A2CF450" w14:textId="77777777" w:rsidR="001C64A8" w:rsidRPr="00B22E56" w:rsidRDefault="001C64A8" w:rsidP="00E967E0">
      <w:pPr>
        <w:pStyle w:val="ListBullet"/>
        <w:numPr>
          <w:ilvl w:val="0"/>
          <w:numId w:val="9"/>
        </w:numPr>
        <w:tabs>
          <w:tab w:val="clear" w:pos="900"/>
          <w:tab w:val="num" w:pos="1440"/>
        </w:tabs>
        <w:ind w:left="1440"/>
        <w:rPr>
          <w:rFonts w:ascii="Arial" w:hAnsi="Arial" w:cs="Arial"/>
          <w:sz w:val="22"/>
          <w:szCs w:val="22"/>
        </w:rPr>
      </w:pPr>
      <w:r w:rsidRPr="00B22E56">
        <w:rPr>
          <w:rFonts w:ascii="Arial" w:hAnsi="Arial" w:cs="Arial"/>
          <w:sz w:val="22"/>
          <w:szCs w:val="22"/>
        </w:rPr>
        <w:t>All MCOT staff providing screening</w:t>
      </w:r>
      <w:r w:rsidR="00D1316E" w:rsidRPr="00B22E56">
        <w:rPr>
          <w:rFonts w:ascii="Arial" w:hAnsi="Arial" w:cs="Arial"/>
          <w:sz w:val="22"/>
          <w:szCs w:val="22"/>
        </w:rPr>
        <w:t>s</w:t>
      </w:r>
      <w:r w:rsidRPr="00B22E56">
        <w:rPr>
          <w:rFonts w:ascii="Arial" w:hAnsi="Arial" w:cs="Arial"/>
          <w:sz w:val="22"/>
          <w:szCs w:val="22"/>
        </w:rPr>
        <w:t>, assessment</w:t>
      </w:r>
      <w:r w:rsidR="00D1316E" w:rsidRPr="00B22E56">
        <w:rPr>
          <w:rFonts w:ascii="Arial" w:hAnsi="Arial" w:cs="Arial"/>
          <w:sz w:val="22"/>
          <w:szCs w:val="22"/>
        </w:rPr>
        <w:t>s</w:t>
      </w:r>
      <w:r w:rsidRPr="00B22E56">
        <w:rPr>
          <w:rFonts w:ascii="Arial" w:hAnsi="Arial" w:cs="Arial"/>
          <w:sz w:val="22"/>
          <w:szCs w:val="22"/>
        </w:rPr>
        <w:t>, and</w:t>
      </w:r>
      <w:r w:rsidR="00E530A9" w:rsidRPr="00B22E56">
        <w:rPr>
          <w:rFonts w:ascii="Arial" w:hAnsi="Arial" w:cs="Arial"/>
          <w:sz w:val="22"/>
          <w:szCs w:val="22"/>
        </w:rPr>
        <w:t>/</w:t>
      </w:r>
      <w:r w:rsidR="00D1316E" w:rsidRPr="00B22E56">
        <w:rPr>
          <w:rFonts w:ascii="Arial" w:hAnsi="Arial" w:cs="Arial"/>
          <w:sz w:val="22"/>
          <w:szCs w:val="22"/>
        </w:rPr>
        <w:t xml:space="preserve">or </w:t>
      </w:r>
      <w:r w:rsidRPr="00B22E56">
        <w:rPr>
          <w:rFonts w:ascii="Arial" w:hAnsi="Arial" w:cs="Arial"/>
          <w:sz w:val="22"/>
          <w:szCs w:val="22"/>
        </w:rPr>
        <w:t>intervention</w:t>
      </w:r>
      <w:r w:rsidR="00D1316E" w:rsidRPr="00B22E56">
        <w:rPr>
          <w:rFonts w:ascii="Arial" w:hAnsi="Arial" w:cs="Arial"/>
          <w:sz w:val="22"/>
          <w:szCs w:val="22"/>
        </w:rPr>
        <w:t>s</w:t>
      </w:r>
      <w:r w:rsidRPr="00B22E56">
        <w:rPr>
          <w:rFonts w:ascii="Arial" w:hAnsi="Arial" w:cs="Arial"/>
          <w:sz w:val="22"/>
          <w:szCs w:val="22"/>
        </w:rPr>
        <w:t xml:space="preserve"> </w:t>
      </w:r>
      <w:r w:rsidR="0002081B" w:rsidRPr="00B22E56">
        <w:rPr>
          <w:rFonts w:ascii="Arial" w:hAnsi="Arial" w:cs="Arial"/>
          <w:sz w:val="22"/>
          <w:szCs w:val="22"/>
        </w:rPr>
        <w:t>must be</w:t>
      </w:r>
      <w:r w:rsidRPr="00B22E56">
        <w:rPr>
          <w:rFonts w:ascii="Arial" w:hAnsi="Arial" w:cs="Arial"/>
          <w:sz w:val="22"/>
          <w:szCs w:val="22"/>
        </w:rPr>
        <w:t xml:space="preserve"> </w:t>
      </w:r>
      <w:r w:rsidR="00E530A9" w:rsidRPr="00B22E56">
        <w:rPr>
          <w:rFonts w:ascii="Arial" w:hAnsi="Arial" w:cs="Arial"/>
          <w:sz w:val="22"/>
          <w:szCs w:val="22"/>
        </w:rPr>
        <w:t xml:space="preserve">either </w:t>
      </w:r>
      <w:r w:rsidR="00D1316E" w:rsidRPr="00B22E56">
        <w:rPr>
          <w:rFonts w:ascii="Arial" w:hAnsi="Arial" w:cs="Arial"/>
          <w:sz w:val="22"/>
          <w:szCs w:val="22"/>
        </w:rPr>
        <w:t xml:space="preserve">a </w:t>
      </w:r>
      <w:r w:rsidRPr="00B22E56">
        <w:rPr>
          <w:rFonts w:ascii="Arial" w:hAnsi="Arial" w:cs="Arial"/>
          <w:sz w:val="22"/>
          <w:szCs w:val="22"/>
        </w:rPr>
        <w:t>physician</w:t>
      </w:r>
      <w:r w:rsidR="00D1316E" w:rsidRPr="00B22E56">
        <w:rPr>
          <w:rFonts w:ascii="Arial" w:hAnsi="Arial" w:cs="Arial"/>
          <w:sz w:val="22"/>
          <w:szCs w:val="22"/>
        </w:rPr>
        <w:t xml:space="preserve"> </w:t>
      </w:r>
      <w:r w:rsidR="00933A8B" w:rsidRPr="00B22E56">
        <w:rPr>
          <w:rFonts w:ascii="Arial" w:hAnsi="Arial" w:cs="Arial"/>
          <w:sz w:val="22"/>
          <w:szCs w:val="22"/>
        </w:rPr>
        <w:t>(</w:t>
      </w:r>
      <w:r w:rsidRPr="00B22E56">
        <w:rPr>
          <w:rFonts w:ascii="Arial" w:hAnsi="Arial" w:cs="Arial"/>
          <w:sz w:val="22"/>
          <w:szCs w:val="22"/>
        </w:rPr>
        <w:t xml:space="preserve">preferably </w:t>
      </w:r>
      <w:r w:rsidR="00D1316E" w:rsidRPr="00B22E56">
        <w:rPr>
          <w:rFonts w:ascii="Arial" w:hAnsi="Arial" w:cs="Arial"/>
          <w:sz w:val="22"/>
          <w:szCs w:val="22"/>
        </w:rPr>
        <w:t xml:space="preserve">a </w:t>
      </w:r>
      <w:r w:rsidRPr="00B22E56">
        <w:rPr>
          <w:rFonts w:ascii="Arial" w:hAnsi="Arial" w:cs="Arial"/>
          <w:sz w:val="22"/>
          <w:szCs w:val="22"/>
        </w:rPr>
        <w:t>psychiatrist</w:t>
      </w:r>
      <w:r w:rsidR="00933A8B" w:rsidRPr="00B22E56">
        <w:rPr>
          <w:rFonts w:ascii="Arial" w:hAnsi="Arial" w:cs="Arial"/>
          <w:sz w:val="22"/>
          <w:szCs w:val="22"/>
        </w:rPr>
        <w:t>)</w:t>
      </w:r>
      <w:r w:rsidRPr="00B22E56">
        <w:rPr>
          <w:rFonts w:ascii="Arial" w:hAnsi="Arial" w:cs="Arial"/>
          <w:sz w:val="22"/>
          <w:szCs w:val="22"/>
        </w:rPr>
        <w:t xml:space="preserve">, </w:t>
      </w:r>
      <w:r w:rsidR="00D1316E" w:rsidRPr="00B22E56">
        <w:rPr>
          <w:rFonts w:ascii="Arial" w:hAnsi="Arial" w:cs="Arial"/>
          <w:sz w:val="22"/>
          <w:szCs w:val="22"/>
        </w:rPr>
        <w:t>a</w:t>
      </w:r>
      <w:r w:rsidR="00327412" w:rsidRPr="00B22E56">
        <w:rPr>
          <w:rFonts w:ascii="Arial" w:hAnsi="Arial" w:cs="Arial"/>
          <w:sz w:val="22"/>
          <w:szCs w:val="22"/>
        </w:rPr>
        <w:t>n</w:t>
      </w:r>
      <w:r w:rsidR="00D1316E" w:rsidRPr="00B22E56">
        <w:rPr>
          <w:rFonts w:ascii="Arial" w:hAnsi="Arial" w:cs="Arial"/>
          <w:sz w:val="22"/>
          <w:szCs w:val="22"/>
        </w:rPr>
        <w:t xml:space="preserve"> </w:t>
      </w:r>
      <w:r w:rsidR="005601B1" w:rsidRPr="00B22E56">
        <w:rPr>
          <w:rFonts w:ascii="Arial" w:hAnsi="Arial" w:cs="Arial"/>
          <w:sz w:val="22"/>
          <w:szCs w:val="22"/>
        </w:rPr>
        <w:t xml:space="preserve">APN, </w:t>
      </w:r>
      <w:r w:rsidR="00D1316E" w:rsidRPr="00B22E56">
        <w:rPr>
          <w:rFonts w:ascii="Arial" w:hAnsi="Arial" w:cs="Arial"/>
          <w:sz w:val="22"/>
          <w:szCs w:val="22"/>
        </w:rPr>
        <w:t>a</w:t>
      </w:r>
      <w:r w:rsidR="00327412" w:rsidRPr="00B22E56">
        <w:rPr>
          <w:rFonts w:ascii="Arial" w:hAnsi="Arial" w:cs="Arial"/>
          <w:sz w:val="22"/>
          <w:szCs w:val="22"/>
        </w:rPr>
        <w:t>n</w:t>
      </w:r>
      <w:r w:rsidR="00D1316E" w:rsidRPr="00B22E56">
        <w:rPr>
          <w:rFonts w:ascii="Arial" w:hAnsi="Arial" w:cs="Arial"/>
          <w:sz w:val="22"/>
          <w:szCs w:val="22"/>
        </w:rPr>
        <w:t xml:space="preserve"> </w:t>
      </w:r>
      <w:r w:rsidRPr="00B22E56">
        <w:rPr>
          <w:rFonts w:ascii="Arial" w:hAnsi="Arial" w:cs="Arial"/>
          <w:sz w:val="22"/>
          <w:szCs w:val="22"/>
        </w:rPr>
        <w:t>RN</w:t>
      </w:r>
      <w:r w:rsidR="00D1316E" w:rsidRPr="00B22E56">
        <w:rPr>
          <w:rFonts w:ascii="Arial" w:hAnsi="Arial" w:cs="Arial"/>
          <w:sz w:val="22"/>
          <w:szCs w:val="22"/>
        </w:rPr>
        <w:t>,</w:t>
      </w:r>
      <w:r w:rsidR="007F1A48" w:rsidRPr="00B22E56">
        <w:rPr>
          <w:rFonts w:ascii="Arial" w:hAnsi="Arial" w:cs="Arial"/>
          <w:sz w:val="22"/>
          <w:szCs w:val="22"/>
        </w:rPr>
        <w:t xml:space="preserve"> </w:t>
      </w:r>
      <w:r w:rsidR="00D1316E" w:rsidRPr="00B22E56">
        <w:rPr>
          <w:rFonts w:ascii="Arial" w:hAnsi="Arial" w:cs="Arial"/>
          <w:sz w:val="22"/>
          <w:szCs w:val="22"/>
        </w:rPr>
        <w:t xml:space="preserve">a </w:t>
      </w:r>
      <w:r w:rsidR="007F1A48" w:rsidRPr="00B22E56">
        <w:rPr>
          <w:rFonts w:ascii="Arial" w:hAnsi="Arial" w:cs="Arial"/>
          <w:sz w:val="22"/>
          <w:szCs w:val="22"/>
        </w:rPr>
        <w:t xml:space="preserve">PA, </w:t>
      </w:r>
      <w:r w:rsidR="00D1316E" w:rsidRPr="00B22E56">
        <w:rPr>
          <w:rFonts w:ascii="Arial" w:hAnsi="Arial" w:cs="Arial"/>
          <w:sz w:val="22"/>
          <w:szCs w:val="22"/>
        </w:rPr>
        <w:t xml:space="preserve">a </w:t>
      </w:r>
      <w:r w:rsidRPr="00B22E56">
        <w:rPr>
          <w:rFonts w:ascii="Arial" w:hAnsi="Arial" w:cs="Arial"/>
          <w:sz w:val="22"/>
          <w:szCs w:val="22"/>
        </w:rPr>
        <w:t>LPHA, or</w:t>
      </w:r>
      <w:r w:rsidR="00D1316E" w:rsidRPr="00B22E56">
        <w:rPr>
          <w:rFonts w:ascii="Arial" w:hAnsi="Arial" w:cs="Arial"/>
          <w:sz w:val="22"/>
          <w:szCs w:val="22"/>
        </w:rPr>
        <w:t xml:space="preserve"> a</w:t>
      </w:r>
      <w:r w:rsidRPr="00B22E56">
        <w:rPr>
          <w:rFonts w:ascii="Arial" w:hAnsi="Arial" w:cs="Arial"/>
          <w:sz w:val="22"/>
          <w:szCs w:val="22"/>
        </w:rPr>
        <w:t xml:space="preserve"> QMHP-CS</w:t>
      </w:r>
      <w:r w:rsidR="00D1316E" w:rsidRPr="00B22E56">
        <w:rPr>
          <w:rFonts w:ascii="Arial" w:hAnsi="Arial" w:cs="Arial"/>
          <w:sz w:val="22"/>
          <w:szCs w:val="22"/>
        </w:rPr>
        <w:t>.</w:t>
      </w:r>
      <w:r w:rsidRPr="00B22E56">
        <w:rPr>
          <w:rFonts w:ascii="Arial" w:hAnsi="Arial" w:cs="Arial"/>
          <w:sz w:val="22"/>
          <w:szCs w:val="22"/>
        </w:rPr>
        <w:t xml:space="preserve"> </w:t>
      </w:r>
    </w:p>
    <w:p w14:paraId="79A54DCB" w14:textId="77777777" w:rsidR="00F872C1" w:rsidRPr="009001FF" w:rsidRDefault="00750103" w:rsidP="00E967E0">
      <w:pPr>
        <w:pStyle w:val="ListBullet"/>
        <w:numPr>
          <w:ilvl w:val="0"/>
          <w:numId w:val="9"/>
        </w:numPr>
        <w:tabs>
          <w:tab w:val="clear" w:pos="900"/>
          <w:tab w:val="num" w:pos="1440"/>
        </w:tabs>
        <w:ind w:left="1440"/>
        <w:rPr>
          <w:rFonts w:ascii="Arial" w:hAnsi="Arial" w:cs="Arial"/>
          <w:sz w:val="22"/>
          <w:szCs w:val="22"/>
        </w:rPr>
      </w:pPr>
      <w:r>
        <w:rPr>
          <w:rFonts w:ascii="Arial" w:hAnsi="Arial" w:cs="Arial"/>
          <w:sz w:val="22"/>
          <w:szCs w:val="22"/>
        </w:rPr>
        <w:t>Contractor shall develop and implement w</w:t>
      </w:r>
      <w:r w:rsidR="008A7853" w:rsidRPr="00B22E56">
        <w:rPr>
          <w:rFonts w:ascii="Arial" w:hAnsi="Arial" w:cs="Arial"/>
          <w:sz w:val="22"/>
          <w:szCs w:val="22"/>
        </w:rPr>
        <w:t xml:space="preserve">ritten </w:t>
      </w:r>
      <w:r w:rsidR="00921E56" w:rsidRPr="00B22E56">
        <w:rPr>
          <w:rFonts w:ascii="Arial" w:hAnsi="Arial" w:cs="Arial"/>
          <w:sz w:val="22"/>
          <w:szCs w:val="22"/>
        </w:rPr>
        <w:t>policies and procedures to define the d</w:t>
      </w:r>
      <w:r w:rsidR="00FD7228" w:rsidRPr="00B22E56">
        <w:rPr>
          <w:rFonts w:ascii="Arial" w:hAnsi="Arial" w:cs="Arial"/>
          <w:sz w:val="22"/>
          <w:szCs w:val="22"/>
        </w:rPr>
        <w:t xml:space="preserve">uties and responsibilities for all </w:t>
      </w:r>
      <w:r w:rsidR="00FD7228" w:rsidRPr="009001FF">
        <w:rPr>
          <w:rFonts w:ascii="Arial" w:hAnsi="Arial" w:cs="Arial"/>
          <w:sz w:val="22"/>
          <w:szCs w:val="22"/>
        </w:rPr>
        <w:t>staff involved in the assessment or treatment of a crisis</w:t>
      </w:r>
      <w:r w:rsidR="005C4CB7" w:rsidRPr="009001FF">
        <w:rPr>
          <w:rFonts w:ascii="Arial" w:hAnsi="Arial" w:cs="Arial"/>
          <w:sz w:val="22"/>
          <w:szCs w:val="22"/>
        </w:rPr>
        <w:t xml:space="preserve">.  </w:t>
      </w:r>
      <w:r>
        <w:rPr>
          <w:rFonts w:ascii="Arial" w:hAnsi="Arial" w:cs="Arial"/>
          <w:sz w:val="22"/>
          <w:szCs w:val="22"/>
        </w:rPr>
        <w:t>The p</w:t>
      </w:r>
      <w:r w:rsidR="00124EE4" w:rsidRPr="009001FF">
        <w:rPr>
          <w:rFonts w:ascii="Arial" w:hAnsi="Arial" w:cs="Arial"/>
          <w:sz w:val="22"/>
          <w:szCs w:val="22"/>
        </w:rPr>
        <w:t xml:space="preserve">olicies and procedures </w:t>
      </w:r>
      <w:r>
        <w:rPr>
          <w:rFonts w:ascii="Arial" w:hAnsi="Arial" w:cs="Arial"/>
          <w:sz w:val="22"/>
          <w:szCs w:val="22"/>
        </w:rPr>
        <w:t xml:space="preserve">shall </w:t>
      </w:r>
      <w:r w:rsidR="00124EE4" w:rsidRPr="009001FF">
        <w:rPr>
          <w:rFonts w:ascii="Arial" w:hAnsi="Arial" w:cs="Arial"/>
          <w:sz w:val="22"/>
          <w:szCs w:val="22"/>
        </w:rPr>
        <w:t xml:space="preserve">address </w:t>
      </w:r>
      <w:r w:rsidR="00B07E3E" w:rsidRPr="009001FF">
        <w:rPr>
          <w:rFonts w:ascii="Arial" w:hAnsi="Arial" w:cs="Arial"/>
          <w:sz w:val="22"/>
          <w:szCs w:val="22"/>
        </w:rPr>
        <w:t>s</w:t>
      </w:r>
      <w:r w:rsidR="00FD7228" w:rsidRPr="009001FF">
        <w:rPr>
          <w:rFonts w:ascii="Arial" w:hAnsi="Arial" w:cs="Arial"/>
          <w:sz w:val="22"/>
          <w:szCs w:val="22"/>
        </w:rPr>
        <w:t>taff training</w:t>
      </w:r>
      <w:r w:rsidR="00124EE4" w:rsidRPr="009001FF">
        <w:rPr>
          <w:rFonts w:ascii="Arial" w:hAnsi="Arial" w:cs="Arial"/>
          <w:sz w:val="22"/>
          <w:szCs w:val="22"/>
        </w:rPr>
        <w:t xml:space="preserve">, </w:t>
      </w:r>
      <w:r w:rsidR="00FD7228" w:rsidRPr="009001FF">
        <w:rPr>
          <w:rFonts w:ascii="Arial" w:hAnsi="Arial" w:cs="Arial"/>
          <w:sz w:val="22"/>
          <w:szCs w:val="22"/>
        </w:rPr>
        <w:t xml:space="preserve">experience, and </w:t>
      </w:r>
      <w:r w:rsidR="00124EE4" w:rsidRPr="009001FF">
        <w:rPr>
          <w:rFonts w:ascii="Arial" w:hAnsi="Arial" w:cs="Arial"/>
          <w:sz w:val="22"/>
          <w:szCs w:val="22"/>
        </w:rPr>
        <w:t xml:space="preserve">be </w:t>
      </w:r>
      <w:r w:rsidR="00FD7228" w:rsidRPr="009001FF">
        <w:rPr>
          <w:rFonts w:ascii="Arial" w:hAnsi="Arial" w:cs="Arial"/>
          <w:sz w:val="22"/>
          <w:szCs w:val="22"/>
        </w:rPr>
        <w:t>in conformance with the staff member’s scope of practice (if applicable) and state standards for privileging and credentialing.</w:t>
      </w:r>
      <w:r w:rsidR="00921E56" w:rsidRPr="009001FF">
        <w:rPr>
          <w:rFonts w:ascii="Arial" w:hAnsi="Arial" w:cs="Arial"/>
          <w:sz w:val="22"/>
          <w:szCs w:val="22"/>
        </w:rPr>
        <w:t xml:space="preserve">  </w:t>
      </w:r>
    </w:p>
    <w:p w14:paraId="55A64F71" w14:textId="77777777" w:rsidR="00276F34" w:rsidRPr="00B22E56" w:rsidRDefault="00750103" w:rsidP="00E967E0">
      <w:pPr>
        <w:pStyle w:val="ListBullet"/>
        <w:numPr>
          <w:ilvl w:val="0"/>
          <w:numId w:val="9"/>
        </w:numPr>
        <w:tabs>
          <w:tab w:val="clear" w:pos="900"/>
          <w:tab w:val="num" w:pos="1440"/>
        </w:tabs>
        <w:ind w:left="1440"/>
        <w:rPr>
          <w:rFonts w:ascii="Arial" w:hAnsi="Arial" w:cs="Arial"/>
          <w:sz w:val="22"/>
          <w:szCs w:val="22"/>
        </w:rPr>
      </w:pPr>
      <w:r>
        <w:rPr>
          <w:rFonts w:ascii="Arial" w:hAnsi="Arial" w:cs="Arial"/>
          <w:sz w:val="22"/>
          <w:szCs w:val="22"/>
        </w:rPr>
        <w:t>Contractor shall develop and implement w</w:t>
      </w:r>
      <w:r w:rsidR="004B66AE" w:rsidRPr="00D41666">
        <w:rPr>
          <w:rFonts w:ascii="Arial" w:hAnsi="Arial" w:cs="Arial"/>
          <w:sz w:val="22"/>
          <w:szCs w:val="22"/>
        </w:rPr>
        <w:t>ritten policies and procedures to ensure that services reach individuals at their place of residence, school and/or other community-based safe locations</w:t>
      </w:r>
      <w:r w:rsidR="00256F4E" w:rsidRPr="00D41666">
        <w:rPr>
          <w:rFonts w:ascii="Arial" w:hAnsi="Arial" w:cs="Arial"/>
          <w:sz w:val="22"/>
          <w:szCs w:val="22"/>
        </w:rPr>
        <w:t>.  W</w:t>
      </w:r>
      <w:r w:rsidR="001C64A8" w:rsidRPr="00D41666">
        <w:rPr>
          <w:rFonts w:ascii="Arial" w:hAnsi="Arial" w:cs="Arial"/>
          <w:sz w:val="22"/>
          <w:szCs w:val="22"/>
        </w:rPr>
        <w:t>hen</w:t>
      </w:r>
      <w:r w:rsidR="001C64A8" w:rsidRPr="009001FF">
        <w:rPr>
          <w:rFonts w:ascii="Arial" w:hAnsi="Arial" w:cs="Arial"/>
          <w:sz w:val="22"/>
          <w:szCs w:val="22"/>
        </w:rPr>
        <w:t xml:space="preserve"> the level of risk to staff or the individual in crisis is determined to be significant, </w:t>
      </w:r>
      <w:r>
        <w:rPr>
          <w:rFonts w:ascii="Arial" w:hAnsi="Arial" w:cs="Arial"/>
          <w:sz w:val="22"/>
          <w:szCs w:val="22"/>
        </w:rPr>
        <w:t xml:space="preserve">Contractor </w:t>
      </w:r>
      <w:r w:rsidR="00315809">
        <w:rPr>
          <w:rFonts w:ascii="Arial" w:hAnsi="Arial" w:cs="Arial"/>
          <w:sz w:val="22"/>
          <w:szCs w:val="22"/>
        </w:rPr>
        <w:t xml:space="preserve">shall implement </w:t>
      </w:r>
      <w:r w:rsidR="001C64A8" w:rsidRPr="009001FF">
        <w:rPr>
          <w:rFonts w:ascii="Arial" w:hAnsi="Arial" w:cs="Arial"/>
          <w:sz w:val="22"/>
          <w:szCs w:val="22"/>
        </w:rPr>
        <w:t xml:space="preserve">a protocol to ensure that </w:t>
      </w:r>
      <w:r w:rsidR="00315809">
        <w:rPr>
          <w:rFonts w:ascii="Arial" w:hAnsi="Arial" w:cs="Arial"/>
          <w:sz w:val="22"/>
          <w:szCs w:val="22"/>
        </w:rPr>
        <w:t xml:space="preserve">someone in </w:t>
      </w:r>
      <w:r w:rsidR="001C64A8" w:rsidRPr="009001FF">
        <w:rPr>
          <w:rFonts w:ascii="Arial" w:hAnsi="Arial" w:cs="Arial"/>
          <w:sz w:val="22"/>
          <w:szCs w:val="22"/>
        </w:rPr>
        <w:t>law enforcement</w:t>
      </w:r>
      <w:r w:rsidR="001C64A8" w:rsidRPr="00B22E56">
        <w:rPr>
          <w:rFonts w:ascii="Arial" w:hAnsi="Arial" w:cs="Arial"/>
          <w:sz w:val="22"/>
          <w:szCs w:val="22"/>
        </w:rPr>
        <w:t xml:space="preserve"> </w:t>
      </w:r>
      <w:r w:rsidR="00124EE4" w:rsidRPr="00B22E56">
        <w:rPr>
          <w:rFonts w:ascii="Arial" w:hAnsi="Arial" w:cs="Arial"/>
          <w:sz w:val="22"/>
          <w:szCs w:val="22"/>
        </w:rPr>
        <w:t xml:space="preserve">meets the </w:t>
      </w:r>
      <w:r w:rsidR="001C64A8" w:rsidRPr="00B22E56">
        <w:rPr>
          <w:rFonts w:ascii="Arial" w:hAnsi="Arial" w:cs="Arial"/>
          <w:sz w:val="22"/>
          <w:szCs w:val="22"/>
        </w:rPr>
        <w:t xml:space="preserve">MCOT members </w:t>
      </w:r>
      <w:r w:rsidR="00124EE4" w:rsidRPr="00B22E56">
        <w:rPr>
          <w:rFonts w:ascii="Arial" w:hAnsi="Arial" w:cs="Arial"/>
          <w:sz w:val="22"/>
          <w:szCs w:val="22"/>
        </w:rPr>
        <w:t xml:space="preserve">and </w:t>
      </w:r>
      <w:r w:rsidR="001C64A8" w:rsidRPr="00B22E56">
        <w:rPr>
          <w:rFonts w:ascii="Arial" w:hAnsi="Arial" w:cs="Arial"/>
          <w:sz w:val="22"/>
          <w:szCs w:val="22"/>
        </w:rPr>
        <w:t>the individual</w:t>
      </w:r>
      <w:r w:rsidR="00124EE4" w:rsidRPr="00B22E56">
        <w:rPr>
          <w:rFonts w:ascii="Arial" w:hAnsi="Arial" w:cs="Arial"/>
          <w:sz w:val="22"/>
          <w:szCs w:val="22"/>
        </w:rPr>
        <w:t xml:space="preserve"> at the location of the crisis.</w:t>
      </w:r>
    </w:p>
    <w:p w14:paraId="68429510" w14:textId="77777777" w:rsidR="00EC6668" w:rsidRPr="00B22E56" w:rsidRDefault="00124EE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g</w:t>
      </w:r>
      <w:r w:rsidR="00EC6668" w:rsidRPr="00B22E56">
        <w:rPr>
          <w:rFonts w:ascii="Arial" w:hAnsi="Arial" w:cs="Arial"/>
          <w:sz w:val="22"/>
          <w:szCs w:val="22"/>
        </w:rPr>
        <w:t>.</w:t>
      </w:r>
      <w:r w:rsidR="00BC0AFB" w:rsidRPr="00B22E56">
        <w:rPr>
          <w:rFonts w:ascii="Arial" w:hAnsi="Arial" w:cs="Arial"/>
          <w:sz w:val="22"/>
          <w:szCs w:val="22"/>
        </w:rPr>
        <w:tab/>
        <w:t>If crisis exists in an institution such as a jail or hospital</w:t>
      </w:r>
      <w:r w:rsidR="00315809">
        <w:rPr>
          <w:rFonts w:ascii="Arial" w:hAnsi="Arial" w:cs="Arial"/>
          <w:sz w:val="22"/>
          <w:szCs w:val="22"/>
        </w:rPr>
        <w:t>, at least</w:t>
      </w:r>
      <w:r w:rsidR="00BC0AFB" w:rsidRPr="00B22E56">
        <w:rPr>
          <w:rFonts w:ascii="Arial" w:hAnsi="Arial" w:cs="Arial"/>
          <w:sz w:val="22"/>
          <w:szCs w:val="22"/>
        </w:rPr>
        <w:t xml:space="preserve"> o</w:t>
      </w:r>
      <w:r w:rsidR="00EC6668" w:rsidRPr="00B22E56">
        <w:rPr>
          <w:rFonts w:ascii="Arial" w:hAnsi="Arial" w:cs="Arial"/>
          <w:sz w:val="22"/>
          <w:szCs w:val="22"/>
        </w:rPr>
        <w:t xml:space="preserve">ne </w:t>
      </w:r>
      <w:r w:rsidR="0003491B">
        <w:rPr>
          <w:rFonts w:ascii="Arial" w:hAnsi="Arial" w:cs="Arial"/>
          <w:sz w:val="22"/>
          <w:szCs w:val="22"/>
        </w:rPr>
        <w:t>train</w:t>
      </w:r>
      <w:r w:rsidR="00C90413" w:rsidRPr="00B22E56">
        <w:rPr>
          <w:rFonts w:ascii="Arial" w:hAnsi="Arial" w:cs="Arial"/>
          <w:sz w:val="22"/>
          <w:szCs w:val="22"/>
        </w:rPr>
        <w:t xml:space="preserve">ed </w:t>
      </w:r>
      <w:r w:rsidR="00EC6668" w:rsidRPr="00B22E56">
        <w:rPr>
          <w:rFonts w:ascii="Arial" w:hAnsi="Arial" w:cs="Arial"/>
          <w:sz w:val="22"/>
          <w:szCs w:val="22"/>
        </w:rPr>
        <w:t xml:space="preserve">MCOT member </w:t>
      </w:r>
      <w:r w:rsidR="00315809">
        <w:rPr>
          <w:rFonts w:ascii="Arial" w:hAnsi="Arial" w:cs="Arial"/>
          <w:sz w:val="22"/>
          <w:szCs w:val="22"/>
        </w:rPr>
        <w:t>shall</w:t>
      </w:r>
      <w:r w:rsidR="00BC0AFB" w:rsidRPr="00B22E56">
        <w:rPr>
          <w:rFonts w:ascii="Arial" w:hAnsi="Arial" w:cs="Arial"/>
          <w:sz w:val="22"/>
          <w:szCs w:val="22"/>
        </w:rPr>
        <w:t xml:space="preserve"> r</w:t>
      </w:r>
      <w:r w:rsidR="00EC6668" w:rsidRPr="00B22E56">
        <w:rPr>
          <w:rFonts w:ascii="Arial" w:hAnsi="Arial" w:cs="Arial"/>
          <w:sz w:val="22"/>
          <w:szCs w:val="22"/>
        </w:rPr>
        <w:t>espond to emergent or urgent crises</w:t>
      </w:r>
      <w:r w:rsidR="008F6A18">
        <w:rPr>
          <w:rFonts w:ascii="Arial" w:hAnsi="Arial" w:cs="Arial"/>
          <w:sz w:val="22"/>
          <w:szCs w:val="22"/>
        </w:rPr>
        <w:t>.</w:t>
      </w:r>
      <w:r w:rsidR="00EC6668" w:rsidRPr="00B22E56">
        <w:rPr>
          <w:rFonts w:ascii="Arial" w:hAnsi="Arial" w:cs="Arial"/>
          <w:sz w:val="22"/>
          <w:szCs w:val="22"/>
        </w:rPr>
        <w:t xml:space="preserve"> </w:t>
      </w:r>
    </w:p>
    <w:p w14:paraId="5D5D800C" w14:textId="77777777" w:rsidR="009D6B3B" w:rsidRPr="00B22E56" w:rsidRDefault="00124EE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lastRenderedPageBreak/>
        <w:t>h</w:t>
      </w:r>
      <w:r w:rsidR="007B1A35" w:rsidRPr="00B22E56">
        <w:rPr>
          <w:rFonts w:ascii="Arial" w:hAnsi="Arial" w:cs="Arial"/>
          <w:sz w:val="22"/>
          <w:szCs w:val="22"/>
        </w:rPr>
        <w:t>.</w:t>
      </w:r>
      <w:r w:rsidR="001C64A8" w:rsidRPr="00B22E56">
        <w:rPr>
          <w:rFonts w:ascii="Arial" w:hAnsi="Arial" w:cs="Arial"/>
          <w:sz w:val="22"/>
          <w:szCs w:val="22"/>
        </w:rPr>
        <w:t xml:space="preserve"> </w:t>
      </w:r>
      <w:r w:rsidR="00A215A0" w:rsidRPr="00B22E56">
        <w:rPr>
          <w:rFonts w:ascii="Arial" w:hAnsi="Arial" w:cs="Arial"/>
          <w:sz w:val="22"/>
          <w:szCs w:val="22"/>
        </w:rPr>
        <w:tab/>
      </w:r>
      <w:r w:rsidR="00315809">
        <w:rPr>
          <w:rFonts w:ascii="Arial" w:hAnsi="Arial" w:cs="Arial"/>
          <w:sz w:val="22"/>
          <w:szCs w:val="22"/>
        </w:rPr>
        <w:t>Contractor shall deploy o</w:t>
      </w:r>
      <w:r w:rsidR="009D6B3B" w:rsidRPr="00B22E56">
        <w:rPr>
          <w:rFonts w:ascii="Arial" w:hAnsi="Arial" w:cs="Arial"/>
          <w:sz w:val="22"/>
          <w:szCs w:val="22"/>
        </w:rPr>
        <w:t xml:space="preserve">ne MCOT member </w:t>
      </w:r>
      <w:r w:rsidR="00F621C5" w:rsidRPr="00B22E56">
        <w:rPr>
          <w:rFonts w:ascii="Arial" w:hAnsi="Arial" w:cs="Arial"/>
          <w:sz w:val="22"/>
          <w:szCs w:val="22"/>
        </w:rPr>
        <w:t xml:space="preserve">to the location of the individual </w:t>
      </w:r>
      <w:r w:rsidR="009D6B3B" w:rsidRPr="00B22E56">
        <w:rPr>
          <w:rFonts w:ascii="Arial" w:hAnsi="Arial" w:cs="Arial"/>
          <w:sz w:val="22"/>
          <w:szCs w:val="22"/>
        </w:rPr>
        <w:t>for subsequent contacts or crisis follow-up and relapse prevention services in accordance with approved policies, procedures, and protocols</w:t>
      </w:r>
      <w:r w:rsidR="008F6A18">
        <w:rPr>
          <w:rFonts w:ascii="Arial" w:hAnsi="Arial" w:cs="Arial"/>
          <w:sz w:val="22"/>
          <w:szCs w:val="22"/>
        </w:rPr>
        <w:t>.</w:t>
      </w:r>
      <w:r w:rsidR="009D6B3B" w:rsidRPr="00B22E56">
        <w:rPr>
          <w:rFonts w:ascii="Arial" w:hAnsi="Arial" w:cs="Arial"/>
          <w:sz w:val="22"/>
          <w:szCs w:val="22"/>
        </w:rPr>
        <w:t xml:space="preserve"> </w:t>
      </w:r>
    </w:p>
    <w:p w14:paraId="67062226" w14:textId="77777777" w:rsidR="001C64A8" w:rsidRPr="00B22E56" w:rsidRDefault="00124EE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i</w:t>
      </w:r>
      <w:r w:rsidR="007B1A35" w:rsidRPr="00B22E56">
        <w:rPr>
          <w:rFonts w:ascii="Arial" w:hAnsi="Arial" w:cs="Arial"/>
          <w:sz w:val="22"/>
          <w:szCs w:val="22"/>
        </w:rPr>
        <w:t>.</w:t>
      </w:r>
      <w:r w:rsidR="000D6713" w:rsidRPr="00B22E56">
        <w:rPr>
          <w:rFonts w:ascii="Arial" w:hAnsi="Arial" w:cs="Arial"/>
          <w:sz w:val="22"/>
          <w:szCs w:val="22"/>
        </w:rPr>
        <w:tab/>
      </w:r>
      <w:r w:rsidR="009D6B3B" w:rsidRPr="00B22E56">
        <w:rPr>
          <w:rFonts w:ascii="Arial" w:hAnsi="Arial" w:cs="Arial"/>
          <w:sz w:val="22"/>
          <w:szCs w:val="22"/>
        </w:rPr>
        <w:t xml:space="preserve">In compliance </w:t>
      </w:r>
      <w:proofErr w:type="gramStart"/>
      <w:r w:rsidR="009D6B3B" w:rsidRPr="00B22E56">
        <w:rPr>
          <w:rFonts w:ascii="Arial" w:hAnsi="Arial" w:cs="Arial"/>
          <w:sz w:val="22"/>
          <w:szCs w:val="22"/>
        </w:rPr>
        <w:t>with  Texas</w:t>
      </w:r>
      <w:proofErr w:type="gramEnd"/>
      <w:r w:rsidR="009D6B3B" w:rsidRPr="00B22E56">
        <w:rPr>
          <w:rFonts w:ascii="Arial" w:hAnsi="Arial" w:cs="Arial"/>
          <w:sz w:val="22"/>
          <w:szCs w:val="22"/>
        </w:rPr>
        <w:t xml:space="preserve"> Health &amp; Safety Code §573.021(c), </w:t>
      </w:r>
      <w:r w:rsidR="008F6A18">
        <w:rPr>
          <w:rFonts w:ascii="Arial" w:hAnsi="Arial" w:cs="Arial"/>
          <w:sz w:val="22"/>
          <w:szCs w:val="22"/>
        </w:rPr>
        <w:t xml:space="preserve">Contractor shall arrange for </w:t>
      </w:r>
      <w:r w:rsidR="009D6B3B" w:rsidRPr="00B22E56">
        <w:rPr>
          <w:rFonts w:ascii="Arial" w:hAnsi="Arial" w:cs="Arial"/>
          <w:sz w:val="22"/>
          <w:szCs w:val="22"/>
        </w:rPr>
        <w:t>a physician (preferably a psychiatrist) to examine an individual as soon as possible, but</w:t>
      </w:r>
      <w:r w:rsidR="008F6A18">
        <w:rPr>
          <w:rFonts w:ascii="Arial" w:hAnsi="Arial" w:cs="Arial"/>
          <w:sz w:val="22"/>
          <w:szCs w:val="22"/>
        </w:rPr>
        <w:t xml:space="preserve"> no later than </w:t>
      </w:r>
      <w:r w:rsidR="009D6B3B" w:rsidRPr="00B22E56">
        <w:rPr>
          <w:rFonts w:ascii="Arial" w:hAnsi="Arial" w:cs="Arial"/>
          <w:sz w:val="22"/>
          <w:szCs w:val="22"/>
        </w:rPr>
        <w:t>12 hours after the time the individual is apprehended by a peace officer, or transported for emergency detention by the individual’s guardian.</w:t>
      </w:r>
    </w:p>
    <w:p w14:paraId="71590B2E" w14:textId="77777777" w:rsidR="00DD6136" w:rsidRPr="00B22E56" w:rsidRDefault="00DD6136" w:rsidP="00E967E0">
      <w:pPr>
        <w:pStyle w:val="ListBullet"/>
        <w:numPr>
          <w:ilvl w:val="0"/>
          <w:numId w:val="0"/>
        </w:numPr>
        <w:ind w:left="1440" w:hanging="360"/>
        <w:rPr>
          <w:rFonts w:ascii="Arial" w:hAnsi="Arial" w:cs="Arial"/>
          <w:sz w:val="22"/>
          <w:szCs w:val="22"/>
        </w:rPr>
      </w:pPr>
    </w:p>
    <w:p w14:paraId="000EDBD3" w14:textId="77777777" w:rsidR="001C64A8" w:rsidRPr="009001FF" w:rsidRDefault="007B1A35" w:rsidP="00E967E0">
      <w:pPr>
        <w:pStyle w:val="Heading5"/>
        <w:spacing w:before="0" w:after="0"/>
        <w:ind w:left="1080" w:hanging="360"/>
        <w:rPr>
          <w:rFonts w:ascii="Arial" w:hAnsi="Arial" w:cs="Arial"/>
          <w:i w:val="0"/>
          <w:sz w:val="22"/>
          <w:szCs w:val="22"/>
        </w:rPr>
      </w:pPr>
      <w:r w:rsidRPr="009001FF">
        <w:rPr>
          <w:rFonts w:ascii="Arial" w:hAnsi="Arial" w:cs="Arial"/>
          <w:i w:val="0"/>
          <w:sz w:val="22"/>
          <w:szCs w:val="22"/>
        </w:rPr>
        <w:t>3</w:t>
      </w:r>
      <w:r w:rsidR="001C64A8" w:rsidRPr="009001FF">
        <w:rPr>
          <w:rFonts w:ascii="Arial" w:hAnsi="Arial" w:cs="Arial"/>
          <w:i w:val="0"/>
          <w:sz w:val="22"/>
          <w:szCs w:val="22"/>
        </w:rPr>
        <w:t>.</w:t>
      </w:r>
      <w:r w:rsidR="001C64A8" w:rsidRPr="009001FF">
        <w:rPr>
          <w:rFonts w:ascii="Arial" w:hAnsi="Arial" w:cs="Arial"/>
          <w:i w:val="0"/>
          <w:sz w:val="22"/>
          <w:szCs w:val="22"/>
        </w:rPr>
        <w:tab/>
        <w:t>Screening and Assessment</w:t>
      </w:r>
    </w:p>
    <w:p w14:paraId="5513E7B9" w14:textId="77777777" w:rsidR="00090ECE" w:rsidRPr="009001FF" w:rsidRDefault="00327412" w:rsidP="00E967E0">
      <w:pPr>
        <w:pStyle w:val="ListBullet"/>
        <w:numPr>
          <w:ilvl w:val="0"/>
          <w:numId w:val="18"/>
        </w:numPr>
        <w:rPr>
          <w:rFonts w:ascii="Arial" w:hAnsi="Arial" w:cs="Arial"/>
          <w:sz w:val="22"/>
          <w:szCs w:val="22"/>
        </w:rPr>
      </w:pPr>
      <w:r w:rsidRPr="009001FF">
        <w:rPr>
          <w:rFonts w:ascii="Arial" w:hAnsi="Arial" w:cs="Arial"/>
          <w:sz w:val="22"/>
          <w:szCs w:val="22"/>
        </w:rPr>
        <w:t>For e</w:t>
      </w:r>
      <w:r w:rsidR="001C64A8" w:rsidRPr="009001FF">
        <w:rPr>
          <w:rFonts w:ascii="Arial" w:hAnsi="Arial" w:cs="Arial"/>
          <w:sz w:val="22"/>
          <w:szCs w:val="22"/>
        </w:rPr>
        <w:t>mergent calls</w:t>
      </w:r>
      <w:r w:rsidRPr="009001FF">
        <w:rPr>
          <w:rFonts w:ascii="Arial" w:hAnsi="Arial" w:cs="Arial"/>
          <w:sz w:val="22"/>
          <w:szCs w:val="22"/>
        </w:rPr>
        <w:t>, a</w:t>
      </w:r>
      <w:r w:rsidR="001C64A8" w:rsidRPr="009001FF">
        <w:rPr>
          <w:rFonts w:ascii="Arial" w:hAnsi="Arial" w:cs="Arial"/>
          <w:sz w:val="22"/>
          <w:szCs w:val="22"/>
        </w:rPr>
        <w:t xml:space="preserve"> face-to-face (or telehealth based on policies and procedures approved by the medical director) crisis response </w:t>
      </w:r>
      <w:r w:rsidR="008F6A18">
        <w:rPr>
          <w:rFonts w:ascii="Arial" w:hAnsi="Arial" w:cs="Arial"/>
          <w:sz w:val="22"/>
          <w:szCs w:val="22"/>
        </w:rPr>
        <w:t>shall</w:t>
      </w:r>
      <w:r w:rsidRPr="009001FF">
        <w:rPr>
          <w:rFonts w:ascii="Arial" w:hAnsi="Arial" w:cs="Arial"/>
          <w:sz w:val="22"/>
          <w:szCs w:val="22"/>
        </w:rPr>
        <w:t xml:space="preserve"> be provided </w:t>
      </w:r>
      <w:r w:rsidR="001C64A8" w:rsidRPr="009001FF">
        <w:rPr>
          <w:rFonts w:ascii="Arial" w:hAnsi="Arial" w:cs="Arial"/>
          <w:sz w:val="22"/>
          <w:szCs w:val="22"/>
        </w:rPr>
        <w:t>within one hour. After crisis intervention services</w:t>
      </w:r>
      <w:r w:rsidR="00DD6136" w:rsidRPr="009001FF">
        <w:rPr>
          <w:rFonts w:ascii="Arial" w:hAnsi="Arial" w:cs="Arial"/>
          <w:sz w:val="22"/>
          <w:szCs w:val="22"/>
        </w:rPr>
        <w:t xml:space="preserve"> are provided</w:t>
      </w:r>
      <w:r w:rsidR="001C64A8" w:rsidRPr="009001FF">
        <w:rPr>
          <w:rFonts w:ascii="Arial" w:hAnsi="Arial" w:cs="Arial"/>
          <w:sz w:val="22"/>
          <w:szCs w:val="22"/>
        </w:rPr>
        <w:t xml:space="preserve">, </w:t>
      </w:r>
      <w:r w:rsidR="00340BA8" w:rsidRPr="009001FF">
        <w:rPr>
          <w:rFonts w:ascii="Arial" w:hAnsi="Arial" w:cs="Arial"/>
          <w:sz w:val="22"/>
          <w:szCs w:val="22"/>
        </w:rPr>
        <w:t xml:space="preserve">and </w:t>
      </w:r>
      <w:r w:rsidR="001C64A8" w:rsidRPr="009001FF">
        <w:rPr>
          <w:rFonts w:ascii="Arial" w:hAnsi="Arial" w:cs="Arial"/>
          <w:sz w:val="22"/>
          <w:szCs w:val="22"/>
        </w:rPr>
        <w:t xml:space="preserve">if the individual is still in need of emergency care services then the individual </w:t>
      </w:r>
      <w:r w:rsidR="00B46F86">
        <w:rPr>
          <w:rFonts w:ascii="Arial" w:hAnsi="Arial" w:cs="Arial"/>
          <w:sz w:val="22"/>
          <w:szCs w:val="22"/>
        </w:rPr>
        <w:t>shall</w:t>
      </w:r>
      <w:r w:rsidR="006E22A0" w:rsidRPr="009001FF">
        <w:rPr>
          <w:rFonts w:ascii="Arial" w:hAnsi="Arial" w:cs="Arial"/>
          <w:sz w:val="22"/>
          <w:szCs w:val="22"/>
        </w:rPr>
        <w:t xml:space="preserve"> be </w:t>
      </w:r>
      <w:r w:rsidR="001C64A8" w:rsidRPr="009001FF">
        <w:rPr>
          <w:rFonts w:ascii="Arial" w:hAnsi="Arial" w:cs="Arial"/>
          <w:sz w:val="22"/>
          <w:szCs w:val="22"/>
        </w:rPr>
        <w:t>assessed by a physician</w:t>
      </w:r>
      <w:r w:rsidR="003D1C73" w:rsidRPr="009001FF">
        <w:rPr>
          <w:rFonts w:ascii="Arial" w:hAnsi="Arial" w:cs="Arial"/>
          <w:sz w:val="22"/>
          <w:szCs w:val="22"/>
        </w:rPr>
        <w:t xml:space="preserve"> (</w:t>
      </w:r>
      <w:r w:rsidR="001C64A8" w:rsidRPr="009001FF">
        <w:rPr>
          <w:rFonts w:ascii="Arial" w:hAnsi="Arial" w:cs="Arial"/>
          <w:sz w:val="22"/>
          <w:szCs w:val="22"/>
        </w:rPr>
        <w:t>preferably a psychiatrist</w:t>
      </w:r>
      <w:r w:rsidR="003D1C73" w:rsidRPr="009001FF">
        <w:rPr>
          <w:rFonts w:ascii="Arial" w:hAnsi="Arial" w:cs="Arial"/>
          <w:sz w:val="22"/>
          <w:szCs w:val="22"/>
        </w:rPr>
        <w:t>)</w:t>
      </w:r>
      <w:r w:rsidR="000B43F8" w:rsidRPr="009001FF">
        <w:rPr>
          <w:rFonts w:ascii="Arial" w:hAnsi="Arial" w:cs="Arial"/>
          <w:sz w:val="22"/>
          <w:szCs w:val="22"/>
        </w:rPr>
        <w:t xml:space="preserve"> </w:t>
      </w:r>
      <w:r w:rsidR="001C64A8" w:rsidRPr="009001FF">
        <w:rPr>
          <w:rFonts w:ascii="Arial" w:hAnsi="Arial" w:cs="Arial"/>
          <w:sz w:val="22"/>
          <w:szCs w:val="22"/>
        </w:rPr>
        <w:t>within 12 hours.</w:t>
      </w:r>
    </w:p>
    <w:p w14:paraId="77AD7547" w14:textId="77777777" w:rsidR="00D70A2F" w:rsidRPr="00B22E56" w:rsidRDefault="002B4A69" w:rsidP="00E967E0">
      <w:pPr>
        <w:pStyle w:val="ListBullet"/>
        <w:numPr>
          <w:ilvl w:val="0"/>
          <w:numId w:val="18"/>
        </w:numPr>
        <w:rPr>
          <w:rFonts w:ascii="Arial" w:hAnsi="Arial" w:cs="Arial"/>
          <w:sz w:val="22"/>
          <w:szCs w:val="22"/>
        </w:rPr>
      </w:pPr>
      <w:r w:rsidRPr="009001FF">
        <w:rPr>
          <w:rFonts w:ascii="Arial" w:hAnsi="Arial" w:cs="Arial"/>
          <w:sz w:val="22"/>
          <w:szCs w:val="22"/>
        </w:rPr>
        <w:t xml:space="preserve">Immediately upon arrival a face-to-face screening </w:t>
      </w:r>
      <w:r w:rsidR="00517BEB">
        <w:rPr>
          <w:rFonts w:ascii="Arial" w:hAnsi="Arial" w:cs="Arial"/>
          <w:sz w:val="22"/>
          <w:szCs w:val="22"/>
        </w:rPr>
        <w:t>shall</w:t>
      </w:r>
      <w:r w:rsidRPr="009001FF">
        <w:rPr>
          <w:rFonts w:ascii="Arial" w:hAnsi="Arial" w:cs="Arial"/>
          <w:sz w:val="22"/>
          <w:szCs w:val="22"/>
        </w:rPr>
        <w:t xml:space="preserve"> be completed by a QMHP</w:t>
      </w:r>
      <w:r w:rsidRPr="00B22E56">
        <w:rPr>
          <w:rFonts w:ascii="Arial" w:hAnsi="Arial" w:cs="Arial"/>
          <w:sz w:val="22"/>
          <w:szCs w:val="22"/>
        </w:rPr>
        <w:t>-CS i</w:t>
      </w:r>
      <w:r w:rsidR="00D70A2F" w:rsidRPr="00B22E56">
        <w:rPr>
          <w:rFonts w:ascii="Arial" w:hAnsi="Arial" w:cs="Arial"/>
          <w:sz w:val="22"/>
          <w:szCs w:val="22"/>
        </w:rPr>
        <w:t xml:space="preserve">f a telephone screening has not been </w:t>
      </w:r>
      <w:r w:rsidRPr="00B22E56">
        <w:rPr>
          <w:rFonts w:ascii="Arial" w:hAnsi="Arial" w:cs="Arial"/>
          <w:sz w:val="22"/>
          <w:szCs w:val="22"/>
        </w:rPr>
        <w:t xml:space="preserve">previously </w:t>
      </w:r>
      <w:r w:rsidR="00D70A2F" w:rsidRPr="00B22E56">
        <w:rPr>
          <w:rFonts w:ascii="Arial" w:hAnsi="Arial" w:cs="Arial"/>
          <w:sz w:val="22"/>
          <w:szCs w:val="22"/>
        </w:rPr>
        <w:t>completed</w:t>
      </w:r>
      <w:r w:rsidRPr="00B22E56">
        <w:rPr>
          <w:rFonts w:ascii="Arial" w:hAnsi="Arial" w:cs="Arial"/>
          <w:sz w:val="22"/>
          <w:szCs w:val="22"/>
        </w:rPr>
        <w:t>.</w:t>
      </w:r>
    </w:p>
    <w:p w14:paraId="547920CC" w14:textId="77777777" w:rsidR="001C64A8" w:rsidRPr="00B22E56" w:rsidRDefault="001C64A8" w:rsidP="00E967E0">
      <w:pPr>
        <w:pStyle w:val="ListBullet"/>
        <w:numPr>
          <w:ilvl w:val="0"/>
          <w:numId w:val="18"/>
        </w:numPr>
        <w:rPr>
          <w:rFonts w:ascii="Arial" w:hAnsi="Arial" w:cs="Arial"/>
          <w:sz w:val="22"/>
          <w:szCs w:val="22"/>
        </w:rPr>
      </w:pPr>
      <w:r w:rsidRPr="00B22E56">
        <w:rPr>
          <w:rFonts w:ascii="Arial" w:hAnsi="Arial" w:cs="Arial"/>
          <w:sz w:val="22"/>
          <w:szCs w:val="22"/>
        </w:rPr>
        <w:t xml:space="preserve">A written process for performing the screening </w:t>
      </w:r>
      <w:r w:rsidR="00517BEB">
        <w:rPr>
          <w:rFonts w:ascii="Arial" w:hAnsi="Arial" w:cs="Arial"/>
          <w:sz w:val="22"/>
          <w:szCs w:val="22"/>
        </w:rPr>
        <w:t>shall</w:t>
      </w:r>
      <w:r w:rsidR="006E22A0" w:rsidRPr="00B22E56">
        <w:rPr>
          <w:rFonts w:ascii="Arial" w:hAnsi="Arial" w:cs="Arial"/>
          <w:sz w:val="22"/>
          <w:szCs w:val="22"/>
        </w:rPr>
        <w:t xml:space="preserve"> be</w:t>
      </w:r>
      <w:r w:rsidRPr="00B22E56">
        <w:rPr>
          <w:rFonts w:ascii="Arial" w:hAnsi="Arial" w:cs="Arial"/>
          <w:sz w:val="22"/>
          <w:szCs w:val="22"/>
        </w:rPr>
        <w:t xml:space="preserve"> followed. The </w:t>
      </w:r>
      <w:r w:rsidR="0053167C" w:rsidRPr="00B22E56">
        <w:rPr>
          <w:rFonts w:ascii="Arial" w:hAnsi="Arial" w:cs="Arial"/>
          <w:sz w:val="22"/>
          <w:szCs w:val="22"/>
        </w:rPr>
        <w:t xml:space="preserve">process </w:t>
      </w:r>
      <w:r w:rsidR="00517BEB">
        <w:rPr>
          <w:rFonts w:ascii="Arial" w:hAnsi="Arial" w:cs="Arial"/>
          <w:sz w:val="22"/>
          <w:szCs w:val="22"/>
        </w:rPr>
        <w:t>shall</w:t>
      </w:r>
      <w:r w:rsidR="006E22A0" w:rsidRPr="00B22E56">
        <w:rPr>
          <w:rFonts w:ascii="Arial" w:hAnsi="Arial" w:cs="Arial"/>
          <w:sz w:val="22"/>
          <w:szCs w:val="22"/>
        </w:rPr>
        <w:t xml:space="preserve"> </w:t>
      </w:r>
      <w:r w:rsidRPr="00B22E56">
        <w:rPr>
          <w:rFonts w:ascii="Arial" w:hAnsi="Arial" w:cs="Arial"/>
          <w:sz w:val="22"/>
          <w:szCs w:val="22"/>
        </w:rPr>
        <w:t>address the criteria for requesting an immediate crisis assessment, medical screening/assessment, and psychiatric evaluation.</w:t>
      </w:r>
    </w:p>
    <w:p w14:paraId="45EC23A0" w14:textId="10A2E569" w:rsidR="001C64A8" w:rsidRPr="00B22E56" w:rsidRDefault="001C64A8" w:rsidP="00E967E0">
      <w:pPr>
        <w:pStyle w:val="ListBullet"/>
        <w:numPr>
          <w:ilvl w:val="0"/>
          <w:numId w:val="18"/>
        </w:numPr>
        <w:rPr>
          <w:rFonts w:ascii="Arial" w:hAnsi="Arial" w:cs="Arial"/>
          <w:sz w:val="22"/>
          <w:szCs w:val="22"/>
        </w:rPr>
      </w:pPr>
      <w:r w:rsidRPr="00B22E56">
        <w:rPr>
          <w:rFonts w:ascii="Arial" w:hAnsi="Arial" w:cs="Arial"/>
          <w:sz w:val="22"/>
          <w:szCs w:val="22"/>
        </w:rPr>
        <w:t>A crisis assessment</w:t>
      </w:r>
      <w:r w:rsidR="006E22A0" w:rsidRPr="00B22E56">
        <w:rPr>
          <w:rFonts w:ascii="Arial" w:hAnsi="Arial" w:cs="Arial"/>
          <w:sz w:val="22"/>
          <w:szCs w:val="22"/>
        </w:rPr>
        <w:t xml:space="preserve"> </w:t>
      </w:r>
      <w:r w:rsidR="00517BEB">
        <w:rPr>
          <w:rFonts w:ascii="Arial" w:hAnsi="Arial" w:cs="Arial"/>
          <w:sz w:val="22"/>
          <w:szCs w:val="22"/>
        </w:rPr>
        <w:t>shall</w:t>
      </w:r>
      <w:r w:rsidR="006E22A0" w:rsidRPr="00B22E56">
        <w:rPr>
          <w:rFonts w:ascii="Arial" w:hAnsi="Arial" w:cs="Arial"/>
          <w:sz w:val="22"/>
          <w:szCs w:val="22"/>
        </w:rPr>
        <w:t xml:space="preserve"> be </w:t>
      </w:r>
      <w:r w:rsidRPr="00B22E56">
        <w:rPr>
          <w:rFonts w:ascii="Arial" w:hAnsi="Arial" w:cs="Arial"/>
          <w:sz w:val="22"/>
          <w:szCs w:val="22"/>
        </w:rPr>
        <w:t xml:space="preserve">performed using the crisis elements of the Adult </w:t>
      </w:r>
      <w:r w:rsidR="002B2FD2">
        <w:rPr>
          <w:rFonts w:ascii="Arial" w:hAnsi="Arial" w:cs="Arial"/>
          <w:sz w:val="22"/>
          <w:szCs w:val="22"/>
        </w:rPr>
        <w:t>Needs and Strength Assessment</w:t>
      </w:r>
      <w:r w:rsidRPr="00B22E56">
        <w:rPr>
          <w:rFonts w:ascii="Arial" w:hAnsi="Arial" w:cs="Arial"/>
          <w:sz w:val="22"/>
          <w:szCs w:val="22"/>
        </w:rPr>
        <w:t xml:space="preserve"> (A</w:t>
      </w:r>
      <w:r w:rsidR="002B2FD2">
        <w:rPr>
          <w:rFonts w:ascii="Arial" w:hAnsi="Arial" w:cs="Arial"/>
          <w:sz w:val="22"/>
          <w:szCs w:val="22"/>
        </w:rPr>
        <w:t>NSA)</w:t>
      </w:r>
      <w:r w:rsidRPr="00B22E56">
        <w:rPr>
          <w:rFonts w:ascii="Arial" w:hAnsi="Arial" w:cs="Arial"/>
          <w:sz w:val="22"/>
          <w:szCs w:val="22"/>
        </w:rPr>
        <w:t xml:space="preserve"> or the Child and Adolescent </w:t>
      </w:r>
      <w:r w:rsidR="002B2FD2">
        <w:rPr>
          <w:rFonts w:ascii="Arial" w:hAnsi="Arial" w:cs="Arial"/>
          <w:sz w:val="22"/>
          <w:szCs w:val="22"/>
        </w:rPr>
        <w:t>Needs and Strength Assessment (CANS)</w:t>
      </w:r>
      <w:r w:rsidRPr="00B22E56">
        <w:rPr>
          <w:rFonts w:ascii="Arial" w:hAnsi="Arial" w:cs="Arial"/>
          <w:sz w:val="22"/>
          <w:szCs w:val="22"/>
        </w:rPr>
        <w:t xml:space="preserve"> or other </w:t>
      </w:r>
      <w:r w:rsidR="00047E32">
        <w:rPr>
          <w:rFonts w:ascii="Arial" w:hAnsi="Arial" w:cs="Arial"/>
          <w:sz w:val="22"/>
          <w:szCs w:val="22"/>
        </w:rPr>
        <w:t>HHSC</w:t>
      </w:r>
      <w:r w:rsidRPr="00B22E56">
        <w:rPr>
          <w:rFonts w:ascii="Arial" w:hAnsi="Arial" w:cs="Arial"/>
          <w:sz w:val="22"/>
          <w:szCs w:val="22"/>
        </w:rPr>
        <w:t>-approved screening tool.</w:t>
      </w:r>
    </w:p>
    <w:p w14:paraId="0F1F9216" w14:textId="77777777" w:rsidR="001C64A8" w:rsidRPr="00B22E56" w:rsidRDefault="001C64A8" w:rsidP="00E967E0">
      <w:pPr>
        <w:pStyle w:val="ListBullet"/>
        <w:numPr>
          <w:ilvl w:val="0"/>
          <w:numId w:val="18"/>
        </w:numPr>
        <w:rPr>
          <w:rFonts w:ascii="Arial" w:hAnsi="Arial" w:cs="Arial"/>
          <w:sz w:val="22"/>
          <w:szCs w:val="22"/>
        </w:rPr>
      </w:pPr>
      <w:r w:rsidRPr="00B22E56">
        <w:rPr>
          <w:rFonts w:ascii="Arial" w:hAnsi="Arial" w:cs="Arial"/>
          <w:sz w:val="22"/>
          <w:szCs w:val="22"/>
        </w:rPr>
        <w:t xml:space="preserve">A crisis assessment </w:t>
      </w:r>
      <w:r w:rsidR="00517BEB">
        <w:rPr>
          <w:rFonts w:ascii="Arial" w:hAnsi="Arial" w:cs="Arial"/>
          <w:sz w:val="22"/>
          <w:szCs w:val="22"/>
        </w:rPr>
        <w:t>shall</w:t>
      </w:r>
      <w:r w:rsidR="006E22A0" w:rsidRPr="00B22E56">
        <w:rPr>
          <w:rFonts w:ascii="Arial" w:hAnsi="Arial" w:cs="Arial"/>
          <w:sz w:val="22"/>
          <w:szCs w:val="22"/>
        </w:rPr>
        <w:t xml:space="preserve"> </w:t>
      </w:r>
      <w:r w:rsidRPr="00B22E56">
        <w:rPr>
          <w:rFonts w:ascii="Arial" w:hAnsi="Arial" w:cs="Arial"/>
          <w:sz w:val="22"/>
          <w:szCs w:val="22"/>
        </w:rPr>
        <w:t xml:space="preserve">include an evaluation of risk of harm to self or others, presence or absence of cognitive signs suggesting delirium, need for immediate full crisis assessment, need for emergency intervention, and an evaluation of the need for an immediate medical screening/assessment by an </w:t>
      </w:r>
      <w:r w:rsidR="007F1A48" w:rsidRPr="00B22E56">
        <w:rPr>
          <w:rFonts w:ascii="Arial" w:hAnsi="Arial" w:cs="Arial"/>
          <w:sz w:val="22"/>
          <w:szCs w:val="22"/>
        </w:rPr>
        <w:t xml:space="preserve">physician (preferably a psychiatrist), </w:t>
      </w:r>
      <w:r w:rsidR="005601B1" w:rsidRPr="00B22E56">
        <w:rPr>
          <w:rFonts w:ascii="Arial" w:hAnsi="Arial" w:cs="Arial"/>
          <w:sz w:val="22"/>
          <w:szCs w:val="22"/>
        </w:rPr>
        <w:t xml:space="preserve">psychiatric APN, </w:t>
      </w:r>
      <w:proofErr w:type="gramStart"/>
      <w:r w:rsidR="007F1A48" w:rsidRPr="00B22E56">
        <w:rPr>
          <w:rFonts w:ascii="Arial" w:hAnsi="Arial" w:cs="Arial"/>
          <w:sz w:val="22"/>
          <w:szCs w:val="22"/>
        </w:rPr>
        <w:t>PA,  or</w:t>
      </w:r>
      <w:proofErr w:type="gramEnd"/>
      <w:r w:rsidR="007F1A48" w:rsidRPr="00B22E56">
        <w:rPr>
          <w:rFonts w:ascii="Arial" w:hAnsi="Arial" w:cs="Arial"/>
          <w:sz w:val="22"/>
          <w:szCs w:val="22"/>
        </w:rPr>
        <w:t xml:space="preserve"> </w:t>
      </w:r>
      <w:r w:rsidRPr="00B22E56">
        <w:rPr>
          <w:rFonts w:ascii="Arial" w:hAnsi="Arial" w:cs="Arial"/>
          <w:sz w:val="22"/>
          <w:szCs w:val="22"/>
        </w:rPr>
        <w:t xml:space="preserve">RN, </w:t>
      </w:r>
    </w:p>
    <w:p w14:paraId="49340B1E" w14:textId="77777777" w:rsidR="001C64A8" w:rsidRPr="00B22E56" w:rsidRDefault="001C64A8" w:rsidP="009001FF">
      <w:pPr>
        <w:pStyle w:val="ListBullet"/>
        <w:numPr>
          <w:ilvl w:val="0"/>
          <w:numId w:val="18"/>
        </w:numPr>
        <w:rPr>
          <w:rFonts w:ascii="Arial" w:hAnsi="Arial" w:cs="Arial"/>
          <w:sz w:val="22"/>
          <w:szCs w:val="22"/>
        </w:rPr>
      </w:pPr>
      <w:r w:rsidRPr="00B22E56">
        <w:rPr>
          <w:rFonts w:ascii="Arial" w:hAnsi="Arial" w:cs="Arial"/>
          <w:sz w:val="22"/>
          <w:szCs w:val="22"/>
        </w:rPr>
        <w:t xml:space="preserve">The full crisis assessment process </w:t>
      </w:r>
      <w:r w:rsidR="00517BEB">
        <w:rPr>
          <w:rFonts w:ascii="Arial" w:hAnsi="Arial" w:cs="Arial"/>
          <w:sz w:val="22"/>
          <w:szCs w:val="22"/>
        </w:rPr>
        <w:t>shall</w:t>
      </w:r>
      <w:r w:rsidR="006E22A0" w:rsidRPr="00B22E56">
        <w:rPr>
          <w:rFonts w:ascii="Arial" w:hAnsi="Arial" w:cs="Arial"/>
          <w:sz w:val="22"/>
          <w:szCs w:val="22"/>
        </w:rPr>
        <w:t xml:space="preserve"> </w:t>
      </w:r>
      <w:r w:rsidRPr="00B22E56">
        <w:rPr>
          <w:rFonts w:ascii="Arial" w:hAnsi="Arial" w:cs="Arial"/>
          <w:sz w:val="22"/>
          <w:szCs w:val="22"/>
        </w:rPr>
        <w:t>include:</w:t>
      </w:r>
    </w:p>
    <w:p w14:paraId="6C9B4F6B" w14:textId="77777777" w:rsidR="001C64A8" w:rsidRPr="00B22E56" w:rsidRDefault="00072271" w:rsidP="009001FF">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Consumer</w:t>
      </w:r>
      <w:r w:rsidR="001C64A8" w:rsidRPr="00B22E56">
        <w:rPr>
          <w:rFonts w:ascii="Arial" w:hAnsi="Arial" w:cs="Arial"/>
          <w:sz w:val="22"/>
          <w:szCs w:val="22"/>
        </w:rPr>
        <w:t xml:space="preserve"> interviews by a physician </w:t>
      </w:r>
      <w:r w:rsidR="00933A8B" w:rsidRPr="00B22E56">
        <w:rPr>
          <w:rFonts w:ascii="Arial" w:hAnsi="Arial" w:cs="Arial"/>
          <w:sz w:val="22"/>
          <w:szCs w:val="22"/>
        </w:rPr>
        <w:t>(</w:t>
      </w:r>
      <w:r w:rsidR="001C64A8" w:rsidRPr="00B22E56">
        <w:rPr>
          <w:rFonts w:ascii="Arial" w:hAnsi="Arial" w:cs="Arial"/>
          <w:sz w:val="22"/>
          <w:szCs w:val="22"/>
        </w:rPr>
        <w:t>preferably a psychiatrist</w:t>
      </w:r>
      <w:r w:rsidR="00933A8B" w:rsidRPr="00B22E56">
        <w:rPr>
          <w:rFonts w:ascii="Arial" w:hAnsi="Arial" w:cs="Arial"/>
          <w:sz w:val="22"/>
          <w:szCs w:val="22"/>
        </w:rPr>
        <w:t>)</w:t>
      </w:r>
      <w:r w:rsidR="001C64A8" w:rsidRPr="00B22E56">
        <w:rPr>
          <w:rFonts w:ascii="Arial" w:hAnsi="Arial" w:cs="Arial"/>
          <w:sz w:val="22"/>
          <w:szCs w:val="22"/>
        </w:rPr>
        <w:t>,</w:t>
      </w:r>
      <w:r w:rsidR="005601B1" w:rsidRPr="00B22E56">
        <w:rPr>
          <w:rFonts w:ascii="Arial" w:hAnsi="Arial" w:cs="Arial"/>
          <w:sz w:val="22"/>
          <w:szCs w:val="22"/>
        </w:rPr>
        <w:t xml:space="preserve"> psychiatric APN,</w:t>
      </w:r>
      <w:r w:rsidR="001C64A8" w:rsidRPr="00B22E56">
        <w:rPr>
          <w:rFonts w:ascii="Arial" w:hAnsi="Arial" w:cs="Arial"/>
          <w:sz w:val="22"/>
          <w:szCs w:val="22"/>
        </w:rPr>
        <w:t xml:space="preserve"> </w:t>
      </w:r>
      <w:r w:rsidR="007F1A48" w:rsidRPr="00B22E56">
        <w:rPr>
          <w:rFonts w:ascii="Arial" w:hAnsi="Arial" w:cs="Arial"/>
          <w:sz w:val="22"/>
          <w:szCs w:val="22"/>
        </w:rPr>
        <w:t xml:space="preserve">RN, PA, </w:t>
      </w:r>
      <w:r w:rsidR="001C64A8" w:rsidRPr="00B22E56">
        <w:rPr>
          <w:rFonts w:ascii="Arial" w:hAnsi="Arial" w:cs="Arial"/>
          <w:sz w:val="22"/>
          <w:szCs w:val="22"/>
        </w:rPr>
        <w:t>LPHA,</w:t>
      </w:r>
      <w:r w:rsidR="007F1A48" w:rsidRPr="00B22E56">
        <w:rPr>
          <w:rFonts w:ascii="Arial" w:hAnsi="Arial" w:cs="Arial"/>
          <w:sz w:val="22"/>
          <w:szCs w:val="22"/>
        </w:rPr>
        <w:t xml:space="preserve"> </w:t>
      </w:r>
      <w:r w:rsidR="001C64A8" w:rsidRPr="00B22E56">
        <w:rPr>
          <w:rFonts w:ascii="Arial" w:hAnsi="Arial" w:cs="Arial"/>
          <w:sz w:val="22"/>
          <w:szCs w:val="22"/>
        </w:rPr>
        <w:t>or QMHP-CS with training in behavioral health crisis care;</w:t>
      </w:r>
      <w:r w:rsidR="007F1A48" w:rsidRPr="00B22E56">
        <w:rPr>
          <w:rFonts w:ascii="Arial" w:hAnsi="Arial" w:cs="Arial"/>
          <w:sz w:val="22"/>
          <w:szCs w:val="22"/>
        </w:rPr>
        <w:t xml:space="preserve"> </w:t>
      </w:r>
    </w:p>
    <w:p w14:paraId="1D42ADB1"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Review of records of past treatment (when available);</w:t>
      </w:r>
    </w:p>
    <w:p w14:paraId="220E0F7B"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History from collateral sources. The team is proactive in gathering input and/or corroboration of events from family members whenever possible.  Every effort should be made to engage family support around the individual in crisis while maintaining confidentiality.</w:t>
      </w:r>
    </w:p>
    <w:p w14:paraId="1074B3A9"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Contact with the current health providers whenever possible;</w:t>
      </w:r>
    </w:p>
    <w:p w14:paraId="681D02EE"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If available, a history of previous treatment and the response to that treatment that includes a record of past psychiatric medications, dose, response, side effects and adherence, and an up-to-date record of all medications currently prescribed, and the name of the prescribing professional;</w:t>
      </w:r>
    </w:p>
    <w:p w14:paraId="3C064891"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A detailed assessment of substance use and abuse, including the quantity and frequency of all substances used;</w:t>
      </w:r>
    </w:p>
    <w:p w14:paraId="581AAFED"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Identification of social, environmental, and cultural factors that may be contributing to the emergency;</w:t>
      </w:r>
    </w:p>
    <w:p w14:paraId="12DBFB5B"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An assessment of the individual’s ability and willingness to cooperate with treatment;</w:t>
      </w:r>
    </w:p>
    <w:p w14:paraId="1C4686E3"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A general medical history that addresses conditions that may affect the individual’s current condition (including a review of symptoms focused on conditions that may present with psychiatric symptoms or that may cause cognitive impairment, e.g., a history of trauma); and</w:t>
      </w:r>
    </w:p>
    <w:p w14:paraId="58B1681D"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In emergent care, an assessment that addresses any medical conditions that may cause similar psychiatric symptoms or complicate the individual’s condition;</w:t>
      </w:r>
    </w:p>
    <w:p w14:paraId="28F3FC79"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t>In emergent care, an appropriate physical health assessment. In urgent care, a written procedure, approved by the medical director, is implemented to assess the need for referral for a physical health assessment including laboratory screening;</w:t>
      </w:r>
    </w:p>
    <w:p w14:paraId="332982ED" w14:textId="77777777" w:rsidR="001C64A8" w:rsidRPr="00B22E56" w:rsidRDefault="001C64A8" w:rsidP="00E967E0">
      <w:pPr>
        <w:pStyle w:val="ListBullet"/>
        <w:numPr>
          <w:ilvl w:val="1"/>
          <w:numId w:val="4"/>
        </w:numPr>
        <w:tabs>
          <w:tab w:val="clear" w:pos="1080"/>
          <w:tab w:val="num" w:pos="1800"/>
        </w:tabs>
        <w:ind w:left="1800"/>
        <w:rPr>
          <w:rFonts w:ascii="Arial" w:hAnsi="Arial" w:cs="Arial"/>
          <w:sz w:val="22"/>
          <w:szCs w:val="22"/>
        </w:rPr>
      </w:pPr>
      <w:r w:rsidRPr="00B22E56">
        <w:rPr>
          <w:rFonts w:ascii="Arial" w:hAnsi="Arial" w:cs="Arial"/>
          <w:sz w:val="22"/>
          <w:szCs w:val="22"/>
        </w:rPr>
        <w:lastRenderedPageBreak/>
        <w:t xml:space="preserve">Every individual is assessed for possible trauma, abuse, and neglect, and identified cases of potential abuse or neglect are appropriately reported. </w:t>
      </w:r>
    </w:p>
    <w:p w14:paraId="5A909730" w14:textId="77777777" w:rsidR="001A6F13" w:rsidRPr="00B22E56" w:rsidRDefault="001A6F13" w:rsidP="00E967E0">
      <w:pPr>
        <w:pStyle w:val="ListBullet"/>
        <w:numPr>
          <w:ilvl w:val="0"/>
          <w:numId w:val="0"/>
        </w:numPr>
        <w:ind w:left="1440"/>
        <w:rPr>
          <w:rFonts w:ascii="Arial" w:hAnsi="Arial" w:cs="Arial"/>
          <w:sz w:val="22"/>
          <w:szCs w:val="22"/>
        </w:rPr>
      </w:pPr>
    </w:p>
    <w:p w14:paraId="7804E526" w14:textId="77777777" w:rsidR="001C64A8" w:rsidRPr="00B22E56" w:rsidRDefault="0044741B"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4</w:t>
      </w:r>
      <w:r w:rsidR="001C64A8" w:rsidRPr="00B22E56">
        <w:rPr>
          <w:rFonts w:ascii="Arial" w:hAnsi="Arial" w:cs="Arial"/>
          <w:i w:val="0"/>
          <w:sz w:val="22"/>
          <w:szCs w:val="22"/>
        </w:rPr>
        <w:t>.</w:t>
      </w:r>
      <w:r w:rsidR="001C64A8" w:rsidRPr="00B22E56">
        <w:rPr>
          <w:rFonts w:ascii="Arial" w:hAnsi="Arial" w:cs="Arial"/>
          <w:i w:val="0"/>
          <w:sz w:val="22"/>
          <w:szCs w:val="22"/>
        </w:rPr>
        <w:tab/>
        <w:t>Intervention, Coordination and Continuity of Care</w:t>
      </w:r>
    </w:p>
    <w:p w14:paraId="6ED7E567" w14:textId="77777777" w:rsidR="001C64A8" w:rsidRPr="00B22E56" w:rsidRDefault="0044741B"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a. </w:t>
      </w:r>
      <w:r w:rsidR="00A215A0" w:rsidRPr="00B22E56">
        <w:rPr>
          <w:rFonts w:ascii="Arial" w:hAnsi="Arial" w:cs="Arial"/>
          <w:sz w:val="22"/>
          <w:szCs w:val="22"/>
        </w:rPr>
        <w:tab/>
      </w:r>
      <w:r w:rsidR="006E22A0" w:rsidRPr="00B22E56">
        <w:rPr>
          <w:rFonts w:ascii="Arial" w:hAnsi="Arial" w:cs="Arial"/>
          <w:sz w:val="22"/>
          <w:szCs w:val="22"/>
        </w:rPr>
        <w:t xml:space="preserve">A written protocol </w:t>
      </w:r>
      <w:r w:rsidR="00E2099C">
        <w:rPr>
          <w:rFonts w:ascii="Arial" w:hAnsi="Arial" w:cs="Arial"/>
          <w:sz w:val="22"/>
          <w:szCs w:val="22"/>
        </w:rPr>
        <w:t>shall</w:t>
      </w:r>
      <w:r w:rsidR="006E22A0" w:rsidRPr="00B22E56">
        <w:rPr>
          <w:rFonts w:ascii="Arial" w:hAnsi="Arial" w:cs="Arial"/>
          <w:sz w:val="22"/>
          <w:szCs w:val="22"/>
        </w:rPr>
        <w:t xml:space="preserve"> be </w:t>
      </w:r>
      <w:r w:rsidR="00BC6C1F" w:rsidRPr="00B22E56">
        <w:rPr>
          <w:rFonts w:ascii="Arial" w:hAnsi="Arial" w:cs="Arial"/>
          <w:sz w:val="22"/>
          <w:szCs w:val="22"/>
        </w:rPr>
        <w:t xml:space="preserve">developed and implemented </w:t>
      </w:r>
      <w:r w:rsidR="006E22A0" w:rsidRPr="00B22E56">
        <w:rPr>
          <w:rFonts w:ascii="Arial" w:hAnsi="Arial" w:cs="Arial"/>
          <w:sz w:val="22"/>
          <w:szCs w:val="22"/>
        </w:rPr>
        <w:t>that specifies the most effective and least restrictive approaches to common behavioral health emergencies seen by the MCOT and is approved by the medical director</w:t>
      </w:r>
      <w:r w:rsidR="001C64A8" w:rsidRPr="00B22E56">
        <w:rPr>
          <w:rFonts w:ascii="Arial" w:hAnsi="Arial" w:cs="Arial"/>
          <w:sz w:val="22"/>
          <w:szCs w:val="22"/>
        </w:rPr>
        <w:t>.</w:t>
      </w:r>
      <w:r w:rsidR="00BC6C1F" w:rsidRPr="00B22E56">
        <w:rPr>
          <w:rFonts w:ascii="Arial" w:hAnsi="Arial" w:cs="Arial"/>
          <w:sz w:val="22"/>
          <w:szCs w:val="22"/>
        </w:rPr>
        <w:t xml:space="preserve"> The protocol </w:t>
      </w:r>
      <w:r w:rsidR="00E2099C">
        <w:rPr>
          <w:rFonts w:ascii="Arial" w:hAnsi="Arial" w:cs="Arial"/>
          <w:sz w:val="22"/>
          <w:szCs w:val="22"/>
        </w:rPr>
        <w:t>shall</w:t>
      </w:r>
      <w:r w:rsidR="00BC6C1F" w:rsidRPr="00B22E56">
        <w:rPr>
          <w:rFonts w:ascii="Arial" w:hAnsi="Arial" w:cs="Arial"/>
          <w:sz w:val="22"/>
          <w:szCs w:val="22"/>
        </w:rPr>
        <w:t xml:space="preserve"> be reviewed and updated as needed</w:t>
      </w:r>
      <w:r w:rsidR="003237B4" w:rsidRPr="00B22E56">
        <w:rPr>
          <w:rFonts w:ascii="Arial" w:hAnsi="Arial" w:cs="Arial"/>
          <w:sz w:val="22"/>
          <w:szCs w:val="22"/>
        </w:rPr>
        <w:t xml:space="preserve">.  Revisions </w:t>
      </w:r>
      <w:r w:rsidR="00E2099C">
        <w:rPr>
          <w:rFonts w:ascii="Arial" w:hAnsi="Arial" w:cs="Arial"/>
          <w:sz w:val="22"/>
          <w:szCs w:val="22"/>
        </w:rPr>
        <w:t>shall</w:t>
      </w:r>
      <w:r w:rsidR="003237B4" w:rsidRPr="00B22E56">
        <w:rPr>
          <w:rFonts w:ascii="Arial" w:hAnsi="Arial" w:cs="Arial"/>
          <w:sz w:val="22"/>
          <w:szCs w:val="22"/>
        </w:rPr>
        <w:t xml:space="preserve"> be submitted in accordance with Information Item S</w:t>
      </w:r>
      <w:r w:rsidR="00BC6C1F" w:rsidRPr="00B22E56">
        <w:rPr>
          <w:rFonts w:ascii="Arial" w:hAnsi="Arial" w:cs="Arial"/>
          <w:sz w:val="22"/>
          <w:szCs w:val="22"/>
        </w:rPr>
        <w:t>.</w:t>
      </w:r>
    </w:p>
    <w:p w14:paraId="6B889155" w14:textId="77777777" w:rsidR="001C64A8" w:rsidRPr="00B22E56" w:rsidRDefault="0044741B"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b. </w:t>
      </w:r>
      <w:r w:rsidR="007F4524" w:rsidRPr="00B22E56">
        <w:rPr>
          <w:rFonts w:ascii="Arial" w:hAnsi="Arial" w:cs="Arial"/>
          <w:sz w:val="22"/>
          <w:szCs w:val="22"/>
        </w:rPr>
        <w:tab/>
      </w:r>
      <w:r w:rsidR="001C64A8" w:rsidRPr="00B22E56">
        <w:rPr>
          <w:rFonts w:ascii="Arial" w:hAnsi="Arial" w:cs="Arial"/>
          <w:sz w:val="22"/>
          <w:szCs w:val="22"/>
        </w:rPr>
        <w:t>If</w:t>
      </w:r>
      <w:r w:rsidRPr="00B22E56">
        <w:rPr>
          <w:rFonts w:ascii="Arial" w:hAnsi="Arial" w:cs="Arial"/>
          <w:sz w:val="22"/>
          <w:szCs w:val="22"/>
        </w:rPr>
        <w:t xml:space="preserve"> </w:t>
      </w:r>
      <w:r w:rsidR="001C64A8" w:rsidRPr="00B22E56">
        <w:rPr>
          <w:rFonts w:ascii="Arial" w:hAnsi="Arial" w:cs="Arial"/>
          <w:sz w:val="22"/>
          <w:szCs w:val="22"/>
        </w:rPr>
        <w:t xml:space="preserve">screening or assessment indicates the need for transportation to a more restrictive environment to ensure safety or further treatment, a protocol and procedure </w:t>
      </w:r>
      <w:r w:rsidR="00E2099C">
        <w:rPr>
          <w:rFonts w:ascii="Arial" w:hAnsi="Arial" w:cs="Arial"/>
          <w:sz w:val="22"/>
          <w:szCs w:val="22"/>
        </w:rPr>
        <w:t xml:space="preserve">shall </w:t>
      </w:r>
      <w:r w:rsidR="006E22A0" w:rsidRPr="00B22E56">
        <w:rPr>
          <w:rFonts w:ascii="Arial" w:hAnsi="Arial" w:cs="Arial"/>
          <w:sz w:val="22"/>
          <w:szCs w:val="22"/>
        </w:rPr>
        <w:t>be in place and</w:t>
      </w:r>
      <w:r w:rsidR="001C64A8" w:rsidRPr="00B22E56">
        <w:rPr>
          <w:rFonts w:ascii="Arial" w:hAnsi="Arial" w:cs="Arial"/>
          <w:sz w:val="22"/>
          <w:szCs w:val="22"/>
        </w:rPr>
        <w:t xml:space="preserve"> used for providing immediate crisis intervention and transporting the individual to an appropriate facility.  The individual </w:t>
      </w:r>
      <w:r w:rsidR="00E2099C">
        <w:rPr>
          <w:rFonts w:ascii="Arial" w:hAnsi="Arial" w:cs="Arial"/>
          <w:sz w:val="22"/>
          <w:szCs w:val="22"/>
        </w:rPr>
        <w:t>shall</w:t>
      </w:r>
      <w:r w:rsidR="00FD0020" w:rsidRPr="00B22E56">
        <w:rPr>
          <w:rFonts w:ascii="Arial" w:hAnsi="Arial" w:cs="Arial"/>
          <w:sz w:val="22"/>
          <w:szCs w:val="22"/>
        </w:rPr>
        <w:t xml:space="preserve"> be </w:t>
      </w:r>
      <w:r w:rsidR="001C64A8" w:rsidRPr="00B22E56">
        <w:rPr>
          <w:rFonts w:ascii="Arial" w:hAnsi="Arial" w:cs="Arial"/>
          <w:sz w:val="22"/>
          <w:szCs w:val="22"/>
        </w:rPr>
        <w:t xml:space="preserve">monitored continuously until transferred. </w:t>
      </w:r>
    </w:p>
    <w:p w14:paraId="713C5FE3" w14:textId="77777777" w:rsidR="001C64A8" w:rsidRPr="00B22E56" w:rsidRDefault="0044741B"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c. </w:t>
      </w:r>
      <w:r w:rsidR="00A215A0" w:rsidRPr="00B22E56">
        <w:rPr>
          <w:rFonts w:ascii="Arial" w:hAnsi="Arial" w:cs="Arial"/>
          <w:sz w:val="22"/>
          <w:szCs w:val="22"/>
        </w:rPr>
        <w:tab/>
      </w:r>
      <w:r w:rsidR="001C64A8" w:rsidRPr="00B22E56">
        <w:rPr>
          <w:rFonts w:ascii="Arial" w:hAnsi="Arial" w:cs="Arial"/>
          <w:sz w:val="22"/>
          <w:szCs w:val="22"/>
        </w:rPr>
        <w:t xml:space="preserve">An individual crisis treatment plan </w:t>
      </w:r>
      <w:r w:rsidR="00E2099C" w:rsidRPr="00B22E56">
        <w:rPr>
          <w:rFonts w:ascii="Arial" w:hAnsi="Arial" w:cs="Arial"/>
          <w:sz w:val="22"/>
          <w:szCs w:val="22"/>
        </w:rPr>
        <w:t>that provides the most effective and least restrictive available treatment</w:t>
      </w:r>
      <w:r w:rsidR="00E2099C">
        <w:rPr>
          <w:rFonts w:ascii="Arial" w:hAnsi="Arial" w:cs="Arial"/>
          <w:sz w:val="22"/>
          <w:szCs w:val="22"/>
        </w:rPr>
        <w:t xml:space="preserve"> shall</w:t>
      </w:r>
      <w:r w:rsidR="00FD0020" w:rsidRPr="00B22E56">
        <w:rPr>
          <w:rFonts w:ascii="Arial" w:hAnsi="Arial" w:cs="Arial"/>
          <w:sz w:val="22"/>
          <w:szCs w:val="22"/>
        </w:rPr>
        <w:t xml:space="preserve"> be </w:t>
      </w:r>
      <w:r w:rsidR="001C64A8" w:rsidRPr="00B22E56">
        <w:rPr>
          <w:rFonts w:ascii="Arial" w:hAnsi="Arial" w:cs="Arial"/>
          <w:sz w:val="22"/>
          <w:szCs w:val="22"/>
        </w:rPr>
        <w:t xml:space="preserve">developed and implemented for </w:t>
      </w:r>
      <w:proofErr w:type="gramStart"/>
      <w:r w:rsidR="001C64A8" w:rsidRPr="00B22E56">
        <w:rPr>
          <w:rFonts w:ascii="Arial" w:hAnsi="Arial" w:cs="Arial"/>
          <w:sz w:val="22"/>
          <w:szCs w:val="22"/>
        </w:rPr>
        <w:t>each individual</w:t>
      </w:r>
      <w:proofErr w:type="gramEnd"/>
      <w:r w:rsidR="001C64A8" w:rsidRPr="00B22E56">
        <w:rPr>
          <w:rFonts w:ascii="Arial" w:hAnsi="Arial" w:cs="Arial"/>
          <w:sz w:val="22"/>
          <w:szCs w:val="22"/>
        </w:rPr>
        <w:t xml:space="preserve">.  The plan </w:t>
      </w:r>
      <w:r w:rsidR="00E2099C">
        <w:rPr>
          <w:rFonts w:ascii="Arial" w:hAnsi="Arial" w:cs="Arial"/>
          <w:sz w:val="22"/>
          <w:szCs w:val="22"/>
        </w:rPr>
        <w:t>shall be</w:t>
      </w:r>
      <w:r w:rsidR="001C64A8" w:rsidRPr="00B22E56">
        <w:rPr>
          <w:rFonts w:ascii="Arial" w:hAnsi="Arial" w:cs="Arial"/>
          <w:sz w:val="22"/>
          <w:szCs w:val="22"/>
        </w:rPr>
        <w:t xml:space="preserve"> based on the provisional psychiatric diagnosis and incorporates, to the extent possible, individual and family preferences.  The crisis treatment plan </w:t>
      </w:r>
      <w:r w:rsidR="00E2099C">
        <w:rPr>
          <w:rFonts w:ascii="Arial" w:hAnsi="Arial" w:cs="Arial"/>
          <w:sz w:val="22"/>
          <w:szCs w:val="22"/>
        </w:rPr>
        <w:t xml:space="preserve">shall </w:t>
      </w:r>
      <w:r w:rsidR="001C64A8" w:rsidRPr="00B22E56">
        <w:rPr>
          <w:rFonts w:ascii="Arial" w:hAnsi="Arial" w:cs="Arial"/>
          <w:sz w:val="22"/>
          <w:szCs w:val="22"/>
        </w:rPr>
        <w:t>address intervention, outcomes, plans for follow-up and aftercare, and referrals.</w:t>
      </w:r>
    </w:p>
    <w:p w14:paraId="34378AF7" w14:textId="77777777" w:rsidR="001C64A8" w:rsidRPr="00B22E56" w:rsidRDefault="00F90E7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d. </w:t>
      </w:r>
      <w:r w:rsidR="00A215A0" w:rsidRPr="00B22E56">
        <w:rPr>
          <w:rFonts w:ascii="Arial" w:hAnsi="Arial" w:cs="Arial"/>
          <w:sz w:val="22"/>
          <w:szCs w:val="22"/>
        </w:rPr>
        <w:tab/>
      </w:r>
      <w:r w:rsidR="001C64A8" w:rsidRPr="00B22E56">
        <w:rPr>
          <w:rFonts w:ascii="Arial" w:hAnsi="Arial" w:cs="Arial"/>
          <w:sz w:val="22"/>
          <w:szCs w:val="22"/>
        </w:rPr>
        <w:t xml:space="preserve">Children’s crisis services </w:t>
      </w:r>
      <w:r w:rsidR="00FD0020" w:rsidRPr="00B22E56">
        <w:rPr>
          <w:rFonts w:ascii="Arial" w:hAnsi="Arial" w:cs="Arial"/>
          <w:sz w:val="22"/>
          <w:szCs w:val="22"/>
        </w:rPr>
        <w:t xml:space="preserve">must be </w:t>
      </w:r>
      <w:r w:rsidR="001C64A8" w:rsidRPr="00B22E56">
        <w:rPr>
          <w:rFonts w:ascii="Arial" w:hAnsi="Arial" w:cs="Arial"/>
          <w:sz w:val="22"/>
          <w:szCs w:val="22"/>
        </w:rPr>
        <w:t>provided by a QMHP-CS with additional experience, training, and competency in children and family crisis and treatment issues and working with children and families in crisis.</w:t>
      </w:r>
    </w:p>
    <w:p w14:paraId="51DAF72D" w14:textId="77777777" w:rsidR="001C64A8" w:rsidRPr="00B22E56" w:rsidRDefault="00671CE0" w:rsidP="00E967E0">
      <w:pPr>
        <w:pStyle w:val="ListBullet"/>
        <w:numPr>
          <w:ilvl w:val="0"/>
          <w:numId w:val="0"/>
        </w:numPr>
        <w:tabs>
          <w:tab w:val="left" w:pos="1440"/>
        </w:tabs>
        <w:ind w:left="1440" w:hanging="360"/>
        <w:rPr>
          <w:rFonts w:ascii="Arial" w:hAnsi="Arial" w:cs="Arial"/>
          <w:sz w:val="22"/>
          <w:szCs w:val="22"/>
        </w:rPr>
      </w:pPr>
      <w:r w:rsidRPr="00B22E56">
        <w:rPr>
          <w:rFonts w:ascii="Arial" w:hAnsi="Arial" w:cs="Arial"/>
          <w:sz w:val="22"/>
          <w:szCs w:val="22"/>
        </w:rPr>
        <w:t>e.</w:t>
      </w:r>
      <w:r w:rsidRPr="00B22E56">
        <w:rPr>
          <w:rFonts w:ascii="Arial" w:hAnsi="Arial" w:cs="Arial"/>
          <w:sz w:val="22"/>
          <w:szCs w:val="22"/>
        </w:rPr>
        <w:tab/>
        <w:t>C</w:t>
      </w:r>
      <w:r w:rsidR="001C64A8" w:rsidRPr="00B22E56">
        <w:rPr>
          <w:rFonts w:ascii="Arial" w:hAnsi="Arial" w:cs="Arial"/>
          <w:sz w:val="22"/>
          <w:szCs w:val="22"/>
        </w:rPr>
        <w:t xml:space="preserve">hildren’s counseling </w:t>
      </w:r>
      <w:r w:rsidR="00FD0020" w:rsidRPr="00B22E56">
        <w:rPr>
          <w:rFonts w:ascii="Arial" w:hAnsi="Arial" w:cs="Arial"/>
          <w:sz w:val="22"/>
          <w:szCs w:val="22"/>
        </w:rPr>
        <w:t xml:space="preserve">must be </w:t>
      </w:r>
      <w:r w:rsidR="001C64A8" w:rsidRPr="00B22E56">
        <w:rPr>
          <w:rFonts w:ascii="Arial" w:hAnsi="Arial" w:cs="Arial"/>
          <w:sz w:val="22"/>
          <w:szCs w:val="22"/>
        </w:rPr>
        <w:t>provided by LPHAs with additional experience, training, and competency in child/</w:t>
      </w:r>
      <w:r w:rsidR="00083BD7">
        <w:rPr>
          <w:rFonts w:ascii="Arial" w:hAnsi="Arial" w:cs="Arial"/>
          <w:sz w:val="22"/>
          <w:szCs w:val="22"/>
        </w:rPr>
        <w:t>youth</w:t>
      </w:r>
      <w:r w:rsidR="001C64A8" w:rsidRPr="00B22E56">
        <w:rPr>
          <w:rFonts w:ascii="Arial" w:hAnsi="Arial" w:cs="Arial"/>
          <w:sz w:val="22"/>
          <w:szCs w:val="22"/>
        </w:rPr>
        <w:t xml:space="preserve"> treatment issues and working with children and families in crisis.</w:t>
      </w:r>
    </w:p>
    <w:p w14:paraId="58496432" w14:textId="77777777" w:rsidR="001C64A8" w:rsidRPr="00B22E56" w:rsidRDefault="00671CE0"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f.</w:t>
      </w:r>
      <w:r w:rsidRPr="00B22E56">
        <w:rPr>
          <w:rFonts w:ascii="Arial" w:hAnsi="Arial" w:cs="Arial"/>
          <w:sz w:val="22"/>
          <w:szCs w:val="22"/>
        </w:rPr>
        <w:tab/>
      </w:r>
      <w:r w:rsidR="001C64A8" w:rsidRPr="00B22E56">
        <w:rPr>
          <w:rFonts w:ascii="Arial" w:hAnsi="Arial" w:cs="Arial"/>
          <w:sz w:val="22"/>
          <w:szCs w:val="22"/>
        </w:rPr>
        <w:t xml:space="preserve">Individuals and families </w:t>
      </w:r>
      <w:r w:rsidR="00E2099C">
        <w:rPr>
          <w:rFonts w:ascii="Arial" w:hAnsi="Arial" w:cs="Arial"/>
          <w:sz w:val="22"/>
          <w:szCs w:val="22"/>
        </w:rPr>
        <w:t>shall</w:t>
      </w:r>
      <w:r w:rsidR="00FD0020" w:rsidRPr="00B22E56">
        <w:rPr>
          <w:rFonts w:ascii="Arial" w:hAnsi="Arial" w:cs="Arial"/>
          <w:sz w:val="22"/>
          <w:szCs w:val="22"/>
        </w:rPr>
        <w:t xml:space="preserve"> </w:t>
      </w:r>
      <w:r w:rsidR="001C64A8" w:rsidRPr="00B22E56">
        <w:rPr>
          <w:rFonts w:ascii="Arial" w:hAnsi="Arial" w:cs="Arial"/>
          <w:sz w:val="22"/>
          <w:szCs w:val="22"/>
        </w:rPr>
        <w:t>receive appropriate educational information that is relevant to their diagnoses. This includes information about the most effective treatment for the individual’s behavioral health disorder.</w:t>
      </w:r>
    </w:p>
    <w:p w14:paraId="1295ACC1" w14:textId="77777777" w:rsidR="001C64A8" w:rsidRPr="00B22E56" w:rsidRDefault="001C64A8" w:rsidP="00E967E0">
      <w:pPr>
        <w:pStyle w:val="ListBullet"/>
        <w:numPr>
          <w:ilvl w:val="0"/>
          <w:numId w:val="9"/>
        </w:numPr>
        <w:ind w:left="1440"/>
        <w:rPr>
          <w:rFonts w:ascii="Arial" w:hAnsi="Arial" w:cs="Arial"/>
          <w:sz w:val="22"/>
          <w:szCs w:val="22"/>
        </w:rPr>
      </w:pPr>
      <w:r w:rsidRPr="00B22E56">
        <w:rPr>
          <w:rFonts w:ascii="Arial" w:hAnsi="Arial" w:cs="Arial"/>
          <w:sz w:val="22"/>
          <w:szCs w:val="22"/>
        </w:rPr>
        <w:t xml:space="preserve">Written policies and procedures, approved by the medical director, </w:t>
      </w:r>
      <w:r w:rsidR="00CA4C24">
        <w:rPr>
          <w:rFonts w:ascii="Arial" w:hAnsi="Arial" w:cs="Arial"/>
          <w:sz w:val="22"/>
          <w:szCs w:val="22"/>
        </w:rPr>
        <w:t>shall</w:t>
      </w:r>
      <w:r w:rsidR="00FD0020" w:rsidRPr="00B22E56">
        <w:rPr>
          <w:rFonts w:ascii="Arial" w:hAnsi="Arial" w:cs="Arial"/>
          <w:sz w:val="22"/>
          <w:szCs w:val="22"/>
        </w:rPr>
        <w:t xml:space="preserve"> </w:t>
      </w:r>
      <w:r w:rsidRPr="00B22E56">
        <w:rPr>
          <w:rFonts w:ascii="Arial" w:hAnsi="Arial" w:cs="Arial"/>
          <w:sz w:val="22"/>
          <w:szCs w:val="22"/>
        </w:rPr>
        <w:t>define appropriate reassessment intervals in emergent, urgent, and routine care.</w:t>
      </w:r>
    </w:p>
    <w:p w14:paraId="131132BF" w14:textId="77777777" w:rsidR="001C64A8" w:rsidRPr="00B22E56" w:rsidRDefault="001C64A8" w:rsidP="00E967E0">
      <w:pPr>
        <w:pStyle w:val="ListBullet"/>
        <w:numPr>
          <w:ilvl w:val="0"/>
          <w:numId w:val="9"/>
        </w:numPr>
        <w:ind w:left="1440"/>
        <w:rPr>
          <w:rFonts w:ascii="Arial" w:hAnsi="Arial" w:cs="Arial"/>
          <w:sz w:val="22"/>
          <w:szCs w:val="22"/>
        </w:rPr>
      </w:pPr>
      <w:r w:rsidRPr="00B22E56">
        <w:rPr>
          <w:rFonts w:ascii="Arial" w:hAnsi="Arial" w:cs="Arial"/>
          <w:sz w:val="22"/>
          <w:szCs w:val="22"/>
        </w:rPr>
        <w:t xml:space="preserve">Whenever it appears necessary, the crisis treatment plan </w:t>
      </w:r>
      <w:r w:rsidR="00CA4C24">
        <w:rPr>
          <w:rFonts w:ascii="Arial" w:hAnsi="Arial" w:cs="Arial"/>
          <w:sz w:val="22"/>
          <w:szCs w:val="22"/>
        </w:rPr>
        <w:t>shall</w:t>
      </w:r>
      <w:r w:rsidR="00FD0020" w:rsidRPr="00B22E56">
        <w:rPr>
          <w:rFonts w:ascii="Arial" w:hAnsi="Arial" w:cs="Arial"/>
          <w:sz w:val="22"/>
          <w:szCs w:val="22"/>
        </w:rPr>
        <w:t xml:space="preserve"> be</w:t>
      </w:r>
      <w:r w:rsidRPr="00B22E56">
        <w:rPr>
          <w:rFonts w:ascii="Arial" w:hAnsi="Arial" w:cs="Arial"/>
          <w:sz w:val="22"/>
          <w:szCs w:val="22"/>
        </w:rPr>
        <w:t xml:space="preserve"> adjusted to incorporate the individual’s response to previous treatment.</w:t>
      </w:r>
    </w:p>
    <w:p w14:paraId="15D47992" w14:textId="77777777" w:rsidR="001C64A8" w:rsidRPr="00B22E56" w:rsidRDefault="001C64A8" w:rsidP="00E967E0">
      <w:pPr>
        <w:pStyle w:val="ListBullet"/>
        <w:numPr>
          <w:ilvl w:val="0"/>
          <w:numId w:val="9"/>
        </w:numPr>
        <w:ind w:left="1440"/>
        <w:rPr>
          <w:rFonts w:ascii="Arial" w:hAnsi="Arial" w:cs="Arial"/>
          <w:sz w:val="22"/>
          <w:szCs w:val="22"/>
        </w:rPr>
      </w:pPr>
      <w:r w:rsidRPr="00B22E56">
        <w:rPr>
          <w:rFonts w:ascii="Arial" w:hAnsi="Arial" w:cs="Arial"/>
          <w:sz w:val="22"/>
          <w:szCs w:val="22"/>
        </w:rPr>
        <w:t xml:space="preserve">Coordination of crisis services </w:t>
      </w:r>
      <w:r w:rsidR="00CA4C24">
        <w:rPr>
          <w:rFonts w:ascii="Arial" w:hAnsi="Arial" w:cs="Arial"/>
          <w:sz w:val="22"/>
          <w:szCs w:val="22"/>
        </w:rPr>
        <w:t>shall</w:t>
      </w:r>
      <w:r w:rsidR="00FD0020" w:rsidRPr="00B22E56">
        <w:rPr>
          <w:rFonts w:ascii="Arial" w:hAnsi="Arial" w:cs="Arial"/>
          <w:sz w:val="22"/>
          <w:szCs w:val="22"/>
        </w:rPr>
        <w:t xml:space="preserve"> be</w:t>
      </w:r>
      <w:r w:rsidRPr="00B22E56">
        <w:rPr>
          <w:rFonts w:ascii="Arial" w:hAnsi="Arial" w:cs="Arial"/>
          <w:sz w:val="22"/>
          <w:szCs w:val="22"/>
        </w:rPr>
        <w:t xml:space="preserve"> provided for every individual.  Coordination of crisis services consists of identifying and linking the individual with all available services necessary to stabilize the behavioral health crisis and ensure transition to routine care, providing necessary assistance in accessing those services, and conducting follow-up and relapse prevention services to determine the individual’s status and need for further service.  This includes contacting and coordinating with the individual’s existing service providers in a timely manner and in conformance with applicable confidentiality requirements. </w:t>
      </w:r>
    </w:p>
    <w:p w14:paraId="134881A6" w14:textId="77777777" w:rsidR="001C64A8" w:rsidRPr="00B22E56" w:rsidRDefault="004A78F9" w:rsidP="00E967E0">
      <w:pPr>
        <w:pStyle w:val="ListBullet"/>
        <w:numPr>
          <w:ilvl w:val="0"/>
          <w:numId w:val="0"/>
        </w:numPr>
        <w:tabs>
          <w:tab w:val="left" w:pos="540"/>
        </w:tabs>
        <w:ind w:left="1440" w:hanging="360"/>
        <w:rPr>
          <w:rFonts w:ascii="Arial" w:hAnsi="Arial" w:cs="Arial"/>
          <w:sz w:val="22"/>
          <w:szCs w:val="22"/>
        </w:rPr>
      </w:pPr>
      <w:r w:rsidRPr="00B22E56">
        <w:rPr>
          <w:rFonts w:ascii="Arial" w:hAnsi="Arial" w:cs="Arial"/>
          <w:sz w:val="22"/>
          <w:szCs w:val="22"/>
        </w:rPr>
        <w:t xml:space="preserve">j. </w:t>
      </w:r>
      <w:r w:rsidR="001C64A8" w:rsidRPr="00B22E56">
        <w:rPr>
          <w:rFonts w:ascii="Arial" w:hAnsi="Arial" w:cs="Arial"/>
          <w:sz w:val="22"/>
          <w:szCs w:val="22"/>
        </w:rPr>
        <w:tab/>
        <w:t xml:space="preserve">Upon resolution of the crisis, eligible individuals shall be transitioned to a non-crisis </w:t>
      </w:r>
      <w:r w:rsidR="006C3C87">
        <w:rPr>
          <w:rFonts w:ascii="Arial" w:hAnsi="Arial" w:cs="Arial"/>
          <w:sz w:val="22"/>
          <w:szCs w:val="22"/>
        </w:rPr>
        <w:t>LOC</w:t>
      </w:r>
      <w:r w:rsidR="001C64A8" w:rsidRPr="00B22E56">
        <w:rPr>
          <w:rFonts w:ascii="Arial" w:hAnsi="Arial" w:cs="Arial"/>
          <w:sz w:val="22"/>
          <w:szCs w:val="22"/>
        </w:rPr>
        <w:t xml:space="preserve"> as medically </w:t>
      </w:r>
      <w:proofErr w:type="gramStart"/>
      <w:r w:rsidR="001C64A8" w:rsidRPr="00B22E56">
        <w:rPr>
          <w:rFonts w:ascii="Arial" w:hAnsi="Arial" w:cs="Arial"/>
          <w:sz w:val="22"/>
          <w:szCs w:val="22"/>
        </w:rPr>
        <w:t>necessary, or</w:t>
      </w:r>
      <w:proofErr w:type="gramEnd"/>
      <w:r w:rsidR="001C64A8" w:rsidRPr="00B22E56">
        <w:rPr>
          <w:rFonts w:ascii="Arial" w:hAnsi="Arial" w:cs="Arial"/>
          <w:sz w:val="22"/>
          <w:szCs w:val="22"/>
        </w:rPr>
        <w:t xml:space="preserve"> receive crisis follow-up and relapse prevention either by the MCOT or from another community service provider throughout a </w:t>
      </w:r>
      <w:r w:rsidR="009F3621" w:rsidRPr="00B22E56">
        <w:rPr>
          <w:rFonts w:ascii="Arial" w:hAnsi="Arial" w:cs="Arial"/>
          <w:sz w:val="22"/>
          <w:szCs w:val="22"/>
        </w:rPr>
        <w:t>90</w:t>
      </w:r>
      <w:r w:rsidR="001C64A8" w:rsidRPr="00B22E56">
        <w:rPr>
          <w:rFonts w:ascii="Arial" w:hAnsi="Arial" w:cs="Arial"/>
          <w:sz w:val="22"/>
          <w:szCs w:val="22"/>
        </w:rPr>
        <w:t>-day period (</w:t>
      </w:r>
      <w:r w:rsidR="006C3C87">
        <w:rPr>
          <w:rFonts w:ascii="Arial" w:hAnsi="Arial" w:cs="Arial"/>
          <w:sz w:val="22"/>
          <w:szCs w:val="22"/>
        </w:rPr>
        <w:t>LOC</w:t>
      </w:r>
      <w:r w:rsidR="001C64A8" w:rsidRPr="00B22E56">
        <w:rPr>
          <w:rFonts w:ascii="Arial" w:hAnsi="Arial" w:cs="Arial"/>
          <w:sz w:val="22"/>
          <w:szCs w:val="22"/>
        </w:rPr>
        <w:t xml:space="preserve"> 5) until he/she is stabilized and/or transitioned to appropriate behavioral health services.</w:t>
      </w:r>
    </w:p>
    <w:p w14:paraId="5FA28C34" w14:textId="77777777" w:rsidR="001C64A8" w:rsidRPr="00B22E56" w:rsidRDefault="004A78F9"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k.</w:t>
      </w:r>
      <w:r w:rsidR="005F1B41" w:rsidRPr="00B22E56">
        <w:rPr>
          <w:rFonts w:ascii="Arial" w:hAnsi="Arial" w:cs="Arial"/>
          <w:sz w:val="22"/>
          <w:szCs w:val="22"/>
        </w:rPr>
        <w:tab/>
      </w:r>
      <w:r w:rsidR="001C64A8" w:rsidRPr="00B22E56">
        <w:rPr>
          <w:rFonts w:ascii="Arial" w:hAnsi="Arial" w:cs="Arial"/>
          <w:sz w:val="22"/>
          <w:szCs w:val="22"/>
        </w:rPr>
        <w:t>Services</w:t>
      </w:r>
      <w:r w:rsidR="00CA4C24">
        <w:rPr>
          <w:rFonts w:ascii="Arial" w:hAnsi="Arial" w:cs="Arial"/>
          <w:sz w:val="22"/>
          <w:szCs w:val="22"/>
        </w:rPr>
        <w:t xml:space="preserve"> shall</w:t>
      </w:r>
      <w:r w:rsidR="001C64A8" w:rsidRPr="00B22E56">
        <w:rPr>
          <w:rFonts w:ascii="Arial" w:hAnsi="Arial" w:cs="Arial"/>
          <w:sz w:val="22"/>
          <w:szCs w:val="22"/>
        </w:rPr>
        <w:t xml:space="preserve"> link children and families with intensive evidence-based treatments aimed at reducing further risk of out of home placement as soon as possible.</w:t>
      </w:r>
    </w:p>
    <w:p w14:paraId="79E98AFE" w14:textId="77777777" w:rsidR="001C64A8" w:rsidRPr="00B22E56" w:rsidRDefault="009B639F" w:rsidP="00E967E0">
      <w:pPr>
        <w:keepNext/>
        <w:spacing w:before="240" w:after="60"/>
        <w:ind w:left="540" w:hanging="540"/>
        <w:outlineLvl w:val="0"/>
        <w:rPr>
          <w:rFonts w:ascii="Arial" w:hAnsi="Arial" w:cs="Arial"/>
          <w:b/>
          <w:kern w:val="32"/>
          <w:sz w:val="22"/>
          <w:szCs w:val="22"/>
        </w:rPr>
      </w:pPr>
      <w:r>
        <w:rPr>
          <w:rFonts w:ascii="Arial" w:hAnsi="Arial" w:cs="Arial"/>
          <w:b/>
          <w:kern w:val="32"/>
          <w:sz w:val="22"/>
          <w:szCs w:val="22"/>
        </w:rPr>
        <w:br w:type="page"/>
      </w:r>
      <w:r w:rsidR="000A40F3" w:rsidRPr="00B22E56">
        <w:rPr>
          <w:rFonts w:ascii="Arial" w:hAnsi="Arial" w:cs="Arial"/>
          <w:b/>
          <w:kern w:val="32"/>
          <w:sz w:val="22"/>
          <w:szCs w:val="22"/>
        </w:rPr>
        <w:lastRenderedPageBreak/>
        <w:t>III</w:t>
      </w:r>
      <w:r w:rsidR="001C64A8" w:rsidRPr="00B22E56">
        <w:rPr>
          <w:rFonts w:ascii="Arial" w:hAnsi="Arial" w:cs="Arial"/>
          <w:b/>
          <w:kern w:val="32"/>
          <w:sz w:val="22"/>
          <w:szCs w:val="22"/>
        </w:rPr>
        <w:t>.</w:t>
      </w:r>
      <w:r w:rsidR="001C64A8" w:rsidRPr="00B22E56">
        <w:rPr>
          <w:rFonts w:ascii="Arial" w:hAnsi="Arial" w:cs="Arial"/>
          <w:b/>
          <w:kern w:val="32"/>
          <w:sz w:val="22"/>
          <w:szCs w:val="22"/>
        </w:rPr>
        <w:tab/>
      </w:r>
      <w:r w:rsidR="001E10C3" w:rsidRPr="00B22E56">
        <w:rPr>
          <w:rFonts w:ascii="Arial" w:hAnsi="Arial" w:cs="Arial"/>
          <w:b/>
          <w:kern w:val="32"/>
          <w:sz w:val="22"/>
          <w:szCs w:val="22"/>
        </w:rPr>
        <w:t>Walk-In Crisis</w:t>
      </w:r>
      <w:r w:rsidR="001C64A8" w:rsidRPr="00B22E56">
        <w:rPr>
          <w:rFonts w:ascii="Arial" w:hAnsi="Arial" w:cs="Arial"/>
          <w:b/>
          <w:kern w:val="32"/>
          <w:sz w:val="22"/>
          <w:szCs w:val="22"/>
        </w:rPr>
        <w:t xml:space="preserve"> Services</w:t>
      </w:r>
    </w:p>
    <w:p w14:paraId="0F8625E4" w14:textId="77777777" w:rsidR="001C64A8" w:rsidRPr="00B22E56" w:rsidRDefault="000A40F3" w:rsidP="00E967E0">
      <w:pPr>
        <w:keepNext/>
        <w:spacing w:before="240" w:after="60"/>
        <w:ind w:left="720" w:hanging="360"/>
        <w:outlineLvl w:val="3"/>
        <w:rPr>
          <w:rFonts w:ascii="Arial" w:hAnsi="Arial" w:cs="Arial"/>
          <w:b/>
          <w:sz w:val="22"/>
          <w:szCs w:val="22"/>
        </w:rPr>
      </w:pPr>
      <w:r w:rsidRPr="00B22E56">
        <w:rPr>
          <w:rFonts w:ascii="Arial" w:hAnsi="Arial" w:cs="Arial"/>
          <w:b/>
          <w:sz w:val="22"/>
          <w:szCs w:val="22"/>
        </w:rPr>
        <w:t>A</w:t>
      </w:r>
      <w:r w:rsidR="001C64A8" w:rsidRPr="00B22E56">
        <w:rPr>
          <w:rFonts w:ascii="Arial" w:hAnsi="Arial" w:cs="Arial"/>
          <w:b/>
          <w:sz w:val="22"/>
          <w:szCs w:val="22"/>
        </w:rPr>
        <w:t>.</w:t>
      </w:r>
      <w:r w:rsidR="001C64A8" w:rsidRPr="00B22E56">
        <w:rPr>
          <w:rFonts w:ascii="Arial" w:hAnsi="Arial" w:cs="Arial"/>
          <w:b/>
          <w:sz w:val="22"/>
          <w:szCs w:val="22"/>
        </w:rPr>
        <w:tab/>
        <w:t>Definition</w:t>
      </w:r>
    </w:p>
    <w:p w14:paraId="286859CC" w14:textId="77777777" w:rsidR="001C64A8" w:rsidRPr="00B22E56" w:rsidRDefault="001E10C3" w:rsidP="00E967E0">
      <w:pPr>
        <w:spacing w:line="240" w:lineRule="exact"/>
        <w:ind w:left="720"/>
        <w:rPr>
          <w:rFonts w:ascii="Arial" w:hAnsi="Arial" w:cs="Arial"/>
          <w:sz w:val="22"/>
          <w:szCs w:val="22"/>
        </w:rPr>
      </w:pPr>
      <w:r w:rsidRPr="00B22E56">
        <w:rPr>
          <w:rFonts w:ascii="Arial" w:hAnsi="Arial" w:cs="Arial"/>
          <w:sz w:val="22"/>
          <w:szCs w:val="22"/>
        </w:rPr>
        <w:t>Walk-in crisis</w:t>
      </w:r>
      <w:r w:rsidR="001C64A8" w:rsidRPr="00B22E56">
        <w:rPr>
          <w:rFonts w:ascii="Arial" w:hAnsi="Arial" w:cs="Arial"/>
          <w:sz w:val="22"/>
          <w:szCs w:val="22"/>
        </w:rPr>
        <w:t xml:space="preserve"> services are office-based crisis services providing immediate screening and assessment and brief, intensive interventions focused on resolving a crisis and preventing admission to a more intensive level of care. </w:t>
      </w:r>
    </w:p>
    <w:p w14:paraId="4649A2E7" w14:textId="77777777" w:rsidR="001C64A8" w:rsidRPr="00B22E56" w:rsidRDefault="001C64A8" w:rsidP="00E967E0">
      <w:pPr>
        <w:keepNext/>
        <w:ind w:left="547" w:hanging="547"/>
        <w:outlineLvl w:val="3"/>
        <w:rPr>
          <w:rFonts w:ascii="Arial" w:hAnsi="Arial" w:cs="Arial"/>
          <w:b/>
          <w:sz w:val="22"/>
          <w:szCs w:val="22"/>
        </w:rPr>
      </w:pPr>
    </w:p>
    <w:p w14:paraId="11FB4FD0" w14:textId="77777777" w:rsidR="001C64A8" w:rsidRPr="00B22E56" w:rsidRDefault="000A40F3" w:rsidP="00E967E0">
      <w:pPr>
        <w:keepNext/>
        <w:ind w:left="720" w:hanging="360"/>
        <w:outlineLvl w:val="3"/>
        <w:rPr>
          <w:rFonts w:ascii="Arial" w:hAnsi="Arial" w:cs="Arial"/>
          <w:b/>
          <w:sz w:val="22"/>
          <w:szCs w:val="22"/>
        </w:rPr>
      </w:pPr>
      <w:r w:rsidRPr="00B22E56">
        <w:rPr>
          <w:rFonts w:ascii="Arial" w:hAnsi="Arial" w:cs="Arial"/>
          <w:b/>
          <w:sz w:val="22"/>
          <w:szCs w:val="22"/>
        </w:rPr>
        <w:t>B</w:t>
      </w:r>
      <w:r w:rsidR="001C64A8" w:rsidRPr="00B22E56">
        <w:rPr>
          <w:rFonts w:ascii="Arial" w:hAnsi="Arial" w:cs="Arial"/>
          <w:b/>
          <w:sz w:val="22"/>
          <w:szCs w:val="22"/>
        </w:rPr>
        <w:t>.</w:t>
      </w:r>
      <w:r w:rsidR="001C64A8" w:rsidRPr="00B22E56">
        <w:rPr>
          <w:rFonts w:ascii="Arial" w:hAnsi="Arial" w:cs="Arial"/>
          <w:b/>
          <w:sz w:val="22"/>
          <w:szCs w:val="22"/>
        </w:rPr>
        <w:tab/>
        <w:t>Goals</w:t>
      </w:r>
    </w:p>
    <w:p w14:paraId="71319482" w14:textId="77777777" w:rsidR="001C64A8" w:rsidRPr="00B22E56" w:rsidRDefault="001C64A8" w:rsidP="00E967E0">
      <w:pPr>
        <w:numPr>
          <w:ilvl w:val="0"/>
          <w:numId w:val="3"/>
        </w:numPr>
        <w:tabs>
          <w:tab w:val="clear" w:pos="360"/>
          <w:tab w:val="num" w:pos="900"/>
        </w:tabs>
        <w:spacing w:line="240" w:lineRule="exact"/>
        <w:ind w:left="900" w:hanging="180"/>
        <w:rPr>
          <w:rFonts w:ascii="Arial" w:hAnsi="Arial" w:cs="Arial"/>
          <w:sz w:val="22"/>
          <w:szCs w:val="22"/>
        </w:rPr>
      </w:pPr>
      <w:r w:rsidRPr="00B22E56">
        <w:rPr>
          <w:rFonts w:ascii="Arial" w:hAnsi="Arial" w:cs="Arial"/>
          <w:sz w:val="22"/>
          <w:szCs w:val="22"/>
        </w:rPr>
        <w:t>Prompt screening and assessment</w:t>
      </w:r>
    </w:p>
    <w:p w14:paraId="161B370A" w14:textId="77777777" w:rsidR="001C64A8" w:rsidRPr="00B22E56" w:rsidRDefault="001C64A8" w:rsidP="00E967E0">
      <w:pPr>
        <w:numPr>
          <w:ilvl w:val="0"/>
          <w:numId w:val="3"/>
        </w:numPr>
        <w:tabs>
          <w:tab w:val="clear" w:pos="360"/>
          <w:tab w:val="num" w:pos="900"/>
        </w:tabs>
        <w:spacing w:line="240" w:lineRule="exact"/>
        <w:ind w:left="900" w:hanging="180"/>
        <w:rPr>
          <w:rFonts w:ascii="Arial" w:hAnsi="Arial" w:cs="Arial"/>
          <w:sz w:val="22"/>
          <w:szCs w:val="22"/>
        </w:rPr>
      </w:pPr>
      <w:r w:rsidRPr="00B22E56">
        <w:rPr>
          <w:rFonts w:ascii="Arial" w:hAnsi="Arial" w:cs="Arial"/>
          <w:sz w:val="22"/>
          <w:szCs w:val="22"/>
        </w:rPr>
        <w:t>Stabilization in the least restrictive environment</w:t>
      </w:r>
    </w:p>
    <w:p w14:paraId="2D1B3F32" w14:textId="77777777" w:rsidR="001C64A8" w:rsidRPr="00B22E56" w:rsidRDefault="001C64A8" w:rsidP="00E967E0">
      <w:pPr>
        <w:numPr>
          <w:ilvl w:val="0"/>
          <w:numId w:val="3"/>
        </w:numPr>
        <w:tabs>
          <w:tab w:val="clear" w:pos="360"/>
          <w:tab w:val="num" w:pos="900"/>
        </w:tabs>
        <w:spacing w:line="240" w:lineRule="exact"/>
        <w:ind w:left="900" w:hanging="180"/>
        <w:rPr>
          <w:rFonts w:ascii="Arial" w:hAnsi="Arial" w:cs="Arial"/>
          <w:sz w:val="22"/>
          <w:szCs w:val="22"/>
        </w:rPr>
      </w:pPr>
      <w:r w:rsidRPr="00B22E56">
        <w:rPr>
          <w:rFonts w:ascii="Arial" w:hAnsi="Arial" w:cs="Arial"/>
          <w:sz w:val="22"/>
          <w:szCs w:val="22"/>
        </w:rPr>
        <w:t>Crisis resolution</w:t>
      </w:r>
    </w:p>
    <w:p w14:paraId="09541C5C" w14:textId="77777777" w:rsidR="001C64A8" w:rsidRPr="00B22E56" w:rsidRDefault="001C64A8" w:rsidP="00E967E0">
      <w:pPr>
        <w:numPr>
          <w:ilvl w:val="0"/>
          <w:numId w:val="3"/>
        </w:numPr>
        <w:tabs>
          <w:tab w:val="clear" w:pos="360"/>
          <w:tab w:val="num" w:pos="900"/>
        </w:tabs>
        <w:spacing w:line="240" w:lineRule="exact"/>
        <w:ind w:left="900" w:hanging="180"/>
        <w:rPr>
          <w:rFonts w:ascii="Arial" w:hAnsi="Arial" w:cs="Arial"/>
          <w:sz w:val="22"/>
          <w:szCs w:val="22"/>
        </w:rPr>
      </w:pPr>
      <w:r w:rsidRPr="00B22E56">
        <w:rPr>
          <w:rFonts w:ascii="Arial" w:hAnsi="Arial" w:cs="Arial"/>
          <w:sz w:val="22"/>
          <w:szCs w:val="22"/>
        </w:rPr>
        <w:t>Linkage to appropriate services</w:t>
      </w:r>
    </w:p>
    <w:p w14:paraId="7AD0BBED" w14:textId="77777777" w:rsidR="001C64A8" w:rsidRPr="00B22E56" w:rsidRDefault="001C64A8" w:rsidP="00E967E0">
      <w:pPr>
        <w:keepNext/>
        <w:ind w:left="547" w:hanging="547"/>
        <w:outlineLvl w:val="3"/>
        <w:rPr>
          <w:rFonts w:ascii="Arial" w:hAnsi="Arial" w:cs="Arial"/>
          <w:b/>
          <w:sz w:val="22"/>
          <w:szCs w:val="22"/>
        </w:rPr>
      </w:pPr>
    </w:p>
    <w:p w14:paraId="34C67061" w14:textId="77777777" w:rsidR="001C64A8" w:rsidRPr="00B22E56" w:rsidRDefault="000A40F3" w:rsidP="00E967E0">
      <w:pPr>
        <w:keepNext/>
        <w:ind w:left="720" w:hanging="360"/>
        <w:outlineLvl w:val="3"/>
        <w:rPr>
          <w:rFonts w:ascii="Arial" w:hAnsi="Arial" w:cs="Arial"/>
          <w:b/>
          <w:sz w:val="22"/>
          <w:szCs w:val="22"/>
        </w:rPr>
      </w:pPr>
      <w:r w:rsidRPr="00B22E56">
        <w:rPr>
          <w:rFonts w:ascii="Arial" w:hAnsi="Arial" w:cs="Arial"/>
          <w:b/>
          <w:sz w:val="22"/>
          <w:szCs w:val="22"/>
        </w:rPr>
        <w:t>C</w:t>
      </w:r>
      <w:r w:rsidR="001C64A8" w:rsidRPr="00B22E56">
        <w:rPr>
          <w:rFonts w:ascii="Arial" w:hAnsi="Arial" w:cs="Arial"/>
          <w:b/>
          <w:sz w:val="22"/>
          <w:szCs w:val="22"/>
        </w:rPr>
        <w:t>.</w:t>
      </w:r>
      <w:r w:rsidR="001C64A8" w:rsidRPr="00B22E56">
        <w:rPr>
          <w:rFonts w:ascii="Arial" w:hAnsi="Arial" w:cs="Arial"/>
          <w:b/>
          <w:sz w:val="22"/>
          <w:szCs w:val="22"/>
        </w:rPr>
        <w:tab/>
        <w:t>Description</w:t>
      </w:r>
    </w:p>
    <w:p w14:paraId="3BD207B0" w14:textId="77777777" w:rsidR="001C64A8" w:rsidRPr="00B22E56" w:rsidRDefault="001E10C3" w:rsidP="00E967E0">
      <w:pPr>
        <w:ind w:left="720"/>
        <w:rPr>
          <w:rFonts w:ascii="Arial" w:hAnsi="Arial" w:cs="Arial"/>
          <w:sz w:val="22"/>
          <w:szCs w:val="22"/>
        </w:rPr>
      </w:pPr>
      <w:r w:rsidRPr="00B22E56">
        <w:rPr>
          <w:rFonts w:ascii="Arial" w:hAnsi="Arial" w:cs="Arial"/>
          <w:sz w:val="22"/>
          <w:szCs w:val="22"/>
        </w:rPr>
        <w:t>Walk-in crisis</w:t>
      </w:r>
      <w:r w:rsidR="001C64A8" w:rsidRPr="00B22E56">
        <w:rPr>
          <w:rFonts w:ascii="Arial" w:hAnsi="Arial" w:cs="Arial"/>
          <w:sz w:val="22"/>
          <w:szCs w:val="22"/>
        </w:rPr>
        <w:t xml:space="preserve"> services are immediately accessible services for adults, children, and </w:t>
      </w:r>
      <w:r w:rsidR="00083BD7">
        <w:rPr>
          <w:rFonts w:ascii="Arial" w:hAnsi="Arial" w:cs="Arial"/>
          <w:sz w:val="22"/>
          <w:szCs w:val="22"/>
        </w:rPr>
        <w:t>youth</w:t>
      </w:r>
      <w:r w:rsidR="001C64A8" w:rsidRPr="00B22E56">
        <w:rPr>
          <w:rFonts w:ascii="Arial" w:hAnsi="Arial" w:cs="Arial"/>
          <w:sz w:val="22"/>
          <w:szCs w:val="22"/>
        </w:rPr>
        <w:t xml:space="preserve">s that serve two purposes:  ready access to psychiatric assessment and treatment for new individuals with urgent needs, and access to same-day psychiatric assessment and treatment for existing </w:t>
      </w:r>
      <w:r w:rsidR="002C3878" w:rsidRPr="00B22E56">
        <w:rPr>
          <w:rFonts w:ascii="Arial" w:hAnsi="Arial" w:cs="Arial"/>
          <w:sz w:val="22"/>
          <w:szCs w:val="22"/>
        </w:rPr>
        <w:t>individual</w:t>
      </w:r>
      <w:r w:rsidR="00072271" w:rsidRPr="00B22E56">
        <w:rPr>
          <w:rFonts w:ascii="Arial" w:hAnsi="Arial" w:cs="Arial"/>
          <w:sz w:val="22"/>
          <w:szCs w:val="22"/>
        </w:rPr>
        <w:t>s</w:t>
      </w:r>
      <w:r w:rsidR="001C64A8" w:rsidRPr="00B22E56">
        <w:rPr>
          <w:rFonts w:ascii="Arial" w:hAnsi="Arial" w:cs="Arial"/>
          <w:sz w:val="22"/>
          <w:szCs w:val="22"/>
        </w:rPr>
        <w:t xml:space="preserve"> within the system with urgent needs.  For persons whose crisis screening and/or assessment indicate that they are an extreme risk of harm to themselves or others in their immediate environment, rapid transfer to a higher level of care is facilitated. If extreme risk of harm is ruled out, brief crisis intervention services are provided on-site. </w:t>
      </w:r>
      <w:r w:rsidRPr="00B22E56">
        <w:rPr>
          <w:rFonts w:ascii="Arial" w:hAnsi="Arial" w:cs="Arial"/>
          <w:sz w:val="22"/>
          <w:szCs w:val="22"/>
        </w:rPr>
        <w:t>Walk-in crisis</w:t>
      </w:r>
      <w:r w:rsidR="001C64A8" w:rsidRPr="00B22E56">
        <w:rPr>
          <w:rFonts w:ascii="Arial" w:hAnsi="Arial" w:cs="Arial"/>
          <w:sz w:val="22"/>
          <w:szCs w:val="22"/>
        </w:rPr>
        <w:t xml:space="preserve"> services are designed to be intensive and time-</w:t>
      </w:r>
      <w:proofErr w:type="gramStart"/>
      <w:r w:rsidR="001C64A8" w:rsidRPr="00B22E56">
        <w:rPr>
          <w:rFonts w:ascii="Arial" w:hAnsi="Arial" w:cs="Arial"/>
          <w:sz w:val="22"/>
          <w:szCs w:val="22"/>
        </w:rPr>
        <w:t>limited, and</w:t>
      </w:r>
      <w:proofErr w:type="gramEnd"/>
      <w:r w:rsidR="001C64A8" w:rsidRPr="00B22E56">
        <w:rPr>
          <w:rFonts w:ascii="Arial" w:hAnsi="Arial" w:cs="Arial"/>
          <w:sz w:val="22"/>
          <w:szCs w:val="22"/>
        </w:rPr>
        <w:t xml:space="preserve"> are provided until the crisis is resolved or the person is referred to another level of care.  After the initial crisis assessment and intervention, continuing services may be provided in the office or in vivo for up to </w:t>
      </w:r>
      <w:r w:rsidR="00A71CC8" w:rsidRPr="00B22E56">
        <w:rPr>
          <w:rFonts w:ascii="Arial" w:hAnsi="Arial" w:cs="Arial"/>
          <w:sz w:val="22"/>
          <w:szCs w:val="22"/>
        </w:rPr>
        <w:t>9</w:t>
      </w:r>
      <w:r w:rsidR="001C64A8" w:rsidRPr="00B22E56">
        <w:rPr>
          <w:rFonts w:ascii="Arial" w:hAnsi="Arial" w:cs="Arial"/>
          <w:sz w:val="22"/>
          <w:szCs w:val="22"/>
        </w:rPr>
        <w:t xml:space="preserve">0 days until the individual is stabilized and/or transitioned to appropriate behavioral health services.  </w:t>
      </w:r>
      <w:r w:rsidRPr="00B22E56">
        <w:rPr>
          <w:rFonts w:ascii="Arial" w:hAnsi="Arial" w:cs="Arial"/>
          <w:sz w:val="22"/>
          <w:szCs w:val="22"/>
        </w:rPr>
        <w:t>Walk-in crisis</w:t>
      </w:r>
      <w:r w:rsidR="001C64A8" w:rsidRPr="00B22E56">
        <w:rPr>
          <w:rFonts w:ascii="Arial" w:hAnsi="Arial" w:cs="Arial"/>
          <w:sz w:val="22"/>
          <w:szCs w:val="22"/>
        </w:rPr>
        <w:t xml:space="preserve"> services are offered in the local service area based on availability of LMHA funding.</w:t>
      </w:r>
    </w:p>
    <w:p w14:paraId="037DCB99" w14:textId="77777777" w:rsidR="001C64A8" w:rsidRPr="00B22E56" w:rsidRDefault="001C64A8" w:rsidP="00E967E0">
      <w:pPr>
        <w:rPr>
          <w:rFonts w:ascii="Arial" w:hAnsi="Arial" w:cs="Arial"/>
          <w:sz w:val="22"/>
          <w:szCs w:val="22"/>
        </w:rPr>
      </w:pPr>
    </w:p>
    <w:p w14:paraId="0BF86C33" w14:textId="77777777" w:rsidR="001C64A8" w:rsidRPr="00B22E56" w:rsidRDefault="000A40F3" w:rsidP="00E967E0">
      <w:pPr>
        <w:keepNext/>
        <w:ind w:left="720" w:hanging="360"/>
        <w:outlineLvl w:val="3"/>
        <w:rPr>
          <w:rFonts w:ascii="Arial" w:hAnsi="Arial" w:cs="Arial"/>
          <w:b/>
          <w:sz w:val="22"/>
          <w:szCs w:val="22"/>
        </w:rPr>
      </w:pPr>
      <w:r w:rsidRPr="00B22E56">
        <w:rPr>
          <w:rFonts w:ascii="Arial" w:hAnsi="Arial" w:cs="Arial"/>
          <w:b/>
          <w:sz w:val="22"/>
          <w:szCs w:val="22"/>
        </w:rPr>
        <w:t>D</w:t>
      </w:r>
      <w:r w:rsidR="001C64A8" w:rsidRPr="00B22E56">
        <w:rPr>
          <w:rFonts w:ascii="Arial" w:hAnsi="Arial" w:cs="Arial"/>
          <w:b/>
          <w:sz w:val="22"/>
          <w:szCs w:val="22"/>
        </w:rPr>
        <w:t>.</w:t>
      </w:r>
      <w:r w:rsidR="001C64A8" w:rsidRPr="00B22E56">
        <w:rPr>
          <w:rFonts w:ascii="Arial" w:hAnsi="Arial" w:cs="Arial"/>
          <w:b/>
          <w:sz w:val="22"/>
          <w:szCs w:val="22"/>
        </w:rPr>
        <w:tab/>
        <w:t>Standards</w:t>
      </w:r>
    </w:p>
    <w:p w14:paraId="545B9C2B" w14:textId="77777777" w:rsidR="001C64A8" w:rsidRPr="00B22E56" w:rsidRDefault="000A40F3" w:rsidP="00E967E0">
      <w:pPr>
        <w:ind w:left="1080" w:hanging="360"/>
        <w:outlineLvl w:val="4"/>
        <w:rPr>
          <w:rFonts w:ascii="Arial" w:hAnsi="Arial" w:cs="Arial"/>
          <w:b/>
          <w:i/>
          <w:sz w:val="22"/>
          <w:szCs w:val="22"/>
        </w:rPr>
      </w:pPr>
      <w:r w:rsidRPr="00B22E56">
        <w:rPr>
          <w:rFonts w:ascii="Arial" w:hAnsi="Arial" w:cs="Arial"/>
          <w:b/>
          <w:sz w:val="22"/>
          <w:szCs w:val="22"/>
        </w:rPr>
        <w:t>1</w:t>
      </w:r>
      <w:r w:rsidR="001C64A8" w:rsidRPr="00B22E56">
        <w:rPr>
          <w:rFonts w:ascii="Arial" w:hAnsi="Arial" w:cs="Arial"/>
          <w:b/>
          <w:sz w:val="22"/>
          <w:szCs w:val="22"/>
        </w:rPr>
        <w:t>.</w:t>
      </w:r>
      <w:r w:rsidR="001C64A8" w:rsidRPr="00B22E56">
        <w:rPr>
          <w:rFonts w:ascii="Arial" w:hAnsi="Arial" w:cs="Arial"/>
          <w:b/>
          <w:sz w:val="22"/>
          <w:szCs w:val="22"/>
        </w:rPr>
        <w:tab/>
        <w:t>Availability</w:t>
      </w:r>
    </w:p>
    <w:p w14:paraId="59830DF0"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a.</w:t>
      </w:r>
      <w:r w:rsidR="001C64A8" w:rsidRPr="00B22E56">
        <w:rPr>
          <w:rFonts w:ascii="Arial" w:hAnsi="Arial" w:cs="Arial"/>
          <w:sz w:val="22"/>
          <w:szCs w:val="22"/>
        </w:rPr>
        <w:tab/>
      </w:r>
      <w:r w:rsidR="00A6733E">
        <w:rPr>
          <w:rFonts w:ascii="Arial" w:hAnsi="Arial" w:cs="Arial"/>
          <w:sz w:val="22"/>
          <w:szCs w:val="22"/>
        </w:rPr>
        <w:t>Contractor shall provide</w:t>
      </w:r>
      <w:r w:rsidR="001C64A8" w:rsidRPr="00B22E56">
        <w:rPr>
          <w:rFonts w:ascii="Arial" w:hAnsi="Arial" w:cs="Arial"/>
          <w:sz w:val="22"/>
          <w:szCs w:val="22"/>
        </w:rPr>
        <w:t xml:space="preserve"> immediate access to </w:t>
      </w:r>
      <w:r w:rsidR="000829A4" w:rsidRPr="00B22E56">
        <w:rPr>
          <w:rFonts w:ascii="Arial" w:hAnsi="Arial" w:cs="Arial"/>
          <w:sz w:val="22"/>
          <w:szCs w:val="22"/>
        </w:rPr>
        <w:t xml:space="preserve">qualified </w:t>
      </w:r>
      <w:r w:rsidR="001C64A8" w:rsidRPr="00B22E56">
        <w:rPr>
          <w:rFonts w:ascii="Arial" w:hAnsi="Arial" w:cs="Arial"/>
          <w:sz w:val="22"/>
          <w:szCs w:val="22"/>
        </w:rPr>
        <w:t xml:space="preserve">staff to provide crisis screening, assessment and intervention services during hours of operation. </w:t>
      </w:r>
    </w:p>
    <w:p w14:paraId="13BA94BF"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b.</w:t>
      </w:r>
      <w:r w:rsidR="001C64A8" w:rsidRPr="00B22E56">
        <w:rPr>
          <w:rFonts w:ascii="Arial" w:hAnsi="Arial" w:cs="Arial"/>
          <w:sz w:val="22"/>
          <w:szCs w:val="22"/>
        </w:rPr>
        <w:tab/>
      </w:r>
      <w:r w:rsidR="000829A4" w:rsidRPr="00B22E56">
        <w:rPr>
          <w:rFonts w:ascii="Arial" w:hAnsi="Arial" w:cs="Arial"/>
          <w:sz w:val="22"/>
          <w:szCs w:val="22"/>
        </w:rPr>
        <w:t>C</w:t>
      </w:r>
      <w:r w:rsidR="001C64A8" w:rsidRPr="00B22E56">
        <w:rPr>
          <w:rFonts w:ascii="Arial" w:hAnsi="Arial" w:cs="Arial"/>
          <w:sz w:val="22"/>
          <w:szCs w:val="22"/>
        </w:rPr>
        <w:t xml:space="preserve">hildren’s </w:t>
      </w:r>
      <w:r w:rsidR="001E10C3" w:rsidRPr="00B22E56">
        <w:rPr>
          <w:rFonts w:ascii="Arial" w:hAnsi="Arial" w:cs="Arial"/>
          <w:sz w:val="22"/>
          <w:szCs w:val="22"/>
        </w:rPr>
        <w:t>walk-in crisis</w:t>
      </w:r>
      <w:r w:rsidR="001C64A8" w:rsidRPr="00B22E56">
        <w:rPr>
          <w:rFonts w:ascii="Arial" w:hAnsi="Arial" w:cs="Arial"/>
          <w:sz w:val="22"/>
          <w:szCs w:val="22"/>
        </w:rPr>
        <w:t xml:space="preserve"> service hours </w:t>
      </w:r>
      <w:r w:rsidR="00A6733E">
        <w:rPr>
          <w:rFonts w:ascii="Arial" w:hAnsi="Arial" w:cs="Arial"/>
          <w:sz w:val="22"/>
          <w:szCs w:val="22"/>
        </w:rPr>
        <w:t>shall</w:t>
      </w:r>
      <w:r w:rsidR="00FD0020" w:rsidRPr="00B22E56">
        <w:rPr>
          <w:rFonts w:ascii="Arial" w:hAnsi="Arial" w:cs="Arial"/>
          <w:sz w:val="22"/>
          <w:szCs w:val="22"/>
        </w:rPr>
        <w:t xml:space="preserve"> be</w:t>
      </w:r>
      <w:r w:rsidR="001C64A8" w:rsidRPr="00B22E56">
        <w:rPr>
          <w:rFonts w:ascii="Arial" w:hAnsi="Arial" w:cs="Arial"/>
          <w:sz w:val="22"/>
          <w:szCs w:val="22"/>
        </w:rPr>
        <w:t xml:space="preserve"> flexible to meet family needs. </w:t>
      </w:r>
    </w:p>
    <w:p w14:paraId="77E90DB8" w14:textId="77777777" w:rsidR="001A6F13" w:rsidRPr="00B22E56" w:rsidRDefault="001A6F13" w:rsidP="00E967E0">
      <w:pPr>
        <w:ind w:left="1440" w:hanging="360"/>
        <w:rPr>
          <w:rFonts w:ascii="Arial" w:hAnsi="Arial" w:cs="Arial"/>
          <w:sz w:val="22"/>
          <w:szCs w:val="22"/>
        </w:rPr>
      </w:pPr>
    </w:p>
    <w:p w14:paraId="42C03DBC" w14:textId="77777777" w:rsidR="001C64A8" w:rsidRPr="00B22E56" w:rsidRDefault="000A40F3" w:rsidP="00E967E0">
      <w:pPr>
        <w:ind w:left="1080" w:hanging="360"/>
        <w:outlineLvl w:val="4"/>
        <w:rPr>
          <w:rFonts w:ascii="Arial" w:hAnsi="Arial" w:cs="Arial"/>
          <w:b/>
          <w:sz w:val="22"/>
          <w:szCs w:val="22"/>
        </w:rPr>
      </w:pPr>
      <w:r w:rsidRPr="00B22E56">
        <w:rPr>
          <w:rFonts w:ascii="Arial" w:hAnsi="Arial" w:cs="Arial"/>
          <w:b/>
          <w:sz w:val="22"/>
          <w:szCs w:val="22"/>
        </w:rPr>
        <w:t>2</w:t>
      </w:r>
      <w:r w:rsidR="001C64A8" w:rsidRPr="00B22E56">
        <w:rPr>
          <w:rFonts w:ascii="Arial" w:hAnsi="Arial" w:cs="Arial"/>
          <w:b/>
          <w:sz w:val="22"/>
          <w:szCs w:val="22"/>
        </w:rPr>
        <w:t>.</w:t>
      </w:r>
      <w:r w:rsidR="001C64A8" w:rsidRPr="00B22E56">
        <w:rPr>
          <w:rFonts w:ascii="Arial" w:hAnsi="Arial" w:cs="Arial"/>
          <w:b/>
          <w:sz w:val="22"/>
          <w:szCs w:val="22"/>
        </w:rPr>
        <w:tab/>
        <w:t>Physical plant</w:t>
      </w:r>
    </w:p>
    <w:p w14:paraId="640D32BB"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 xml:space="preserve">a. </w:t>
      </w:r>
      <w:r w:rsidR="007F4524" w:rsidRPr="00B22E56">
        <w:rPr>
          <w:rFonts w:ascii="Arial" w:hAnsi="Arial" w:cs="Arial"/>
          <w:sz w:val="22"/>
          <w:szCs w:val="22"/>
        </w:rPr>
        <w:tab/>
      </w:r>
      <w:r w:rsidR="001C64A8" w:rsidRPr="00B22E56">
        <w:rPr>
          <w:rFonts w:ascii="Arial" w:hAnsi="Arial" w:cs="Arial"/>
          <w:sz w:val="22"/>
          <w:szCs w:val="22"/>
        </w:rPr>
        <w:t xml:space="preserve">The location of the </w:t>
      </w:r>
      <w:r w:rsidR="001E10C3" w:rsidRPr="00B22E56">
        <w:rPr>
          <w:rFonts w:ascii="Arial" w:hAnsi="Arial" w:cs="Arial"/>
          <w:sz w:val="22"/>
          <w:szCs w:val="22"/>
        </w:rPr>
        <w:t>walk-in crisis</w:t>
      </w:r>
      <w:r w:rsidR="001C64A8" w:rsidRPr="00B22E56">
        <w:rPr>
          <w:rFonts w:ascii="Arial" w:hAnsi="Arial" w:cs="Arial"/>
          <w:sz w:val="22"/>
          <w:szCs w:val="22"/>
        </w:rPr>
        <w:t xml:space="preserve"> services </w:t>
      </w:r>
      <w:r w:rsidR="00A6733E">
        <w:rPr>
          <w:rFonts w:ascii="Arial" w:hAnsi="Arial" w:cs="Arial"/>
          <w:sz w:val="22"/>
          <w:szCs w:val="22"/>
        </w:rPr>
        <w:t>shall be</w:t>
      </w:r>
      <w:r w:rsidR="001C64A8" w:rsidRPr="00B22E56">
        <w:rPr>
          <w:rFonts w:ascii="Arial" w:hAnsi="Arial" w:cs="Arial"/>
          <w:sz w:val="22"/>
          <w:szCs w:val="22"/>
        </w:rPr>
        <w:t xml:space="preserve"> clearly marked from the street, and </w:t>
      </w:r>
      <w:r w:rsidR="00A6733E">
        <w:rPr>
          <w:rFonts w:ascii="Arial" w:hAnsi="Arial" w:cs="Arial"/>
          <w:sz w:val="22"/>
          <w:szCs w:val="22"/>
        </w:rPr>
        <w:t xml:space="preserve">Contractor shall include the location </w:t>
      </w:r>
      <w:r w:rsidR="001C64A8" w:rsidRPr="00B22E56">
        <w:rPr>
          <w:rFonts w:ascii="Arial" w:hAnsi="Arial" w:cs="Arial"/>
          <w:sz w:val="22"/>
          <w:szCs w:val="22"/>
        </w:rPr>
        <w:t xml:space="preserve">in LMHA service literature, community media and telephone directories. </w:t>
      </w:r>
    </w:p>
    <w:p w14:paraId="69601D2D"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 xml:space="preserve">b. </w:t>
      </w:r>
      <w:r w:rsidR="007F4524" w:rsidRPr="00B22E56">
        <w:rPr>
          <w:rFonts w:ascii="Arial" w:hAnsi="Arial" w:cs="Arial"/>
          <w:sz w:val="22"/>
          <w:szCs w:val="22"/>
        </w:rPr>
        <w:tab/>
      </w:r>
      <w:r w:rsidR="00A6733E">
        <w:rPr>
          <w:rFonts w:ascii="Arial" w:hAnsi="Arial" w:cs="Arial"/>
          <w:sz w:val="22"/>
          <w:szCs w:val="22"/>
        </w:rPr>
        <w:t>Contractor’s o</w:t>
      </w:r>
      <w:r w:rsidR="001C64A8" w:rsidRPr="00B22E56">
        <w:rPr>
          <w:rFonts w:ascii="Arial" w:hAnsi="Arial" w:cs="Arial"/>
          <w:sz w:val="22"/>
          <w:szCs w:val="22"/>
        </w:rPr>
        <w:t xml:space="preserve">ffices </w:t>
      </w:r>
      <w:r w:rsidR="00FD0020" w:rsidRPr="00B22E56">
        <w:rPr>
          <w:rFonts w:ascii="Arial" w:hAnsi="Arial" w:cs="Arial"/>
          <w:sz w:val="22"/>
          <w:szCs w:val="22"/>
        </w:rPr>
        <w:t xml:space="preserve">must </w:t>
      </w:r>
      <w:r w:rsidR="001C64A8" w:rsidRPr="00B22E56">
        <w:rPr>
          <w:rFonts w:ascii="Arial" w:hAnsi="Arial" w:cs="Arial"/>
          <w:sz w:val="22"/>
          <w:szCs w:val="22"/>
        </w:rPr>
        <w:t xml:space="preserve">meet all </w:t>
      </w:r>
      <w:r w:rsidR="007D019E" w:rsidRPr="00B22E56">
        <w:rPr>
          <w:rFonts w:ascii="Arial" w:hAnsi="Arial" w:cs="Arial"/>
          <w:sz w:val="22"/>
          <w:szCs w:val="22"/>
        </w:rPr>
        <w:t>Americans with Disabilities Act Accessibility Guidelines/</w:t>
      </w:r>
      <w:r w:rsidR="001C64A8" w:rsidRPr="00B22E56">
        <w:rPr>
          <w:rFonts w:ascii="Arial" w:hAnsi="Arial" w:cs="Arial"/>
          <w:sz w:val="22"/>
          <w:szCs w:val="22"/>
        </w:rPr>
        <w:t>Texas Accessibility Standards</w:t>
      </w:r>
      <w:r w:rsidR="007D019E" w:rsidRPr="00B22E56">
        <w:rPr>
          <w:rFonts w:ascii="Arial" w:hAnsi="Arial" w:cs="Arial"/>
          <w:sz w:val="22"/>
          <w:szCs w:val="22"/>
        </w:rPr>
        <w:t xml:space="preserve"> (ADAAG/TAS)</w:t>
      </w:r>
      <w:r w:rsidR="001C64A8" w:rsidRPr="00B22E56">
        <w:rPr>
          <w:rFonts w:ascii="Arial" w:hAnsi="Arial" w:cs="Arial"/>
          <w:sz w:val="22"/>
          <w:szCs w:val="22"/>
        </w:rPr>
        <w:t>.</w:t>
      </w:r>
    </w:p>
    <w:p w14:paraId="274C411C"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 xml:space="preserve">c. </w:t>
      </w:r>
      <w:r w:rsidR="007F4524" w:rsidRPr="00B22E56">
        <w:rPr>
          <w:rFonts w:ascii="Arial" w:hAnsi="Arial" w:cs="Arial"/>
          <w:sz w:val="22"/>
          <w:szCs w:val="22"/>
        </w:rPr>
        <w:tab/>
      </w:r>
      <w:r w:rsidR="00A6733E">
        <w:rPr>
          <w:rFonts w:ascii="Arial" w:hAnsi="Arial" w:cs="Arial"/>
          <w:sz w:val="22"/>
          <w:szCs w:val="22"/>
        </w:rPr>
        <w:t>Contractor’s o</w:t>
      </w:r>
      <w:r w:rsidR="001C64A8" w:rsidRPr="00B22E56">
        <w:rPr>
          <w:rFonts w:ascii="Arial" w:hAnsi="Arial" w:cs="Arial"/>
          <w:sz w:val="22"/>
          <w:szCs w:val="22"/>
        </w:rPr>
        <w:t xml:space="preserve">ffices </w:t>
      </w:r>
      <w:r w:rsidR="00A6733E">
        <w:rPr>
          <w:rFonts w:ascii="Arial" w:hAnsi="Arial" w:cs="Arial"/>
          <w:sz w:val="22"/>
          <w:szCs w:val="22"/>
        </w:rPr>
        <w:t xml:space="preserve">shall </w:t>
      </w:r>
      <w:r w:rsidR="001C64A8" w:rsidRPr="00B22E56">
        <w:rPr>
          <w:rFonts w:ascii="Arial" w:hAnsi="Arial" w:cs="Arial"/>
          <w:sz w:val="22"/>
          <w:szCs w:val="22"/>
        </w:rPr>
        <w:t xml:space="preserve">have at least one designated area where persons in extreme crisis can be safely maintained until transported to another level of care (e.g., hospital or crisis stabilization unit). </w:t>
      </w:r>
    </w:p>
    <w:p w14:paraId="336A8905"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 xml:space="preserve">d. </w:t>
      </w:r>
      <w:r w:rsidR="007F4524" w:rsidRPr="00B22E56">
        <w:rPr>
          <w:rFonts w:ascii="Arial" w:hAnsi="Arial" w:cs="Arial"/>
          <w:sz w:val="22"/>
          <w:szCs w:val="22"/>
        </w:rPr>
        <w:tab/>
      </w:r>
      <w:r w:rsidR="002C68CC">
        <w:rPr>
          <w:rFonts w:ascii="Arial" w:hAnsi="Arial" w:cs="Arial"/>
          <w:sz w:val="22"/>
          <w:szCs w:val="22"/>
        </w:rPr>
        <w:t>Contractor’s o</w:t>
      </w:r>
      <w:r w:rsidR="001C64A8" w:rsidRPr="00B22E56">
        <w:rPr>
          <w:rFonts w:ascii="Arial" w:hAnsi="Arial" w:cs="Arial"/>
          <w:sz w:val="22"/>
          <w:szCs w:val="22"/>
        </w:rPr>
        <w:t xml:space="preserve">ffice spaces </w:t>
      </w:r>
      <w:r w:rsidR="002C68CC">
        <w:rPr>
          <w:rFonts w:ascii="Arial" w:hAnsi="Arial" w:cs="Arial"/>
          <w:sz w:val="22"/>
          <w:szCs w:val="22"/>
        </w:rPr>
        <w:t xml:space="preserve">shall </w:t>
      </w:r>
      <w:r w:rsidR="001C64A8" w:rsidRPr="00B22E56">
        <w:rPr>
          <w:rFonts w:ascii="Arial" w:hAnsi="Arial" w:cs="Arial"/>
          <w:sz w:val="22"/>
          <w:szCs w:val="22"/>
        </w:rPr>
        <w:t xml:space="preserve">afford privacy for protection of confidentiality. </w:t>
      </w:r>
    </w:p>
    <w:p w14:paraId="191740FD" w14:textId="77777777" w:rsidR="001A6F13" w:rsidRPr="00B22E56" w:rsidRDefault="001A6F13" w:rsidP="00E967E0">
      <w:pPr>
        <w:ind w:left="1440" w:hanging="360"/>
        <w:rPr>
          <w:rFonts w:ascii="Arial" w:hAnsi="Arial" w:cs="Arial"/>
          <w:sz w:val="22"/>
          <w:szCs w:val="22"/>
        </w:rPr>
      </w:pPr>
    </w:p>
    <w:p w14:paraId="2C24D7EB" w14:textId="77777777" w:rsidR="001C64A8" w:rsidRPr="00B22E56" w:rsidRDefault="000A40F3" w:rsidP="00E967E0">
      <w:pPr>
        <w:ind w:left="1080" w:hanging="360"/>
        <w:outlineLvl w:val="4"/>
        <w:rPr>
          <w:rFonts w:ascii="Arial" w:hAnsi="Arial" w:cs="Arial"/>
          <w:b/>
          <w:sz w:val="22"/>
          <w:szCs w:val="22"/>
        </w:rPr>
      </w:pPr>
      <w:r w:rsidRPr="00B22E56">
        <w:rPr>
          <w:rFonts w:ascii="Arial" w:hAnsi="Arial" w:cs="Arial"/>
          <w:b/>
          <w:sz w:val="22"/>
          <w:szCs w:val="22"/>
        </w:rPr>
        <w:t>3</w:t>
      </w:r>
      <w:r w:rsidR="001C64A8" w:rsidRPr="00B22E56">
        <w:rPr>
          <w:rFonts w:ascii="Arial" w:hAnsi="Arial" w:cs="Arial"/>
          <w:b/>
          <w:sz w:val="22"/>
          <w:szCs w:val="22"/>
        </w:rPr>
        <w:t>.</w:t>
      </w:r>
      <w:r w:rsidR="001C64A8" w:rsidRPr="00B22E56">
        <w:rPr>
          <w:rFonts w:ascii="Arial" w:hAnsi="Arial" w:cs="Arial"/>
          <w:b/>
          <w:sz w:val="22"/>
          <w:szCs w:val="22"/>
        </w:rPr>
        <w:tab/>
        <w:t>Staffing</w:t>
      </w:r>
    </w:p>
    <w:p w14:paraId="1C7C1A14"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a.</w:t>
      </w:r>
      <w:r w:rsidR="001C64A8" w:rsidRPr="00B22E56">
        <w:rPr>
          <w:rFonts w:ascii="Arial" w:hAnsi="Arial" w:cs="Arial"/>
          <w:sz w:val="22"/>
          <w:szCs w:val="22"/>
        </w:rPr>
        <w:tab/>
        <w:t xml:space="preserve">A psychiatrist </w:t>
      </w:r>
      <w:r w:rsidR="002C68CC">
        <w:rPr>
          <w:rFonts w:ascii="Arial" w:hAnsi="Arial" w:cs="Arial"/>
          <w:sz w:val="22"/>
          <w:szCs w:val="22"/>
        </w:rPr>
        <w:t>shall</w:t>
      </w:r>
      <w:r w:rsidR="00FD0020" w:rsidRPr="00B22E56">
        <w:rPr>
          <w:rFonts w:ascii="Arial" w:hAnsi="Arial" w:cs="Arial"/>
          <w:sz w:val="22"/>
          <w:szCs w:val="22"/>
        </w:rPr>
        <w:t xml:space="preserve"> </w:t>
      </w:r>
      <w:r w:rsidR="001C64A8" w:rsidRPr="00B22E56">
        <w:rPr>
          <w:rFonts w:ascii="Arial" w:hAnsi="Arial" w:cs="Arial"/>
          <w:sz w:val="22"/>
          <w:szCs w:val="22"/>
        </w:rPr>
        <w:t xml:space="preserve">serve as the medical director for all crisis services and approve all written procedures and protocols. </w:t>
      </w:r>
    </w:p>
    <w:p w14:paraId="60014496" w14:textId="77777777" w:rsidR="001C64A8" w:rsidRPr="00B22E56" w:rsidRDefault="000A40F3"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b.</w:t>
      </w:r>
      <w:r w:rsidR="001C64A8" w:rsidRPr="00B22E56">
        <w:rPr>
          <w:rFonts w:ascii="Arial" w:hAnsi="Arial" w:cs="Arial"/>
          <w:sz w:val="22"/>
          <w:szCs w:val="22"/>
        </w:rPr>
        <w:tab/>
        <w:t xml:space="preserve">Duties and responsibilities for all staff involved in assessment or treatment </w:t>
      </w:r>
      <w:r w:rsidR="002C68CC">
        <w:rPr>
          <w:rFonts w:ascii="Arial" w:hAnsi="Arial" w:cs="Arial"/>
          <w:sz w:val="22"/>
          <w:szCs w:val="22"/>
        </w:rPr>
        <w:t>shall</w:t>
      </w:r>
      <w:r w:rsidR="00FD0020" w:rsidRPr="00B22E56">
        <w:rPr>
          <w:rFonts w:ascii="Arial" w:hAnsi="Arial" w:cs="Arial"/>
          <w:sz w:val="22"/>
          <w:szCs w:val="22"/>
        </w:rPr>
        <w:t xml:space="preserve"> be </w:t>
      </w:r>
      <w:r w:rsidR="001C64A8" w:rsidRPr="00B22E56">
        <w:rPr>
          <w:rFonts w:ascii="Arial" w:hAnsi="Arial" w:cs="Arial"/>
          <w:sz w:val="22"/>
          <w:szCs w:val="22"/>
        </w:rPr>
        <w:t xml:space="preserve">defined in writing, appropriate to staff training and experience, and in conformance with the staff member’s scope of practice (if applicable) and state standards for privileging and credentialing. </w:t>
      </w:r>
    </w:p>
    <w:p w14:paraId="2BB107BC"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c.</w:t>
      </w:r>
      <w:r w:rsidR="001C64A8" w:rsidRPr="00B22E56">
        <w:rPr>
          <w:rFonts w:ascii="Arial" w:hAnsi="Arial" w:cs="Arial"/>
          <w:sz w:val="22"/>
          <w:szCs w:val="22"/>
        </w:rPr>
        <w:tab/>
        <w:t xml:space="preserve">All crisis service staff members </w:t>
      </w:r>
      <w:r w:rsidR="002C68CC">
        <w:rPr>
          <w:rFonts w:ascii="Arial" w:hAnsi="Arial" w:cs="Arial"/>
          <w:sz w:val="22"/>
          <w:szCs w:val="22"/>
        </w:rPr>
        <w:t>shall</w:t>
      </w:r>
      <w:r w:rsidR="00FD0020" w:rsidRPr="00B22E56">
        <w:rPr>
          <w:rFonts w:ascii="Arial" w:hAnsi="Arial" w:cs="Arial"/>
          <w:sz w:val="22"/>
          <w:szCs w:val="22"/>
        </w:rPr>
        <w:t xml:space="preserve"> </w:t>
      </w:r>
      <w:r w:rsidR="001C64A8" w:rsidRPr="00B22E56">
        <w:rPr>
          <w:rFonts w:ascii="Arial" w:hAnsi="Arial" w:cs="Arial"/>
          <w:sz w:val="22"/>
          <w:szCs w:val="22"/>
        </w:rPr>
        <w:t>receive crisis training that includes but is not limited to:</w:t>
      </w:r>
    </w:p>
    <w:p w14:paraId="41827796" w14:textId="77777777" w:rsidR="001C64A8" w:rsidRPr="00B22E56" w:rsidRDefault="000A40F3" w:rsidP="00E967E0">
      <w:pPr>
        <w:ind w:left="1800" w:hanging="360"/>
        <w:rPr>
          <w:rFonts w:ascii="Arial" w:hAnsi="Arial" w:cs="Arial"/>
          <w:sz w:val="22"/>
          <w:szCs w:val="22"/>
        </w:rPr>
      </w:pPr>
      <w:r w:rsidRPr="00B22E56">
        <w:rPr>
          <w:rFonts w:ascii="Arial" w:hAnsi="Arial" w:cs="Arial"/>
          <w:sz w:val="22"/>
          <w:szCs w:val="22"/>
        </w:rPr>
        <w:t>1</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Signs, symptoms, and crisis response related to substance use and abuse;</w:t>
      </w:r>
    </w:p>
    <w:p w14:paraId="4532897D" w14:textId="77777777" w:rsidR="001C64A8" w:rsidRPr="00B22E56" w:rsidRDefault="000A40F3" w:rsidP="00E967E0">
      <w:pPr>
        <w:ind w:left="1800" w:hanging="360"/>
        <w:rPr>
          <w:rFonts w:ascii="Arial" w:hAnsi="Arial" w:cs="Arial"/>
          <w:sz w:val="22"/>
          <w:szCs w:val="22"/>
        </w:rPr>
      </w:pPr>
      <w:r w:rsidRPr="00B22E56">
        <w:rPr>
          <w:rFonts w:ascii="Arial" w:hAnsi="Arial" w:cs="Arial"/>
          <w:sz w:val="22"/>
          <w:szCs w:val="22"/>
        </w:rPr>
        <w:lastRenderedPageBreak/>
        <w:t>2</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Signs, symptoms, and crisis response to trauma, abuse and neglect; and</w:t>
      </w:r>
    </w:p>
    <w:p w14:paraId="3ED14BA3" w14:textId="77777777" w:rsidR="001C64A8" w:rsidRPr="00B22E56" w:rsidRDefault="000A40F3" w:rsidP="00E967E0">
      <w:pPr>
        <w:ind w:left="1800" w:hanging="360"/>
        <w:rPr>
          <w:rFonts w:ascii="Arial" w:hAnsi="Arial" w:cs="Arial"/>
          <w:sz w:val="22"/>
          <w:szCs w:val="22"/>
        </w:rPr>
      </w:pPr>
      <w:r w:rsidRPr="00B22E56">
        <w:rPr>
          <w:rFonts w:ascii="Arial" w:hAnsi="Arial" w:cs="Arial"/>
          <w:sz w:val="22"/>
          <w:szCs w:val="22"/>
        </w:rPr>
        <w:t>3)</w:t>
      </w:r>
      <w:r w:rsidR="007F4524" w:rsidRPr="00B22E56">
        <w:rPr>
          <w:rFonts w:ascii="Arial" w:hAnsi="Arial" w:cs="Arial"/>
          <w:sz w:val="22"/>
          <w:szCs w:val="22"/>
        </w:rPr>
        <w:tab/>
      </w:r>
      <w:r w:rsidR="001C64A8" w:rsidRPr="00B22E56">
        <w:rPr>
          <w:rFonts w:ascii="Arial" w:hAnsi="Arial" w:cs="Arial"/>
          <w:sz w:val="22"/>
          <w:szCs w:val="22"/>
        </w:rPr>
        <w:t xml:space="preserve">Assessment and intervention for children and </w:t>
      </w:r>
      <w:r w:rsidR="00083BD7">
        <w:rPr>
          <w:rFonts w:ascii="Arial" w:hAnsi="Arial" w:cs="Arial"/>
          <w:sz w:val="22"/>
          <w:szCs w:val="22"/>
        </w:rPr>
        <w:t>youth</w:t>
      </w:r>
      <w:r w:rsidR="001C64A8" w:rsidRPr="00B22E56">
        <w:rPr>
          <w:rFonts w:ascii="Arial" w:hAnsi="Arial" w:cs="Arial"/>
          <w:sz w:val="22"/>
          <w:szCs w:val="22"/>
        </w:rPr>
        <w:t>s.</w:t>
      </w:r>
    </w:p>
    <w:p w14:paraId="7E4F9423"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d.</w:t>
      </w:r>
      <w:r w:rsidR="001C64A8" w:rsidRPr="00B22E56">
        <w:rPr>
          <w:rFonts w:ascii="Arial" w:hAnsi="Arial" w:cs="Arial"/>
          <w:sz w:val="22"/>
          <w:szCs w:val="22"/>
        </w:rPr>
        <w:tab/>
        <w:t xml:space="preserve">All crisis services staff members </w:t>
      </w:r>
      <w:r w:rsidR="00FD0020" w:rsidRPr="00B22E56">
        <w:rPr>
          <w:rFonts w:ascii="Arial" w:hAnsi="Arial" w:cs="Arial"/>
          <w:sz w:val="22"/>
          <w:szCs w:val="22"/>
        </w:rPr>
        <w:t>must be</w:t>
      </w:r>
      <w:r w:rsidR="001C64A8" w:rsidRPr="00B22E56">
        <w:rPr>
          <w:rFonts w:ascii="Arial" w:hAnsi="Arial" w:cs="Arial"/>
          <w:sz w:val="22"/>
          <w:szCs w:val="22"/>
        </w:rPr>
        <w:t xml:space="preserve"> trained physicians</w:t>
      </w:r>
      <w:r w:rsidR="007F1A48" w:rsidRPr="00B22E56">
        <w:rPr>
          <w:rFonts w:ascii="Arial" w:hAnsi="Arial" w:cs="Arial"/>
          <w:sz w:val="22"/>
          <w:szCs w:val="22"/>
        </w:rPr>
        <w:t xml:space="preserve"> (</w:t>
      </w:r>
      <w:r w:rsidR="001C64A8" w:rsidRPr="00B22E56">
        <w:rPr>
          <w:rFonts w:ascii="Arial" w:hAnsi="Arial" w:cs="Arial"/>
          <w:sz w:val="22"/>
          <w:szCs w:val="22"/>
        </w:rPr>
        <w:t>preferably psychiatrists</w:t>
      </w:r>
      <w:r w:rsidR="007F1A48" w:rsidRPr="00B22E56">
        <w:rPr>
          <w:rFonts w:ascii="Arial" w:hAnsi="Arial" w:cs="Arial"/>
          <w:sz w:val="22"/>
          <w:szCs w:val="22"/>
        </w:rPr>
        <w:t>)</w:t>
      </w:r>
      <w:r w:rsidR="001C64A8" w:rsidRPr="00B22E56">
        <w:rPr>
          <w:rFonts w:ascii="Arial" w:hAnsi="Arial" w:cs="Arial"/>
          <w:sz w:val="22"/>
          <w:szCs w:val="22"/>
        </w:rPr>
        <w:t>,</w:t>
      </w:r>
      <w:r w:rsidR="005601B1" w:rsidRPr="00B22E56">
        <w:rPr>
          <w:rFonts w:ascii="Arial" w:hAnsi="Arial" w:cs="Arial"/>
          <w:sz w:val="22"/>
          <w:szCs w:val="22"/>
        </w:rPr>
        <w:t xml:space="preserve"> psychiatric APN</w:t>
      </w:r>
      <w:r w:rsidR="003D1C73" w:rsidRPr="00B22E56">
        <w:rPr>
          <w:rFonts w:ascii="Arial" w:hAnsi="Arial" w:cs="Arial"/>
          <w:sz w:val="22"/>
          <w:szCs w:val="22"/>
        </w:rPr>
        <w:t>s</w:t>
      </w:r>
      <w:r w:rsidR="005601B1" w:rsidRPr="00B22E56">
        <w:rPr>
          <w:rFonts w:ascii="Arial" w:hAnsi="Arial" w:cs="Arial"/>
          <w:sz w:val="22"/>
          <w:szCs w:val="22"/>
        </w:rPr>
        <w:t>,</w:t>
      </w:r>
      <w:r w:rsidR="007F1A48" w:rsidRPr="00B22E56">
        <w:rPr>
          <w:rFonts w:ascii="Arial" w:hAnsi="Arial" w:cs="Arial"/>
          <w:sz w:val="22"/>
          <w:szCs w:val="22"/>
        </w:rPr>
        <w:t xml:space="preserve"> PAs,</w:t>
      </w:r>
      <w:r w:rsidR="001C64A8" w:rsidRPr="00B22E56">
        <w:rPr>
          <w:rFonts w:ascii="Arial" w:hAnsi="Arial" w:cs="Arial"/>
          <w:sz w:val="22"/>
          <w:szCs w:val="22"/>
        </w:rPr>
        <w:t xml:space="preserve"> RNs</w:t>
      </w:r>
      <w:r w:rsidR="009169EC" w:rsidRPr="00B22E56">
        <w:rPr>
          <w:rFonts w:ascii="Arial" w:hAnsi="Arial" w:cs="Arial"/>
          <w:sz w:val="22"/>
          <w:szCs w:val="22"/>
        </w:rPr>
        <w:t>,</w:t>
      </w:r>
      <w:r w:rsidR="001C64A8" w:rsidRPr="00B22E56">
        <w:rPr>
          <w:rFonts w:ascii="Arial" w:hAnsi="Arial" w:cs="Arial"/>
          <w:sz w:val="22"/>
          <w:szCs w:val="22"/>
        </w:rPr>
        <w:t xml:space="preserve"> LPHAs, QMHP-CSs or trained and competent paraprofessionals.</w:t>
      </w:r>
    </w:p>
    <w:p w14:paraId="4DF30072"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e.</w:t>
      </w:r>
      <w:r w:rsidR="001C64A8" w:rsidRPr="00B22E56">
        <w:rPr>
          <w:rFonts w:ascii="Arial" w:hAnsi="Arial" w:cs="Arial"/>
          <w:sz w:val="22"/>
          <w:szCs w:val="22"/>
        </w:rPr>
        <w:tab/>
        <w:t xml:space="preserve">All staff providing crisis screening, assessment, and intervention </w:t>
      </w:r>
      <w:r w:rsidR="00FD0020" w:rsidRPr="00B22E56">
        <w:rPr>
          <w:rFonts w:ascii="Arial" w:hAnsi="Arial" w:cs="Arial"/>
          <w:sz w:val="22"/>
          <w:szCs w:val="22"/>
        </w:rPr>
        <w:t xml:space="preserve">must be </w:t>
      </w:r>
      <w:r w:rsidR="001C64A8" w:rsidRPr="00B22E56">
        <w:rPr>
          <w:rFonts w:ascii="Arial" w:hAnsi="Arial" w:cs="Arial"/>
          <w:sz w:val="22"/>
          <w:szCs w:val="22"/>
        </w:rPr>
        <w:t>physicians</w:t>
      </w:r>
      <w:r w:rsidR="007F1A48" w:rsidRPr="00B22E56">
        <w:rPr>
          <w:rFonts w:ascii="Arial" w:hAnsi="Arial" w:cs="Arial"/>
          <w:sz w:val="22"/>
          <w:szCs w:val="22"/>
        </w:rPr>
        <w:t xml:space="preserve"> (</w:t>
      </w:r>
      <w:r w:rsidR="001C64A8" w:rsidRPr="00B22E56">
        <w:rPr>
          <w:rFonts w:ascii="Arial" w:hAnsi="Arial" w:cs="Arial"/>
          <w:sz w:val="22"/>
          <w:szCs w:val="22"/>
        </w:rPr>
        <w:t>preferably psychiatrists</w:t>
      </w:r>
      <w:r w:rsidR="007F1A48" w:rsidRPr="00B22E56">
        <w:rPr>
          <w:rFonts w:ascii="Arial" w:hAnsi="Arial" w:cs="Arial"/>
          <w:sz w:val="22"/>
          <w:szCs w:val="22"/>
        </w:rPr>
        <w:t>)</w:t>
      </w:r>
      <w:r w:rsidR="005601B1" w:rsidRPr="00B22E56">
        <w:rPr>
          <w:rFonts w:ascii="Arial" w:hAnsi="Arial" w:cs="Arial"/>
          <w:sz w:val="22"/>
          <w:szCs w:val="22"/>
        </w:rPr>
        <w:t>, psychiatric APN</w:t>
      </w:r>
      <w:r w:rsidR="003D1C73" w:rsidRPr="00B22E56">
        <w:rPr>
          <w:rFonts w:ascii="Arial" w:hAnsi="Arial" w:cs="Arial"/>
          <w:sz w:val="22"/>
          <w:szCs w:val="22"/>
        </w:rPr>
        <w:t>s</w:t>
      </w:r>
      <w:r w:rsidR="005601B1" w:rsidRPr="00B22E56">
        <w:rPr>
          <w:rFonts w:ascii="Arial" w:hAnsi="Arial" w:cs="Arial"/>
          <w:sz w:val="22"/>
          <w:szCs w:val="22"/>
        </w:rPr>
        <w:t xml:space="preserve">, </w:t>
      </w:r>
      <w:r w:rsidR="007F1A48" w:rsidRPr="00B22E56">
        <w:rPr>
          <w:rFonts w:ascii="Arial" w:hAnsi="Arial" w:cs="Arial"/>
          <w:sz w:val="22"/>
          <w:szCs w:val="22"/>
        </w:rPr>
        <w:t xml:space="preserve">PAs, </w:t>
      </w:r>
      <w:r w:rsidR="001C64A8" w:rsidRPr="00B22E56">
        <w:rPr>
          <w:rFonts w:ascii="Arial" w:hAnsi="Arial" w:cs="Arial"/>
          <w:sz w:val="22"/>
          <w:szCs w:val="22"/>
        </w:rPr>
        <w:t>RNs</w:t>
      </w:r>
      <w:r w:rsidR="007F1A48" w:rsidRPr="00B22E56">
        <w:rPr>
          <w:rFonts w:ascii="Arial" w:hAnsi="Arial" w:cs="Arial"/>
          <w:sz w:val="22"/>
          <w:szCs w:val="22"/>
        </w:rPr>
        <w:t xml:space="preserve">, </w:t>
      </w:r>
      <w:r w:rsidR="001C64A8" w:rsidRPr="00B22E56">
        <w:rPr>
          <w:rFonts w:ascii="Arial" w:hAnsi="Arial" w:cs="Arial"/>
          <w:sz w:val="22"/>
          <w:szCs w:val="22"/>
        </w:rPr>
        <w:t xml:space="preserve">LPHAs, or QMHP-CSs </w:t>
      </w:r>
    </w:p>
    <w:p w14:paraId="7E64E775" w14:textId="77777777" w:rsidR="001C64A8" w:rsidRPr="00B22E56" w:rsidRDefault="000A40F3"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f.</w:t>
      </w:r>
      <w:r w:rsidR="001C64A8" w:rsidRPr="00B22E56">
        <w:rPr>
          <w:rFonts w:ascii="Arial" w:hAnsi="Arial" w:cs="Arial"/>
          <w:sz w:val="22"/>
          <w:szCs w:val="22"/>
        </w:rPr>
        <w:tab/>
        <w:t>As clinically indicated, a physician</w:t>
      </w:r>
      <w:r w:rsidR="00E35D8F" w:rsidRPr="00B22E56">
        <w:rPr>
          <w:rFonts w:ascii="Arial" w:hAnsi="Arial" w:cs="Arial"/>
          <w:sz w:val="22"/>
          <w:szCs w:val="22"/>
        </w:rPr>
        <w:t xml:space="preserve"> </w:t>
      </w:r>
      <w:r w:rsidR="007F1A48" w:rsidRPr="00B22E56">
        <w:rPr>
          <w:rFonts w:ascii="Arial" w:hAnsi="Arial" w:cs="Arial"/>
          <w:sz w:val="22"/>
          <w:szCs w:val="22"/>
        </w:rPr>
        <w:t>(</w:t>
      </w:r>
      <w:r w:rsidR="001C64A8" w:rsidRPr="00B22E56">
        <w:rPr>
          <w:rFonts w:ascii="Arial" w:hAnsi="Arial" w:cs="Arial"/>
          <w:sz w:val="22"/>
          <w:szCs w:val="22"/>
        </w:rPr>
        <w:t>preferably a psychiatrist</w:t>
      </w:r>
      <w:r w:rsidR="007F1A48" w:rsidRPr="00B22E56">
        <w:rPr>
          <w:rFonts w:ascii="Arial" w:hAnsi="Arial" w:cs="Arial"/>
          <w:sz w:val="22"/>
          <w:szCs w:val="22"/>
        </w:rPr>
        <w:t>)</w:t>
      </w:r>
      <w:r w:rsidR="001C64A8" w:rsidRPr="00B22E56">
        <w:rPr>
          <w:rFonts w:ascii="Arial" w:hAnsi="Arial" w:cs="Arial"/>
          <w:sz w:val="22"/>
          <w:szCs w:val="22"/>
        </w:rPr>
        <w:t xml:space="preserve">, </w:t>
      </w:r>
      <w:r w:rsidR="00AB7512" w:rsidRPr="00B22E56">
        <w:rPr>
          <w:rFonts w:ascii="Arial" w:hAnsi="Arial" w:cs="Arial"/>
          <w:color w:val="000000"/>
          <w:sz w:val="22"/>
          <w:szCs w:val="22"/>
        </w:rPr>
        <w:t>or a</w:t>
      </w:r>
      <w:r w:rsidR="000C1744" w:rsidRPr="00B22E56">
        <w:rPr>
          <w:rFonts w:ascii="Arial" w:hAnsi="Arial" w:cs="Arial"/>
          <w:color w:val="000000"/>
          <w:sz w:val="22"/>
          <w:szCs w:val="22"/>
        </w:rPr>
        <w:t xml:space="preserve"> </w:t>
      </w:r>
      <w:r w:rsidR="007C3CC3" w:rsidRPr="00B22E56">
        <w:rPr>
          <w:rFonts w:ascii="Arial" w:hAnsi="Arial" w:cs="Arial"/>
          <w:color w:val="000000"/>
          <w:sz w:val="22"/>
          <w:szCs w:val="22"/>
        </w:rPr>
        <w:t xml:space="preserve">psychiatric </w:t>
      </w:r>
      <w:r w:rsidR="0076500F" w:rsidRPr="00B22E56">
        <w:rPr>
          <w:rFonts w:ascii="Arial" w:hAnsi="Arial" w:cs="Arial"/>
          <w:color w:val="000000"/>
          <w:sz w:val="22"/>
          <w:szCs w:val="22"/>
        </w:rPr>
        <w:t>APN</w:t>
      </w:r>
      <w:r w:rsidR="000C1744" w:rsidRPr="00B22E56">
        <w:rPr>
          <w:rFonts w:ascii="Arial" w:hAnsi="Arial" w:cs="Arial"/>
          <w:color w:val="000000"/>
          <w:sz w:val="22"/>
          <w:szCs w:val="22"/>
        </w:rPr>
        <w:t xml:space="preserve"> or PA</w:t>
      </w:r>
      <w:r w:rsidR="007F1A48" w:rsidRPr="00B22E56">
        <w:rPr>
          <w:rFonts w:ascii="Arial" w:hAnsi="Arial" w:cs="Arial"/>
          <w:color w:val="000000"/>
          <w:sz w:val="22"/>
          <w:szCs w:val="22"/>
        </w:rPr>
        <w:t xml:space="preserve"> </w:t>
      </w:r>
      <w:r w:rsidR="002C68CC">
        <w:rPr>
          <w:rFonts w:ascii="Arial" w:hAnsi="Arial" w:cs="Arial"/>
          <w:sz w:val="22"/>
          <w:szCs w:val="22"/>
        </w:rPr>
        <w:t xml:space="preserve">shall </w:t>
      </w:r>
      <w:r w:rsidR="00FD0020" w:rsidRPr="00B22E56">
        <w:rPr>
          <w:rFonts w:ascii="Arial" w:hAnsi="Arial" w:cs="Arial"/>
          <w:sz w:val="22"/>
          <w:szCs w:val="22"/>
        </w:rPr>
        <w:t>be</w:t>
      </w:r>
      <w:r w:rsidR="001C64A8" w:rsidRPr="00B22E56">
        <w:rPr>
          <w:rFonts w:ascii="Arial" w:hAnsi="Arial" w:cs="Arial"/>
          <w:sz w:val="22"/>
          <w:szCs w:val="22"/>
        </w:rPr>
        <w:t xml:space="preserve"> available for telephone consultation or face-to-face assessment/telemedicine assessment.  </w:t>
      </w:r>
    </w:p>
    <w:p w14:paraId="00106FBD"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g.</w:t>
      </w:r>
      <w:r w:rsidR="001C64A8" w:rsidRPr="00B22E56">
        <w:rPr>
          <w:rFonts w:ascii="Arial" w:hAnsi="Arial" w:cs="Arial"/>
          <w:sz w:val="22"/>
          <w:szCs w:val="22"/>
        </w:rPr>
        <w:tab/>
        <w:t xml:space="preserve">When the level of risk to staff or the individual exceeds the capability of on-site staff, a written protocol </w:t>
      </w:r>
      <w:r w:rsidR="002C68CC">
        <w:rPr>
          <w:rFonts w:ascii="Arial" w:hAnsi="Arial" w:cs="Arial"/>
          <w:sz w:val="22"/>
          <w:szCs w:val="22"/>
        </w:rPr>
        <w:t>shall</w:t>
      </w:r>
      <w:r w:rsidR="00FD0020" w:rsidRPr="00B22E56">
        <w:rPr>
          <w:rFonts w:ascii="Arial" w:hAnsi="Arial" w:cs="Arial"/>
          <w:sz w:val="22"/>
          <w:szCs w:val="22"/>
        </w:rPr>
        <w:t xml:space="preserve"> be</w:t>
      </w:r>
      <w:r w:rsidR="001C64A8" w:rsidRPr="00B22E56">
        <w:rPr>
          <w:rFonts w:ascii="Arial" w:hAnsi="Arial" w:cs="Arial"/>
          <w:sz w:val="22"/>
          <w:szCs w:val="22"/>
        </w:rPr>
        <w:t xml:space="preserve"> implemented to access emergency LMHA resources.</w:t>
      </w:r>
    </w:p>
    <w:p w14:paraId="119B5F6F" w14:textId="77777777" w:rsidR="001C64A8" w:rsidRPr="00B22E56" w:rsidRDefault="000A40F3" w:rsidP="00E967E0">
      <w:pPr>
        <w:ind w:left="1440" w:hanging="360"/>
        <w:rPr>
          <w:rFonts w:ascii="Arial" w:hAnsi="Arial" w:cs="Arial"/>
          <w:sz w:val="22"/>
          <w:szCs w:val="22"/>
        </w:rPr>
      </w:pPr>
      <w:r w:rsidRPr="00B22E56">
        <w:rPr>
          <w:rFonts w:ascii="Arial" w:hAnsi="Arial" w:cs="Arial"/>
          <w:sz w:val="22"/>
          <w:szCs w:val="22"/>
        </w:rPr>
        <w:t>h.</w:t>
      </w:r>
      <w:r w:rsidR="001C64A8" w:rsidRPr="00B22E56">
        <w:rPr>
          <w:rFonts w:ascii="Arial" w:hAnsi="Arial" w:cs="Arial"/>
          <w:sz w:val="22"/>
          <w:szCs w:val="22"/>
        </w:rPr>
        <w:tab/>
        <w:t xml:space="preserve">When emergency medical services are not available on site, trained staff who are prepared to provide first-responder health care (Basic Life Support, First Aid, et cetera) </w:t>
      </w:r>
      <w:r w:rsidR="002C68CC">
        <w:rPr>
          <w:rFonts w:ascii="Arial" w:hAnsi="Arial" w:cs="Arial"/>
          <w:sz w:val="22"/>
          <w:szCs w:val="22"/>
        </w:rPr>
        <w:t>shall</w:t>
      </w:r>
      <w:r w:rsidR="00FD0020" w:rsidRPr="00B22E56">
        <w:rPr>
          <w:rFonts w:ascii="Arial" w:hAnsi="Arial" w:cs="Arial"/>
          <w:sz w:val="22"/>
          <w:szCs w:val="22"/>
        </w:rPr>
        <w:t xml:space="preserve"> be</w:t>
      </w:r>
      <w:r w:rsidR="001C64A8" w:rsidRPr="00B22E56">
        <w:rPr>
          <w:rFonts w:ascii="Arial" w:hAnsi="Arial" w:cs="Arial"/>
          <w:sz w:val="22"/>
          <w:szCs w:val="22"/>
        </w:rPr>
        <w:t xml:space="preserve"> on site </w:t>
      </w:r>
      <w:proofErr w:type="gramStart"/>
      <w:r w:rsidR="001C64A8" w:rsidRPr="00B22E56">
        <w:rPr>
          <w:rFonts w:ascii="Arial" w:hAnsi="Arial" w:cs="Arial"/>
          <w:sz w:val="22"/>
          <w:szCs w:val="22"/>
        </w:rPr>
        <w:t>at all times</w:t>
      </w:r>
      <w:proofErr w:type="gramEnd"/>
      <w:r w:rsidR="001C64A8" w:rsidRPr="00B22E56">
        <w:rPr>
          <w:rFonts w:ascii="Arial" w:hAnsi="Arial" w:cs="Arial"/>
          <w:sz w:val="22"/>
          <w:szCs w:val="22"/>
        </w:rPr>
        <w:t xml:space="preserve"> during business hours. </w:t>
      </w:r>
    </w:p>
    <w:p w14:paraId="10A8DA87" w14:textId="77777777" w:rsidR="001A6F13" w:rsidRPr="00B22E56" w:rsidRDefault="001A6F13" w:rsidP="00E967E0">
      <w:pPr>
        <w:ind w:left="1440" w:hanging="360"/>
        <w:rPr>
          <w:rFonts w:ascii="Arial" w:hAnsi="Arial" w:cs="Arial"/>
          <w:sz w:val="22"/>
          <w:szCs w:val="22"/>
        </w:rPr>
      </w:pPr>
    </w:p>
    <w:p w14:paraId="38D42CD4" w14:textId="77777777" w:rsidR="001C64A8" w:rsidRPr="00B22E56" w:rsidRDefault="0070504E" w:rsidP="00E967E0">
      <w:pPr>
        <w:ind w:left="1080" w:hanging="360"/>
        <w:outlineLvl w:val="4"/>
        <w:rPr>
          <w:rFonts w:ascii="Arial" w:hAnsi="Arial" w:cs="Arial"/>
          <w:b/>
          <w:sz w:val="22"/>
          <w:szCs w:val="22"/>
        </w:rPr>
      </w:pPr>
      <w:r w:rsidRPr="00B22E56">
        <w:rPr>
          <w:rFonts w:ascii="Arial" w:hAnsi="Arial" w:cs="Arial"/>
          <w:b/>
          <w:sz w:val="22"/>
          <w:szCs w:val="22"/>
        </w:rPr>
        <w:t>4</w:t>
      </w:r>
      <w:r w:rsidR="001C64A8" w:rsidRPr="00B22E56">
        <w:rPr>
          <w:rFonts w:ascii="Arial" w:hAnsi="Arial" w:cs="Arial"/>
          <w:b/>
          <w:sz w:val="22"/>
          <w:szCs w:val="22"/>
        </w:rPr>
        <w:t>.</w:t>
      </w:r>
      <w:r w:rsidR="001C64A8" w:rsidRPr="00B22E56">
        <w:rPr>
          <w:rFonts w:ascii="Arial" w:hAnsi="Arial" w:cs="Arial"/>
          <w:b/>
          <w:sz w:val="22"/>
          <w:szCs w:val="22"/>
        </w:rPr>
        <w:tab/>
        <w:t>Screening and Assessment</w:t>
      </w:r>
    </w:p>
    <w:p w14:paraId="3EC882BF"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a. </w:t>
      </w:r>
      <w:r w:rsidR="00A215A0" w:rsidRPr="00B22E56">
        <w:rPr>
          <w:rFonts w:ascii="Arial" w:hAnsi="Arial" w:cs="Arial"/>
          <w:sz w:val="22"/>
          <w:szCs w:val="22"/>
        </w:rPr>
        <w:tab/>
      </w:r>
      <w:r w:rsidR="001C64A8" w:rsidRPr="00B22E56">
        <w:rPr>
          <w:rFonts w:ascii="Arial" w:hAnsi="Arial" w:cs="Arial"/>
          <w:sz w:val="22"/>
          <w:szCs w:val="22"/>
        </w:rPr>
        <w:t xml:space="preserve">Individuals </w:t>
      </w:r>
      <w:r w:rsidR="002C68CC">
        <w:rPr>
          <w:rFonts w:ascii="Arial" w:hAnsi="Arial" w:cs="Arial"/>
          <w:sz w:val="22"/>
          <w:szCs w:val="22"/>
        </w:rPr>
        <w:t>shall</w:t>
      </w:r>
      <w:r w:rsidR="00FD0020" w:rsidRPr="00B22E56">
        <w:rPr>
          <w:rFonts w:ascii="Arial" w:hAnsi="Arial" w:cs="Arial"/>
          <w:sz w:val="22"/>
          <w:szCs w:val="22"/>
        </w:rPr>
        <w:t xml:space="preserve"> </w:t>
      </w:r>
      <w:r w:rsidR="001C64A8" w:rsidRPr="00B22E56">
        <w:rPr>
          <w:rFonts w:ascii="Arial" w:hAnsi="Arial" w:cs="Arial"/>
          <w:sz w:val="22"/>
          <w:szCs w:val="22"/>
        </w:rPr>
        <w:t xml:space="preserve">receive a face-to-face crisis triage or screening by a QMHP-CS within 15 minutes of presentation. </w:t>
      </w:r>
    </w:p>
    <w:p w14:paraId="2D4CB6D3"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b. </w:t>
      </w:r>
      <w:r w:rsidR="00A215A0" w:rsidRPr="00B22E56">
        <w:rPr>
          <w:rFonts w:ascii="Arial" w:hAnsi="Arial" w:cs="Arial"/>
          <w:sz w:val="22"/>
          <w:szCs w:val="22"/>
        </w:rPr>
        <w:tab/>
      </w:r>
      <w:r w:rsidR="001C64A8" w:rsidRPr="00B22E56">
        <w:rPr>
          <w:rFonts w:ascii="Arial" w:hAnsi="Arial" w:cs="Arial"/>
          <w:sz w:val="22"/>
          <w:szCs w:val="22"/>
        </w:rPr>
        <w:t xml:space="preserve">After the person presents on the physical premises for a crisis screening, the individual </w:t>
      </w:r>
      <w:r w:rsidR="00F923CA" w:rsidRPr="00B22E56">
        <w:rPr>
          <w:rFonts w:ascii="Arial" w:hAnsi="Arial" w:cs="Arial"/>
          <w:sz w:val="22"/>
          <w:szCs w:val="22"/>
        </w:rPr>
        <w:t xml:space="preserve">shall </w:t>
      </w:r>
      <w:r w:rsidR="001C64A8" w:rsidRPr="00B22E56">
        <w:rPr>
          <w:rFonts w:ascii="Arial" w:hAnsi="Arial" w:cs="Arial"/>
          <w:sz w:val="22"/>
          <w:szCs w:val="22"/>
        </w:rPr>
        <w:t>wait in a location with rapid access to staff. If acuity worsens, trained and competent paraprofessionals may be utilized to provide observation.</w:t>
      </w:r>
    </w:p>
    <w:p w14:paraId="730E8388" w14:textId="5447AC3C"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c. </w:t>
      </w:r>
      <w:r w:rsidR="00A215A0" w:rsidRPr="00B22E56">
        <w:rPr>
          <w:rFonts w:ascii="Arial" w:hAnsi="Arial" w:cs="Arial"/>
          <w:sz w:val="22"/>
          <w:szCs w:val="22"/>
        </w:rPr>
        <w:tab/>
      </w:r>
      <w:r w:rsidR="001C64A8" w:rsidRPr="00B22E56">
        <w:rPr>
          <w:rFonts w:ascii="Arial" w:hAnsi="Arial" w:cs="Arial"/>
          <w:sz w:val="22"/>
          <w:szCs w:val="22"/>
        </w:rPr>
        <w:t xml:space="preserve">Crisis screening </w:t>
      </w:r>
      <w:r w:rsidR="00043797">
        <w:rPr>
          <w:rFonts w:ascii="Arial" w:hAnsi="Arial" w:cs="Arial"/>
          <w:sz w:val="22"/>
          <w:szCs w:val="22"/>
        </w:rPr>
        <w:t>shall</w:t>
      </w:r>
      <w:r w:rsidR="00FD0020" w:rsidRPr="00B22E56">
        <w:rPr>
          <w:rFonts w:ascii="Arial" w:hAnsi="Arial" w:cs="Arial"/>
          <w:sz w:val="22"/>
          <w:szCs w:val="22"/>
        </w:rPr>
        <w:t xml:space="preserve"> be</w:t>
      </w:r>
      <w:r w:rsidR="001C64A8" w:rsidRPr="00B22E56">
        <w:rPr>
          <w:rFonts w:ascii="Arial" w:hAnsi="Arial" w:cs="Arial"/>
          <w:sz w:val="22"/>
          <w:szCs w:val="22"/>
        </w:rPr>
        <w:t xml:space="preserve"> performed using the crisis elements of </w:t>
      </w:r>
      <w:r w:rsidR="002B2FD2">
        <w:rPr>
          <w:rFonts w:ascii="Arial" w:hAnsi="Arial" w:cs="Arial"/>
          <w:sz w:val="22"/>
          <w:szCs w:val="22"/>
        </w:rPr>
        <w:t>ANSA, CANS,</w:t>
      </w:r>
      <w:r w:rsidR="001C64A8" w:rsidRPr="00B22E56">
        <w:rPr>
          <w:rFonts w:ascii="Arial" w:hAnsi="Arial" w:cs="Arial"/>
          <w:sz w:val="22"/>
          <w:szCs w:val="22"/>
        </w:rPr>
        <w:t xml:space="preserve"> or other </w:t>
      </w:r>
      <w:r w:rsidR="00B93EDE">
        <w:rPr>
          <w:rFonts w:ascii="Arial" w:hAnsi="Arial" w:cs="Arial"/>
          <w:sz w:val="22"/>
          <w:szCs w:val="22"/>
        </w:rPr>
        <w:t>HHSC</w:t>
      </w:r>
      <w:r w:rsidR="001C64A8" w:rsidRPr="00B22E56">
        <w:rPr>
          <w:rFonts w:ascii="Arial" w:hAnsi="Arial" w:cs="Arial"/>
          <w:sz w:val="22"/>
          <w:szCs w:val="22"/>
        </w:rPr>
        <w:t>-approved screening tool.</w:t>
      </w:r>
    </w:p>
    <w:p w14:paraId="0ED8F22B" w14:textId="77777777" w:rsidR="00E35D8F" w:rsidRPr="00B22E56" w:rsidRDefault="0070504E" w:rsidP="00E967E0">
      <w:pPr>
        <w:ind w:left="1440" w:hanging="360"/>
        <w:rPr>
          <w:rFonts w:ascii="Arial" w:hAnsi="Arial" w:cs="Arial"/>
          <w:sz w:val="22"/>
          <w:szCs w:val="22"/>
        </w:rPr>
      </w:pPr>
      <w:r w:rsidRPr="00B22E56">
        <w:rPr>
          <w:rFonts w:ascii="Arial" w:hAnsi="Arial" w:cs="Arial"/>
          <w:sz w:val="22"/>
          <w:szCs w:val="22"/>
        </w:rPr>
        <w:t>d.</w:t>
      </w:r>
      <w:r w:rsidR="00A215A0" w:rsidRPr="00B22E56">
        <w:rPr>
          <w:rFonts w:ascii="Arial" w:hAnsi="Arial" w:cs="Arial"/>
          <w:sz w:val="22"/>
          <w:szCs w:val="22"/>
        </w:rPr>
        <w:tab/>
      </w:r>
      <w:r w:rsidR="001C64A8" w:rsidRPr="00B22E56">
        <w:rPr>
          <w:rFonts w:ascii="Arial" w:hAnsi="Arial" w:cs="Arial"/>
          <w:sz w:val="22"/>
          <w:szCs w:val="22"/>
        </w:rPr>
        <w:t xml:space="preserve">Crisis screening </w:t>
      </w:r>
      <w:r w:rsidR="00043797">
        <w:rPr>
          <w:rFonts w:ascii="Arial" w:hAnsi="Arial" w:cs="Arial"/>
          <w:sz w:val="22"/>
          <w:szCs w:val="22"/>
        </w:rPr>
        <w:t>shall</w:t>
      </w:r>
      <w:r w:rsidR="00FD0020" w:rsidRPr="00B22E56">
        <w:rPr>
          <w:rFonts w:ascii="Arial" w:hAnsi="Arial" w:cs="Arial"/>
          <w:sz w:val="22"/>
          <w:szCs w:val="22"/>
        </w:rPr>
        <w:t xml:space="preserve"> be</w:t>
      </w:r>
      <w:r w:rsidR="001C64A8" w:rsidRPr="00B22E56">
        <w:rPr>
          <w:rFonts w:ascii="Arial" w:hAnsi="Arial" w:cs="Arial"/>
          <w:sz w:val="22"/>
          <w:szCs w:val="22"/>
        </w:rPr>
        <w:t xml:space="preserve"> documented</w:t>
      </w:r>
      <w:r w:rsidR="00043797">
        <w:rPr>
          <w:rFonts w:ascii="Arial" w:hAnsi="Arial" w:cs="Arial"/>
          <w:sz w:val="22"/>
          <w:szCs w:val="22"/>
        </w:rPr>
        <w:t>,</w:t>
      </w:r>
      <w:r w:rsidR="001C64A8" w:rsidRPr="00B22E56">
        <w:rPr>
          <w:rFonts w:ascii="Arial" w:hAnsi="Arial" w:cs="Arial"/>
          <w:sz w:val="22"/>
          <w:szCs w:val="22"/>
        </w:rPr>
        <w:t xml:space="preserve"> and </w:t>
      </w:r>
      <w:r w:rsidR="00043797">
        <w:rPr>
          <w:rFonts w:ascii="Arial" w:hAnsi="Arial" w:cs="Arial"/>
          <w:sz w:val="22"/>
          <w:szCs w:val="22"/>
        </w:rPr>
        <w:t xml:space="preserve">the screening shall </w:t>
      </w:r>
      <w:r w:rsidR="001C64A8" w:rsidRPr="00B22E56">
        <w:rPr>
          <w:rFonts w:ascii="Arial" w:hAnsi="Arial" w:cs="Arial"/>
          <w:sz w:val="22"/>
          <w:szCs w:val="22"/>
        </w:rPr>
        <w:t>evaluate risk of harm to self or others, contributive medical issues and the need for immediate full crisis assessment, emergency intervention, and evaluates the need for immediate medical screening assessment by a</w:t>
      </w:r>
      <w:r w:rsidR="007F1A48" w:rsidRPr="00B22E56">
        <w:rPr>
          <w:rFonts w:ascii="Arial" w:hAnsi="Arial" w:cs="Arial"/>
          <w:sz w:val="22"/>
          <w:szCs w:val="22"/>
        </w:rPr>
        <w:t xml:space="preserve"> physician (preferably a psychiatrist), </w:t>
      </w:r>
      <w:r w:rsidR="00E35D8F" w:rsidRPr="00B22E56">
        <w:rPr>
          <w:rFonts w:ascii="Arial" w:hAnsi="Arial" w:cs="Arial"/>
          <w:sz w:val="22"/>
          <w:szCs w:val="22"/>
        </w:rPr>
        <w:t xml:space="preserve">psychiatric APN, </w:t>
      </w:r>
      <w:r w:rsidR="007F1A48" w:rsidRPr="00B22E56">
        <w:rPr>
          <w:rFonts w:ascii="Arial" w:hAnsi="Arial" w:cs="Arial"/>
          <w:sz w:val="22"/>
          <w:szCs w:val="22"/>
        </w:rPr>
        <w:t xml:space="preserve">PA or </w:t>
      </w:r>
      <w:r w:rsidR="001C64A8" w:rsidRPr="00B22E56">
        <w:rPr>
          <w:rFonts w:ascii="Arial" w:hAnsi="Arial" w:cs="Arial"/>
          <w:sz w:val="22"/>
          <w:szCs w:val="22"/>
        </w:rPr>
        <w:t>RN</w:t>
      </w:r>
      <w:r w:rsidR="00E35D8F" w:rsidRPr="00B22E56">
        <w:rPr>
          <w:rFonts w:ascii="Arial" w:hAnsi="Arial" w:cs="Arial"/>
          <w:sz w:val="22"/>
          <w:szCs w:val="22"/>
        </w:rPr>
        <w:t>.</w:t>
      </w:r>
    </w:p>
    <w:p w14:paraId="33CF158B"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e.</w:t>
      </w:r>
      <w:r w:rsidR="00A215A0" w:rsidRPr="00B22E56">
        <w:rPr>
          <w:rFonts w:ascii="Arial" w:hAnsi="Arial" w:cs="Arial"/>
          <w:sz w:val="22"/>
          <w:szCs w:val="22"/>
        </w:rPr>
        <w:tab/>
      </w:r>
      <w:r w:rsidR="001C64A8" w:rsidRPr="00B22E56">
        <w:rPr>
          <w:rFonts w:ascii="Arial" w:hAnsi="Arial" w:cs="Arial"/>
          <w:sz w:val="22"/>
          <w:szCs w:val="22"/>
        </w:rPr>
        <w:t xml:space="preserve">A written procedure for performing the crisis screening </w:t>
      </w:r>
      <w:r w:rsidR="00043797">
        <w:rPr>
          <w:rFonts w:ascii="Arial" w:hAnsi="Arial" w:cs="Arial"/>
          <w:sz w:val="22"/>
          <w:szCs w:val="22"/>
        </w:rPr>
        <w:t>shall</w:t>
      </w:r>
      <w:r w:rsidR="00C90793" w:rsidRPr="00B22E56">
        <w:rPr>
          <w:rFonts w:ascii="Arial" w:hAnsi="Arial" w:cs="Arial"/>
          <w:sz w:val="22"/>
          <w:szCs w:val="22"/>
        </w:rPr>
        <w:t xml:space="preserve"> be </w:t>
      </w:r>
      <w:r w:rsidR="00F923CA" w:rsidRPr="00B22E56">
        <w:rPr>
          <w:rFonts w:ascii="Arial" w:hAnsi="Arial" w:cs="Arial"/>
          <w:sz w:val="22"/>
          <w:szCs w:val="22"/>
        </w:rPr>
        <w:t xml:space="preserve">developed and </w:t>
      </w:r>
      <w:r w:rsidR="001C64A8" w:rsidRPr="00B22E56">
        <w:rPr>
          <w:rFonts w:ascii="Arial" w:hAnsi="Arial" w:cs="Arial"/>
          <w:sz w:val="22"/>
          <w:szCs w:val="22"/>
        </w:rPr>
        <w:t xml:space="preserve">implemented. The </w:t>
      </w:r>
      <w:r w:rsidR="00F923CA" w:rsidRPr="00B22E56">
        <w:rPr>
          <w:rFonts w:ascii="Arial" w:hAnsi="Arial" w:cs="Arial"/>
          <w:sz w:val="22"/>
          <w:szCs w:val="22"/>
        </w:rPr>
        <w:t xml:space="preserve">procedure </w:t>
      </w:r>
      <w:r w:rsidR="00043797">
        <w:rPr>
          <w:rFonts w:ascii="Arial" w:hAnsi="Arial" w:cs="Arial"/>
          <w:sz w:val="22"/>
          <w:szCs w:val="22"/>
        </w:rPr>
        <w:t xml:space="preserve">shall </w:t>
      </w:r>
      <w:r w:rsidR="001C64A8" w:rsidRPr="00B22E56">
        <w:rPr>
          <w:rFonts w:ascii="Arial" w:hAnsi="Arial" w:cs="Arial"/>
          <w:sz w:val="22"/>
          <w:szCs w:val="22"/>
        </w:rPr>
        <w:t>address the criteria for requesting an immediate crisis assessment, medical screening/assessment, and psychiatric evaluation.</w:t>
      </w:r>
    </w:p>
    <w:p w14:paraId="2A7A38A2" w14:textId="77777777" w:rsidR="001C64A8" w:rsidRPr="00B22E56" w:rsidRDefault="0070504E" w:rsidP="00E967E0">
      <w:pPr>
        <w:ind w:left="1440" w:hanging="360"/>
        <w:rPr>
          <w:rFonts w:ascii="Arial" w:hAnsi="Arial" w:cs="Arial"/>
          <w:i/>
          <w:sz w:val="22"/>
          <w:szCs w:val="22"/>
        </w:rPr>
      </w:pPr>
      <w:r w:rsidRPr="00B22E56">
        <w:rPr>
          <w:rFonts w:ascii="Arial" w:hAnsi="Arial" w:cs="Arial"/>
          <w:sz w:val="22"/>
          <w:szCs w:val="22"/>
        </w:rPr>
        <w:t xml:space="preserve">f.  </w:t>
      </w:r>
      <w:r w:rsidR="00A215A0" w:rsidRPr="00B22E56">
        <w:rPr>
          <w:rFonts w:ascii="Arial" w:hAnsi="Arial" w:cs="Arial"/>
          <w:sz w:val="22"/>
          <w:szCs w:val="22"/>
        </w:rPr>
        <w:tab/>
      </w:r>
      <w:r w:rsidR="001C64A8" w:rsidRPr="00B22E56">
        <w:rPr>
          <w:rFonts w:ascii="Arial" w:hAnsi="Arial" w:cs="Arial"/>
          <w:sz w:val="22"/>
          <w:szCs w:val="22"/>
        </w:rPr>
        <w:t xml:space="preserve">An assessment </w:t>
      </w:r>
      <w:r w:rsidR="00043797">
        <w:rPr>
          <w:rFonts w:ascii="Arial" w:hAnsi="Arial" w:cs="Arial"/>
          <w:sz w:val="22"/>
          <w:szCs w:val="22"/>
        </w:rPr>
        <w:t xml:space="preserve">shall </w:t>
      </w:r>
      <w:r w:rsidR="00C90793" w:rsidRPr="00B22E56">
        <w:rPr>
          <w:rFonts w:ascii="Arial" w:hAnsi="Arial" w:cs="Arial"/>
          <w:sz w:val="22"/>
          <w:szCs w:val="22"/>
        </w:rPr>
        <w:t xml:space="preserve">be </w:t>
      </w:r>
      <w:r w:rsidR="001C64A8" w:rsidRPr="00B22E56">
        <w:rPr>
          <w:rFonts w:ascii="Arial" w:hAnsi="Arial" w:cs="Arial"/>
          <w:sz w:val="22"/>
          <w:szCs w:val="22"/>
        </w:rPr>
        <w:t xml:space="preserve">completed by an LPHA or RN within one hour of referral from the screening process.  </w:t>
      </w:r>
    </w:p>
    <w:p w14:paraId="2DDB6F1A"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g.</w:t>
      </w:r>
      <w:r w:rsidR="001C64A8" w:rsidRPr="00B22E56">
        <w:rPr>
          <w:rFonts w:ascii="Arial" w:hAnsi="Arial" w:cs="Arial"/>
          <w:sz w:val="22"/>
          <w:szCs w:val="22"/>
        </w:rPr>
        <w:tab/>
        <w:t xml:space="preserve">A written process and procedure </w:t>
      </w:r>
      <w:r w:rsidR="00043797">
        <w:rPr>
          <w:rFonts w:ascii="Arial" w:hAnsi="Arial" w:cs="Arial"/>
          <w:sz w:val="22"/>
          <w:szCs w:val="22"/>
        </w:rPr>
        <w:t xml:space="preserve">shall </w:t>
      </w:r>
      <w:r w:rsidR="00C90793" w:rsidRPr="00B22E56">
        <w:rPr>
          <w:rFonts w:ascii="Arial" w:hAnsi="Arial" w:cs="Arial"/>
          <w:sz w:val="22"/>
          <w:szCs w:val="22"/>
        </w:rPr>
        <w:t>be</w:t>
      </w:r>
      <w:r w:rsidR="001C64A8" w:rsidRPr="00B22E56">
        <w:rPr>
          <w:rFonts w:ascii="Arial" w:hAnsi="Arial" w:cs="Arial"/>
          <w:sz w:val="22"/>
          <w:szCs w:val="22"/>
        </w:rPr>
        <w:t xml:space="preserve"> </w:t>
      </w:r>
      <w:r w:rsidR="000E397D" w:rsidRPr="00B22E56">
        <w:rPr>
          <w:rFonts w:ascii="Arial" w:hAnsi="Arial" w:cs="Arial"/>
          <w:sz w:val="22"/>
          <w:szCs w:val="22"/>
        </w:rPr>
        <w:t xml:space="preserve">developed and </w:t>
      </w:r>
      <w:r w:rsidR="001C64A8" w:rsidRPr="00B22E56">
        <w:rPr>
          <w:rFonts w:ascii="Arial" w:hAnsi="Arial" w:cs="Arial"/>
          <w:sz w:val="22"/>
          <w:szCs w:val="22"/>
        </w:rPr>
        <w:t xml:space="preserve">implemented that ensures that those who require a more immediate assessment can begin the full crisis </w:t>
      </w:r>
      <w:proofErr w:type="gramStart"/>
      <w:r w:rsidR="001C64A8" w:rsidRPr="00B22E56">
        <w:rPr>
          <w:rFonts w:ascii="Arial" w:hAnsi="Arial" w:cs="Arial"/>
          <w:sz w:val="22"/>
          <w:szCs w:val="22"/>
        </w:rPr>
        <w:t>assessment  by</w:t>
      </w:r>
      <w:proofErr w:type="gramEnd"/>
      <w:r w:rsidR="001C64A8" w:rsidRPr="00B22E56">
        <w:rPr>
          <w:rFonts w:ascii="Arial" w:hAnsi="Arial" w:cs="Arial"/>
          <w:sz w:val="22"/>
          <w:szCs w:val="22"/>
        </w:rPr>
        <w:t xml:space="preserve"> an LPHA </w:t>
      </w:r>
      <w:r w:rsidR="004B0086">
        <w:rPr>
          <w:rFonts w:ascii="Arial" w:hAnsi="Arial" w:cs="Arial"/>
          <w:sz w:val="22"/>
          <w:szCs w:val="22"/>
        </w:rPr>
        <w:t>,</w:t>
      </w:r>
      <w:r w:rsidR="008A7FC8">
        <w:rPr>
          <w:rFonts w:ascii="Arial" w:hAnsi="Arial" w:cs="Arial"/>
          <w:sz w:val="22"/>
          <w:szCs w:val="22"/>
        </w:rPr>
        <w:t>or</w:t>
      </w:r>
      <w:r w:rsidR="001C64A8" w:rsidRPr="00B22E56">
        <w:rPr>
          <w:rFonts w:ascii="Arial" w:hAnsi="Arial" w:cs="Arial"/>
          <w:sz w:val="22"/>
          <w:szCs w:val="22"/>
        </w:rPr>
        <w:t xml:space="preserve"> RN within 15 minutes of initial presentation to </w:t>
      </w:r>
      <w:r w:rsidR="001E10C3" w:rsidRPr="00B22E56">
        <w:rPr>
          <w:rFonts w:ascii="Arial" w:hAnsi="Arial" w:cs="Arial"/>
          <w:sz w:val="22"/>
          <w:szCs w:val="22"/>
        </w:rPr>
        <w:t>walk-in crisis</w:t>
      </w:r>
      <w:r w:rsidR="001C64A8" w:rsidRPr="00B22E56">
        <w:rPr>
          <w:rFonts w:ascii="Arial" w:hAnsi="Arial" w:cs="Arial"/>
          <w:sz w:val="22"/>
          <w:szCs w:val="22"/>
        </w:rPr>
        <w:t xml:space="preserve"> services.</w:t>
      </w:r>
    </w:p>
    <w:p w14:paraId="56420086" w14:textId="77777777" w:rsidR="001C64A8" w:rsidRPr="00B22E56" w:rsidRDefault="0070504E"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h.</w:t>
      </w:r>
      <w:r w:rsidR="001C64A8" w:rsidRPr="00B22E56">
        <w:rPr>
          <w:rFonts w:ascii="Arial" w:hAnsi="Arial" w:cs="Arial"/>
          <w:sz w:val="22"/>
          <w:szCs w:val="22"/>
        </w:rPr>
        <w:tab/>
        <w:t>A physician</w:t>
      </w:r>
      <w:r w:rsidR="009169EC" w:rsidRPr="00B22E56">
        <w:rPr>
          <w:rFonts w:ascii="Arial" w:hAnsi="Arial" w:cs="Arial"/>
          <w:sz w:val="22"/>
          <w:szCs w:val="22"/>
        </w:rPr>
        <w:t xml:space="preserve"> </w:t>
      </w:r>
      <w:r w:rsidR="007F1A48" w:rsidRPr="00B22E56">
        <w:rPr>
          <w:rFonts w:ascii="Arial" w:hAnsi="Arial" w:cs="Arial"/>
          <w:sz w:val="22"/>
          <w:szCs w:val="22"/>
        </w:rPr>
        <w:t>(</w:t>
      </w:r>
      <w:r w:rsidR="00E35D8F" w:rsidRPr="00B22E56">
        <w:rPr>
          <w:rFonts w:ascii="Arial" w:hAnsi="Arial" w:cs="Arial"/>
          <w:sz w:val="22"/>
          <w:szCs w:val="22"/>
        </w:rPr>
        <w:t>p</w:t>
      </w:r>
      <w:r w:rsidR="001C64A8" w:rsidRPr="00B22E56">
        <w:rPr>
          <w:rFonts w:ascii="Arial" w:hAnsi="Arial" w:cs="Arial"/>
          <w:sz w:val="22"/>
          <w:szCs w:val="22"/>
        </w:rPr>
        <w:t>referably a psychiatrist</w:t>
      </w:r>
      <w:r w:rsidR="007F1A48" w:rsidRPr="00B22E56">
        <w:rPr>
          <w:rFonts w:ascii="Arial" w:hAnsi="Arial" w:cs="Arial"/>
          <w:sz w:val="22"/>
          <w:szCs w:val="22"/>
        </w:rPr>
        <w:t>)</w:t>
      </w:r>
      <w:r w:rsidR="001C64A8" w:rsidRPr="00B22E56">
        <w:rPr>
          <w:rFonts w:ascii="Arial" w:hAnsi="Arial" w:cs="Arial"/>
          <w:sz w:val="22"/>
          <w:szCs w:val="22"/>
        </w:rPr>
        <w:t>,</w:t>
      </w:r>
      <w:r w:rsidR="000C1744" w:rsidRPr="00B22E56">
        <w:rPr>
          <w:rFonts w:ascii="Arial" w:hAnsi="Arial" w:cs="Arial"/>
          <w:color w:val="000000"/>
          <w:sz w:val="22"/>
          <w:szCs w:val="22"/>
        </w:rPr>
        <w:t xml:space="preserve"> </w:t>
      </w:r>
      <w:r w:rsidR="007C3CC3" w:rsidRPr="00B22E56">
        <w:rPr>
          <w:rFonts w:ascii="Arial" w:hAnsi="Arial" w:cs="Arial"/>
          <w:color w:val="000000"/>
          <w:sz w:val="22"/>
          <w:szCs w:val="22"/>
        </w:rPr>
        <w:t xml:space="preserve">or a psychiatric </w:t>
      </w:r>
      <w:r w:rsidR="0076500F" w:rsidRPr="00B22E56">
        <w:rPr>
          <w:rFonts w:ascii="Arial" w:hAnsi="Arial" w:cs="Arial"/>
          <w:color w:val="000000"/>
          <w:sz w:val="22"/>
          <w:szCs w:val="22"/>
        </w:rPr>
        <w:t>APN</w:t>
      </w:r>
      <w:r w:rsidR="000C1744" w:rsidRPr="00B22E56">
        <w:rPr>
          <w:rFonts w:ascii="Arial" w:hAnsi="Arial" w:cs="Arial"/>
          <w:color w:val="000000"/>
          <w:sz w:val="22"/>
          <w:szCs w:val="22"/>
        </w:rPr>
        <w:t xml:space="preserve"> or PA </w:t>
      </w:r>
      <w:r w:rsidR="00043797">
        <w:rPr>
          <w:rFonts w:ascii="Arial" w:hAnsi="Arial" w:cs="Arial"/>
          <w:sz w:val="22"/>
          <w:szCs w:val="22"/>
        </w:rPr>
        <w:t>shall</w:t>
      </w:r>
      <w:r w:rsidR="001C64A8" w:rsidRPr="00B22E56">
        <w:rPr>
          <w:rFonts w:ascii="Arial" w:hAnsi="Arial" w:cs="Arial"/>
          <w:sz w:val="22"/>
          <w:szCs w:val="22"/>
        </w:rPr>
        <w:t xml:space="preserve"> be available to examine and complete a psychiatric assessment for an individual in emergent crisis between three and eight hours from presentation to the services. </w:t>
      </w:r>
    </w:p>
    <w:p w14:paraId="3D1B0AD8"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i.   </w:t>
      </w:r>
      <w:r w:rsidR="001C64A8" w:rsidRPr="00B22E56">
        <w:rPr>
          <w:rFonts w:ascii="Arial" w:hAnsi="Arial" w:cs="Arial"/>
          <w:sz w:val="22"/>
          <w:szCs w:val="22"/>
        </w:rPr>
        <w:t xml:space="preserve">The full crisis assessment process </w:t>
      </w:r>
      <w:r w:rsidR="00043797">
        <w:rPr>
          <w:rFonts w:ascii="Arial" w:hAnsi="Arial" w:cs="Arial"/>
          <w:sz w:val="22"/>
          <w:szCs w:val="22"/>
        </w:rPr>
        <w:t>shall</w:t>
      </w:r>
      <w:r w:rsidR="00C90793" w:rsidRPr="00B22E56">
        <w:rPr>
          <w:rFonts w:ascii="Arial" w:hAnsi="Arial" w:cs="Arial"/>
          <w:sz w:val="22"/>
          <w:szCs w:val="22"/>
        </w:rPr>
        <w:t xml:space="preserve"> </w:t>
      </w:r>
      <w:r w:rsidR="001C64A8" w:rsidRPr="00B22E56">
        <w:rPr>
          <w:rFonts w:ascii="Arial" w:hAnsi="Arial" w:cs="Arial"/>
          <w:sz w:val="22"/>
          <w:szCs w:val="22"/>
        </w:rPr>
        <w:t>include:</w:t>
      </w:r>
    </w:p>
    <w:p w14:paraId="517BC51A"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1</w:t>
      </w:r>
      <w:r w:rsidR="001C64A8" w:rsidRPr="00B22E56">
        <w:rPr>
          <w:rFonts w:ascii="Arial" w:hAnsi="Arial" w:cs="Arial"/>
          <w:sz w:val="22"/>
          <w:szCs w:val="22"/>
        </w:rPr>
        <w:t>)</w:t>
      </w:r>
      <w:r w:rsidR="007F4524" w:rsidRPr="00B22E56">
        <w:rPr>
          <w:rFonts w:ascii="Arial" w:hAnsi="Arial" w:cs="Arial"/>
          <w:sz w:val="22"/>
          <w:szCs w:val="22"/>
        </w:rPr>
        <w:tab/>
      </w:r>
      <w:r w:rsidR="009057D3" w:rsidRPr="00B22E56">
        <w:rPr>
          <w:rFonts w:ascii="Arial" w:hAnsi="Arial" w:cs="Arial"/>
          <w:sz w:val="22"/>
          <w:szCs w:val="22"/>
        </w:rPr>
        <w:t xml:space="preserve">Clinical </w:t>
      </w:r>
      <w:r w:rsidR="001C64A8" w:rsidRPr="00B22E56">
        <w:rPr>
          <w:rFonts w:ascii="Arial" w:hAnsi="Arial" w:cs="Arial"/>
          <w:sz w:val="22"/>
          <w:szCs w:val="22"/>
        </w:rPr>
        <w:t xml:space="preserve">interviews </w:t>
      </w:r>
      <w:r w:rsidR="009057D3" w:rsidRPr="00B22E56">
        <w:rPr>
          <w:rFonts w:ascii="Arial" w:hAnsi="Arial" w:cs="Arial"/>
          <w:sz w:val="22"/>
          <w:szCs w:val="22"/>
        </w:rPr>
        <w:t xml:space="preserve">conducted </w:t>
      </w:r>
      <w:r w:rsidR="001C64A8" w:rsidRPr="00B22E56">
        <w:rPr>
          <w:rFonts w:ascii="Arial" w:hAnsi="Arial" w:cs="Arial"/>
          <w:sz w:val="22"/>
          <w:szCs w:val="22"/>
        </w:rPr>
        <w:t>by a</w:t>
      </w:r>
      <w:r w:rsidR="00E35D8F" w:rsidRPr="00B22E56">
        <w:rPr>
          <w:rFonts w:ascii="Arial" w:hAnsi="Arial" w:cs="Arial"/>
          <w:sz w:val="22"/>
          <w:szCs w:val="22"/>
        </w:rPr>
        <w:t xml:space="preserve"> physician (preferably</w:t>
      </w:r>
      <w:r w:rsidR="003D1C73" w:rsidRPr="00B22E56">
        <w:rPr>
          <w:rFonts w:ascii="Arial" w:hAnsi="Arial" w:cs="Arial"/>
          <w:sz w:val="22"/>
          <w:szCs w:val="22"/>
        </w:rPr>
        <w:t xml:space="preserve"> a</w:t>
      </w:r>
      <w:r w:rsidR="00E35D8F" w:rsidRPr="00B22E56">
        <w:rPr>
          <w:rFonts w:ascii="Arial" w:hAnsi="Arial" w:cs="Arial"/>
          <w:sz w:val="22"/>
          <w:szCs w:val="22"/>
        </w:rPr>
        <w:t xml:space="preserve"> </w:t>
      </w:r>
      <w:r w:rsidR="001C64A8" w:rsidRPr="00B22E56">
        <w:rPr>
          <w:rFonts w:ascii="Arial" w:hAnsi="Arial" w:cs="Arial"/>
          <w:sz w:val="22"/>
          <w:szCs w:val="22"/>
        </w:rPr>
        <w:t>psychiatrist</w:t>
      </w:r>
      <w:r w:rsidR="00E35D8F" w:rsidRPr="00B22E56">
        <w:rPr>
          <w:rFonts w:ascii="Arial" w:hAnsi="Arial" w:cs="Arial"/>
          <w:sz w:val="22"/>
          <w:szCs w:val="22"/>
        </w:rPr>
        <w:t>)</w:t>
      </w:r>
      <w:r w:rsidR="001C64A8" w:rsidRPr="00B22E56">
        <w:rPr>
          <w:rFonts w:ascii="Arial" w:hAnsi="Arial" w:cs="Arial"/>
          <w:sz w:val="22"/>
          <w:szCs w:val="22"/>
        </w:rPr>
        <w:t>,</w:t>
      </w:r>
      <w:r w:rsidR="00E35D8F" w:rsidRPr="00B22E56">
        <w:rPr>
          <w:rFonts w:ascii="Arial" w:hAnsi="Arial" w:cs="Arial"/>
          <w:sz w:val="22"/>
          <w:szCs w:val="22"/>
        </w:rPr>
        <w:t xml:space="preserve"> psychiatric </w:t>
      </w:r>
      <w:smartTag w:uri="urn:schemas-microsoft-com:office:smarttags" w:element="place">
        <w:smartTag w:uri="urn:schemas-microsoft-com:office:smarttags" w:element="City">
          <w:r w:rsidR="00E35D8F" w:rsidRPr="00B22E56">
            <w:rPr>
              <w:rFonts w:ascii="Arial" w:hAnsi="Arial" w:cs="Arial"/>
              <w:sz w:val="22"/>
              <w:szCs w:val="22"/>
            </w:rPr>
            <w:t>APN</w:t>
          </w:r>
        </w:smartTag>
        <w:r w:rsidR="00E35D8F" w:rsidRPr="00B22E56">
          <w:rPr>
            <w:rFonts w:ascii="Arial" w:hAnsi="Arial" w:cs="Arial"/>
            <w:sz w:val="22"/>
            <w:szCs w:val="22"/>
          </w:rPr>
          <w:t>,</w:t>
        </w:r>
        <w:r w:rsidR="009C28F1" w:rsidRPr="00B22E56">
          <w:rPr>
            <w:rFonts w:ascii="Arial" w:hAnsi="Arial" w:cs="Arial"/>
            <w:sz w:val="22"/>
            <w:szCs w:val="22"/>
          </w:rPr>
          <w:t xml:space="preserve"> </w:t>
        </w:r>
        <w:smartTag w:uri="urn:schemas-microsoft-com:office:smarttags" w:element="State">
          <w:r w:rsidR="009C28F1" w:rsidRPr="00B22E56">
            <w:rPr>
              <w:rFonts w:ascii="Arial" w:hAnsi="Arial" w:cs="Arial"/>
              <w:sz w:val="22"/>
              <w:szCs w:val="22"/>
            </w:rPr>
            <w:t>PA</w:t>
          </w:r>
        </w:smartTag>
      </w:smartTag>
      <w:r w:rsidR="009C28F1" w:rsidRPr="00B22E56">
        <w:rPr>
          <w:rFonts w:ascii="Arial" w:hAnsi="Arial" w:cs="Arial"/>
          <w:sz w:val="22"/>
          <w:szCs w:val="22"/>
        </w:rPr>
        <w:t>,</w:t>
      </w:r>
      <w:r w:rsidR="001C64A8" w:rsidRPr="00B22E56">
        <w:rPr>
          <w:rFonts w:ascii="Arial" w:hAnsi="Arial" w:cs="Arial"/>
          <w:sz w:val="22"/>
          <w:szCs w:val="22"/>
        </w:rPr>
        <w:t xml:space="preserve"> RN LPHA or a QMHP-CS with training in behavioral health crisis care;</w:t>
      </w:r>
    </w:p>
    <w:p w14:paraId="14455EF9"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2</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Review of available records of past treatment (as available and in keeping with laws governing confidentiality);</w:t>
      </w:r>
    </w:p>
    <w:p w14:paraId="445938D8"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3</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History</w:t>
      </w:r>
      <w:r w:rsidR="002866D5" w:rsidRPr="00B22E56">
        <w:rPr>
          <w:rFonts w:ascii="Arial" w:hAnsi="Arial" w:cs="Arial"/>
          <w:sz w:val="22"/>
          <w:szCs w:val="22"/>
        </w:rPr>
        <w:t xml:space="preserve"> </w:t>
      </w:r>
      <w:r w:rsidR="001C64A8" w:rsidRPr="00B22E56">
        <w:rPr>
          <w:rFonts w:ascii="Arial" w:hAnsi="Arial" w:cs="Arial"/>
          <w:sz w:val="22"/>
          <w:szCs w:val="22"/>
        </w:rPr>
        <w:t xml:space="preserve">from collateral sources, including input and/or corroboration of events from family members whenever possible.  Every effort should be made to engage family support around the individual in crisis while maintaining confidentiality. </w:t>
      </w:r>
    </w:p>
    <w:p w14:paraId="2DE68DC3"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4</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Contact with current health providers whenever possible;</w:t>
      </w:r>
    </w:p>
    <w:p w14:paraId="00D93CC6"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5</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If available, a history of previous treatment and the response to that treatment that includes a record of past psychiatric medications, dose, response, side effects and adherence, and an up-to-date record of all medications currently prescribed, and the name of the prescribing professional;</w:t>
      </w:r>
    </w:p>
    <w:p w14:paraId="28FD1D9F"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lastRenderedPageBreak/>
        <w:t>6</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A detailed assessment of substance use</w:t>
      </w:r>
      <w:r w:rsidR="005221FF" w:rsidRPr="00B22E56">
        <w:rPr>
          <w:rFonts w:ascii="Arial" w:hAnsi="Arial" w:cs="Arial"/>
          <w:sz w:val="22"/>
          <w:szCs w:val="22"/>
        </w:rPr>
        <w:t xml:space="preserve"> and abuse</w:t>
      </w:r>
      <w:r w:rsidR="001C64A8" w:rsidRPr="00B22E56">
        <w:rPr>
          <w:rFonts w:ascii="Arial" w:hAnsi="Arial" w:cs="Arial"/>
          <w:sz w:val="22"/>
          <w:szCs w:val="22"/>
        </w:rPr>
        <w:t xml:space="preserve"> that includes the quantity and frequency of all substances used;</w:t>
      </w:r>
    </w:p>
    <w:p w14:paraId="11661E41"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7</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Identification of social, environmental, and cultural factors that may be contributing to the emergency;</w:t>
      </w:r>
    </w:p>
    <w:p w14:paraId="15A35927"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8</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 xml:space="preserve">An assessment of the individual’s ability and willingness to cooperate with treatment; </w:t>
      </w:r>
    </w:p>
    <w:p w14:paraId="369FEB79"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9</w:t>
      </w:r>
      <w:r w:rsidR="001C64A8" w:rsidRPr="00B22E56">
        <w:rPr>
          <w:rFonts w:ascii="Arial" w:hAnsi="Arial" w:cs="Arial"/>
          <w:sz w:val="22"/>
          <w:szCs w:val="22"/>
        </w:rPr>
        <w:t>)</w:t>
      </w:r>
      <w:r w:rsidR="007F4524" w:rsidRPr="00B22E56">
        <w:rPr>
          <w:rFonts w:ascii="Arial" w:hAnsi="Arial" w:cs="Arial"/>
          <w:sz w:val="22"/>
          <w:szCs w:val="22"/>
        </w:rPr>
        <w:tab/>
      </w:r>
      <w:r w:rsidR="001C64A8" w:rsidRPr="00B22E56">
        <w:rPr>
          <w:rFonts w:ascii="Arial" w:hAnsi="Arial" w:cs="Arial"/>
          <w:sz w:val="22"/>
          <w:szCs w:val="22"/>
        </w:rPr>
        <w:t>A general medical history that addresses conditions that may affect the individual’s current condition (including a review of symptoms focused on conditions that may present with psychiatric symptoms or that may cause cognitive impairment, e.g., a history of trauma); and</w:t>
      </w:r>
    </w:p>
    <w:p w14:paraId="301948ED"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10</w:t>
      </w:r>
      <w:r w:rsidR="001C64A8" w:rsidRPr="00B22E56">
        <w:rPr>
          <w:rFonts w:ascii="Arial" w:hAnsi="Arial" w:cs="Arial"/>
          <w:sz w:val="22"/>
          <w:szCs w:val="22"/>
        </w:rPr>
        <w:t>)</w:t>
      </w:r>
      <w:r w:rsidR="001C64A8" w:rsidRPr="00B22E56">
        <w:rPr>
          <w:rFonts w:ascii="Arial" w:hAnsi="Arial" w:cs="Arial"/>
          <w:sz w:val="22"/>
          <w:szCs w:val="22"/>
        </w:rPr>
        <w:tab/>
        <w:t xml:space="preserve">In emergent care, an assessment addresses medical conditions that may cause similar psychiatric symptoms or complicate the individual’s condition. </w:t>
      </w:r>
      <w:r w:rsidR="00BA544D">
        <w:rPr>
          <w:rFonts w:ascii="Arial" w:hAnsi="Arial" w:cs="Arial"/>
          <w:sz w:val="22"/>
          <w:szCs w:val="22"/>
        </w:rPr>
        <w:t>Contractor shall provide</w:t>
      </w:r>
      <w:r w:rsidR="001C64A8" w:rsidRPr="00B22E56">
        <w:rPr>
          <w:rFonts w:ascii="Arial" w:hAnsi="Arial" w:cs="Arial"/>
          <w:sz w:val="22"/>
          <w:szCs w:val="22"/>
        </w:rPr>
        <w:t xml:space="preserve"> access to phlebotomy </w:t>
      </w:r>
      <w:r w:rsidR="00BA544D">
        <w:rPr>
          <w:rFonts w:ascii="Arial" w:hAnsi="Arial" w:cs="Arial"/>
          <w:sz w:val="22"/>
          <w:szCs w:val="22"/>
        </w:rPr>
        <w:t xml:space="preserve">services, </w:t>
      </w:r>
      <w:r w:rsidR="001C64A8" w:rsidRPr="00B22E56">
        <w:rPr>
          <w:rFonts w:ascii="Arial" w:hAnsi="Arial" w:cs="Arial"/>
          <w:sz w:val="22"/>
          <w:szCs w:val="22"/>
        </w:rPr>
        <w:t xml:space="preserve">with same day lab results. </w:t>
      </w:r>
      <w:r w:rsidR="00F746E8">
        <w:rPr>
          <w:rFonts w:ascii="Arial" w:hAnsi="Arial" w:cs="Arial"/>
          <w:sz w:val="22"/>
          <w:szCs w:val="22"/>
        </w:rPr>
        <w:t xml:space="preserve">Services shall include, but are not limited to, the </w:t>
      </w:r>
      <w:r w:rsidR="0093640F">
        <w:rPr>
          <w:rFonts w:ascii="Arial" w:hAnsi="Arial" w:cs="Arial"/>
          <w:sz w:val="22"/>
          <w:szCs w:val="22"/>
        </w:rPr>
        <w:t>following l</w:t>
      </w:r>
      <w:r w:rsidR="001C64A8" w:rsidRPr="00B22E56">
        <w:rPr>
          <w:rFonts w:ascii="Arial" w:hAnsi="Arial" w:cs="Arial"/>
          <w:sz w:val="22"/>
          <w:szCs w:val="22"/>
        </w:rPr>
        <w:t xml:space="preserve">aboratory </w:t>
      </w:r>
      <w:r w:rsidR="0093640F">
        <w:rPr>
          <w:rFonts w:ascii="Arial" w:hAnsi="Arial" w:cs="Arial"/>
          <w:sz w:val="22"/>
          <w:szCs w:val="22"/>
        </w:rPr>
        <w:t>tests or evaluations</w:t>
      </w:r>
      <w:r w:rsidR="001C64A8" w:rsidRPr="00B22E56">
        <w:rPr>
          <w:rFonts w:ascii="Arial" w:hAnsi="Arial" w:cs="Arial"/>
          <w:sz w:val="22"/>
          <w:szCs w:val="22"/>
        </w:rPr>
        <w:t xml:space="preserve">: </w:t>
      </w:r>
    </w:p>
    <w:p w14:paraId="550F84A9"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a)</w:t>
      </w:r>
      <w:r w:rsidRPr="00B22E56">
        <w:rPr>
          <w:rFonts w:ascii="Arial" w:hAnsi="Arial" w:cs="Arial"/>
          <w:sz w:val="22"/>
          <w:szCs w:val="22"/>
        </w:rPr>
        <w:tab/>
        <w:t xml:space="preserve">A complete blood count with differential; </w:t>
      </w:r>
    </w:p>
    <w:p w14:paraId="4F613C0F"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b)</w:t>
      </w:r>
      <w:r w:rsidRPr="00B22E56">
        <w:rPr>
          <w:rFonts w:ascii="Arial" w:hAnsi="Arial" w:cs="Arial"/>
          <w:sz w:val="22"/>
          <w:szCs w:val="22"/>
        </w:rPr>
        <w:tab/>
        <w:t xml:space="preserve">A comprehensive metabolic panel; </w:t>
      </w:r>
    </w:p>
    <w:p w14:paraId="6049DE2B"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c)</w:t>
      </w:r>
      <w:r w:rsidRPr="00B22E56">
        <w:rPr>
          <w:rFonts w:ascii="Arial" w:hAnsi="Arial" w:cs="Arial"/>
          <w:sz w:val="22"/>
          <w:szCs w:val="22"/>
        </w:rPr>
        <w:tab/>
        <w:t xml:space="preserve">A thyroid screening panel; </w:t>
      </w:r>
    </w:p>
    <w:p w14:paraId="0CDD05D8"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d)</w:t>
      </w:r>
      <w:r w:rsidRPr="00B22E56">
        <w:rPr>
          <w:rFonts w:ascii="Arial" w:hAnsi="Arial" w:cs="Arial"/>
          <w:sz w:val="22"/>
          <w:szCs w:val="22"/>
        </w:rPr>
        <w:tab/>
        <w:t xml:space="preserve">A toxicology evaluation </w:t>
      </w:r>
    </w:p>
    <w:p w14:paraId="1635EA5E"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e)</w:t>
      </w:r>
      <w:r w:rsidRPr="00B22E56">
        <w:rPr>
          <w:rFonts w:ascii="Arial" w:hAnsi="Arial" w:cs="Arial"/>
          <w:sz w:val="22"/>
          <w:szCs w:val="22"/>
        </w:rPr>
        <w:tab/>
        <w:t>A pregnancy test;</w:t>
      </w:r>
    </w:p>
    <w:p w14:paraId="2D6CC2C9"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f)</w:t>
      </w:r>
      <w:r w:rsidRPr="00B22E56">
        <w:rPr>
          <w:rFonts w:ascii="Arial" w:hAnsi="Arial" w:cs="Arial"/>
          <w:sz w:val="22"/>
          <w:szCs w:val="22"/>
        </w:rPr>
        <w:tab/>
        <w:t xml:space="preserve">A screening test for tertiary syphilis; </w:t>
      </w:r>
    </w:p>
    <w:p w14:paraId="40795A0F"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g)</w:t>
      </w:r>
      <w:r w:rsidRPr="00B22E56">
        <w:rPr>
          <w:rFonts w:ascii="Arial" w:hAnsi="Arial" w:cs="Arial"/>
          <w:sz w:val="22"/>
          <w:szCs w:val="22"/>
        </w:rPr>
        <w:tab/>
        <w:t xml:space="preserve">Psychiatric medication levels; and </w:t>
      </w:r>
    </w:p>
    <w:p w14:paraId="0A80BE67" w14:textId="77777777" w:rsidR="001C64A8" w:rsidRPr="00B22E56" w:rsidRDefault="001C64A8" w:rsidP="00E967E0">
      <w:pPr>
        <w:ind w:left="2160" w:hanging="360"/>
        <w:rPr>
          <w:rFonts w:ascii="Arial" w:hAnsi="Arial" w:cs="Arial"/>
          <w:sz w:val="22"/>
          <w:szCs w:val="22"/>
        </w:rPr>
      </w:pPr>
      <w:r w:rsidRPr="00B22E56">
        <w:rPr>
          <w:rFonts w:ascii="Arial" w:hAnsi="Arial" w:cs="Arial"/>
          <w:sz w:val="22"/>
          <w:szCs w:val="22"/>
        </w:rPr>
        <w:t>h)</w:t>
      </w:r>
      <w:r w:rsidRPr="00B22E56">
        <w:rPr>
          <w:rFonts w:ascii="Arial" w:hAnsi="Arial" w:cs="Arial"/>
          <w:sz w:val="22"/>
          <w:szCs w:val="22"/>
        </w:rPr>
        <w:tab/>
        <w:t xml:space="preserve">Other </w:t>
      </w:r>
      <w:r w:rsidR="0093640F">
        <w:rPr>
          <w:rFonts w:ascii="Arial" w:hAnsi="Arial" w:cs="Arial"/>
          <w:sz w:val="22"/>
          <w:szCs w:val="22"/>
        </w:rPr>
        <w:t>tests or evaluations</w:t>
      </w:r>
      <w:r w:rsidRPr="00B22E56">
        <w:rPr>
          <w:rFonts w:ascii="Arial" w:hAnsi="Arial" w:cs="Arial"/>
          <w:sz w:val="22"/>
          <w:szCs w:val="22"/>
        </w:rPr>
        <w:t xml:space="preserve">, as appropriate, based on the patterns of illness in the individuals served. </w:t>
      </w:r>
    </w:p>
    <w:p w14:paraId="08153DCD" w14:textId="77777777" w:rsidR="001C64A8" w:rsidRPr="00B22E56" w:rsidRDefault="0070504E" w:rsidP="00E967E0">
      <w:pPr>
        <w:ind w:left="1800" w:hanging="360"/>
        <w:rPr>
          <w:rFonts w:ascii="Arial" w:hAnsi="Arial" w:cs="Arial"/>
          <w:sz w:val="22"/>
          <w:szCs w:val="22"/>
        </w:rPr>
      </w:pPr>
      <w:r w:rsidRPr="00B22E56">
        <w:rPr>
          <w:rFonts w:ascii="Arial" w:hAnsi="Arial" w:cs="Arial"/>
          <w:sz w:val="22"/>
          <w:szCs w:val="22"/>
        </w:rPr>
        <w:t>11</w:t>
      </w:r>
      <w:r w:rsidR="001C64A8" w:rsidRPr="00B22E56">
        <w:rPr>
          <w:rFonts w:ascii="Arial" w:hAnsi="Arial" w:cs="Arial"/>
          <w:sz w:val="22"/>
          <w:szCs w:val="22"/>
        </w:rPr>
        <w:t>)</w:t>
      </w:r>
      <w:r w:rsidR="001C64A8" w:rsidRPr="00B22E56">
        <w:rPr>
          <w:rFonts w:ascii="Arial" w:hAnsi="Arial" w:cs="Arial"/>
          <w:sz w:val="22"/>
          <w:szCs w:val="22"/>
        </w:rPr>
        <w:tab/>
        <w:t xml:space="preserve">Every individual </w:t>
      </w:r>
      <w:r w:rsidR="0093640F">
        <w:rPr>
          <w:rFonts w:ascii="Arial" w:hAnsi="Arial" w:cs="Arial"/>
          <w:sz w:val="22"/>
          <w:szCs w:val="22"/>
        </w:rPr>
        <w:t>shall be</w:t>
      </w:r>
      <w:r w:rsidR="001C64A8" w:rsidRPr="00B22E56">
        <w:rPr>
          <w:rFonts w:ascii="Arial" w:hAnsi="Arial" w:cs="Arial"/>
          <w:sz w:val="22"/>
          <w:szCs w:val="22"/>
        </w:rPr>
        <w:t xml:space="preserve"> evaluated for possible trauma, abuse, or neglect, and identified cases of potential abuse or neglect are appropriately reported.</w:t>
      </w:r>
    </w:p>
    <w:p w14:paraId="31F0A6C8" w14:textId="77777777" w:rsidR="001A6F13" w:rsidRPr="00B22E56" w:rsidRDefault="001A6F13" w:rsidP="00E967E0">
      <w:pPr>
        <w:ind w:left="1800" w:hanging="360"/>
        <w:rPr>
          <w:rFonts w:ascii="Arial" w:hAnsi="Arial" w:cs="Arial"/>
          <w:sz w:val="22"/>
          <w:szCs w:val="22"/>
        </w:rPr>
      </w:pPr>
    </w:p>
    <w:p w14:paraId="783B212B" w14:textId="77777777" w:rsidR="001C64A8" w:rsidRPr="00B22E56" w:rsidRDefault="0070504E" w:rsidP="00E967E0">
      <w:pPr>
        <w:ind w:left="1080" w:hanging="360"/>
        <w:outlineLvl w:val="4"/>
        <w:rPr>
          <w:rFonts w:ascii="Arial" w:hAnsi="Arial" w:cs="Arial"/>
          <w:b/>
          <w:sz w:val="22"/>
          <w:szCs w:val="22"/>
        </w:rPr>
      </w:pPr>
      <w:r w:rsidRPr="00B22E56">
        <w:rPr>
          <w:rFonts w:ascii="Arial" w:hAnsi="Arial" w:cs="Arial"/>
          <w:b/>
          <w:sz w:val="22"/>
          <w:szCs w:val="22"/>
        </w:rPr>
        <w:t>5</w:t>
      </w:r>
      <w:r w:rsidR="001C64A8" w:rsidRPr="00B22E56">
        <w:rPr>
          <w:rFonts w:ascii="Arial" w:hAnsi="Arial" w:cs="Arial"/>
          <w:b/>
          <w:sz w:val="22"/>
          <w:szCs w:val="22"/>
        </w:rPr>
        <w:t>.</w:t>
      </w:r>
      <w:r w:rsidR="001C64A8" w:rsidRPr="00B22E56">
        <w:rPr>
          <w:rFonts w:ascii="Arial" w:hAnsi="Arial" w:cs="Arial"/>
          <w:b/>
          <w:sz w:val="22"/>
          <w:szCs w:val="22"/>
        </w:rPr>
        <w:tab/>
        <w:t xml:space="preserve">Intervention, Coordination and Continuity of Care </w:t>
      </w:r>
    </w:p>
    <w:p w14:paraId="0F7458A6"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a. </w:t>
      </w:r>
      <w:r w:rsidR="00A215A0" w:rsidRPr="00B22E56">
        <w:rPr>
          <w:rFonts w:ascii="Arial" w:hAnsi="Arial" w:cs="Arial"/>
          <w:sz w:val="22"/>
          <w:szCs w:val="22"/>
        </w:rPr>
        <w:tab/>
      </w:r>
      <w:r w:rsidR="001C64A8" w:rsidRPr="00B22E56">
        <w:rPr>
          <w:rFonts w:ascii="Arial" w:hAnsi="Arial" w:cs="Arial"/>
          <w:sz w:val="22"/>
          <w:szCs w:val="22"/>
        </w:rPr>
        <w:t xml:space="preserve">A written protocol </w:t>
      </w:r>
      <w:r w:rsidR="0093640F">
        <w:rPr>
          <w:rFonts w:ascii="Arial" w:hAnsi="Arial" w:cs="Arial"/>
          <w:sz w:val="22"/>
          <w:szCs w:val="22"/>
        </w:rPr>
        <w:t>shall</w:t>
      </w:r>
      <w:r w:rsidR="00BC6C1F" w:rsidRPr="00B22E56">
        <w:rPr>
          <w:rFonts w:ascii="Arial" w:hAnsi="Arial" w:cs="Arial"/>
          <w:sz w:val="22"/>
          <w:szCs w:val="22"/>
        </w:rPr>
        <w:t xml:space="preserve"> be developed and </w:t>
      </w:r>
      <w:r w:rsidR="001C64A8" w:rsidRPr="00B22E56">
        <w:rPr>
          <w:rFonts w:ascii="Arial" w:hAnsi="Arial" w:cs="Arial"/>
          <w:sz w:val="22"/>
          <w:szCs w:val="22"/>
        </w:rPr>
        <w:t>implemented that specifies the most effective and least restrictive approaches to common behavioral health emergencies seen in the walk-in crisis services</w:t>
      </w:r>
      <w:r w:rsidR="00C90793" w:rsidRPr="00B22E56">
        <w:rPr>
          <w:rFonts w:ascii="Arial" w:hAnsi="Arial" w:cs="Arial"/>
          <w:sz w:val="22"/>
          <w:szCs w:val="22"/>
        </w:rPr>
        <w:t xml:space="preserve"> and is approved by the medical director</w:t>
      </w:r>
      <w:r w:rsidR="001C64A8" w:rsidRPr="00B22E56">
        <w:rPr>
          <w:rFonts w:ascii="Arial" w:hAnsi="Arial" w:cs="Arial"/>
          <w:sz w:val="22"/>
          <w:szCs w:val="22"/>
        </w:rPr>
        <w:t>.</w:t>
      </w:r>
      <w:r w:rsidR="00BC6C1F" w:rsidRPr="00B22E56">
        <w:rPr>
          <w:rFonts w:ascii="Arial" w:hAnsi="Arial" w:cs="Arial"/>
          <w:sz w:val="22"/>
          <w:szCs w:val="22"/>
        </w:rPr>
        <w:t xml:space="preserve"> The protocol </w:t>
      </w:r>
      <w:r w:rsidR="0093640F">
        <w:rPr>
          <w:rFonts w:ascii="Arial" w:hAnsi="Arial" w:cs="Arial"/>
          <w:sz w:val="22"/>
          <w:szCs w:val="22"/>
        </w:rPr>
        <w:t xml:space="preserve">shall </w:t>
      </w:r>
      <w:r w:rsidR="00BC6C1F" w:rsidRPr="00B22E56">
        <w:rPr>
          <w:rFonts w:ascii="Arial" w:hAnsi="Arial" w:cs="Arial"/>
          <w:sz w:val="22"/>
          <w:szCs w:val="22"/>
        </w:rPr>
        <w:t>be reviewed and updated as needed.</w:t>
      </w:r>
    </w:p>
    <w:p w14:paraId="7D798CAD"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b. </w:t>
      </w:r>
      <w:r w:rsidR="00CA0AC8" w:rsidRPr="00B22E56">
        <w:rPr>
          <w:rFonts w:ascii="Arial" w:hAnsi="Arial" w:cs="Arial"/>
          <w:sz w:val="22"/>
          <w:szCs w:val="22"/>
        </w:rPr>
        <w:tab/>
      </w:r>
      <w:r w:rsidR="001C64A8" w:rsidRPr="00B22E56">
        <w:rPr>
          <w:rFonts w:ascii="Arial" w:hAnsi="Arial" w:cs="Arial"/>
          <w:sz w:val="22"/>
          <w:szCs w:val="22"/>
        </w:rPr>
        <w:t xml:space="preserve">If screening or assessment indicates the need for transportation to a more restrictive environment to ensure safety or further treatment, a protocol and procedure </w:t>
      </w:r>
      <w:r w:rsidR="0093640F">
        <w:rPr>
          <w:rFonts w:ascii="Arial" w:hAnsi="Arial" w:cs="Arial"/>
          <w:sz w:val="22"/>
          <w:szCs w:val="22"/>
        </w:rPr>
        <w:t>shall</w:t>
      </w:r>
      <w:r w:rsidR="00C90793" w:rsidRPr="00B22E56">
        <w:rPr>
          <w:rFonts w:ascii="Arial" w:hAnsi="Arial" w:cs="Arial"/>
          <w:sz w:val="22"/>
          <w:szCs w:val="22"/>
        </w:rPr>
        <w:t xml:space="preserve"> be </w:t>
      </w:r>
      <w:r w:rsidR="001C64A8" w:rsidRPr="00B22E56">
        <w:rPr>
          <w:rFonts w:ascii="Arial" w:hAnsi="Arial" w:cs="Arial"/>
          <w:sz w:val="22"/>
          <w:szCs w:val="22"/>
        </w:rPr>
        <w:t xml:space="preserve">used for providing immediate crisis intervention and safely transporting the individual to an appropriate facility.  The individual </w:t>
      </w:r>
      <w:r w:rsidR="0093640F">
        <w:rPr>
          <w:rFonts w:ascii="Arial" w:hAnsi="Arial" w:cs="Arial"/>
          <w:sz w:val="22"/>
          <w:szCs w:val="22"/>
        </w:rPr>
        <w:t xml:space="preserve">shall </w:t>
      </w:r>
      <w:r w:rsidR="00C90793" w:rsidRPr="00B22E56">
        <w:rPr>
          <w:rFonts w:ascii="Arial" w:hAnsi="Arial" w:cs="Arial"/>
          <w:sz w:val="22"/>
          <w:szCs w:val="22"/>
        </w:rPr>
        <w:t>be</w:t>
      </w:r>
      <w:r w:rsidR="001C64A8" w:rsidRPr="00B22E56">
        <w:rPr>
          <w:rFonts w:ascii="Arial" w:hAnsi="Arial" w:cs="Arial"/>
          <w:sz w:val="22"/>
          <w:szCs w:val="22"/>
        </w:rPr>
        <w:t xml:space="preserve"> monitored continuously until transferred. </w:t>
      </w:r>
    </w:p>
    <w:p w14:paraId="3B16C7C7"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c. </w:t>
      </w:r>
      <w:r w:rsidR="00A215A0" w:rsidRPr="00B22E56">
        <w:rPr>
          <w:rFonts w:ascii="Arial" w:hAnsi="Arial" w:cs="Arial"/>
          <w:sz w:val="22"/>
          <w:szCs w:val="22"/>
        </w:rPr>
        <w:tab/>
      </w:r>
      <w:r w:rsidR="001C64A8" w:rsidRPr="00B22E56">
        <w:rPr>
          <w:rFonts w:ascii="Arial" w:hAnsi="Arial" w:cs="Arial"/>
          <w:sz w:val="22"/>
          <w:szCs w:val="22"/>
        </w:rPr>
        <w:t xml:space="preserve">An individual crisis treatment plan </w:t>
      </w:r>
      <w:r w:rsidR="0093640F">
        <w:rPr>
          <w:rFonts w:ascii="Arial" w:hAnsi="Arial" w:cs="Arial"/>
          <w:sz w:val="22"/>
          <w:szCs w:val="22"/>
        </w:rPr>
        <w:t>shall</w:t>
      </w:r>
      <w:r w:rsidR="00C90793" w:rsidRPr="00B22E56">
        <w:rPr>
          <w:rFonts w:ascii="Arial" w:hAnsi="Arial" w:cs="Arial"/>
          <w:sz w:val="22"/>
          <w:szCs w:val="22"/>
        </w:rPr>
        <w:t xml:space="preserve"> be</w:t>
      </w:r>
      <w:r w:rsidR="001C64A8" w:rsidRPr="00B22E56">
        <w:rPr>
          <w:rFonts w:ascii="Arial" w:hAnsi="Arial" w:cs="Arial"/>
          <w:sz w:val="22"/>
          <w:szCs w:val="22"/>
        </w:rPr>
        <w:t xml:space="preserve"> developed and implemented for each individual that provides the most effective and least restrictive available treatment.  The plan </w:t>
      </w:r>
      <w:r w:rsidR="0093640F">
        <w:rPr>
          <w:rFonts w:ascii="Arial" w:hAnsi="Arial" w:cs="Arial"/>
          <w:sz w:val="22"/>
          <w:szCs w:val="22"/>
        </w:rPr>
        <w:t xml:space="preserve">shall </w:t>
      </w:r>
      <w:r w:rsidR="00C90793" w:rsidRPr="00B22E56">
        <w:rPr>
          <w:rFonts w:ascii="Arial" w:hAnsi="Arial" w:cs="Arial"/>
          <w:sz w:val="22"/>
          <w:szCs w:val="22"/>
        </w:rPr>
        <w:t>be</w:t>
      </w:r>
      <w:r w:rsidR="001C64A8" w:rsidRPr="00B22E56">
        <w:rPr>
          <w:rFonts w:ascii="Arial" w:hAnsi="Arial" w:cs="Arial"/>
          <w:sz w:val="22"/>
          <w:szCs w:val="22"/>
        </w:rPr>
        <w:t xml:space="preserve"> based on the provisional psychiatric diagnosis and incorporates, to the extent possible, individual and family preferences.  The crisis plan </w:t>
      </w:r>
      <w:r w:rsidR="0093640F">
        <w:rPr>
          <w:rFonts w:ascii="Arial" w:hAnsi="Arial" w:cs="Arial"/>
          <w:sz w:val="22"/>
          <w:szCs w:val="22"/>
        </w:rPr>
        <w:t xml:space="preserve">shall </w:t>
      </w:r>
      <w:r w:rsidR="001C64A8" w:rsidRPr="00B22E56">
        <w:rPr>
          <w:rFonts w:ascii="Arial" w:hAnsi="Arial" w:cs="Arial"/>
          <w:sz w:val="22"/>
          <w:szCs w:val="22"/>
        </w:rPr>
        <w:t>address intervention, outcomes, plans for follow-up and aftercare, and referrals.</w:t>
      </w:r>
    </w:p>
    <w:p w14:paraId="73FAEBBD"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d.</w:t>
      </w:r>
      <w:r w:rsidR="00A215A0" w:rsidRPr="00B22E56">
        <w:rPr>
          <w:rFonts w:ascii="Arial" w:hAnsi="Arial" w:cs="Arial"/>
          <w:sz w:val="22"/>
          <w:szCs w:val="22"/>
        </w:rPr>
        <w:tab/>
      </w:r>
      <w:r w:rsidR="001C64A8" w:rsidRPr="00B22E56">
        <w:rPr>
          <w:rFonts w:ascii="Arial" w:hAnsi="Arial" w:cs="Arial"/>
          <w:sz w:val="22"/>
          <w:szCs w:val="22"/>
        </w:rPr>
        <w:t xml:space="preserve">Whenever necessary, the crisis treatment plan </w:t>
      </w:r>
      <w:r w:rsidR="0093640F">
        <w:rPr>
          <w:rFonts w:ascii="Arial" w:hAnsi="Arial" w:cs="Arial"/>
          <w:sz w:val="22"/>
          <w:szCs w:val="22"/>
        </w:rPr>
        <w:t>shall</w:t>
      </w:r>
      <w:r w:rsidR="00C90793" w:rsidRPr="00B22E56">
        <w:rPr>
          <w:rFonts w:ascii="Arial" w:hAnsi="Arial" w:cs="Arial"/>
          <w:sz w:val="22"/>
          <w:szCs w:val="22"/>
        </w:rPr>
        <w:t xml:space="preserve"> be</w:t>
      </w:r>
      <w:r w:rsidR="001C64A8" w:rsidRPr="00B22E56">
        <w:rPr>
          <w:rFonts w:ascii="Arial" w:hAnsi="Arial" w:cs="Arial"/>
          <w:sz w:val="22"/>
          <w:szCs w:val="22"/>
        </w:rPr>
        <w:t xml:space="preserve"> adjusted to incorporate the individual’s response to previous treatment.</w:t>
      </w:r>
    </w:p>
    <w:p w14:paraId="7C32B8AD"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e. </w:t>
      </w:r>
      <w:r w:rsidR="00A215A0" w:rsidRPr="00B22E56">
        <w:rPr>
          <w:rFonts w:ascii="Arial" w:hAnsi="Arial" w:cs="Arial"/>
          <w:sz w:val="22"/>
          <w:szCs w:val="22"/>
        </w:rPr>
        <w:tab/>
      </w:r>
      <w:r w:rsidR="001C64A8" w:rsidRPr="00B22E56">
        <w:rPr>
          <w:rFonts w:ascii="Arial" w:hAnsi="Arial" w:cs="Arial"/>
          <w:sz w:val="22"/>
          <w:szCs w:val="22"/>
        </w:rPr>
        <w:t xml:space="preserve">Individuals and families </w:t>
      </w:r>
      <w:r w:rsidR="0093640F">
        <w:rPr>
          <w:rFonts w:ascii="Arial" w:hAnsi="Arial" w:cs="Arial"/>
          <w:sz w:val="22"/>
          <w:szCs w:val="22"/>
        </w:rPr>
        <w:t xml:space="preserve">shall </w:t>
      </w:r>
      <w:r w:rsidR="001C64A8" w:rsidRPr="00B22E56">
        <w:rPr>
          <w:rFonts w:ascii="Arial" w:hAnsi="Arial" w:cs="Arial"/>
          <w:sz w:val="22"/>
          <w:szCs w:val="22"/>
        </w:rPr>
        <w:t>receive appropriate educational information that is relevant to their condition</w:t>
      </w:r>
      <w:r w:rsidR="0093640F">
        <w:rPr>
          <w:rFonts w:ascii="Arial" w:hAnsi="Arial" w:cs="Arial"/>
          <w:sz w:val="22"/>
          <w:szCs w:val="22"/>
        </w:rPr>
        <w:t>, including</w:t>
      </w:r>
      <w:r w:rsidR="001C64A8" w:rsidRPr="00B22E56">
        <w:rPr>
          <w:rFonts w:ascii="Arial" w:hAnsi="Arial" w:cs="Arial"/>
          <w:sz w:val="22"/>
          <w:szCs w:val="22"/>
        </w:rPr>
        <w:t xml:space="preserve"> information about the most effective treatment for the individual’s behavioral health disorder.</w:t>
      </w:r>
    </w:p>
    <w:p w14:paraId="40E3D157"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f. </w:t>
      </w:r>
      <w:r w:rsidR="00A215A0" w:rsidRPr="00B22E56">
        <w:rPr>
          <w:rFonts w:ascii="Arial" w:hAnsi="Arial" w:cs="Arial"/>
          <w:sz w:val="22"/>
          <w:szCs w:val="22"/>
        </w:rPr>
        <w:tab/>
      </w:r>
      <w:r w:rsidR="001C64A8" w:rsidRPr="00B22E56">
        <w:rPr>
          <w:rFonts w:ascii="Arial" w:hAnsi="Arial" w:cs="Arial"/>
          <w:sz w:val="22"/>
          <w:szCs w:val="22"/>
        </w:rPr>
        <w:t xml:space="preserve">The medical director </w:t>
      </w:r>
      <w:r w:rsidR="0093640F">
        <w:rPr>
          <w:rFonts w:ascii="Arial" w:hAnsi="Arial" w:cs="Arial"/>
          <w:sz w:val="22"/>
          <w:szCs w:val="22"/>
        </w:rPr>
        <w:t>shall</w:t>
      </w:r>
      <w:r w:rsidR="00C90793" w:rsidRPr="00B22E56">
        <w:rPr>
          <w:rFonts w:ascii="Arial" w:hAnsi="Arial" w:cs="Arial"/>
          <w:sz w:val="22"/>
          <w:szCs w:val="22"/>
        </w:rPr>
        <w:t xml:space="preserve"> </w:t>
      </w:r>
      <w:r w:rsidR="001C64A8" w:rsidRPr="00B22E56">
        <w:rPr>
          <w:rFonts w:ascii="Arial" w:hAnsi="Arial" w:cs="Arial"/>
          <w:sz w:val="22"/>
          <w:szCs w:val="22"/>
        </w:rPr>
        <w:t>define appropriate reassessment intervals for emergent, urgent, and routine care.</w:t>
      </w:r>
    </w:p>
    <w:p w14:paraId="7EE2C042"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g. </w:t>
      </w:r>
      <w:r w:rsidR="00A215A0" w:rsidRPr="00B22E56">
        <w:rPr>
          <w:rFonts w:ascii="Arial" w:hAnsi="Arial" w:cs="Arial"/>
          <w:sz w:val="22"/>
          <w:szCs w:val="22"/>
        </w:rPr>
        <w:tab/>
      </w:r>
      <w:r w:rsidR="001E10C3" w:rsidRPr="00B22E56">
        <w:rPr>
          <w:rFonts w:ascii="Arial" w:hAnsi="Arial" w:cs="Arial"/>
          <w:sz w:val="22"/>
          <w:szCs w:val="22"/>
        </w:rPr>
        <w:t>Walk-in crisis</w:t>
      </w:r>
      <w:r w:rsidR="001C64A8" w:rsidRPr="00B22E56">
        <w:rPr>
          <w:rFonts w:ascii="Arial" w:hAnsi="Arial" w:cs="Arial"/>
          <w:sz w:val="22"/>
          <w:szCs w:val="22"/>
        </w:rPr>
        <w:t xml:space="preserve"> services for children and </w:t>
      </w:r>
      <w:r w:rsidR="00083BD7">
        <w:rPr>
          <w:rFonts w:ascii="Arial" w:hAnsi="Arial" w:cs="Arial"/>
          <w:sz w:val="22"/>
          <w:szCs w:val="22"/>
        </w:rPr>
        <w:t>youth</w:t>
      </w:r>
      <w:r w:rsidR="001C64A8" w:rsidRPr="00B22E56">
        <w:rPr>
          <w:rFonts w:ascii="Arial" w:hAnsi="Arial" w:cs="Arial"/>
          <w:sz w:val="22"/>
          <w:szCs w:val="22"/>
        </w:rPr>
        <w:t xml:space="preserve">s </w:t>
      </w:r>
      <w:r w:rsidR="00C90793" w:rsidRPr="00B22E56">
        <w:rPr>
          <w:rFonts w:ascii="Arial" w:hAnsi="Arial" w:cs="Arial"/>
          <w:sz w:val="22"/>
          <w:szCs w:val="22"/>
        </w:rPr>
        <w:t>must be</w:t>
      </w:r>
      <w:r w:rsidR="001C64A8" w:rsidRPr="00B22E56">
        <w:rPr>
          <w:rFonts w:ascii="Arial" w:hAnsi="Arial" w:cs="Arial"/>
          <w:sz w:val="22"/>
          <w:szCs w:val="22"/>
        </w:rPr>
        <w:t xml:space="preserve"> provided by a QMHP-CS with additional experience, training, and competency in children and family crisis and treatment issues.</w:t>
      </w:r>
    </w:p>
    <w:p w14:paraId="5BF69305" w14:textId="77777777" w:rsidR="001C64A8" w:rsidRPr="00B22E56" w:rsidRDefault="0070504E" w:rsidP="00E967E0">
      <w:pPr>
        <w:ind w:left="1440" w:hanging="360"/>
        <w:rPr>
          <w:rFonts w:ascii="Arial" w:hAnsi="Arial" w:cs="Arial"/>
          <w:sz w:val="22"/>
          <w:szCs w:val="22"/>
        </w:rPr>
      </w:pPr>
      <w:r w:rsidRPr="00B22E56">
        <w:rPr>
          <w:rFonts w:ascii="Arial" w:hAnsi="Arial" w:cs="Arial"/>
          <w:sz w:val="22"/>
          <w:szCs w:val="22"/>
        </w:rPr>
        <w:t xml:space="preserve">h. </w:t>
      </w:r>
      <w:r w:rsidR="00A215A0" w:rsidRPr="00B22E56">
        <w:rPr>
          <w:rFonts w:ascii="Arial" w:hAnsi="Arial" w:cs="Arial"/>
          <w:sz w:val="22"/>
          <w:szCs w:val="22"/>
        </w:rPr>
        <w:tab/>
      </w:r>
      <w:r w:rsidR="001C64A8" w:rsidRPr="00B22E56">
        <w:rPr>
          <w:rFonts w:ascii="Arial" w:hAnsi="Arial" w:cs="Arial"/>
          <w:sz w:val="22"/>
          <w:szCs w:val="22"/>
        </w:rPr>
        <w:t xml:space="preserve">Children’s counseling </w:t>
      </w:r>
      <w:r w:rsidR="00C90793" w:rsidRPr="00B22E56">
        <w:rPr>
          <w:rFonts w:ascii="Arial" w:hAnsi="Arial" w:cs="Arial"/>
          <w:sz w:val="22"/>
          <w:szCs w:val="22"/>
        </w:rPr>
        <w:t>must be</w:t>
      </w:r>
      <w:r w:rsidR="001C64A8" w:rsidRPr="00B22E56">
        <w:rPr>
          <w:rFonts w:ascii="Arial" w:hAnsi="Arial" w:cs="Arial"/>
          <w:sz w:val="22"/>
          <w:szCs w:val="22"/>
        </w:rPr>
        <w:t xml:space="preserve"> provided by LPHAs with additional experience, training, and competency in child/</w:t>
      </w:r>
      <w:r w:rsidR="00083BD7">
        <w:rPr>
          <w:rFonts w:ascii="Arial" w:hAnsi="Arial" w:cs="Arial"/>
          <w:sz w:val="22"/>
          <w:szCs w:val="22"/>
        </w:rPr>
        <w:t>youth</w:t>
      </w:r>
      <w:r w:rsidR="001C64A8" w:rsidRPr="00B22E56">
        <w:rPr>
          <w:rFonts w:ascii="Arial" w:hAnsi="Arial" w:cs="Arial"/>
          <w:sz w:val="22"/>
          <w:szCs w:val="22"/>
        </w:rPr>
        <w:t xml:space="preserve"> treatment issues and working with children and families in crisis.</w:t>
      </w:r>
    </w:p>
    <w:p w14:paraId="1D730827" w14:textId="77777777" w:rsidR="001C64A8" w:rsidRPr="00B22E56" w:rsidRDefault="00EE0E06" w:rsidP="00E967E0">
      <w:pPr>
        <w:ind w:left="1440" w:hanging="360"/>
        <w:rPr>
          <w:rFonts w:ascii="Arial" w:hAnsi="Arial" w:cs="Arial"/>
          <w:sz w:val="22"/>
          <w:szCs w:val="22"/>
        </w:rPr>
      </w:pPr>
      <w:r w:rsidRPr="00B22E56">
        <w:rPr>
          <w:rFonts w:ascii="Arial" w:hAnsi="Arial" w:cs="Arial"/>
          <w:sz w:val="22"/>
          <w:szCs w:val="22"/>
        </w:rPr>
        <w:t>i.</w:t>
      </w:r>
      <w:r w:rsidR="00A215A0" w:rsidRPr="00B22E56">
        <w:rPr>
          <w:rFonts w:ascii="Arial" w:hAnsi="Arial" w:cs="Arial"/>
          <w:sz w:val="22"/>
          <w:szCs w:val="22"/>
        </w:rPr>
        <w:tab/>
      </w:r>
      <w:r w:rsidR="001C64A8" w:rsidRPr="00B22E56">
        <w:rPr>
          <w:rFonts w:ascii="Arial" w:hAnsi="Arial" w:cs="Arial"/>
          <w:sz w:val="22"/>
          <w:szCs w:val="22"/>
        </w:rPr>
        <w:t xml:space="preserve">Services provided </w:t>
      </w:r>
      <w:r w:rsidR="0093640F">
        <w:rPr>
          <w:rFonts w:ascii="Arial" w:hAnsi="Arial" w:cs="Arial"/>
          <w:sz w:val="22"/>
          <w:szCs w:val="22"/>
        </w:rPr>
        <w:t xml:space="preserve">shall </w:t>
      </w:r>
      <w:r w:rsidR="001C64A8" w:rsidRPr="00B22E56">
        <w:rPr>
          <w:rFonts w:ascii="Arial" w:hAnsi="Arial" w:cs="Arial"/>
          <w:sz w:val="22"/>
          <w:szCs w:val="22"/>
        </w:rPr>
        <w:t>link families with intensive evidence-based treatments aimed at reducing further the risk of out of home placement.</w:t>
      </w:r>
    </w:p>
    <w:p w14:paraId="610C71C5" w14:textId="77777777" w:rsidR="001C64A8" w:rsidRPr="00B22E56" w:rsidRDefault="00EE0E06" w:rsidP="00E967E0">
      <w:pPr>
        <w:ind w:left="1440" w:hanging="360"/>
        <w:rPr>
          <w:rFonts w:ascii="Arial" w:hAnsi="Arial" w:cs="Arial"/>
          <w:sz w:val="22"/>
          <w:szCs w:val="22"/>
        </w:rPr>
      </w:pPr>
      <w:r w:rsidRPr="00B22E56">
        <w:rPr>
          <w:rFonts w:ascii="Arial" w:hAnsi="Arial" w:cs="Arial"/>
          <w:sz w:val="22"/>
          <w:szCs w:val="22"/>
        </w:rPr>
        <w:lastRenderedPageBreak/>
        <w:t xml:space="preserve">j. </w:t>
      </w:r>
      <w:r w:rsidR="00A215A0" w:rsidRPr="00B22E56">
        <w:rPr>
          <w:rFonts w:ascii="Arial" w:hAnsi="Arial" w:cs="Arial"/>
          <w:sz w:val="22"/>
          <w:szCs w:val="22"/>
        </w:rPr>
        <w:tab/>
      </w:r>
      <w:r w:rsidR="001C64A8" w:rsidRPr="00B22E56">
        <w:rPr>
          <w:rFonts w:ascii="Arial" w:hAnsi="Arial" w:cs="Arial"/>
          <w:sz w:val="22"/>
          <w:szCs w:val="22"/>
        </w:rPr>
        <w:t xml:space="preserve">Coordination of crisis services </w:t>
      </w:r>
      <w:r w:rsidR="0093640F">
        <w:rPr>
          <w:rFonts w:ascii="Arial" w:hAnsi="Arial" w:cs="Arial"/>
          <w:sz w:val="22"/>
          <w:szCs w:val="22"/>
        </w:rPr>
        <w:t xml:space="preserve">shall </w:t>
      </w:r>
      <w:r w:rsidR="00C90793" w:rsidRPr="00B22E56">
        <w:rPr>
          <w:rFonts w:ascii="Arial" w:hAnsi="Arial" w:cs="Arial"/>
          <w:sz w:val="22"/>
          <w:szCs w:val="22"/>
        </w:rPr>
        <w:t>be</w:t>
      </w:r>
      <w:r w:rsidR="001C64A8" w:rsidRPr="00B22E56">
        <w:rPr>
          <w:rFonts w:ascii="Arial" w:hAnsi="Arial" w:cs="Arial"/>
          <w:sz w:val="22"/>
          <w:szCs w:val="22"/>
        </w:rPr>
        <w:t xml:space="preserve"> provided for every individual.  Coordination of crisis services consists of linking the individual with all available services necessary to stabilize the behavioral health crisis and ensure transition to routine care, providing necessary assistance in accessing those services, conducting follow-up and relapse prevention services to determine the individual’s status and need for further service.  This includes contacting and coordinating with the individual’s existing service providers in a timely manner and in conformance with applicable confidentiality requirements.</w:t>
      </w:r>
    </w:p>
    <w:p w14:paraId="357575D9" w14:textId="77777777" w:rsidR="001C64A8" w:rsidRPr="00B22E56" w:rsidRDefault="00C953B2" w:rsidP="00E967E0">
      <w:pPr>
        <w:ind w:left="1440" w:hanging="360"/>
        <w:rPr>
          <w:rFonts w:ascii="Arial" w:hAnsi="Arial" w:cs="Arial"/>
          <w:sz w:val="22"/>
          <w:szCs w:val="22"/>
        </w:rPr>
      </w:pPr>
      <w:r w:rsidRPr="00B22E56">
        <w:rPr>
          <w:rFonts w:ascii="Arial" w:hAnsi="Arial" w:cs="Arial"/>
          <w:sz w:val="22"/>
          <w:szCs w:val="22"/>
        </w:rPr>
        <w:t>k</w:t>
      </w:r>
      <w:r w:rsidR="00EE0E06" w:rsidRPr="00B22E56">
        <w:rPr>
          <w:rFonts w:ascii="Arial" w:hAnsi="Arial" w:cs="Arial"/>
          <w:sz w:val="22"/>
          <w:szCs w:val="22"/>
        </w:rPr>
        <w:t xml:space="preserve">.  </w:t>
      </w:r>
      <w:r w:rsidR="00A215A0" w:rsidRPr="00B22E56">
        <w:rPr>
          <w:rFonts w:ascii="Arial" w:hAnsi="Arial" w:cs="Arial"/>
          <w:sz w:val="22"/>
          <w:szCs w:val="22"/>
        </w:rPr>
        <w:tab/>
      </w:r>
      <w:r w:rsidR="001C64A8" w:rsidRPr="00B22E56">
        <w:rPr>
          <w:rFonts w:ascii="Arial" w:hAnsi="Arial" w:cs="Arial"/>
          <w:sz w:val="22"/>
          <w:szCs w:val="22"/>
        </w:rPr>
        <w:t xml:space="preserve">Upon resolution of the crisis, eligible individuals </w:t>
      </w:r>
      <w:r w:rsidR="0093640F">
        <w:rPr>
          <w:rFonts w:ascii="Arial" w:hAnsi="Arial" w:cs="Arial"/>
          <w:sz w:val="22"/>
          <w:szCs w:val="22"/>
        </w:rPr>
        <w:t>shall</w:t>
      </w:r>
      <w:r w:rsidR="001C64A8" w:rsidRPr="00B22E56">
        <w:rPr>
          <w:rFonts w:ascii="Arial" w:hAnsi="Arial" w:cs="Arial"/>
          <w:sz w:val="22"/>
          <w:szCs w:val="22"/>
        </w:rPr>
        <w:t xml:space="preserve"> be transitioned to a non-crisis </w:t>
      </w:r>
      <w:r w:rsidR="006C3C87">
        <w:rPr>
          <w:rFonts w:ascii="Arial" w:hAnsi="Arial" w:cs="Arial"/>
          <w:sz w:val="22"/>
          <w:szCs w:val="22"/>
        </w:rPr>
        <w:t>LOC</w:t>
      </w:r>
      <w:r w:rsidR="001C64A8" w:rsidRPr="00B22E56">
        <w:rPr>
          <w:rFonts w:ascii="Arial" w:hAnsi="Arial" w:cs="Arial"/>
          <w:sz w:val="22"/>
          <w:szCs w:val="22"/>
        </w:rPr>
        <w:t xml:space="preserve"> if determined to be medically necessary, or receive crisis follow-up and relapse prevention either by the MCOT or from another community service provider throughout a </w:t>
      </w:r>
      <w:r w:rsidR="002664BA" w:rsidRPr="00B22E56">
        <w:rPr>
          <w:rFonts w:ascii="Arial" w:hAnsi="Arial" w:cs="Arial"/>
          <w:sz w:val="22"/>
          <w:szCs w:val="22"/>
        </w:rPr>
        <w:t>9</w:t>
      </w:r>
      <w:r w:rsidR="001C64A8" w:rsidRPr="00B22E56">
        <w:rPr>
          <w:rFonts w:ascii="Arial" w:hAnsi="Arial" w:cs="Arial"/>
          <w:sz w:val="22"/>
          <w:szCs w:val="22"/>
        </w:rPr>
        <w:t>0-day period (</w:t>
      </w:r>
      <w:r w:rsidR="006C3C87">
        <w:rPr>
          <w:rFonts w:ascii="Arial" w:hAnsi="Arial" w:cs="Arial"/>
          <w:sz w:val="22"/>
          <w:szCs w:val="22"/>
        </w:rPr>
        <w:t>LOC</w:t>
      </w:r>
      <w:r w:rsidR="001C64A8" w:rsidRPr="00B22E56">
        <w:rPr>
          <w:rFonts w:ascii="Arial" w:hAnsi="Arial" w:cs="Arial"/>
          <w:sz w:val="22"/>
          <w:szCs w:val="22"/>
        </w:rPr>
        <w:t xml:space="preserve"> 5) until</w:t>
      </w:r>
      <w:r w:rsidR="00A215A0" w:rsidRPr="00B22E56">
        <w:rPr>
          <w:rFonts w:ascii="Arial" w:hAnsi="Arial" w:cs="Arial"/>
          <w:sz w:val="22"/>
          <w:szCs w:val="22"/>
        </w:rPr>
        <w:t xml:space="preserve"> </w:t>
      </w:r>
      <w:r w:rsidR="001C64A8" w:rsidRPr="00B22E56">
        <w:rPr>
          <w:rFonts w:ascii="Arial" w:hAnsi="Arial" w:cs="Arial"/>
          <w:sz w:val="22"/>
          <w:szCs w:val="22"/>
        </w:rPr>
        <w:t>he/she is stabilized and/or transitioned to appropriate behavioral health services.</w:t>
      </w:r>
    </w:p>
    <w:p w14:paraId="7636D328" w14:textId="77777777" w:rsidR="00920C33" w:rsidRDefault="00920C33" w:rsidP="00E967E0">
      <w:pPr>
        <w:ind w:left="1440" w:hanging="360"/>
        <w:rPr>
          <w:rFonts w:ascii="Arial" w:hAnsi="Arial" w:cs="Arial"/>
          <w:sz w:val="22"/>
          <w:szCs w:val="22"/>
        </w:rPr>
      </w:pPr>
    </w:p>
    <w:p w14:paraId="304F90C1" w14:textId="5CA75CE3" w:rsidR="000221BB" w:rsidRDefault="000221BB" w:rsidP="00E967E0">
      <w:pPr>
        <w:ind w:left="1440" w:hanging="360"/>
        <w:rPr>
          <w:rFonts w:ascii="Arial" w:hAnsi="Arial" w:cs="Arial"/>
          <w:sz w:val="22"/>
          <w:szCs w:val="22"/>
        </w:rPr>
      </w:pPr>
    </w:p>
    <w:p w14:paraId="77711340" w14:textId="77777777" w:rsidR="000221BB" w:rsidRDefault="000221BB" w:rsidP="00E967E0">
      <w:pPr>
        <w:ind w:left="1440" w:hanging="360"/>
        <w:rPr>
          <w:rFonts w:ascii="Arial" w:hAnsi="Arial" w:cs="Arial"/>
          <w:sz w:val="22"/>
          <w:szCs w:val="22"/>
        </w:rPr>
      </w:pPr>
    </w:p>
    <w:p w14:paraId="47FC87F8" w14:textId="77777777" w:rsidR="000221BB" w:rsidRDefault="000221BB" w:rsidP="00E967E0">
      <w:pPr>
        <w:ind w:left="1440" w:hanging="360"/>
        <w:rPr>
          <w:rFonts w:ascii="Arial" w:hAnsi="Arial" w:cs="Arial"/>
          <w:sz w:val="22"/>
          <w:szCs w:val="22"/>
        </w:rPr>
      </w:pPr>
    </w:p>
    <w:p w14:paraId="3DF9098A" w14:textId="77777777" w:rsidR="000221BB" w:rsidRDefault="000221BB" w:rsidP="00E967E0">
      <w:pPr>
        <w:ind w:left="1440" w:hanging="360"/>
        <w:rPr>
          <w:rFonts w:ascii="Arial" w:hAnsi="Arial" w:cs="Arial"/>
          <w:sz w:val="22"/>
          <w:szCs w:val="22"/>
        </w:rPr>
      </w:pPr>
    </w:p>
    <w:p w14:paraId="15EFC1CF" w14:textId="77777777" w:rsidR="000221BB" w:rsidRDefault="000221BB" w:rsidP="00E967E0">
      <w:pPr>
        <w:ind w:left="1440" w:hanging="360"/>
        <w:rPr>
          <w:rFonts w:ascii="Arial" w:hAnsi="Arial" w:cs="Arial"/>
          <w:sz w:val="22"/>
          <w:szCs w:val="22"/>
        </w:rPr>
      </w:pPr>
    </w:p>
    <w:p w14:paraId="29EAF166" w14:textId="77777777" w:rsidR="000221BB" w:rsidRDefault="000221BB" w:rsidP="00E967E0">
      <w:pPr>
        <w:ind w:left="1440" w:hanging="360"/>
        <w:rPr>
          <w:rFonts w:ascii="Arial" w:hAnsi="Arial" w:cs="Arial"/>
          <w:sz w:val="22"/>
          <w:szCs w:val="22"/>
        </w:rPr>
      </w:pPr>
    </w:p>
    <w:p w14:paraId="353BAFAB" w14:textId="77777777" w:rsidR="000221BB" w:rsidRDefault="000221BB" w:rsidP="00E967E0">
      <w:pPr>
        <w:ind w:left="1440" w:hanging="360"/>
        <w:rPr>
          <w:rFonts w:ascii="Arial" w:hAnsi="Arial" w:cs="Arial"/>
          <w:sz w:val="22"/>
          <w:szCs w:val="22"/>
        </w:rPr>
      </w:pPr>
    </w:p>
    <w:p w14:paraId="4DCF1640" w14:textId="77777777" w:rsidR="000221BB" w:rsidRDefault="000221BB" w:rsidP="00E967E0">
      <w:pPr>
        <w:ind w:left="1440" w:hanging="360"/>
        <w:rPr>
          <w:rFonts w:ascii="Arial" w:hAnsi="Arial" w:cs="Arial"/>
          <w:sz w:val="22"/>
          <w:szCs w:val="22"/>
        </w:rPr>
      </w:pPr>
    </w:p>
    <w:p w14:paraId="1C957B01" w14:textId="77777777" w:rsidR="000221BB" w:rsidRDefault="000221BB" w:rsidP="00E967E0">
      <w:pPr>
        <w:ind w:left="1440" w:hanging="360"/>
        <w:rPr>
          <w:rFonts w:ascii="Arial" w:hAnsi="Arial" w:cs="Arial"/>
          <w:sz w:val="22"/>
          <w:szCs w:val="22"/>
        </w:rPr>
      </w:pPr>
    </w:p>
    <w:p w14:paraId="2D9CA277" w14:textId="77777777" w:rsidR="000221BB" w:rsidRDefault="000221BB" w:rsidP="00E967E0">
      <w:pPr>
        <w:ind w:left="1440" w:hanging="360"/>
        <w:rPr>
          <w:rFonts w:ascii="Arial" w:hAnsi="Arial" w:cs="Arial"/>
          <w:sz w:val="22"/>
          <w:szCs w:val="22"/>
        </w:rPr>
      </w:pPr>
    </w:p>
    <w:p w14:paraId="6D11858C" w14:textId="77777777" w:rsidR="000221BB" w:rsidRDefault="000221BB" w:rsidP="00E967E0">
      <w:pPr>
        <w:ind w:left="1440" w:hanging="360"/>
        <w:rPr>
          <w:rFonts w:ascii="Arial" w:hAnsi="Arial" w:cs="Arial"/>
          <w:sz w:val="22"/>
          <w:szCs w:val="22"/>
        </w:rPr>
      </w:pPr>
    </w:p>
    <w:p w14:paraId="543D2F4A" w14:textId="77777777" w:rsidR="000221BB" w:rsidRDefault="000221BB" w:rsidP="00E967E0">
      <w:pPr>
        <w:ind w:left="1440" w:hanging="360"/>
        <w:rPr>
          <w:rFonts w:ascii="Arial" w:hAnsi="Arial" w:cs="Arial"/>
          <w:sz w:val="22"/>
          <w:szCs w:val="22"/>
        </w:rPr>
      </w:pPr>
    </w:p>
    <w:p w14:paraId="4A4C0538" w14:textId="77777777" w:rsidR="000221BB" w:rsidRDefault="000221BB" w:rsidP="00E967E0">
      <w:pPr>
        <w:ind w:left="1440" w:hanging="360"/>
        <w:rPr>
          <w:rFonts w:ascii="Arial" w:hAnsi="Arial" w:cs="Arial"/>
          <w:sz w:val="22"/>
          <w:szCs w:val="22"/>
        </w:rPr>
      </w:pPr>
    </w:p>
    <w:p w14:paraId="61711F4A" w14:textId="77777777" w:rsidR="000221BB" w:rsidRDefault="000221BB" w:rsidP="00E967E0">
      <w:pPr>
        <w:ind w:left="1440" w:hanging="360"/>
        <w:rPr>
          <w:rFonts w:ascii="Arial" w:hAnsi="Arial" w:cs="Arial"/>
          <w:sz w:val="22"/>
          <w:szCs w:val="22"/>
        </w:rPr>
      </w:pPr>
    </w:p>
    <w:p w14:paraId="4BCA53F1" w14:textId="77777777" w:rsidR="000221BB" w:rsidRDefault="000221BB" w:rsidP="00E967E0">
      <w:pPr>
        <w:ind w:left="1440" w:hanging="360"/>
        <w:rPr>
          <w:rFonts w:ascii="Arial" w:hAnsi="Arial" w:cs="Arial"/>
          <w:sz w:val="22"/>
          <w:szCs w:val="22"/>
        </w:rPr>
      </w:pPr>
    </w:p>
    <w:p w14:paraId="2C031A45" w14:textId="77777777" w:rsidR="000221BB" w:rsidRDefault="000221BB" w:rsidP="00E967E0">
      <w:pPr>
        <w:ind w:left="1440" w:hanging="360"/>
        <w:rPr>
          <w:rFonts w:ascii="Arial" w:hAnsi="Arial" w:cs="Arial"/>
          <w:sz w:val="22"/>
          <w:szCs w:val="22"/>
        </w:rPr>
      </w:pPr>
    </w:p>
    <w:p w14:paraId="0E139B1E" w14:textId="77777777" w:rsidR="000221BB" w:rsidRDefault="000221BB" w:rsidP="00E967E0">
      <w:pPr>
        <w:ind w:left="1440" w:hanging="360"/>
        <w:rPr>
          <w:rFonts w:ascii="Arial" w:hAnsi="Arial" w:cs="Arial"/>
          <w:sz w:val="22"/>
          <w:szCs w:val="22"/>
        </w:rPr>
      </w:pPr>
    </w:p>
    <w:p w14:paraId="21327D68" w14:textId="77777777" w:rsidR="000221BB" w:rsidRDefault="000221BB" w:rsidP="00E967E0">
      <w:pPr>
        <w:ind w:left="1440" w:hanging="360"/>
        <w:rPr>
          <w:rFonts w:ascii="Arial" w:hAnsi="Arial" w:cs="Arial"/>
          <w:sz w:val="22"/>
          <w:szCs w:val="22"/>
        </w:rPr>
      </w:pPr>
    </w:p>
    <w:p w14:paraId="2901B867" w14:textId="77777777" w:rsidR="000221BB" w:rsidRDefault="000221BB" w:rsidP="00E967E0">
      <w:pPr>
        <w:ind w:left="1440" w:hanging="360"/>
        <w:rPr>
          <w:rFonts w:ascii="Arial" w:hAnsi="Arial" w:cs="Arial"/>
          <w:sz w:val="22"/>
          <w:szCs w:val="22"/>
        </w:rPr>
      </w:pPr>
    </w:p>
    <w:p w14:paraId="420C150B" w14:textId="77777777" w:rsidR="000221BB" w:rsidRDefault="000221BB" w:rsidP="00E967E0">
      <w:pPr>
        <w:ind w:left="1440" w:hanging="360"/>
        <w:rPr>
          <w:rFonts w:ascii="Arial" w:hAnsi="Arial" w:cs="Arial"/>
          <w:sz w:val="22"/>
          <w:szCs w:val="22"/>
        </w:rPr>
      </w:pPr>
    </w:p>
    <w:p w14:paraId="649027BA" w14:textId="77777777" w:rsidR="000221BB" w:rsidRDefault="000221BB" w:rsidP="00E967E0">
      <w:pPr>
        <w:ind w:left="1440" w:hanging="360"/>
        <w:rPr>
          <w:rFonts w:ascii="Arial" w:hAnsi="Arial" w:cs="Arial"/>
          <w:sz w:val="22"/>
          <w:szCs w:val="22"/>
        </w:rPr>
      </w:pPr>
    </w:p>
    <w:p w14:paraId="0950F785" w14:textId="77777777" w:rsidR="000221BB" w:rsidRDefault="000221BB" w:rsidP="00E967E0">
      <w:pPr>
        <w:ind w:left="1440" w:hanging="360"/>
        <w:rPr>
          <w:rFonts w:ascii="Arial" w:hAnsi="Arial" w:cs="Arial"/>
          <w:sz w:val="22"/>
          <w:szCs w:val="22"/>
        </w:rPr>
      </w:pPr>
    </w:p>
    <w:p w14:paraId="023460D8" w14:textId="77777777" w:rsidR="000221BB" w:rsidRDefault="000221BB" w:rsidP="00E967E0">
      <w:pPr>
        <w:ind w:left="1440" w:hanging="360"/>
        <w:rPr>
          <w:rFonts w:ascii="Arial" w:hAnsi="Arial" w:cs="Arial"/>
          <w:sz w:val="22"/>
          <w:szCs w:val="22"/>
        </w:rPr>
      </w:pPr>
    </w:p>
    <w:p w14:paraId="2E73E270" w14:textId="77777777" w:rsidR="000221BB" w:rsidRDefault="000221BB" w:rsidP="00E967E0">
      <w:pPr>
        <w:ind w:left="1440" w:hanging="360"/>
        <w:rPr>
          <w:rFonts w:ascii="Arial" w:hAnsi="Arial" w:cs="Arial"/>
          <w:sz w:val="22"/>
          <w:szCs w:val="22"/>
        </w:rPr>
      </w:pPr>
    </w:p>
    <w:p w14:paraId="2EC29D5C" w14:textId="77777777" w:rsidR="000221BB" w:rsidRDefault="000221BB" w:rsidP="00E967E0">
      <w:pPr>
        <w:ind w:left="1440" w:hanging="360"/>
        <w:rPr>
          <w:rFonts w:ascii="Arial" w:hAnsi="Arial" w:cs="Arial"/>
          <w:sz w:val="22"/>
          <w:szCs w:val="22"/>
        </w:rPr>
      </w:pPr>
    </w:p>
    <w:p w14:paraId="7B1BA584" w14:textId="77777777" w:rsidR="000221BB" w:rsidRDefault="000221BB" w:rsidP="00E967E0">
      <w:pPr>
        <w:ind w:left="1440" w:hanging="360"/>
        <w:rPr>
          <w:rFonts w:ascii="Arial" w:hAnsi="Arial" w:cs="Arial"/>
          <w:sz w:val="22"/>
          <w:szCs w:val="22"/>
        </w:rPr>
      </w:pPr>
    </w:p>
    <w:p w14:paraId="6EA9A3A6" w14:textId="77777777" w:rsidR="000221BB" w:rsidRDefault="000221BB" w:rsidP="00E967E0">
      <w:pPr>
        <w:ind w:left="1440" w:hanging="360"/>
        <w:rPr>
          <w:rFonts w:ascii="Arial" w:hAnsi="Arial" w:cs="Arial"/>
          <w:sz w:val="22"/>
          <w:szCs w:val="22"/>
        </w:rPr>
      </w:pPr>
    </w:p>
    <w:p w14:paraId="7CF80A51" w14:textId="77777777" w:rsidR="000221BB" w:rsidRDefault="000221BB" w:rsidP="00E967E0">
      <w:pPr>
        <w:ind w:left="1440" w:hanging="360"/>
        <w:rPr>
          <w:rFonts w:ascii="Arial" w:hAnsi="Arial" w:cs="Arial"/>
          <w:sz w:val="22"/>
          <w:szCs w:val="22"/>
        </w:rPr>
      </w:pPr>
    </w:p>
    <w:p w14:paraId="52B0BEBC" w14:textId="77777777" w:rsidR="000221BB" w:rsidRDefault="000221BB" w:rsidP="00E967E0">
      <w:pPr>
        <w:ind w:left="1440" w:hanging="360"/>
        <w:rPr>
          <w:rFonts w:ascii="Arial" w:hAnsi="Arial" w:cs="Arial"/>
          <w:sz w:val="22"/>
          <w:szCs w:val="22"/>
        </w:rPr>
      </w:pPr>
    </w:p>
    <w:p w14:paraId="61920F22" w14:textId="77777777" w:rsidR="000221BB" w:rsidRDefault="000221BB" w:rsidP="00E967E0">
      <w:pPr>
        <w:ind w:left="1440" w:hanging="360"/>
        <w:rPr>
          <w:rFonts w:ascii="Arial" w:hAnsi="Arial" w:cs="Arial"/>
          <w:sz w:val="22"/>
          <w:szCs w:val="22"/>
        </w:rPr>
      </w:pPr>
    </w:p>
    <w:p w14:paraId="3B5B6737" w14:textId="77777777" w:rsidR="000221BB" w:rsidRDefault="000221BB" w:rsidP="00E967E0">
      <w:pPr>
        <w:ind w:left="1440" w:hanging="360"/>
        <w:rPr>
          <w:rFonts w:ascii="Arial" w:hAnsi="Arial" w:cs="Arial"/>
          <w:sz w:val="22"/>
          <w:szCs w:val="22"/>
        </w:rPr>
      </w:pPr>
    </w:p>
    <w:p w14:paraId="3C9376FB" w14:textId="77777777" w:rsidR="000221BB" w:rsidRDefault="000221BB" w:rsidP="00E967E0">
      <w:pPr>
        <w:ind w:left="1440" w:hanging="360"/>
        <w:rPr>
          <w:rFonts w:ascii="Arial" w:hAnsi="Arial" w:cs="Arial"/>
          <w:sz w:val="22"/>
          <w:szCs w:val="22"/>
        </w:rPr>
      </w:pPr>
    </w:p>
    <w:p w14:paraId="00485866" w14:textId="77777777" w:rsidR="000221BB" w:rsidRDefault="000221BB" w:rsidP="00E967E0">
      <w:pPr>
        <w:ind w:left="1440" w:hanging="360"/>
        <w:rPr>
          <w:rFonts w:ascii="Arial" w:hAnsi="Arial" w:cs="Arial"/>
          <w:sz w:val="22"/>
          <w:szCs w:val="22"/>
        </w:rPr>
      </w:pPr>
    </w:p>
    <w:p w14:paraId="7273F307" w14:textId="77777777" w:rsidR="000221BB" w:rsidRDefault="000221BB" w:rsidP="00E967E0">
      <w:pPr>
        <w:ind w:left="1440" w:hanging="360"/>
        <w:rPr>
          <w:rFonts w:ascii="Arial" w:hAnsi="Arial" w:cs="Arial"/>
          <w:sz w:val="22"/>
          <w:szCs w:val="22"/>
        </w:rPr>
      </w:pPr>
    </w:p>
    <w:p w14:paraId="653F59AA" w14:textId="77777777" w:rsidR="00807B9A" w:rsidRDefault="00807B9A" w:rsidP="00E967E0">
      <w:pPr>
        <w:ind w:left="1440" w:hanging="360"/>
        <w:rPr>
          <w:rFonts w:ascii="Arial" w:hAnsi="Arial" w:cs="Arial"/>
          <w:sz w:val="22"/>
          <w:szCs w:val="22"/>
        </w:rPr>
      </w:pPr>
    </w:p>
    <w:p w14:paraId="4A5FBC3A" w14:textId="77777777" w:rsidR="00807B9A" w:rsidRDefault="00807B9A" w:rsidP="00E967E0">
      <w:pPr>
        <w:ind w:left="1440" w:hanging="360"/>
        <w:rPr>
          <w:rFonts w:ascii="Arial" w:hAnsi="Arial" w:cs="Arial"/>
          <w:sz w:val="22"/>
          <w:szCs w:val="22"/>
        </w:rPr>
      </w:pPr>
    </w:p>
    <w:p w14:paraId="55C4E55F" w14:textId="77777777" w:rsidR="000221BB" w:rsidRDefault="000221BB" w:rsidP="00E967E0">
      <w:pPr>
        <w:ind w:left="1440" w:hanging="360"/>
        <w:rPr>
          <w:rFonts w:ascii="Arial" w:hAnsi="Arial" w:cs="Arial"/>
          <w:sz w:val="22"/>
          <w:szCs w:val="22"/>
        </w:rPr>
      </w:pPr>
    </w:p>
    <w:p w14:paraId="7DA0415A" w14:textId="77777777" w:rsidR="000221BB" w:rsidRDefault="000221BB" w:rsidP="00E967E0">
      <w:pPr>
        <w:ind w:left="1440" w:hanging="360"/>
        <w:rPr>
          <w:rFonts w:ascii="Arial" w:hAnsi="Arial" w:cs="Arial"/>
          <w:sz w:val="22"/>
          <w:szCs w:val="22"/>
        </w:rPr>
      </w:pPr>
    </w:p>
    <w:p w14:paraId="07F823B8" w14:textId="77777777" w:rsidR="000221BB" w:rsidRDefault="000221BB" w:rsidP="00E967E0">
      <w:pPr>
        <w:ind w:left="1440" w:hanging="360"/>
        <w:rPr>
          <w:rFonts w:ascii="Arial" w:hAnsi="Arial" w:cs="Arial"/>
          <w:sz w:val="22"/>
          <w:szCs w:val="22"/>
        </w:rPr>
      </w:pPr>
    </w:p>
    <w:p w14:paraId="557EED6F" w14:textId="77777777" w:rsidR="000221BB" w:rsidRDefault="000221BB" w:rsidP="00E967E0">
      <w:pPr>
        <w:ind w:left="1440" w:hanging="360"/>
        <w:rPr>
          <w:rFonts w:ascii="Arial" w:hAnsi="Arial" w:cs="Arial"/>
          <w:sz w:val="22"/>
          <w:szCs w:val="22"/>
        </w:rPr>
      </w:pPr>
    </w:p>
    <w:p w14:paraId="01679FE2" w14:textId="77777777" w:rsidR="000221BB" w:rsidRDefault="000221BB" w:rsidP="00E967E0">
      <w:pPr>
        <w:ind w:left="1440" w:hanging="360"/>
        <w:rPr>
          <w:rFonts w:ascii="Arial" w:hAnsi="Arial" w:cs="Arial"/>
          <w:sz w:val="22"/>
          <w:szCs w:val="22"/>
        </w:rPr>
      </w:pPr>
    </w:p>
    <w:p w14:paraId="7F6D4B6F" w14:textId="77777777" w:rsidR="000221BB" w:rsidRDefault="000221BB" w:rsidP="00E967E0">
      <w:pPr>
        <w:ind w:left="1440" w:hanging="360"/>
        <w:rPr>
          <w:rFonts w:ascii="Arial" w:hAnsi="Arial" w:cs="Arial"/>
          <w:sz w:val="22"/>
          <w:szCs w:val="22"/>
        </w:rPr>
      </w:pPr>
    </w:p>
    <w:p w14:paraId="0AFACDF5" w14:textId="5FECCD91" w:rsidR="004600F7" w:rsidRPr="00E611C7" w:rsidRDefault="009770FE" w:rsidP="00E611C7">
      <w:pPr>
        <w:ind w:firstLine="360"/>
        <w:rPr>
          <w:rFonts w:ascii="Arial" w:hAnsi="Arial"/>
          <w:b/>
          <w:sz w:val="22"/>
        </w:rPr>
      </w:pPr>
      <w:r w:rsidRPr="00843490">
        <w:rPr>
          <w:rFonts w:ascii="Arial" w:hAnsi="Arial" w:cs="Arial"/>
          <w:b/>
          <w:sz w:val="22"/>
          <w:szCs w:val="22"/>
        </w:rPr>
        <w:t>IV.</w:t>
      </w:r>
      <w:r w:rsidR="00B1303A" w:rsidRPr="00222E3C">
        <w:rPr>
          <w:rFonts w:ascii="Arial" w:hAnsi="Arial" w:cs="Arial"/>
          <w:b/>
          <w:sz w:val="22"/>
          <w:szCs w:val="22"/>
        </w:rPr>
        <w:tab/>
      </w:r>
      <w:r w:rsidR="00807B9A" w:rsidRPr="00843490">
        <w:rPr>
          <w:rFonts w:ascii="Arial" w:hAnsi="Arial" w:cs="Arial"/>
          <w:b/>
          <w:sz w:val="22"/>
          <w:szCs w:val="22"/>
        </w:rPr>
        <w:t>Extended Observation Unit</w:t>
      </w:r>
      <w:r w:rsidR="000012A0" w:rsidRPr="00843490">
        <w:rPr>
          <w:rFonts w:ascii="Arial" w:hAnsi="Arial" w:cs="Arial"/>
          <w:b/>
          <w:sz w:val="22"/>
          <w:szCs w:val="22"/>
        </w:rPr>
        <w:t xml:space="preserve"> </w:t>
      </w:r>
    </w:p>
    <w:p w14:paraId="52BBF5D6" w14:textId="1BA365F4" w:rsidR="004600F7" w:rsidRPr="00843490" w:rsidRDefault="004600F7" w:rsidP="00222E3C">
      <w:pPr>
        <w:ind w:firstLine="360"/>
        <w:rPr>
          <w:rFonts w:ascii="Arial" w:hAnsi="Arial" w:cs="Arial"/>
          <w:b/>
          <w:sz w:val="22"/>
          <w:szCs w:val="22"/>
        </w:rPr>
      </w:pPr>
    </w:p>
    <w:p w14:paraId="0FD2F7AD" w14:textId="34973CF5" w:rsidR="004600F7" w:rsidRPr="00B93EDE" w:rsidRDefault="00807B9A" w:rsidP="00E611C7">
      <w:pPr>
        <w:pStyle w:val="ListParagraph"/>
        <w:numPr>
          <w:ilvl w:val="0"/>
          <w:numId w:val="77"/>
        </w:numPr>
        <w:rPr>
          <w:rFonts w:ascii="Arial" w:hAnsi="Arial"/>
          <w:sz w:val="22"/>
        </w:rPr>
      </w:pPr>
      <w:r w:rsidRPr="00843490">
        <w:rPr>
          <w:rFonts w:ascii="Arial" w:hAnsi="Arial" w:cs="Arial"/>
          <w:b/>
          <w:sz w:val="22"/>
          <w:szCs w:val="22"/>
        </w:rPr>
        <w:t xml:space="preserve">Program </w:t>
      </w:r>
      <w:r w:rsidRPr="00E611C7">
        <w:rPr>
          <w:rFonts w:ascii="Arial" w:hAnsi="Arial"/>
          <w:b/>
          <w:sz w:val="22"/>
        </w:rPr>
        <w:t>Definition</w:t>
      </w:r>
    </w:p>
    <w:p w14:paraId="736CD688" w14:textId="77777777" w:rsidR="00843490" w:rsidRPr="00843490" w:rsidRDefault="00843490" w:rsidP="00222E3C">
      <w:pPr>
        <w:pStyle w:val="ListParagraph"/>
        <w:rPr>
          <w:rFonts w:ascii="Arial" w:hAnsi="Arial" w:cs="Arial"/>
          <w:b/>
          <w:sz w:val="22"/>
          <w:szCs w:val="22"/>
        </w:rPr>
      </w:pPr>
    </w:p>
    <w:p w14:paraId="2B744EA9" w14:textId="781416A5" w:rsidR="004600F7" w:rsidRPr="00843490" w:rsidRDefault="00807B9A" w:rsidP="00222E3C">
      <w:pPr>
        <w:ind w:left="360"/>
        <w:rPr>
          <w:rFonts w:ascii="Arial" w:hAnsi="Arial" w:cs="Arial"/>
          <w:sz w:val="22"/>
          <w:szCs w:val="22"/>
        </w:rPr>
      </w:pPr>
      <w:r w:rsidRPr="00843490">
        <w:rPr>
          <w:rFonts w:ascii="Arial" w:hAnsi="Arial" w:cs="Arial"/>
          <w:sz w:val="22"/>
          <w:szCs w:val="22"/>
        </w:rPr>
        <w:t xml:space="preserve">Extended Observation Units </w:t>
      </w:r>
      <w:r w:rsidR="00222E3C">
        <w:rPr>
          <w:rFonts w:ascii="Arial" w:hAnsi="Arial" w:cs="Arial"/>
          <w:sz w:val="22"/>
          <w:szCs w:val="22"/>
        </w:rPr>
        <w:t xml:space="preserve">(EOUs) </w:t>
      </w:r>
      <w:r w:rsidRPr="00843490">
        <w:rPr>
          <w:rFonts w:ascii="Arial" w:hAnsi="Arial" w:cs="Arial"/>
          <w:sz w:val="22"/>
          <w:szCs w:val="22"/>
        </w:rPr>
        <w:t xml:space="preserve">operated by the local mental health authority (LMHA) provide services in accordance with </w:t>
      </w:r>
      <w:r w:rsidR="00F027F3" w:rsidRPr="00843490">
        <w:rPr>
          <w:rFonts w:ascii="Arial" w:hAnsi="Arial" w:cs="Arial"/>
          <w:sz w:val="22"/>
          <w:szCs w:val="22"/>
        </w:rPr>
        <w:t>25 TAC, Chapter 412, Subchapter G</w:t>
      </w:r>
      <w:r w:rsidRPr="00843490">
        <w:rPr>
          <w:rFonts w:ascii="Arial" w:hAnsi="Arial" w:cs="Arial"/>
          <w:sz w:val="22"/>
          <w:szCs w:val="22"/>
        </w:rPr>
        <w:t xml:space="preserve">, relating to mental health community </w:t>
      </w:r>
      <w:r w:rsidR="00222E3C">
        <w:rPr>
          <w:rFonts w:ascii="Arial" w:hAnsi="Arial" w:cs="Arial"/>
          <w:sz w:val="22"/>
          <w:szCs w:val="22"/>
        </w:rPr>
        <w:t>services</w:t>
      </w:r>
      <w:r w:rsidRPr="00843490">
        <w:rPr>
          <w:rFonts w:ascii="Arial" w:hAnsi="Arial" w:cs="Arial"/>
          <w:sz w:val="22"/>
          <w:szCs w:val="22"/>
        </w:rPr>
        <w:t xml:space="preserve"> standards and</w:t>
      </w:r>
      <w:r w:rsidR="00622FAD">
        <w:rPr>
          <w:rFonts w:ascii="Arial" w:hAnsi="Arial" w:cs="Arial"/>
          <w:sz w:val="22"/>
          <w:szCs w:val="22"/>
        </w:rPr>
        <w:t xml:space="preserve"> </w:t>
      </w:r>
      <w:r w:rsidRPr="00843490">
        <w:rPr>
          <w:rFonts w:ascii="Arial" w:hAnsi="Arial" w:cs="Arial"/>
          <w:sz w:val="22"/>
          <w:szCs w:val="22"/>
        </w:rPr>
        <w:t>HSC, Chapter 573, relating to emergency detention.  EOUs accept individuals on voluntary or involuntary status as described in HSC, Chapter 573.  EOUs provide access to emergency psychiatric care 24 hours a day, 7 days a week (24/7) and have the ability to manage individuals with high to moderate psychiatric symptoms</w:t>
      </w:r>
      <w:r w:rsidR="008631C1" w:rsidRPr="00843490">
        <w:rPr>
          <w:rFonts w:ascii="Arial" w:hAnsi="Arial" w:cs="Arial"/>
          <w:sz w:val="22"/>
          <w:szCs w:val="22"/>
        </w:rPr>
        <w:t>. Individuals are provided appropriate and coordinated transfer to a higher level of care if needed.  EOU services shall be provided in a safe and secure environment and staffed by medical personnel and mental health professionals.</w:t>
      </w:r>
    </w:p>
    <w:p w14:paraId="27FA86AF" w14:textId="77777777" w:rsidR="004600F7" w:rsidRPr="00843490" w:rsidRDefault="004600F7" w:rsidP="00E611C7">
      <w:pPr>
        <w:ind w:firstLine="360"/>
        <w:rPr>
          <w:rFonts w:ascii="Arial" w:hAnsi="Arial" w:cs="Arial"/>
          <w:sz w:val="22"/>
          <w:szCs w:val="22"/>
        </w:rPr>
      </w:pPr>
    </w:p>
    <w:p w14:paraId="510DA085" w14:textId="77777777" w:rsidR="004600F7" w:rsidRPr="00B93EDE" w:rsidRDefault="009770FE" w:rsidP="00E611C7">
      <w:pPr>
        <w:ind w:firstLine="360"/>
        <w:rPr>
          <w:rFonts w:ascii="Arial" w:hAnsi="Arial"/>
          <w:sz w:val="22"/>
        </w:rPr>
      </w:pPr>
      <w:r w:rsidRPr="00E611C7">
        <w:rPr>
          <w:rFonts w:ascii="Arial" w:hAnsi="Arial"/>
          <w:b/>
          <w:sz w:val="22"/>
        </w:rPr>
        <w:t>B.</w:t>
      </w:r>
      <w:r w:rsidR="00B1303A" w:rsidRPr="00E611C7">
        <w:rPr>
          <w:rFonts w:ascii="Arial" w:hAnsi="Arial"/>
          <w:b/>
          <w:sz w:val="22"/>
        </w:rPr>
        <w:tab/>
        <w:t>Goa</w:t>
      </w:r>
      <w:r w:rsidR="00142644" w:rsidRPr="00E611C7">
        <w:rPr>
          <w:rFonts w:ascii="Arial" w:hAnsi="Arial"/>
          <w:b/>
          <w:sz w:val="22"/>
        </w:rPr>
        <w:t>l</w:t>
      </w:r>
      <w:r w:rsidR="00B1303A" w:rsidRPr="00E611C7">
        <w:rPr>
          <w:rFonts w:ascii="Arial" w:hAnsi="Arial"/>
          <w:b/>
          <w:sz w:val="22"/>
        </w:rPr>
        <w:t>s</w:t>
      </w:r>
      <w:r w:rsidR="00B1303A" w:rsidRPr="00222E3C">
        <w:rPr>
          <w:rFonts w:ascii="Arial" w:hAnsi="Arial" w:cs="Arial"/>
          <w:b/>
          <w:sz w:val="22"/>
          <w:szCs w:val="22"/>
        </w:rPr>
        <w:t xml:space="preserve"> for Extended Observation</w:t>
      </w:r>
    </w:p>
    <w:p w14:paraId="12D3E9F5" w14:textId="35B5A20A" w:rsidR="004600F7" w:rsidRPr="00843490" w:rsidRDefault="004600F7" w:rsidP="00222E3C">
      <w:pPr>
        <w:ind w:firstLine="360"/>
        <w:rPr>
          <w:rFonts w:ascii="Arial" w:hAnsi="Arial" w:cs="Arial"/>
          <w:sz w:val="22"/>
          <w:szCs w:val="22"/>
        </w:rPr>
      </w:pPr>
    </w:p>
    <w:p w14:paraId="66C31519" w14:textId="14163B44" w:rsidR="004600F7" w:rsidRPr="00222E3C" w:rsidRDefault="00B1303A" w:rsidP="00222E3C">
      <w:pPr>
        <w:pStyle w:val="ListParagraph"/>
        <w:numPr>
          <w:ilvl w:val="0"/>
          <w:numId w:val="23"/>
        </w:numPr>
        <w:rPr>
          <w:rFonts w:ascii="Arial" w:hAnsi="Arial" w:cs="Arial"/>
          <w:sz w:val="22"/>
          <w:szCs w:val="22"/>
        </w:rPr>
      </w:pPr>
      <w:r w:rsidRPr="00222E3C">
        <w:rPr>
          <w:rFonts w:ascii="Arial" w:hAnsi="Arial" w:cs="Arial"/>
          <w:sz w:val="22"/>
          <w:szCs w:val="22"/>
        </w:rPr>
        <w:t>Provide prompt and comprehensive assessment of a psychiatric crisis</w:t>
      </w:r>
    </w:p>
    <w:p w14:paraId="650D49A7" w14:textId="256EE619" w:rsidR="004600F7" w:rsidRPr="00222E3C" w:rsidRDefault="00B1303A" w:rsidP="00E611C7">
      <w:pPr>
        <w:pStyle w:val="ListParagraph"/>
        <w:numPr>
          <w:ilvl w:val="0"/>
          <w:numId w:val="23"/>
        </w:numPr>
        <w:rPr>
          <w:rFonts w:ascii="Arial" w:hAnsi="Arial" w:cs="Arial"/>
          <w:sz w:val="22"/>
          <w:szCs w:val="22"/>
        </w:rPr>
      </w:pPr>
      <w:r w:rsidRPr="00222E3C">
        <w:rPr>
          <w:rFonts w:ascii="Arial" w:hAnsi="Arial" w:cs="Arial"/>
          <w:sz w:val="22"/>
          <w:szCs w:val="22"/>
        </w:rPr>
        <w:t xml:space="preserve">Provide </w:t>
      </w:r>
      <w:r w:rsidR="00E65638" w:rsidRPr="00843490">
        <w:rPr>
          <w:rFonts w:ascii="Arial" w:hAnsi="Arial" w:cs="Arial"/>
          <w:sz w:val="22"/>
          <w:szCs w:val="22"/>
        </w:rPr>
        <w:t>prompt</w:t>
      </w:r>
      <w:r w:rsidRPr="00222E3C">
        <w:rPr>
          <w:rFonts w:ascii="Arial" w:hAnsi="Arial" w:cs="Arial"/>
          <w:sz w:val="22"/>
          <w:szCs w:val="22"/>
        </w:rPr>
        <w:t xml:space="preserve"> </w:t>
      </w:r>
      <w:r w:rsidR="000A0E57" w:rsidRPr="00843490">
        <w:rPr>
          <w:rFonts w:ascii="Arial" w:hAnsi="Arial" w:cs="Arial"/>
          <w:sz w:val="22"/>
          <w:szCs w:val="22"/>
        </w:rPr>
        <w:t xml:space="preserve">crisis </w:t>
      </w:r>
      <w:r w:rsidRPr="00222E3C">
        <w:rPr>
          <w:rFonts w:ascii="Arial" w:hAnsi="Arial" w:cs="Arial"/>
          <w:sz w:val="22"/>
          <w:szCs w:val="22"/>
        </w:rPr>
        <w:t xml:space="preserve">stabilization </w:t>
      </w:r>
    </w:p>
    <w:p w14:paraId="49CF893F" w14:textId="78F575A1" w:rsidR="004600F7" w:rsidRPr="00222E3C" w:rsidRDefault="00B1303A" w:rsidP="00E611C7">
      <w:pPr>
        <w:pStyle w:val="ListParagraph"/>
        <w:numPr>
          <w:ilvl w:val="0"/>
          <w:numId w:val="23"/>
        </w:numPr>
        <w:rPr>
          <w:rFonts w:ascii="Arial" w:hAnsi="Arial" w:cs="Arial"/>
          <w:sz w:val="22"/>
          <w:szCs w:val="22"/>
        </w:rPr>
      </w:pPr>
      <w:r w:rsidRPr="00222E3C">
        <w:rPr>
          <w:rFonts w:ascii="Arial" w:hAnsi="Arial" w:cs="Arial"/>
          <w:sz w:val="22"/>
          <w:szCs w:val="22"/>
        </w:rPr>
        <w:t>Provide crisis resolution</w:t>
      </w:r>
    </w:p>
    <w:p w14:paraId="39D12036" w14:textId="73478E99" w:rsidR="004600F7" w:rsidRPr="00222E3C" w:rsidRDefault="00B1303A" w:rsidP="00E611C7">
      <w:pPr>
        <w:pStyle w:val="ListParagraph"/>
        <w:numPr>
          <w:ilvl w:val="0"/>
          <w:numId w:val="23"/>
        </w:numPr>
        <w:rPr>
          <w:rFonts w:ascii="Arial" w:hAnsi="Arial" w:cs="Arial"/>
          <w:sz w:val="22"/>
          <w:szCs w:val="22"/>
        </w:rPr>
      </w:pPr>
      <w:r w:rsidRPr="00222E3C">
        <w:rPr>
          <w:rFonts w:ascii="Arial" w:hAnsi="Arial" w:cs="Arial"/>
          <w:sz w:val="22"/>
          <w:szCs w:val="22"/>
        </w:rPr>
        <w:t>Provide linkage to appropriate services</w:t>
      </w:r>
    </w:p>
    <w:p w14:paraId="35DF37DC" w14:textId="1B367134" w:rsidR="004600F7" w:rsidRPr="00E611C7" w:rsidRDefault="00B1303A" w:rsidP="00E611C7">
      <w:pPr>
        <w:pStyle w:val="ListParagraph"/>
        <w:numPr>
          <w:ilvl w:val="0"/>
          <w:numId w:val="23"/>
        </w:numPr>
        <w:rPr>
          <w:rFonts w:ascii="Arial" w:hAnsi="Arial"/>
          <w:b/>
          <w:sz w:val="22"/>
        </w:rPr>
      </w:pPr>
      <w:r w:rsidRPr="00222E3C">
        <w:rPr>
          <w:rFonts w:ascii="Arial" w:hAnsi="Arial" w:cs="Arial"/>
          <w:sz w:val="22"/>
          <w:szCs w:val="22"/>
        </w:rPr>
        <w:t xml:space="preserve">Reduce inpatient and law enforcement interventions  </w:t>
      </w:r>
    </w:p>
    <w:p w14:paraId="4F6EC6D7" w14:textId="13F7717E" w:rsidR="004600F7" w:rsidRPr="00222E3C" w:rsidRDefault="009770FE" w:rsidP="00222E3C">
      <w:pPr>
        <w:keepNext/>
        <w:spacing w:before="240" w:after="60" w:line="276" w:lineRule="auto"/>
        <w:ind w:left="720" w:hanging="360"/>
        <w:outlineLvl w:val="3"/>
        <w:rPr>
          <w:rFonts w:ascii="Arial" w:hAnsi="Arial" w:cs="Arial"/>
          <w:sz w:val="22"/>
          <w:szCs w:val="22"/>
        </w:rPr>
      </w:pPr>
      <w:r w:rsidRPr="00FB67A7">
        <w:rPr>
          <w:rFonts w:ascii="Arial" w:hAnsi="Arial"/>
          <w:sz w:val="22"/>
        </w:rPr>
        <w:t>C.</w:t>
      </w:r>
      <w:r w:rsidR="008C424B" w:rsidRPr="00843490">
        <w:rPr>
          <w:rFonts w:ascii="Arial" w:hAnsi="Arial" w:cs="Arial"/>
          <w:sz w:val="22"/>
          <w:szCs w:val="22"/>
        </w:rPr>
        <w:t xml:space="preserve"> </w:t>
      </w:r>
      <w:r w:rsidR="008C424B" w:rsidRPr="00FB67A7">
        <w:rPr>
          <w:rFonts w:ascii="Arial" w:hAnsi="Arial"/>
          <w:sz w:val="22"/>
        </w:rPr>
        <w:tab/>
        <w:t>Description</w:t>
      </w:r>
      <w:r w:rsidR="00747DA3" w:rsidRPr="00843490">
        <w:rPr>
          <w:rFonts w:ascii="Arial" w:hAnsi="Arial" w:cs="Arial"/>
          <w:b/>
          <w:bCs/>
          <w:sz w:val="22"/>
          <w:szCs w:val="22"/>
        </w:rPr>
        <w:t xml:space="preserve">.  </w:t>
      </w:r>
      <w:r w:rsidR="00747DA3" w:rsidRPr="00222E3C">
        <w:rPr>
          <w:rFonts w:ascii="Arial" w:hAnsi="Arial" w:cs="Arial"/>
          <w:bCs/>
          <w:sz w:val="22"/>
          <w:szCs w:val="22"/>
        </w:rPr>
        <w:t>The following description applies to all EOUs.</w:t>
      </w:r>
    </w:p>
    <w:p w14:paraId="67CF10BA" w14:textId="2FF21510" w:rsidR="004600F7" w:rsidRPr="00843490" w:rsidRDefault="004600F7" w:rsidP="00222E3C">
      <w:pPr>
        <w:spacing w:line="276" w:lineRule="auto"/>
        <w:ind w:left="720"/>
        <w:rPr>
          <w:rFonts w:ascii="Arial" w:hAnsi="Arial" w:cs="Arial"/>
          <w:sz w:val="22"/>
          <w:szCs w:val="22"/>
        </w:rPr>
      </w:pPr>
    </w:p>
    <w:p w14:paraId="0DC19B9F" w14:textId="5D8CB63B" w:rsidR="004600F7" w:rsidRPr="00843490" w:rsidRDefault="009770FE" w:rsidP="00E611C7">
      <w:pPr>
        <w:spacing w:line="276" w:lineRule="auto"/>
        <w:ind w:left="990" w:hanging="270"/>
        <w:rPr>
          <w:rFonts w:ascii="Arial" w:hAnsi="Arial" w:cs="Arial"/>
          <w:sz w:val="22"/>
          <w:szCs w:val="22"/>
        </w:rPr>
      </w:pPr>
      <w:r w:rsidRPr="00843490">
        <w:rPr>
          <w:rFonts w:ascii="Arial" w:hAnsi="Arial" w:cs="Arial"/>
          <w:sz w:val="22"/>
          <w:szCs w:val="22"/>
        </w:rPr>
        <w:t xml:space="preserve">1. </w:t>
      </w:r>
      <w:r w:rsidR="00B1303A" w:rsidRPr="00222E3C">
        <w:rPr>
          <w:rFonts w:ascii="Arial" w:hAnsi="Arial" w:cs="Arial"/>
          <w:sz w:val="22"/>
          <w:szCs w:val="22"/>
          <w:u w:val="single"/>
        </w:rPr>
        <w:t>Length of Stay</w:t>
      </w:r>
      <w:r w:rsidR="00A0532E" w:rsidRPr="00843490">
        <w:rPr>
          <w:rFonts w:ascii="Arial" w:hAnsi="Arial" w:cs="Arial"/>
          <w:sz w:val="22"/>
          <w:szCs w:val="22"/>
        </w:rPr>
        <w:t xml:space="preserve">.  </w:t>
      </w:r>
      <w:r w:rsidR="008C424B" w:rsidRPr="00843490">
        <w:rPr>
          <w:rFonts w:ascii="Arial" w:hAnsi="Arial" w:cs="Arial"/>
          <w:sz w:val="22"/>
          <w:szCs w:val="22"/>
        </w:rPr>
        <w:t xml:space="preserve">Extended observation services can take place for up to 23 hours or up to 48 hours, depending on the physical setting of the facility as described in subsection </w:t>
      </w:r>
      <w:r w:rsidRPr="00843490">
        <w:rPr>
          <w:rFonts w:ascii="Arial" w:hAnsi="Arial" w:cs="Arial"/>
          <w:sz w:val="22"/>
          <w:szCs w:val="22"/>
        </w:rPr>
        <w:t>3</w:t>
      </w:r>
      <w:r w:rsidR="008C424B" w:rsidRPr="00843490">
        <w:rPr>
          <w:rFonts w:ascii="Arial" w:hAnsi="Arial" w:cs="Arial"/>
          <w:sz w:val="22"/>
          <w:szCs w:val="22"/>
        </w:rPr>
        <w:t xml:space="preserve"> of this section.  An individual who cannot be stabilized within that timeframe shall be linked to the appropriate level of care such as an inpatient hospital unit or crisis stabilization unit.  </w:t>
      </w:r>
      <w:r w:rsidR="00557A3A" w:rsidRPr="00843490">
        <w:rPr>
          <w:rFonts w:ascii="Arial" w:hAnsi="Arial" w:cs="Arial"/>
          <w:sz w:val="22"/>
          <w:szCs w:val="22"/>
        </w:rPr>
        <w:t xml:space="preserve">The LMHA shall develop a written plan on </w:t>
      </w:r>
      <w:r w:rsidR="00557A3A" w:rsidRPr="00222E3C">
        <w:rPr>
          <w:rFonts w:ascii="Arial" w:hAnsi="Arial" w:cs="Arial"/>
          <w:sz w:val="22"/>
          <w:szCs w:val="22"/>
        </w:rPr>
        <w:t xml:space="preserve">a process for </w:t>
      </w:r>
      <w:r w:rsidR="00557A3A" w:rsidRPr="00843490">
        <w:rPr>
          <w:rFonts w:ascii="Arial" w:hAnsi="Arial" w:cs="Arial"/>
          <w:sz w:val="22"/>
          <w:szCs w:val="22"/>
        </w:rPr>
        <w:t>manag</w:t>
      </w:r>
      <w:r w:rsidR="00557A3A" w:rsidRPr="00222E3C">
        <w:rPr>
          <w:rFonts w:ascii="Arial" w:hAnsi="Arial" w:cs="Arial"/>
          <w:sz w:val="22"/>
          <w:szCs w:val="22"/>
        </w:rPr>
        <w:t>ing</w:t>
      </w:r>
      <w:r w:rsidR="00557A3A" w:rsidRPr="00843490">
        <w:rPr>
          <w:rFonts w:ascii="Arial" w:hAnsi="Arial" w:cs="Arial"/>
          <w:sz w:val="22"/>
          <w:szCs w:val="22"/>
        </w:rPr>
        <w:t xml:space="preserve"> individuals on emergency detention after the 48 hours has expired.  </w:t>
      </w:r>
      <w:r w:rsidR="008C424B" w:rsidRPr="00843490">
        <w:rPr>
          <w:rFonts w:ascii="Arial" w:hAnsi="Arial" w:cs="Arial"/>
          <w:sz w:val="22"/>
          <w:szCs w:val="22"/>
        </w:rPr>
        <w:t>EOUs may be co-located within a licensed hospital or within close proximity to a licensed hospital.  The availability of an EOU is dependent upon community needs and funding.</w:t>
      </w:r>
    </w:p>
    <w:p w14:paraId="577BD364" w14:textId="77777777" w:rsidR="004600F7" w:rsidRPr="00843490" w:rsidRDefault="004600F7" w:rsidP="00222E3C">
      <w:pPr>
        <w:spacing w:line="276" w:lineRule="auto"/>
        <w:ind w:left="720"/>
        <w:rPr>
          <w:rFonts w:ascii="Arial" w:hAnsi="Arial" w:cs="Arial"/>
          <w:sz w:val="22"/>
          <w:szCs w:val="22"/>
        </w:rPr>
      </w:pPr>
    </w:p>
    <w:p w14:paraId="446978BF" w14:textId="01AB7667" w:rsidR="004600F7" w:rsidRPr="00843490" w:rsidRDefault="009770FE" w:rsidP="008929F8">
      <w:pPr>
        <w:spacing w:line="276" w:lineRule="auto"/>
        <w:ind w:left="990" w:hanging="270"/>
        <w:rPr>
          <w:rFonts w:ascii="Arial" w:hAnsi="Arial" w:cs="Arial"/>
          <w:sz w:val="22"/>
          <w:szCs w:val="22"/>
        </w:rPr>
      </w:pPr>
      <w:r w:rsidRPr="00843490">
        <w:rPr>
          <w:rFonts w:ascii="Arial" w:hAnsi="Arial" w:cs="Arial"/>
          <w:sz w:val="22"/>
          <w:szCs w:val="22"/>
        </w:rPr>
        <w:t>2.</w:t>
      </w:r>
      <w:r w:rsidR="0093559A" w:rsidRPr="00843490">
        <w:rPr>
          <w:rFonts w:ascii="Arial" w:hAnsi="Arial" w:cs="Arial"/>
          <w:sz w:val="22"/>
          <w:szCs w:val="22"/>
        </w:rPr>
        <w:t xml:space="preserve"> </w:t>
      </w:r>
      <w:r w:rsidR="00B1303A" w:rsidRPr="00E611C7">
        <w:rPr>
          <w:rFonts w:ascii="Arial" w:hAnsi="Arial"/>
          <w:sz w:val="22"/>
          <w:u w:val="single"/>
        </w:rPr>
        <w:t xml:space="preserve">Admission </w:t>
      </w:r>
      <w:r w:rsidR="00B1303A" w:rsidRPr="00222E3C">
        <w:rPr>
          <w:rFonts w:ascii="Arial" w:hAnsi="Arial" w:cs="Arial"/>
          <w:sz w:val="22"/>
          <w:szCs w:val="22"/>
          <w:u w:val="single"/>
        </w:rPr>
        <w:t>status</w:t>
      </w:r>
      <w:r w:rsidR="00A0532E" w:rsidRPr="00843490">
        <w:rPr>
          <w:rFonts w:ascii="Arial" w:hAnsi="Arial" w:cs="Arial"/>
          <w:sz w:val="22"/>
          <w:szCs w:val="22"/>
        </w:rPr>
        <w:t xml:space="preserve">.  </w:t>
      </w:r>
      <w:r w:rsidR="008C424B" w:rsidRPr="00843490">
        <w:rPr>
          <w:rFonts w:ascii="Arial" w:hAnsi="Arial" w:cs="Arial"/>
          <w:sz w:val="22"/>
          <w:szCs w:val="22"/>
        </w:rPr>
        <w:t xml:space="preserve">Individuals may be </w:t>
      </w:r>
      <w:r w:rsidR="0086059A" w:rsidRPr="00843490">
        <w:rPr>
          <w:rFonts w:ascii="Arial" w:hAnsi="Arial" w:cs="Arial"/>
          <w:sz w:val="22"/>
          <w:szCs w:val="22"/>
        </w:rPr>
        <w:t xml:space="preserve">admitted </w:t>
      </w:r>
      <w:r w:rsidR="000A0E57" w:rsidRPr="00843490">
        <w:rPr>
          <w:rFonts w:ascii="Arial" w:hAnsi="Arial" w:cs="Arial"/>
          <w:sz w:val="22"/>
          <w:szCs w:val="22"/>
        </w:rPr>
        <w:t xml:space="preserve">by </w:t>
      </w:r>
      <w:r w:rsidR="00B1303A" w:rsidRPr="00222E3C">
        <w:rPr>
          <w:rFonts w:ascii="Arial" w:hAnsi="Arial" w:cs="Arial"/>
          <w:sz w:val="22"/>
          <w:szCs w:val="22"/>
        </w:rPr>
        <w:t>a physician</w:t>
      </w:r>
      <w:r w:rsidR="000A0E57" w:rsidRPr="00843490">
        <w:rPr>
          <w:rFonts w:ascii="Arial" w:hAnsi="Arial" w:cs="Arial"/>
          <w:sz w:val="22"/>
          <w:szCs w:val="22"/>
        </w:rPr>
        <w:t xml:space="preserve"> </w:t>
      </w:r>
      <w:r w:rsidR="00B5050F" w:rsidRPr="00843490">
        <w:rPr>
          <w:rFonts w:ascii="Arial" w:hAnsi="Arial" w:cs="Arial"/>
          <w:color w:val="000000"/>
          <w:sz w:val="22"/>
          <w:szCs w:val="22"/>
        </w:rPr>
        <w:t>(</w:t>
      </w:r>
      <w:r w:rsidR="00E65638" w:rsidRPr="00843490">
        <w:rPr>
          <w:rFonts w:ascii="Arial" w:hAnsi="Arial" w:cs="Arial"/>
          <w:color w:val="000000"/>
          <w:sz w:val="22"/>
          <w:szCs w:val="22"/>
        </w:rPr>
        <w:t>i.e.</w:t>
      </w:r>
      <w:r w:rsidR="00347F99" w:rsidRPr="00843490">
        <w:rPr>
          <w:rFonts w:ascii="Arial" w:hAnsi="Arial" w:cs="Arial"/>
          <w:color w:val="000000"/>
          <w:sz w:val="22"/>
          <w:szCs w:val="22"/>
        </w:rPr>
        <w:t>,</w:t>
      </w:r>
      <w:r w:rsidR="00E65638" w:rsidRPr="00843490">
        <w:rPr>
          <w:rFonts w:ascii="Arial" w:hAnsi="Arial" w:cs="Arial"/>
          <w:color w:val="000000"/>
          <w:sz w:val="22"/>
          <w:szCs w:val="22"/>
        </w:rPr>
        <w:t xml:space="preserve"> </w:t>
      </w:r>
      <w:r w:rsidR="00B5050F" w:rsidRPr="00843490">
        <w:rPr>
          <w:rFonts w:ascii="Arial" w:hAnsi="Arial" w:cs="Arial"/>
          <w:color w:val="000000"/>
          <w:sz w:val="22"/>
          <w:szCs w:val="22"/>
        </w:rPr>
        <w:t xml:space="preserve">preferably a psychiatrist) </w:t>
      </w:r>
      <w:r w:rsidR="00722BC9" w:rsidRPr="00843490">
        <w:rPr>
          <w:rFonts w:ascii="Arial" w:hAnsi="Arial" w:cs="Arial"/>
          <w:sz w:val="22"/>
          <w:szCs w:val="22"/>
        </w:rPr>
        <w:t xml:space="preserve">to </w:t>
      </w:r>
      <w:r w:rsidR="008C424B" w:rsidRPr="00843490">
        <w:rPr>
          <w:rFonts w:ascii="Arial" w:hAnsi="Arial" w:cs="Arial"/>
          <w:sz w:val="22"/>
          <w:szCs w:val="22"/>
        </w:rPr>
        <w:t>an EOU under voluntary or involuntary</w:t>
      </w:r>
      <w:r w:rsidR="001B75E7" w:rsidRPr="00843490">
        <w:rPr>
          <w:rStyle w:val="FootnoteReference"/>
          <w:rFonts w:ascii="Arial" w:hAnsi="Arial" w:cs="Arial"/>
          <w:sz w:val="22"/>
          <w:szCs w:val="22"/>
        </w:rPr>
        <w:t xml:space="preserve"> </w:t>
      </w:r>
      <w:r w:rsidR="008C424B" w:rsidRPr="00843490">
        <w:rPr>
          <w:rFonts w:ascii="Arial" w:hAnsi="Arial" w:cs="Arial"/>
          <w:sz w:val="22"/>
          <w:szCs w:val="22"/>
        </w:rPr>
        <w:t>status.</w:t>
      </w:r>
      <w:r w:rsidR="0093559A" w:rsidRPr="00843490">
        <w:rPr>
          <w:rFonts w:ascii="Arial" w:hAnsi="Arial" w:cs="Arial"/>
          <w:sz w:val="22"/>
          <w:szCs w:val="22"/>
        </w:rPr>
        <w:t xml:space="preserve">  </w:t>
      </w:r>
      <w:r w:rsidR="00A0532E" w:rsidRPr="00843490">
        <w:rPr>
          <w:rFonts w:ascii="Arial" w:hAnsi="Arial" w:cs="Arial"/>
          <w:sz w:val="22"/>
          <w:szCs w:val="22"/>
        </w:rPr>
        <w:t xml:space="preserve">In accordance with HSC, Chapter 573, an individual </w:t>
      </w:r>
      <w:r w:rsidR="00A07240" w:rsidRPr="00843490">
        <w:rPr>
          <w:rFonts w:ascii="Arial" w:hAnsi="Arial" w:cs="Arial"/>
          <w:sz w:val="22"/>
          <w:szCs w:val="22"/>
        </w:rPr>
        <w:t>on emergency detention</w:t>
      </w:r>
      <w:r w:rsidR="00A0532E" w:rsidRPr="00843490">
        <w:rPr>
          <w:rFonts w:ascii="Arial" w:hAnsi="Arial" w:cs="Arial"/>
          <w:sz w:val="22"/>
          <w:szCs w:val="22"/>
        </w:rPr>
        <w:t xml:space="preserve"> </w:t>
      </w:r>
      <w:r w:rsidR="0086059A" w:rsidRPr="00843490">
        <w:rPr>
          <w:rFonts w:ascii="Arial" w:hAnsi="Arial" w:cs="Arial"/>
          <w:sz w:val="22"/>
          <w:szCs w:val="22"/>
        </w:rPr>
        <w:t>may be detained in an EOU</w:t>
      </w:r>
      <w:r w:rsidR="00A0532E" w:rsidRPr="00843490">
        <w:rPr>
          <w:rFonts w:ascii="Arial" w:hAnsi="Arial" w:cs="Arial"/>
          <w:sz w:val="22"/>
          <w:szCs w:val="22"/>
        </w:rPr>
        <w:t xml:space="preserve">.  </w:t>
      </w:r>
    </w:p>
    <w:p w14:paraId="1D4A13ED" w14:textId="77777777" w:rsidR="004600F7" w:rsidRPr="00843490" w:rsidRDefault="004600F7" w:rsidP="00222E3C">
      <w:pPr>
        <w:spacing w:line="276" w:lineRule="auto"/>
        <w:ind w:left="720"/>
        <w:rPr>
          <w:rFonts w:ascii="Arial" w:hAnsi="Arial" w:cs="Arial"/>
          <w:sz w:val="22"/>
          <w:szCs w:val="22"/>
        </w:rPr>
      </w:pPr>
    </w:p>
    <w:p w14:paraId="3DEB2B16" w14:textId="3A5C8CB4" w:rsidR="004600F7" w:rsidRPr="00222E3C" w:rsidRDefault="00A0532E" w:rsidP="00E611C7">
      <w:pPr>
        <w:spacing w:line="276" w:lineRule="auto"/>
        <w:ind w:left="1080" w:hanging="360"/>
        <w:rPr>
          <w:rFonts w:ascii="Arial" w:hAnsi="Arial" w:cs="Arial"/>
          <w:sz w:val="22"/>
          <w:szCs w:val="22"/>
        </w:rPr>
      </w:pPr>
      <w:r w:rsidRPr="00843490">
        <w:rPr>
          <w:rFonts w:ascii="Arial" w:hAnsi="Arial" w:cs="Arial"/>
          <w:sz w:val="22"/>
          <w:szCs w:val="22"/>
        </w:rPr>
        <w:t xml:space="preserve">3.  </w:t>
      </w:r>
      <w:r w:rsidR="00B1303A" w:rsidRPr="00222E3C">
        <w:rPr>
          <w:rFonts w:ascii="Arial" w:hAnsi="Arial" w:cs="Arial"/>
          <w:sz w:val="22"/>
          <w:szCs w:val="22"/>
          <w:u w:val="single"/>
        </w:rPr>
        <w:t>Capacity to Consent</w:t>
      </w:r>
      <w:r w:rsidRPr="00843490">
        <w:rPr>
          <w:rFonts w:ascii="Arial" w:hAnsi="Arial" w:cs="Arial"/>
          <w:sz w:val="22"/>
          <w:szCs w:val="22"/>
        </w:rPr>
        <w:t>.</w:t>
      </w:r>
      <w:r w:rsidR="0093559A" w:rsidRPr="00843490">
        <w:rPr>
          <w:rFonts w:ascii="Arial" w:hAnsi="Arial" w:cs="Arial"/>
          <w:sz w:val="22"/>
          <w:szCs w:val="22"/>
        </w:rPr>
        <w:t xml:space="preserve">  </w:t>
      </w:r>
      <w:r w:rsidRPr="00843490">
        <w:rPr>
          <w:rFonts w:ascii="Arial" w:hAnsi="Arial" w:cs="Arial"/>
          <w:sz w:val="22"/>
          <w:szCs w:val="22"/>
        </w:rPr>
        <w:t>An individual with capacity</w:t>
      </w:r>
      <w:r w:rsidR="000843D4" w:rsidRPr="00843490">
        <w:rPr>
          <w:rFonts w:ascii="Arial" w:hAnsi="Arial" w:cs="Arial"/>
          <w:sz w:val="22"/>
          <w:szCs w:val="22"/>
        </w:rPr>
        <w:t>, as determined by a physician (</w:t>
      </w:r>
      <w:r w:rsidR="00E65638" w:rsidRPr="00843490">
        <w:rPr>
          <w:rFonts w:ascii="Arial" w:hAnsi="Arial" w:cs="Arial"/>
          <w:sz w:val="22"/>
          <w:szCs w:val="22"/>
        </w:rPr>
        <w:t xml:space="preserve">i.e. </w:t>
      </w:r>
      <w:r w:rsidR="000843D4" w:rsidRPr="00843490">
        <w:rPr>
          <w:rFonts w:ascii="Arial" w:hAnsi="Arial" w:cs="Arial"/>
          <w:color w:val="000000"/>
          <w:sz w:val="22"/>
          <w:szCs w:val="22"/>
        </w:rPr>
        <w:t>preferably a psychiatrist),</w:t>
      </w:r>
      <w:r w:rsidRPr="00843490">
        <w:rPr>
          <w:rFonts w:ascii="Arial" w:hAnsi="Arial" w:cs="Arial"/>
          <w:sz w:val="22"/>
          <w:szCs w:val="22"/>
        </w:rPr>
        <w:t xml:space="preserve"> must give written consent to receive mental health services, including medication and laboratory services.  I</w:t>
      </w:r>
      <w:r w:rsidR="00B1303A" w:rsidRPr="00222E3C">
        <w:rPr>
          <w:rFonts w:ascii="Arial" w:hAnsi="Arial" w:cs="Arial"/>
          <w:sz w:val="22"/>
          <w:szCs w:val="22"/>
        </w:rPr>
        <w:t xml:space="preserve">f an individual is in a psychiatric emergency regardless of consent, the individual may be administered emergency medication in accordance with 25 TAC </w:t>
      </w:r>
      <w:r w:rsidR="004600F7" w:rsidRPr="00843490">
        <w:rPr>
          <w:rFonts w:ascii="Arial" w:hAnsi="Arial" w:cs="Arial"/>
          <w:sz w:val="22"/>
          <w:szCs w:val="22"/>
        </w:rPr>
        <w:t xml:space="preserve">Chapter 414, </w:t>
      </w:r>
      <w:r w:rsidR="00C96CA0" w:rsidRPr="00843490">
        <w:rPr>
          <w:rFonts w:ascii="Arial" w:hAnsi="Arial" w:cs="Arial"/>
          <w:sz w:val="22"/>
          <w:szCs w:val="22"/>
        </w:rPr>
        <w:t>Subchapter I</w:t>
      </w:r>
      <w:r w:rsidR="00B1303A" w:rsidRPr="00222E3C">
        <w:rPr>
          <w:rFonts w:ascii="Arial" w:hAnsi="Arial" w:cs="Arial"/>
          <w:sz w:val="22"/>
          <w:szCs w:val="22"/>
        </w:rPr>
        <w:t>. </w:t>
      </w:r>
      <w:r w:rsidR="0093559A" w:rsidRPr="00843490">
        <w:rPr>
          <w:rFonts w:ascii="Arial" w:hAnsi="Arial" w:cs="Arial"/>
          <w:sz w:val="22"/>
          <w:szCs w:val="22"/>
        </w:rPr>
        <w:t xml:space="preserve">   </w:t>
      </w:r>
    </w:p>
    <w:p w14:paraId="41D1F705" w14:textId="0B8E9921" w:rsidR="008C424B" w:rsidRPr="00843490" w:rsidRDefault="008C424B" w:rsidP="008C424B">
      <w:pPr>
        <w:tabs>
          <w:tab w:val="left" w:pos="360"/>
          <w:tab w:val="left" w:pos="720"/>
          <w:tab w:val="left" w:pos="1080"/>
          <w:tab w:val="left" w:pos="1440"/>
          <w:tab w:val="left" w:pos="1800"/>
          <w:tab w:val="left" w:pos="2160"/>
        </w:tabs>
        <w:rPr>
          <w:rFonts w:ascii="Arial" w:hAnsi="Arial" w:cs="Arial"/>
          <w:sz w:val="22"/>
          <w:szCs w:val="22"/>
        </w:rPr>
      </w:pPr>
      <w:r w:rsidRPr="00843490">
        <w:rPr>
          <w:rFonts w:ascii="Arial" w:hAnsi="Arial" w:cs="Arial"/>
          <w:sz w:val="22"/>
          <w:szCs w:val="22"/>
        </w:rPr>
        <w:tab/>
      </w:r>
    </w:p>
    <w:p w14:paraId="2EFE649E" w14:textId="24AC0A8C" w:rsidR="004600F7" w:rsidRPr="00843490" w:rsidRDefault="002A1055" w:rsidP="00E611C7">
      <w:pPr>
        <w:spacing w:line="276" w:lineRule="auto"/>
        <w:ind w:left="720"/>
        <w:rPr>
          <w:rFonts w:ascii="Arial" w:hAnsi="Arial" w:cs="Arial"/>
          <w:sz w:val="22"/>
          <w:szCs w:val="22"/>
        </w:rPr>
      </w:pPr>
      <w:r w:rsidRPr="00843490">
        <w:rPr>
          <w:rFonts w:ascii="Arial" w:hAnsi="Arial" w:cs="Arial"/>
          <w:sz w:val="22"/>
          <w:szCs w:val="22"/>
        </w:rPr>
        <w:t>4</w:t>
      </w:r>
      <w:r w:rsidR="00616E65" w:rsidRPr="00843490">
        <w:rPr>
          <w:rFonts w:ascii="Arial" w:hAnsi="Arial" w:cs="Arial"/>
          <w:sz w:val="22"/>
          <w:szCs w:val="22"/>
        </w:rPr>
        <w:t>.</w:t>
      </w:r>
      <w:r w:rsidR="00B1303A" w:rsidRPr="00222E3C">
        <w:rPr>
          <w:rFonts w:ascii="Arial" w:hAnsi="Arial" w:cs="Arial"/>
          <w:sz w:val="22"/>
          <w:szCs w:val="22"/>
        </w:rPr>
        <w:t xml:space="preserve"> </w:t>
      </w:r>
      <w:r w:rsidR="008C424B" w:rsidRPr="00843490">
        <w:rPr>
          <w:rFonts w:ascii="Arial" w:hAnsi="Arial" w:cs="Arial"/>
          <w:sz w:val="22"/>
          <w:szCs w:val="22"/>
          <w:u w:val="single"/>
        </w:rPr>
        <w:t>Observation Area</w:t>
      </w:r>
      <w:r w:rsidR="008C424B" w:rsidRPr="00843490">
        <w:rPr>
          <w:rFonts w:ascii="Arial" w:hAnsi="Arial" w:cs="Arial"/>
          <w:sz w:val="22"/>
          <w:szCs w:val="22"/>
        </w:rPr>
        <w:t>. The observation area of the EOU physical plant shall:</w:t>
      </w:r>
    </w:p>
    <w:p w14:paraId="7066C727" w14:textId="6C20FDB5" w:rsidR="004600F7" w:rsidRPr="00843490" w:rsidRDefault="00616E65" w:rsidP="00E611C7">
      <w:pPr>
        <w:spacing w:line="276" w:lineRule="auto"/>
        <w:ind w:left="1440"/>
        <w:rPr>
          <w:rFonts w:ascii="Arial" w:hAnsi="Arial" w:cs="Arial"/>
          <w:sz w:val="22"/>
          <w:szCs w:val="22"/>
        </w:rPr>
      </w:pPr>
      <w:r w:rsidRPr="00843490">
        <w:rPr>
          <w:rFonts w:ascii="Arial" w:hAnsi="Arial" w:cs="Arial"/>
          <w:sz w:val="22"/>
          <w:szCs w:val="22"/>
        </w:rPr>
        <w:t xml:space="preserve">a.  </w:t>
      </w:r>
      <w:r w:rsidR="008929F8">
        <w:rPr>
          <w:rFonts w:ascii="Arial" w:hAnsi="Arial" w:cs="Arial"/>
          <w:sz w:val="22"/>
          <w:szCs w:val="22"/>
        </w:rPr>
        <w:t xml:space="preserve"> </w:t>
      </w:r>
      <w:r w:rsidR="008C424B" w:rsidRPr="00843490">
        <w:rPr>
          <w:rFonts w:ascii="Arial" w:hAnsi="Arial" w:cs="Arial"/>
          <w:sz w:val="22"/>
          <w:szCs w:val="22"/>
        </w:rPr>
        <w:t xml:space="preserve">Have a designated area where an individual experiencing extreme symptoms can be </w:t>
      </w:r>
      <w:r w:rsidRPr="00843490">
        <w:rPr>
          <w:rFonts w:ascii="Arial" w:hAnsi="Arial" w:cs="Arial"/>
          <w:sz w:val="22"/>
          <w:szCs w:val="22"/>
        </w:rPr>
        <w:t xml:space="preserve">    </w:t>
      </w:r>
      <w:r w:rsidR="008C424B" w:rsidRPr="00843490">
        <w:rPr>
          <w:rFonts w:ascii="Arial" w:hAnsi="Arial" w:cs="Arial"/>
          <w:sz w:val="22"/>
          <w:szCs w:val="22"/>
        </w:rPr>
        <w:t>observed and safely maintained until the crisis is resolved or the individual is transported to another level of care</w:t>
      </w:r>
      <w:r w:rsidR="002A1055" w:rsidRPr="00843490">
        <w:rPr>
          <w:rFonts w:ascii="Arial" w:hAnsi="Arial" w:cs="Arial"/>
          <w:sz w:val="22"/>
          <w:szCs w:val="22"/>
        </w:rPr>
        <w:t xml:space="preserve">; </w:t>
      </w:r>
    </w:p>
    <w:p w14:paraId="31F3277E" w14:textId="38D24CDA" w:rsidR="004600F7" w:rsidRPr="00222E3C" w:rsidRDefault="00A0532E" w:rsidP="00E611C7">
      <w:pPr>
        <w:spacing w:line="276" w:lineRule="auto"/>
        <w:ind w:left="2160"/>
        <w:rPr>
          <w:rFonts w:ascii="Arial" w:hAnsi="Arial" w:cs="Arial"/>
          <w:sz w:val="22"/>
          <w:szCs w:val="22"/>
        </w:rPr>
      </w:pPr>
      <w:r w:rsidRPr="00843490">
        <w:rPr>
          <w:rFonts w:ascii="Arial" w:hAnsi="Arial" w:cs="Arial"/>
          <w:sz w:val="22"/>
          <w:szCs w:val="22"/>
        </w:rPr>
        <w:t xml:space="preserve">1)  </w:t>
      </w:r>
      <w:r w:rsidR="00B1303A" w:rsidRPr="00222E3C">
        <w:rPr>
          <w:rFonts w:ascii="Arial" w:hAnsi="Arial" w:cs="Arial"/>
          <w:sz w:val="22"/>
          <w:szCs w:val="22"/>
        </w:rPr>
        <w:t>If the facility provides 23 hour observation, with chairs or beds in a shared room or bedrooms, monitoring of the area shall be maintained at all times.</w:t>
      </w:r>
    </w:p>
    <w:p w14:paraId="583EDE38" w14:textId="60F5472C" w:rsidR="004600F7" w:rsidRPr="00843490" w:rsidRDefault="0086059A" w:rsidP="00222E3C">
      <w:pPr>
        <w:spacing w:line="276" w:lineRule="auto"/>
        <w:ind w:left="2160"/>
        <w:rPr>
          <w:rFonts w:ascii="Arial" w:hAnsi="Arial" w:cs="Arial"/>
          <w:sz w:val="22"/>
          <w:szCs w:val="22"/>
        </w:rPr>
      </w:pPr>
      <w:r w:rsidRPr="00843490">
        <w:rPr>
          <w:rFonts w:ascii="Arial" w:hAnsi="Arial" w:cs="Arial"/>
          <w:sz w:val="22"/>
          <w:szCs w:val="22"/>
        </w:rPr>
        <w:lastRenderedPageBreak/>
        <w:t xml:space="preserve">2)  </w:t>
      </w:r>
      <w:r w:rsidR="008C424B" w:rsidRPr="00843490">
        <w:rPr>
          <w:rFonts w:ascii="Arial" w:hAnsi="Arial" w:cs="Arial"/>
          <w:sz w:val="22"/>
          <w:szCs w:val="22"/>
        </w:rPr>
        <w:t>If the facility provides 48 hour observation, the facility shall provide a separate bed for each individual. If beds are in a shared room, monitoring shall be maintained at all times.</w:t>
      </w:r>
    </w:p>
    <w:p w14:paraId="7EDFF530" w14:textId="3BAA546E" w:rsidR="004600F7" w:rsidRPr="00843490" w:rsidRDefault="0086059A" w:rsidP="00E611C7">
      <w:pPr>
        <w:spacing w:line="276" w:lineRule="auto"/>
        <w:ind w:left="2160"/>
        <w:rPr>
          <w:rFonts w:ascii="Arial" w:hAnsi="Arial" w:cs="Arial"/>
          <w:sz w:val="22"/>
          <w:szCs w:val="22"/>
        </w:rPr>
      </w:pPr>
      <w:r w:rsidRPr="00843490">
        <w:rPr>
          <w:rFonts w:ascii="Arial" w:hAnsi="Arial" w:cs="Arial"/>
          <w:sz w:val="22"/>
          <w:szCs w:val="22"/>
        </w:rPr>
        <w:t>3</w:t>
      </w:r>
      <w:r w:rsidR="00A0532E" w:rsidRPr="00843490">
        <w:rPr>
          <w:rFonts w:ascii="Arial" w:hAnsi="Arial" w:cs="Arial"/>
          <w:sz w:val="22"/>
          <w:szCs w:val="22"/>
        </w:rPr>
        <w:t xml:space="preserve">)  </w:t>
      </w:r>
      <w:r w:rsidR="008C424B" w:rsidRPr="00843490">
        <w:rPr>
          <w:rFonts w:ascii="Arial" w:hAnsi="Arial" w:cs="Arial"/>
          <w:sz w:val="22"/>
          <w:szCs w:val="22"/>
        </w:rPr>
        <w:t xml:space="preserve">If an individual is provided with a private bedroom, monitoring of the bedroom areas may be maintained </w:t>
      </w:r>
      <w:r w:rsidR="00616E65" w:rsidRPr="00843490">
        <w:rPr>
          <w:rFonts w:ascii="Arial" w:hAnsi="Arial" w:cs="Arial"/>
          <w:sz w:val="22"/>
          <w:szCs w:val="22"/>
        </w:rPr>
        <w:t>continuously</w:t>
      </w:r>
      <w:r w:rsidR="008C424B" w:rsidRPr="00843490">
        <w:rPr>
          <w:rFonts w:ascii="Arial" w:hAnsi="Arial" w:cs="Arial"/>
          <w:sz w:val="22"/>
          <w:szCs w:val="22"/>
        </w:rPr>
        <w:t>, with direct observation of the individual conducted no more than 15 minutes apart, unless one-to-one continuous observation is required as determined by the treating physician or treatment team.</w:t>
      </w:r>
    </w:p>
    <w:p w14:paraId="70CE3363" w14:textId="111522F9" w:rsidR="004600F7" w:rsidRPr="00843490" w:rsidRDefault="00616E65" w:rsidP="00222E3C">
      <w:pPr>
        <w:spacing w:line="276" w:lineRule="auto"/>
        <w:ind w:left="1440"/>
        <w:rPr>
          <w:rFonts w:ascii="Arial" w:hAnsi="Arial" w:cs="Arial"/>
          <w:sz w:val="22"/>
          <w:szCs w:val="22"/>
        </w:rPr>
      </w:pPr>
      <w:r w:rsidRPr="00843490">
        <w:rPr>
          <w:rFonts w:ascii="Arial" w:hAnsi="Arial" w:cs="Arial"/>
          <w:sz w:val="22"/>
          <w:szCs w:val="22"/>
        </w:rPr>
        <w:t>b.</w:t>
      </w:r>
      <w:r w:rsidR="008C424B" w:rsidRPr="00843490" w:rsidDel="002A46C1">
        <w:rPr>
          <w:rFonts w:ascii="Arial" w:hAnsi="Arial" w:cs="Arial"/>
          <w:sz w:val="22"/>
          <w:szCs w:val="22"/>
        </w:rPr>
        <w:t xml:space="preserve"> </w:t>
      </w:r>
      <w:r w:rsidR="008929F8">
        <w:rPr>
          <w:rFonts w:ascii="Arial" w:hAnsi="Arial" w:cs="Arial"/>
          <w:sz w:val="22"/>
          <w:szCs w:val="22"/>
        </w:rPr>
        <w:t xml:space="preserve"> </w:t>
      </w:r>
      <w:r w:rsidR="0086059A" w:rsidRPr="00843490">
        <w:rPr>
          <w:rFonts w:ascii="Arial" w:hAnsi="Arial" w:cs="Arial"/>
          <w:sz w:val="22"/>
          <w:szCs w:val="22"/>
        </w:rPr>
        <w:t xml:space="preserve"> </w:t>
      </w:r>
      <w:r w:rsidR="008C424B" w:rsidRPr="00843490">
        <w:rPr>
          <w:rFonts w:ascii="Arial" w:hAnsi="Arial" w:cs="Arial"/>
          <w:sz w:val="22"/>
          <w:szCs w:val="22"/>
        </w:rPr>
        <w:t xml:space="preserve">Afford privacy for the protection of confidentiality, when an individual is obtaining any </w:t>
      </w:r>
      <w:r w:rsidRPr="00843490">
        <w:rPr>
          <w:rFonts w:ascii="Arial" w:hAnsi="Arial" w:cs="Arial"/>
          <w:sz w:val="22"/>
          <w:szCs w:val="22"/>
        </w:rPr>
        <w:t xml:space="preserve">  </w:t>
      </w:r>
      <w:r w:rsidR="008C424B" w:rsidRPr="00843490">
        <w:rPr>
          <w:rFonts w:ascii="Arial" w:hAnsi="Arial" w:cs="Arial"/>
          <w:sz w:val="22"/>
          <w:szCs w:val="22"/>
        </w:rPr>
        <w:t xml:space="preserve">information protected under the Health Insurance Portability and Accountability Act (HIPAA) </w:t>
      </w:r>
      <w:r w:rsidR="008C424B" w:rsidRPr="00E611C7">
        <w:rPr>
          <w:rFonts w:ascii="Arial" w:hAnsi="Arial"/>
          <w:sz w:val="22"/>
        </w:rPr>
        <w:t>rules</w:t>
      </w:r>
      <w:r w:rsidR="008C424B" w:rsidRPr="00843490">
        <w:rPr>
          <w:rFonts w:ascii="Arial" w:hAnsi="Arial" w:cs="Arial"/>
          <w:sz w:val="22"/>
          <w:szCs w:val="22"/>
        </w:rPr>
        <w:t xml:space="preserve"> or other applicable federal or state laws concerning confidentiality</w:t>
      </w:r>
      <w:r w:rsidR="002A1055" w:rsidRPr="00843490">
        <w:rPr>
          <w:rFonts w:ascii="Arial" w:hAnsi="Arial" w:cs="Arial"/>
          <w:sz w:val="22"/>
          <w:szCs w:val="22"/>
        </w:rPr>
        <w:t>;</w:t>
      </w:r>
      <w:r w:rsidR="008C424B" w:rsidRPr="00843490">
        <w:rPr>
          <w:rFonts w:ascii="Arial" w:hAnsi="Arial" w:cs="Arial"/>
          <w:sz w:val="22"/>
          <w:szCs w:val="22"/>
        </w:rPr>
        <w:t xml:space="preserve"> </w:t>
      </w:r>
    </w:p>
    <w:p w14:paraId="31964E08" w14:textId="5CA526F1" w:rsidR="004600F7" w:rsidRPr="00843490" w:rsidRDefault="00616E65" w:rsidP="00222E3C">
      <w:pPr>
        <w:spacing w:line="276" w:lineRule="auto"/>
        <w:ind w:left="1440"/>
        <w:rPr>
          <w:rFonts w:ascii="Arial" w:hAnsi="Arial" w:cs="Arial"/>
          <w:sz w:val="22"/>
          <w:szCs w:val="22"/>
        </w:rPr>
      </w:pPr>
      <w:r w:rsidRPr="00843490">
        <w:rPr>
          <w:rFonts w:ascii="Arial" w:hAnsi="Arial" w:cs="Arial"/>
          <w:sz w:val="22"/>
          <w:szCs w:val="22"/>
        </w:rPr>
        <w:t xml:space="preserve">c.  </w:t>
      </w:r>
      <w:r w:rsidR="008929F8">
        <w:rPr>
          <w:rFonts w:ascii="Arial" w:hAnsi="Arial" w:cs="Arial"/>
          <w:sz w:val="22"/>
          <w:szCs w:val="22"/>
        </w:rPr>
        <w:t xml:space="preserve"> </w:t>
      </w:r>
      <w:r w:rsidR="008C424B" w:rsidRPr="00843490">
        <w:rPr>
          <w:rFonts w:ascii="Arial" w:hAnsi="Arial" w:cs="Arial"/>
          <w:sz w:val="22"/>
          <w:szCs w:val="22"/>
        </w:rPr>
        <w:t>Have separate observation areas for children, separate observation areas for adolescents, and separate observation areas for adults</w:t>
      </w:r>
      <w:r w:rsidR="002A1055" w:rsidRPr="00843490">
        <w:rPr>
          <w:rFonts w:ascii="Arial" w:hAnsi="Arial" w:cs="Arial"/>
          <w:sz w:val="22"/>
          <w:szCs w:val="22"/>
        </w:rPr>
        <w:t>;</w:t>
      </w:r>
      <w:r w:rsidR="001C0AE6" w:rsidRPr="00843490">
        <w:rPr>
          <w:rFonts w:ascii="Arial" w:hAnsi="Arial" w:cs="Arial"/>
          <w:sz w:val="22"/>
          <w:szCs w:val="22"/>
        </w:rPr>
        <w:t xml:space="preserve"> and</w:t>
      </w:r>
    </w:p>
    <w:p w14:paraId="6E3C667D" w14:textId="67C71CB4" w:rsidR="004600F7" w:rsidRPr="00843490" w:rsidRDefault="0093559A" w:rsidP="00222E3C">
      <w:pPr>
        <w:spacing w:line="276" w:lineRule="auto"/>
        <w:ind w:left="1440"/>
        <w:rPr>
          <w:rFonts w:ascii="Arial" w:hAnsi="Arial" w:cs="Arial"/>
          <w:sz w:val="22"/>
          <w:szCs w:val="22"/>
        </w:rPr>
      </w:pPr>
      <w:r w:rsidRPr="00843490">
        <w:rPr>
          <w:rFonts w:ascii="Arial" w:hAnsi="Arial" w:cs="Arial"/>
          <w:sz w:val="22"/>
          <w:szCs w:val="22"/>
        </w:rPr>
        <w:t xml:space="preserve">d. </w:t>
      </w:r>
      <w:r w:rsidR="008929F8">
        <w:rPr>
          <w:rFonts w:ascii="Arial" w:hAnsi="Arial" w:cs="Arial"/>
          <w:sz w:val="22"/>
          <w:szCs w:val="22"/>
        </w:rPr>
        <w:t xml:space="preserve">  </w:t>
      </w:r>
      <w:r w:rsidRPr="00843490">
        <w:rPr>
          <w:rFonts w:ascii="Arial" w:hAnsi="Arial" w:cs="Arial"/>
          <w:sz w:val="22"/>
          <w:szCs w:val="22"/>
        </w:rPr>
        <w:t>Ensure that individuals are held in a safe and secure environment</w:t>
      </w:r>
      <w:r w:rsidR="000A0E57" w:rsidRPr="00843490">
        <w:rPr>
          <w:rFonts w:ascii="Arial" w:hAnsi="Arial" w:cs="Arial"/>
          <w:sz w:val="22"/>
          <w:szCs w:val="22"/>
        </w:rPr>
        <w:t xml:space="preserve"> in that e</w:t>
      </w:r>
      <w:r w:rsidRPr="00843490">
        <w:rPr>
          <w:rFonts w:ascii="Arial" w:hAnsi="Arial" w:cs="Arial"/>
          <w:sz w:val="22"/>
          <w:szCs w:val="22"/>
        </w:rPr>
        <w:t>xterior doors may be locked and monitored for the safety and protection of individuals and staff</w:t>
      </w:r>
      <w:r w:rsidR="00722BC9" w:rsidRPr="00843490">
        <w:rPr>
          <w:rFonts w:ascii="Arial" w:hAnsi="Arial" w:cs="Arial"/>
          <w:sz w:val="22"/>
          <w:szCs w:val="22"/>
        </w:rPr>
        <w:t>.</w:t>
      </w:r>
    </w:p>
    <w:p w14:paraId="1E34C498" w14:textId="77777777" w:rsidR="004600F7" w:rsidRPr="00843490" w:rsidRDefault="004600F7" w:rsidP="00222E3C">
      <w:pPr>
        <w:spacing w:line="276" w:lineRule="auto"/>
        <w:rPr>
          <w:rFonts w:ascii="Arial" w:hAnsi="Arial" w:cs="Arial"/>
          <w:sz w:val="22"/>
          <w:szCs w:val="22"/>
        </w:rPr>
      </w:pPr>
    </w:p>
    <w:p w14:paraId="6966C65F" w14:textId="3F90F565" w:rsidR="0084485E" w:rsidRPr="00843490" w:rsidRDefault="000843D4" w:rsidP="008929F8">
      <w:pPr>
        <w:spacing w:line="276" w:lineRule="auto"/>
        <w:ind w:left="990" w:hanging="270"/>
        <w:rPr>
          <w:rFonts w:ascii="Arial" w:hAnsi="Arial" w:cs="Arial"/>
          <w:sz w:val="22"/>
          <w:szCs w:val="22"/>
        </w:rPr>
      </w:pPr>
      <w:r w:rsidRPr="00843490">
        <w:rPr>
          <w:rFonts w:ascii="Arial" w:hAnsi="Arial" w:cs="Arial"/>
          <w:sz w:val="22"/>
          <w:szCs w:val="22"/>
        </w:rPr>
        <w:t>5</w:t>
      </w:r>
      <w:r w:rsidR="0084485E" w:rsidRPr="00843490">
        <w:rPr>
          <w:rFonts w:ascii="Arial" w:hAnsi="Arial" w:cs="Arial"/>
          <w:sz w:val="22"/>
          <w:szCs w:val="22"/>
        </w:rPr>
        <w:t xml:space="preserve">.  </w:t>
      </w:r>
      <w:r w:rsidR="00B1303A" w:rsidRPr="00222E3C">
        <w:rPr>
          <w:rFonts w:ascii="Arial" w:hAnsi="Arial" w:cs="Arial"/>
          <w:sz w:val="22"/>
          <w:szCs w:val="22"/>
        </w:rPr>
        <w:t>Egress</w:t>
      </w:r>
      <w:r w:rsidR="0084485E" w:rsidRPr="00843490">
        <w:rPr>
          <w:rFonts w:ascii="Arial" w:hAnsi="Arial" w:cs="Arial"/>
          <w:sz w:val="22"/>
          <w:szCs w:val="22"/>
        </w:rPr>
        <w:t xml:space="preserve">.  </w:t>
      </w:r>
      <w:r w:rsidR="00424DCA" w:rsidRPr="00843490">
        <w:rPr>
          <w:rFonts w:ascii="Arial" w:hAnsi="Arial" w:cs="Arial"/>
          <w:sz w:val="22"/>
          <w:szCs w:val="22"/>
        </w:rPr>
        <w:t xml:space="preserve">An </w:t>
      </w:r>
      <w:r w:rsidR="00722BC9" w:rsidRPr="00843490">
        <w:rPr>
          <w:rFonts w:ascii="Arial" w:hAnsi="Arial" w:cs="Arial"/>
          <w:sz w:val="22"/>
          <w:szCs w:val="22"/>
        </w:rPr>
        <w:t xml:space="preserve">Individual on </w:t>
      </w:r>
      <w:r w:rsidR="00A07240" w:rsidRPr="00843490">
        <w:rPr>
          <w:rFonts w:ascii="Arial" w:hAnsi="Arial" w:cs="Arial"/>
          <w:sz w:val="22"/>
          <w:szCs w:val="22"/>
        </w:rPr>
        <w:t xml:space="preserve">involuntary status </w:t>
      </w:r>
      <w:r w:rsidR="00722BC9" w:rsidRPr="00843490">
        <w:rPr>
          <w:rFonts w:ascii="Arial" w:hAnsi="Arial" w:cs="Arial"/>
          <w:sz w:val="22"/>
          <w:szCs w:val="22"/>
        </w:rPr>
        <w:t xml:space="preserve">may be detained in a locked unit. </w:t>
      </w:r>
      <w:r w:rsidR="0043117A" w:rsidRPr="00843490">
        <w:rPr>
          <w:rFonts w:ascii="Arial" w:hAnsi="Arial" w:cs="Arial"/>
          <w:sz w:val="22"/>
          <w:szCs w:val="22"/>
        </w:rPr>
        <w:t xml:space="preserve"> </w:t>
      </w:r>
      <w:r w:rsidR="006851AC" w:rsidRPr="00843490">
        <w:rPr>
          <w:rFonts w:ascii="Arial" w:hAnsi="Arial" w:cs="Arial"/>
          <w:sz w:val="22"/>
          <w:szCs w:val="22"/>
        </w:rPr>
        <w:t>A</w:t>
      </w:r>
      <w:r w:rsidR="0043117A" w:rsidRPr="00843490">
        <w:rPr>
          <w:rFonts w:ascii="Arial" w:hAnsi="Arial" w:cs="Arial"/>
          <w:sz w:val="22"/>
          <w:szCs w:val="22"/>
        </w:rPr>
        <w:t>n i</w:t>
      </w:r>
      <w:r w:rsidR="0084485E" w:rsidRPr="00843490">
        <w:rPr>
          <w:rFonts w:ascii="Arial" w:hAnsi="Arial" w:cs="Arial"/>
          <w:sz w:val="22"/>
          <w:szCs w:val="22"/>
        </w:rPr>
        <w:t xml:space="preserve">ndividual on voluntary status </w:t>
      </w:r>
      <w:r w:rsidR="00A07240" w:rsidRPr="00843490">
        <w:rPr>
          <w:rFonts w:ascii="Arial" w:hAnsi="Arial" w:cs="Arial"/>
          <w:sz w:val="22"/>
          <w:szCs w:val="22"/>
        </w:rPr>
        <w:t xml:space="preserve">may </w:t>
      </w:r>
      <w:r w:rsidR="00C96CA0" w:rsidRPr="00843490">
        <w:rPr>
          <w:rFonts w:ascii="Arial" w:hAnsi="Arial" w:cs="Arial"/>
          <w:sz w:val="22"/>
          <w:szCs w:val="22"/>
        </w:rPr>
        <w:t>receive services in the least restrictive environment available, consistent with the protection of the individual and the protection of the community</w:t>
      </w:r>
      <w:r w:rsidR="0043117A" w:rsidRPr="00843490">
        <w:rPr>
          <w:rFonts w:ascii="Arial" w:hAnsi="Arial" w:cs="Arial"/>
          <w:sz w:val="22"/>
          <w:szCs w:val="22"/>
        </w:rPr>
        <w:t>.</w:t>
      </w:r>
      <w:r w:rsidR="00424DCA" w:rsidRPr="00843490">
        <w:rPr>
          <w:rFonts w:ascii="Arial" w:hAnsi="Arial" w:cs="Arial"/>
          <w:sz w:val="22"/>
          <w:szCs w:val="22"/>
        </w:rPr>
        <w:t xml:space="preserve">  </w:t>
      </w:r>
      <w:r w:rsidR="00AF1F2D" w:rsidRPr="00843490">
        <w:rPr>
          <w:rFonts w:ascii="Arial" w:hAnsi="Arial" w:cs="Arial"/>
          <w:sz w:val="22"/>
          <w:szCs w:val="22"/>
        </w:rPr>
        <w:t>An individual on voluntary status may have access</w:t>
      </w:r>
      <w:r w:rsidR="0027022F" w:rsidRPr="00843490">
        <w:rPr>
          <w:rFonts w:ascii="Arial" w:hAnsi="Arial" w:cs="Arial"/>
          <w:sz w:val="22"/>
          <w:szCs w:val="22"/>
        </w:rPr>
        <w:t xml:space="preserve"> to, with or without supervision,</w:t>
      </w:r>
      <w:r w:rsidR="00AF1F2D" w:rsidRPr="00843490">
        <w:rPr>
          <w:rFonts w:ascii="Arial" w:hAnsi="Arial" w:cs="Arial"/>
          <w:sz w:val="22"/>
          <w:szCs w:val="22"/>
        </w:rPr>
        <w:t xml:space="preserve"> appropriate areas of the </w:t>
      </w:r>
      <w:r w:rsidR="00090063" w:rsidRPr="00843490">
        <w:rPr>
          <w:rFonts w:ascii="Arial" w:hAnsi="Arial" w:cs="Arial"/>
          <w:sz w:val="22"/>
          <w:szCs w:val="22"/>
        </w:rPr>
        <w:t xml:space="preserve">EOU away from the individual’s </w:t>
      </w:r>
      <w:r w:rsidR="00AF1F2D" w:rsidRPr="00843490">
        <w:rPr>
          <w:rFonts w:ascii="Arial" w:hAnsi="Arial" w:cs="Arial"/>
          <w:sz w:val="22"/>
          <w:szCs w:val="22"/>
        </w:rPr>
        <w:t xml:space="preserve">bed or unit.  </w:t>
      </w:r>
      <w:r w:rsidR="00424DCA" w:rsidRPr="00843490">
        <w:rPr>
          <w:rFonts w:ascii="Arial" w:hAnsi="Arial" w:cs="Arial"/>
          <w:sz w:val="22"/>
          <w:szCs w:val="22"/>
        </w:rPr>
        <w:t>For discharge</w:t>
      </w:r>
      <w:r w:rsidR="00424DCA" w:rsidRPr="00E611C7">
        <w:rPr>
          <w:rFonts w:ascii="Arial" w:hAnsi="Arial"/>
          <w:sz w:val="22"/>
        </w:rPr>
        <w:t xml:space="preserve"> standards</w:t>
      </w:r>
      <w:r w:rsidR="00424DCA" w:rsidRPr="00843490">
        <w:rPr>
          <w:rFonts w:ascii="Arial" w:hAnsi="Arial" w:cs="Arial"/>
          <w:sz w:val="22"/>
          <w:szCs w:val="22"/>
        </w:rPr>
        <w:t xml:space="preserve">, see section F. of the EOU section of Information Item V.  </w:t>
      </w:r>
      <w:r w:rsidRPr="00843490">
        <w:rPr>
          <w:rFonts w:ascii="Arial" w:hAnsi="Arial" w:cs="Arial"/>
          <w:sz w:val="22"/>
          <w:szCs w:val="22"/>
        </w:rPr>
        <w:t xml:space="preserve"> </w:t>
      </w:r>
    </w:p>
    <w:p w14:paraId="26D50B79" w14:textId="77777777" w:rsidR="004600F7" w:rsidRPr="00843490" w:rsidRDefault="004600F7" w:rsidP="00E611C7">
      <w:pPr>
        <w:spacing w:line="276" w:lineRule="auto"/>
        <w:ind w:firstLine="720"/>
        <w:rPr>
          <w:rFonts w:ascii="Arial" w:hAnsi="Arial" w:cs="Arial"/>
          <w:sz w:val="22"/>
          <w:szCs w:val="22"/>
        </w:rPr>
      </w:pPr>
    </w:p>
    <w:p w14:paraId="0B3C64A0" w14:textId="4C9F5C5F" w:rsidR="004600F7" w:rsidRPr="00222E3C" w:rsidRDefault="000843D4" w:rsidP="008929F8">
      <w:pPr>
        <w:spacing w:line="276" w:lineRule="auto"/>
        <w:ind w:left="900" w:hanging="225"/>
        <w:rPr>
          <w:rFonts w:ascii="Arial" w:hAnsi="Arial" w:cs="Arial"/>
          <w:sz w:val="22"/>
          <w:szCs w:val="22"/>
        </w:rPr>
      </w:pPr>
      <w:r w:rsidRPr="00E611C7">
        <w:rPr>
          <w:rFonts w:ascii="Arial" w:hAnsi="Arial"/>
          <w:sz w:val="22"/>
        </w:rPr>
        <w:t>6</w:t>
      </w:r>
      <w:r w:rsidR="0000716F" w:rsidRPr="00E611C7">
        <w:rPr>
          <w:rFonts w:ascii="Arial" w:hAnsi="Arial"/>
          <w:sz w:val="22"/>
        </w:rPr>
        <w:t xml:space="preserve">. </w:t>
      </w:r>
      <w:r w:rsidR="00B1303A" w:rsidRPr="00222E3C">
        <w:rPr>
          <w:rFonts w:ascii="Arial" w:hAnsi="Arial" w:cs="Arial"/>
          <w:sz w:val="22"/>
          <w:szCs w:val="22"/>
          <w:u w:val="single"/>
        </w:rPr>
        <w:t>Facility Standards</w:t>
      </w:r>
      <w:r w:rsidR="001C0AE6" w:rsidRPr="00843490">
        <w:rPr>
          <w:rFonts w:ascii="Arial" w:hAnsi="Arial" w:cs="Arial"/>
          <w:sz w:val="22"/>
          <w:szCs w:val="22"/>
        </w:rPr>
        <w:t xml:space="preserve">.  </w:t>
      </w:r>
      <w:r w:rsidR="00B1303A" w:rsidRPr="00222E3C">
        <w:rPr>
          <w:rFonts w:ascii="Arial" w:hAnsi="Arial" w:cs="Arial"/>
          <w:sz w:val="22"/>
          <w:szCs w:val="22"/>
        </w:rPr>
        <w:t xml:space="preserve">General facility standards are described in sections </w:t>
      </w:r>
      <w:r w:rsidR="00AA711F" w:rsidRPr="00843490">
        <w:rPr>
          <w:rFonts w:ascii="Arial" w:hAnsi="Arial" w:cs="Arial"/>
          <w:sz w:val="22"/>
          <w:szCs w:val="22"/>
        </w:rPr>
        <w:t>H</w:t>
      </w:r>
      <w:r w:rsidR="00616E65" w:rsidRPr="00843490">
        <w:rPr>
          <w:rFonts w:ascii="Arial" w:hAnsi="Arial" w:cs="Arial"/>
          <w:sz w:val="22"/>
          <w:szCs w:val="22"/>
        </w:rPr>
        <w:t>-L</w:t>
      </w:r>
      <w:r w:rsidR="00B1303A" w:rsidRPr="00222E3C">
        <w:rPr>
          <w:rFonts w:ascii="Arial" w:hAnsi="Arial" w:cs="Arial"/>
          <w:sz w:val="22"/>
          <w:szCs w:val="22"/>
        </w:rPr>
        <w:t xml:space="preserve"> of the EOU section of Information Item V.</w:t>
      </w:r>
    </w:p>
    <w:p w14:paraId="2BABD8EF" w14:textId="7AAE1C11" w:rsidR="007F7348" w:rsidRPr="00AB515E" w:rsidRDefault="00C76EA5">
      <w:pPr>
        <w:keepNext/>
        <w:spacing w:before="240" w:after="60" w:line="276" w:lineRule="auto"/>
        <w:ind w:left="720" w:hanging="360"/>
        <w:outlineLvl w:val="3"/>
        <w:rPr>
          <w:rFonts w:ascii="Arial" w:hAnsi="Arial" w:cs="Arial"/>
          <w:bCs/>
          <w:sz w:val="22"/>
          <w:szCs w:val="22"/>
        </w:rPr>
      </w:pPr>
      <w:r w:rsidRPr="00E611C7">
        <w:rPr>
          <w:rFonts w:ascii="Arial" w:hAnsi="Arial"/>
          <w:b/>
          <w:sz w:val="22"/>
        </w:rPr>
        <w:t>D.</w:t>
      </w:r>
      <w:r w:rsidRPr="00E611C7">
        <w:rPr>
          <w:rFonts w:ascii="Arial" w:hAnsi="Arial"/>
          <w:b/>
          <w:sz w:val="22"/>
        </w:rPr>
        <w:tab/>
      </w:r>
      <w:r w:rsidR="008C424B" w:rsidRPr="00E611C7">
        <w:rPr>
          <w:rFonts w:ascii="Arial" w:hAnsi="Arial"/>
          <w:b/>
          <w:sz w:val="22"/>
        </w:rPr>
        <w:t>Standards</w:t>
      </w:r>
      <w:r w:rsidR="008C424B" w:rsidRPr="00843490">
        <w:rPr>
          <w:rFonts w:ascii="Arial" w:hAnsi="Arial" w:cs="Arial"/>
          <w:b/>
          <w:bCs/>
          <w:sz w:val="22"/>
          <w:szCs w:val="22"/>
        </w:rPr>
        <w:t xml:space="preserve">.  </w:t>
      </w:r>
      <w:r w:rsidR="008C424B" w:rsidRPr="00222E3C">
        <w:rPr>
          <w:rFonts w:ascii="Arial" w:hAnsi="Arial" w:cs="Arial"/>
          <w:bCs/>
          <w:sz w:val="22"/>
          <w:szCs w:val="22"/>
        </w:rPr>
        <w:t xml:space="preserve">The standards in this section are applicable to all </w:t>
      </w:r>
      <w:r w:rsidR="007F0251" w:rsidRPr="00222E3C">
        <w:rPr>
          <w:rFonts w:ascii="Arial" w:hAnsi="Arial" w:cs="Arial"/>
          <w:bCs/>
          <w:sz w:val="22"/>
          <w:szCs w:val="22"/>
        </w:rPr>
        <w:t>EOUs</w:t>
      </w:r>
      <w:r w:rsidR="008C424B" w:rsidRPr="00222E3C">
        <w:rPr>
          <w:rFonts w:ascii="Arial" w:hAnsi="Arial" w:cs="Arial"/>
          <w:bCs/>
          <w:sz w:val="22"/>
          <w:szCs w:val="22"/>
        </w:rPr>
        <w:t>.</w:t>
      </w:r>
      <w:r w:rsidR="008C424B" w:rsidRPr="00222E3C">
        <w:rPr>
          <w:rFonts w:ascii="Arial" w:hAnsi="Arial" w:cs="Arial"/>
          <w:bCs/>
          <w:sz w:val="22"/>
          <w:szCs w:val="22"/>
        </w:rPr>
        <w:tab/>
      </w:r>
    </w:p>
    <w:p w14:paraId="37927A7C" w14:textId="18A782BA" w:rsidR="008C424B" w:rsidRPr="00843490" w:rsidRDefault="00C76EA5" w:rsidP="00E611C7">
      <w:pPr>
        <w:spacing w:line="276" w:lineRule="auto"/>
        <w:ind w:left="1080" w:hanging="360"/>
        <w:rPr>
          <w:rFonts w:ascii="Arial" w:hAnsi="Arial" w:cs="Arial"/>
          <w:sz w:val="22"/>
          <w:szCs w:val="22"/>
        </w:rPr>
      </w:pPr>
      <w:r w:rsidRPr="00843490">
        <w:rPr>
          <w:rFonts w:ascii="Arial" w:hAnsi="Arial" w:cs="Arial"/>
          <w:sz w:val="22"/>
          <w:szCs w:val="22"/>
        </w:rPr>
        <w:t>1.</w:t>
      </w:r>
      <w:r w:rsidR="008C424B" w:rsidRPr="00843490">
        <w:rPr>
          <w:rFonts w:ascii="Arial" w:hAnsi="Arial" w:cs="Arial"/>
          <w:sz w:val="22"/>
          <w:szCs w:val="22"/>
        </w:rPr>
        <w:tab/>
      </w:r>
      <w:r w:rsidR="00B1303A" w:rsidRPr="00222E3C">
        <w:rPr>
          <w:rFonts w:ascii="Arial" w:hAnsi="Arial" w:cs="Arial"/>
          <w:sz w:val="22"/>
          <w:szCs w:val="22"/>
        </w:rPr>
        <w:t xml:space="preserve">Staffing. The </w:t>
      </w:r>
      <w:r w:rsidR="008C424B" w:rsidRPr="00843490">
        <w:rPr>
          <w:rFonts w:ascii="Arial" w:hAnsi="Arial" w:cs="Arial"/>
          <w:sz w:val="22"/>
          <w:szCs w:val="22"/>
        </w:rPr>
        <w:t xml:space="preserve">EOU </w:t>
      </w:r>
      <w:r w:rsidR="00B1303A" w:rsidRPr="00222E3C">
        <w:rPr>
          <w:rFonts w:ascii="Arial" w:hAnsi="Arial" w:cs="Arial"/>
          <w:sz w:val="22"/>
          <w:szCs w:val="22"/>
        </w:rPr>
        <w:t xml:space="preserve">staffing pattern shall </w:t>
      </w:r>
      <w:r w:rsidR="008C424B" w:rsidRPr="00843490">
        <w:rPr>
          <w:rFonts w:ascii="Arial" w:hAnsi="Arial" w:cs="Arial"/>
          <w:sz w:val="22"/>
          <w:szCs w:val="22"/>
        </w:rPr>
        <w:t>adhere to the following standards and not follow the staffing pattern</w:t>
      </w:r>
      <w:r w:rsidR="00B1303A" w:rsidRPr="00222E3C">
        <w:rPr>
          <w:rFonts w:ascii="Arial" w:hAnsi="Arial" w:cs="Arial"/>
          <w:sz w:val="22"/>
          <w:szCs w:val="22"/>
        </w:rPr>
        <w:t xml:space="preserve"> of a facility that provides a lower level of care</w:t>
      </w:r>
      <w:r w:rsidR="008C424B" w:rsidRPr="00843490">
        <w:rPr>
          <w:rFonts w:ascii="Arial" w:hAnsi="Arial" w:cs="Arial"/>
          <w:sz w:val="22"/>
          <w:szCs w:val="22"/>
        </w:rPr>
        <w:t>.</w:t>
      </w:r>
      <w:r w:rsidR="006851AC" w:rsidRPr="00843490">
        <w:rPr>
          <w:rFonts w:ascii="Arial" w:hAnsi="Arial" w:cs="Arial"/>
          <w:sz w:val="22"/>
          <w:szCs w:val="22"/>
        </w:rPr>
        <w:t xml:space="preserve">  A staffing plan shall be developed to address acuity of number of clients served.  </w:t>
      </w:r>
    </w:p>
    <w:p w14:paraId="6AA5C5C8" w14:textId="3F9C3C6E" w:rsidR="004600F7" w:rsidRPr="00222E3C" w:rsidRDefault="00C76EA5" w:rsidP="00222E3C">
      <w:pPr>
        <w:spacing w:line="276" w:lineRule="auto"/>
        <w:ind w:left="1440"/>
        <w:rPr>
          <w:rFonts w:ascii="Arial" w:hAnsi="Arial" w:cs="Arial"/>
          <w:sz w:val="22"/>
          <w:szCs w:val="22"/>
        </w:rPr>
      </w:pPr>
      <w:r w:rsidRPr="00843490">
        <w:rPr>
          <w:rFonts w:ascii="Arial" w:hAnsi="Arial" w:cs="Arial"/>
          <w:sz w:val="22"/>
          <w:szCs w:val="22"/>
        </w:rPr>
        <w:t>a.</w:t>
      </w:r>
      <w:r w:rsidR="00B1303A" w:rsidRPr="00222E3C">
        <w:rPr>
          <w:rFonts w:ascii="Arial" w:hAnsi="Arial" w:cs="Arial"/>
          <w:sz w:val="22"/>
          <w:szCs w:val="22"/>
        </w:rPr>
        <w:t xml:space="preserve"> </w:t>
      </w:r>
      <w:r w:rsidR="008929F8">
        <w:rPr>
          <w:rFonts w:ascii="Arial" w:hAnsi="Arial" w:cs="Arial"/>
          <w:sz w:val="22"/>
          <w:szCs w:val="22"/>
        </w:rPr>
        <w:t xml:space="preserve">  </w:t>
      </w:r>
      <w:r w:rsidR="00B1303A" w:rsidRPr="00222E3C">
        <w:rPr>
          <w:rFonts w:ascii="Arial" w:hAnsi="Arial" w:cs="Arial"/>
          <w:sz w:val="22"/>
          <w:szCs w:val="22"/>
        </w:rPr>
        <w:t xml:space="preserve">The EOU </w:t>
      </w:r>
      <w:r w:rsidR="008C424B" w:rsidRPr="00843490">
        <w:rPr>
          <w:rFonts w:ascii="Arial" w:hAnsi="Arial" w:cs="Arial"/>
          <w:sz w:val="22"/>
          <w:szCs w:val="22"/>
        </w:rPr>
        <w:t xml:space="preserve">shall </w:t>
      </w:r>
      <w:r w:rsidR="00B1303A" w:rsidRPr="00222E3C">
        <w:rPr>
          <w:rFonts w:ascii="Arial" w:hAnsi="Arial" w:cs="Arial"/>
          <w:sz w:val="22"/>
          <w:szCs w:val="22"/>
        </w:rPr>
        <w:t>have sufficient physicians (</w:t>
      </w:r>
      <w:r w:rsidR="00E65638" w:rsidRPr="00843490">
        <w:rPr>
          <w:rFonts w:ascii="Arial" w:hAnsi="Arial" w:cs="Arial"/>
          <w:sz w:val="22"/>
          <w:szCs w:val="22"/>
        </w:rPr>
        <w:t>i.e.</w:t>
      </w:r>
      <w:r w:rsidR="00347F99" w:rsidRPr="00843490">
        <w:rPr>
          <w:rFonts w:ascii="Arial" w:hAnsi="Arial" w:cs="Arial"/>
          <w:sz w:val="22"/>
          <w:szCs w:val="22"/>
        </w:rPr>
        <w:t>,</w:t>
      </w:r>
      <w:r w:rsidR="00E65638" w:rsidRPr="00843490">
        <w:rPr>
          <w:rFonts w:ascii="Arial" w:hAnsi="Arial" w:cs="Arial"/>
          <w:sz w:val="22"/>
          <w:szCs w:val="22"/>
        </w:rPr>
        <w:t xml:space="preserve"> </w:t>
      </w:r>
      <w:r w:rsidR="00B1303A" w:rsidRPr="00222E3C">
        <w:rPr>
          <w:rFonts w:ascii="Arial" w:hAnsi="Arial" w:cs="Arial"/>
          <w:sz w:val="22"/>
          <w:szCs w:val="22"/>
        </w:rPr>
        <w:t>preferably psychiatrists) psychiatric APNs, PAs, RNs, LPHAs, QMHCSs, and trained, competent paraprofessionals to allow for:</w:t>
      </w:r>
    </w:p>
    <w:p w14:paraId="74A18955" w14:textId="416D4F31" w:rsidR="004600F7" w:rsidRPr="00843490" w:rsidRDefault="00C76EA5" w:rsidP="00222E3C">
      <w:pPr>
        <w:spacing w:line="276" w:lineRule="auto"/>
        <w:ind w:left="2160"/>
        <w:rPr>
          <w:rFonts w:ascii="Arial" w:hAnsi="Arial" w:cs="Arial"/>
          <w:color w:val="000000"/>
          <w:sz w:val="22"/>
          <w:szCs w:val="22"/>
        </w:rPr>
      </w:pPr>
      <w:r w:rsidRPr="00843490">
        <w:rPr>
          <w:rFonts w:ascii="Arial" w:hAnsi="Arial" w:cs="Arial"/>
          <w:color w:val="000000"/>
          <w:sz w:val="22"/>
          <w:szCs w:val="22"/>
        </w:rPr>
        <w:t>1</w:t>
      </w:r>
      <w:r w:rsidR="008C424B" w:rsidRPr="00843490">
        <w:rPr>
          <w:rFonts w:ascii="Arial" w:hAnsi="Arial" w:cs="Arial"/>
          <w:color w:val="000000"/>
          <w:sz w:val="22"/>
          <w:szCs w:val="22"/>
        </w:rPr>
        <w:t xml:space="preserve">)  An LPHA assessment within one hour of an individual’s presentation at the EOU and </w:t>
      </w:r>
      <w:r w:rsidR="000A0E57" w:rsidRPr="00843490">
        <w:rPr>
          <w:rFonts w:ascii="Arial" w:hAnsi="Arial" w:cs="Arial"/>
          <w:color w:val="000000"/>
          <w:sz w:val="22"/>
          <w:szCs w:val="22"/>
        </w:rPr>
        <w:t xml:space="preserve">an </w:t>
      </w:r>
      <w:r w:rsidR="008C424B" w:rsidRPr="00843490">
        <w:rPr>
          <w:rFonts w:ascii="Arial" w:hAnsi="Arial" w:cs="Arial"/>
          <w:color w:val="000000"/>
          <w:sz w:val="22"/>
          <w:szCs w:val="22"/>
        </w:rPr>
        <w:t xml:space="preserve">assessment by a physician within eight hours of presentation at the EOU; </w:t>
      </w:r>
    </w:p>
    <w:p w14:paraId="741E6F7F" w14:textId="2DDBE81E" w:rsidR="004600F7" w:rsidRPr="00843490" w:rsidRDefault="00C76EA5" w:rsidP="00222E3C">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2)</w:t>
      </w:r>
      <w:r w:rsidR="008C424B" w:rsidRPr="00843490">
        <w:rPr>
          <w:rFonts w:ascii="Arial" w:hAnsi="Arial" w:cs="Arial"/>
          <w:color w:val="000000"/>
          <w:sz w:val="22"/>
          <w:szCs w:val="22"/>
        </w:rPr>
        <w:t xml:space="preserve">  </w:t>
      </w:r>
      <w:r w:rsidR="000A0E57" w:rsidRPr="00843490">
        <w:rPr>
          <w:rFonts w:ascii="Arial" w:hAnsi="Arial" w:cs="Arial"/>
          <w:color w:val="000000"/>
          <w:sz w:val="22"/>
          <w:szCs w:val="22"/>
        </w:rPr>
        <w:t>A</w:t>
      </w:r>
      <w:r w:rsidR="008C424B" w:rsidRPr="00843490">
        <w:rPr>
          <w:rFonts w:ascii="Arial" w:hAnsi="Arial" w:cs="Arial"/>
          <w:color w:val="000000"/>
          <w:sz w:val="22"/>
          <w:szCs w:val="22"/>
        </w:rPr>
        <w:t>n individual’s reassessment is conducted at least every 15 minutes by trained, competent paraprofessionals, at least every two hours by nursing staff, and at least every 24 hours by a physician (</w:t>
      </w:r>
      <w:r w:rsidR="00E65638" w:rsidRPr="00843490">
        <w:rPr>
          <w:rFonts w:ascii="Arial" w:hAnsi="Arial" w:cs="Arial"/>
          <w:color w:val="000000"/>
          <w:sz w:val="22"/>
          <w:szCs w:val="22"/>
        </w:rPr>
        <w:t>i.e.</w:t>
      </w:r>
      <w:r w:rsidR="00347F99" w:rsidRPr="00843490">
        <w:rPr>
          <w:rFonts w:ascii="Arial" w:hAnsi="Arial" w:cs="Arial"/>
          <w:color w:val="000000"/>
          <w:sz w:val="22"/>
          <w:szCs w:val="22"/>
        </w:rPr>
        <w:t>,</w:t>
      </w:r>
      <w:r w:rsidR="00E65638" w:rsidRPr="00843490">
        <w:rPr>
          <w:rFonts w:ascii="Arial" w:hAnsi="Arial" w:cs="Arial"/>
          <w:color w:val="000000"/>
          <w:sz w:val="22"/>
          <w:szCs w:val="22"/>
        </w:rPr>
        <w:t xml:space="preserve"> </w:t>
      </w:r>
      <w:r w:rsidR="008C424B" w:rsidRPr="00843490">
        <w:rPr>
          <w:rFonts w:ascii="Arial" w:hAnsi="Arial" w:cs="Arial"/>
          <w:color w:val="000000"/>
          <w:sz w:val="22"/>
          <w:szCs w:val="22"/>
        </w:rPr>
        <w:t xml:space="preserve">preferably a psychiatrist) or a psychiatric APN or PA; </w:t>
      </w:r>
    </w:p>
    <w:p w14:paraId="4EA85173" w14:textId="2A6ABBAD" w:rsidR="004600F7" w:rsidRPr="00843490" w:rsidRDefault="00C76EA5" w:rsidP="00222E3C">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3</w:t>
      </w:r>
      <w:r w:rsidR="008C424B" w:rsidRPr="00843490">
        <w:rPr>
          <w:rFonts w:ascii="Arial" w:hAnsi="Arial" w:cs="Arial"/>
          <w:color w:val="000000"/>
          <w:sz w:val="22"/>
          <w:szCs w:val="22"/>
        </w:rPr>
        <w:t>)</w:t>
      </w:r>
      <w:r w:rsidR="000A0E57" w:rsidRPr="00843490">
        <w:rPr>
          <w:rFonts w:ascii="Arial" w:hAnsi="Arial" w:cs="Arial"/>
          <w:color w:val="000000"/>
          <w:sz w:val="22"/>
          <w:szCs w:val="22"/>
        </w:rPr>
        <w:t xml:space="preserve">  </w:t>
      </w:r>
      <w:r w:rsidR="008C424B" w:rsidRPr="00843490">
        <w:rPr>
          <w:rFonts w:ascii="Arial" w:hAnsi="Arial" w:cs="Arial"/>
          <w:color w:val="000000"/>
          <w:sz w:val="22"/>
          <w:szCs w:val="22"/>
        </w:rPr>
        <w:t>Active therapeutic interventions consistent with the individual’s clinical state and admission status; and</w:t>
      </w:r>
    </w:p>
    <w:p w14:paraId="2A497B6D" w14:textId="048C37BF" w:rsidR="004600F7" w:rsidRPr="00843490" w:rsidRDefault="00C76EA5" w:rsidP="00222E3C">
      <w:pPr>
        <w:autoSpaceDE w:val="0"/>
        <w:autoSpaceDN w:val="0"/>
        <w:adjustRightInd w:val="0"/>
        <w:spacing w:line="276" w:lineRule="auto"/>
        <w:ind w:left="1980" w:firstLine="180"/>
        <w:rPr>
          <w:rFonts w:ascii="Arial" w:hAnsi="Arial" w:cs="Arial"/>
          <w:color w:val="000000"/>
          <w:sz w:val="22"/>
          <w:szCs w:val="22"/>
        </w:rPr>
      </w:pPr>
      <w:r w:rsidRPr="00843490">
        <w:rPr>
          <w:rFonts w:ascii="Arial" w:hAnsi="Arial" w:cs="Arial"/>
          <w:color w:val="000000"/>
          <w:sz w:val="22"/>
          <w:szCs w:val="22"/>
        </w:rPr>
        <w:t>4</w:t>
      </w:r>
      <w:r w:rsidR="008C424B" w:rsidRPr="00843490">
        <w:rPr>
          <w:rFonts w:ascii="Arial" w:hAnsi="Arial" w:cs="Arial"/>
          <w:color w:val="000000"/>
          <w:sz w:val="22"/>
          <w:szCs w:val="22"/>
        </w:rPr>
        <w:t>)</w:t>
      </w:r>
      <w:r w:rsidR="000A0E57" w:rsidRPr="00843490">
        <w:rPr>
          <w:rFonts w:ascii="Arial" w:hAnsi="Arial" w:cs="Arial"/>
          <w:color w:val="000000"/>
          <w:sz w:val="22"/>
          <w:szCs w:val="22"/>
        </w:rPr>
        <w:t xml:space="preserve">  I</w:t>
      </w:r>
      <w:r w:rsidR="008C424B" w:rsidRPr="00843490">
        <w:rPr>
          <w:rFonts w:ascii="Arial" w:hAnsi="Arial" w:cs="Arial"/>
          <w:color w:val="000000"/>
          <w:sz w:val="22"/>
          <w:szCs w:val="22"/>
        </w:rPr>
        <w:t>ndividual and staff safety including one-to-one observation as needed.</w:t>
      </w:r>
    </w:p>
    <w:p w14:paraId="6010C57C" w14:textId="02C44BCA" w:rsidR="004600F7" w:rsidRPr="00843490" w:rsidRDefault="00C76EA5" w:rsidP="00222E3C">
      <w:pPr>
        <w:autoSpaceDE w:val="0"/>
        <w:autoSpaceDN w:val="0"/>
        <w:adjustRightInd w:val="0"/>
        <w:spacing w:line="276" w:lineRule="auto"/>
        <w:ind w:left="1440"/>
        <w:rPr>
          <w:rFonts w:ascii="Arial" w:hAnsi="Arial" w:cs="Arial"/>
          <w:color w:val="000000"/>
          <w:sz w:val="22"/>
          <w:szCs w:val="22"/>
        </w:rPr>
      </w:pPr>
      <w:r w:rsidRPr="00843490">
        <w:rPr>
          <w:rFonts w:ascii="Arial" w:hAnsi="Arial" w:cs="Arial"/>
          <w:color w:val="000000"/>
          <w:sz w:val="22"/>
          <w:szCs w:val="22"/>
        </w:rPr>
        <w:t>b.</w:t>
      </w:r>
      <w:r w:rsidR="008929F8">
        <w:rPr>
          <w:rFonts w:ascii="Arial" w:hAnsi="Arial" w:cs="Arial"/>
          <w:color w:val="000000"/>
          <w:sz w:val="22"/>
          <w:szCs w:val="22"/>
        </w:rPr>
        <w:t xml:space="preserve"> </w:t>
      </w:r>
      <w:r w:rsidR="00B34DBC" w:rsidRPr="00843490">
        <w:rPr>
          <w:rFonts w:ascii="Arial" w:hAnsi="Arial" w:cs="Arial"/>
          <w:color w:val="000000"/>
          <w:sz w:val="22"/>
          <w:szCs w:val="22"/>
        </w:rPr>
        <w:t xml:space="preserve">  </w:t>
      </w:r>
      <w:r w:rsidR="008C424B" w:rsidRPr="00843490">
        <w:rPr>
          <w:rFonts w:ascii="Arial" w:hAnsi="Arial" w:cs="Arial"/>
          <w:color w:val="000000"/>
          <w:sz w:val="22"/>
          <w:szCs w:val="22"/>
        </w:rPr>
        <w:t>A physician, (</w:t>
      </w:r>
      <w:r w:rsidR="00E65638" w:rsidRPr="00843490">
        <w:rPr>
          <w:rFonts w:ascii="Arial" w:hAnsi="Arial" w:cs="Arial"/>
          <w:color w:val="000000"/>
          <w:sz w:val="22"/>
          <w:szCs w:val="22"/>
        </w:rPr>
        <w:t>i.e.</w:t>
      </w:r>
      <w:r w:rsidR="00347F99" w:rsidRPr="00843490">
        <w:rPr>
          <w:rFonts w:ascii="Arial" w:hAnsi="Arial" w:cs="Arial"/>
          <w:color w:val="000000"/>
          <w:sz w:val="22"/>
          <w:szCs w:val="22"/>
        </w:rPr>
        <w:t>,</w:t>
      </w:r>
      <w:r w:rsidR="00E65638" w:rsidRPr="00843490">
        <w:rPr>
          <w:rFonts w:ascii="Arial" w:hAnsi="Arial" w:cs="Arial"/>
          <w:color w:val="000000"/>
          <w:sz w:val="22"/>
          <w:szCs w:val="22"/>
        </w:rPr>
        <w:t xml:space="preserve"> </w:t>
      </w:r>
      <w:r w:rsidR="008C424B" w:rsidRPr="00843490">
        <w:rPr>
          <w:rFonts w:ascii="Arial" w:hAnsi="Arial" w:cs="Arial"/>
          <w:color w:val="000000"/>
          <w:sz w:val="22"/>
          <w:szCs w:val="22"/>
        </w:rPr>
        <w:t>preferably a psychiatrist), or a psychiatric APN or PA shall be on call 24 hours a day to evaluate an individual face-to-face or via telemedicine as needed;</w:t>
      </w:r>
    </w:p>
    <w:p w14:paraId="7E750B6C" w14:textId="1579F54D" w:rsidR="004600F7" w:rsidRPr="00843490" w:rsidRDefault="00C76EA5" w:rsidP="00222E3C">
      <w:pPr>
        <w:autoSpaceDE w:val="0"/>
        <w:autoSpaceDN w:val="0"/>
        <w:adjustRightInd w:val="0"/>
        <w:spacing w:line="276" w:lineRule="auto"/>
        <w:ind w:left="1440"/>
        <w:rPr>
          <w:rFonts w:ascii="Arial" w:hAnsi="Arial" w:cs="Arial"/>
          <w:color w:val="000000"/>
          <w:sz w:val="22"/>
          <w:szCs w:val="22"/>
        </w:rPr>
      </w:pPr>
      <w:r w:rsidRPr="00843490">
        <w:rPr>
          <w:rFonts w:ascii="Arial" w:hAnsi="Arial" w:cs="Arial"/>
          <w:color w:val="000000"/>
          <w:sz w:val="22"/>
          <w:szCs w:val="22"/>
        </w:rPr>
        <w:t>c.</w:t>
      </w:r>
      <w:r w:rsidR="008C424B" w:rsidRPr="00843490">
        <w:rPr>
          <w:rFonts w:ascii="Arial" w:hAnsi="Arial" w:cs="Arial"/>
          <w:color w:val="000000"/>
          <w:sz w:val="22"/>
          <w:szCs w:val="22"/>
        </w:rPr>
        <w:t xml:space="preserve"> </w:t>
      </w:r>
      <w:r w:rsidR="003916B1" w:rsidRPr="00843490">
        <w:rPr>
          <w:rFonts w:ascii="Arial" w:hAnsi="Arial" w:cs="Arial"/>
          <w:color w:val="000000"/>
          <w:sz w:val="22"/>
          <w:szCs w:val="22"/>
        </w:rPr>
        <w:t xml:space="preserve"> </w:t>
      </w:r>
      <w:r w:rsidR="008929F8">
        <w:rPr>
          <w:rFonts w:ascii="Arial" w:hAnsi="Arial" w:cs="Arial"/>
          <w:color w:val="000000"/>
          <w:sz w:val="22"/>
          <w:szCs w:val="22"/>
        </w:rPr>
        <w:t xml:space="preserve"> </w:t>
      </w:r>
      <w:r w:rsidR="008C424B" w:rsidRPr="00843490">
        <w:rPr>
          <w:rFonts w:ascii="Arial" w:hAnsi="Arial" w:cs="Arial"/>
          <w:color w:val="000000"/>
          <w:sz w:val="22"/>
          <w:szCs w:val="22"/>
        </w:rPr>
        <w:t>At least one LPHA shall be on site 7 days a week from 8:00 a.m. to 8:00 p.m.</w:t>
      </w:r>
      <w:r w:rsidR="00B672F6" w:rsidRPr="00843490">
        <w:rPr>
          <w:rFonts w:ascii="Arial" w:hAnsi="Arial" w:cs="Arial"/>
          <w:color w:val="000000"/>
          <w:sz w:val="22"/>
          <w:szCs w:val="22"/>
        </w:rPr>
        <w:t xml:space="preserve"> or via telemedicine </w:t>
      </w:r>
      <w:r w:rsidRPr="00843490">
        <w:rPr>
          <w:rFonts w:ascii="Arial" w:hAnsi="Arial" w:cs="Arial"/>
          <w:color w:val="000000"/>
          <w:sz w:val="22"/>
          <w:szCs w:val="22"/>
        </w:rPr>
        <w:t xml:space="preserve">after hours </w:t>
      </w:r>
      <w:r w:rsidR="00B672F6" w:rsidRPr="00843490">
        <w:rPr>
          <w:rFonts w:ascii="Arial" w:hAnsi="Arial" w:cs="Arial"/>
          <w:color w:val="000000"/>
          <w:sz w:val="22"/>
          <w:szCs w:val="22"/>
        </w:rPr>
        <w:t>as needed</w:t>
      </w:r>
      <w:r w:rsidR="008C424B" w:rsidRPr="00843490">
        <w:rPr>
          <w:rFonts w:ascii="Arial" w:hAnsi="Arial" w:cs="Arial"/>
          <w:color w:val="000000"/>
          <w:sz w:val="22"/>
          <w:szCs w:val="22"/>
        </w:rPr>
        <w:t>;</w:t>
      </w:r>
    </w:p>
    <w:p w14:paraId="6B442538" w14:textId="57F963E4" w:rsidR="004600F7" w:rsidRPr="00843490" w:rsidRDefault="00C76EA5" w:rsidP="00222E3C">
      <w:pPr>
        <w:autoSpaceDE w:val="0"/>
        <w:autoSpaceDN w:val="0"/>
        <w:adjustRightInd w:val="0"/>
        <w:spacing w:line="276" w:lineRule="auto"/>
        <w:ind w:left="1440"/>
        <w:rPr>
          <w:rFonts w:ascii="Arial" w:hAnsi="Arial" w:cs="Arial"/>
          <w:color w:val="000000"/>
          <w:sz w:val="22"/>
          <w:szCs w:val="22"/>
        </w:rPr>
      </w:pPr>
      <w:r w:rsidRPr="00843490">
        <w:rPr>
          <w:rFonts w:ascii="Arial" w:hAnsi="Arial" w:cs="Arial"/>
          <w:color w:val="000000"/>
          <w:sz w:val="22"/>
          <w:szCs w:val="22"/>
        </w:rPr>
        <w:t>d.</w:t>
      </w:r>
      <w:r w:rsidR="008C424B" w:rsidRPr="00843490">
        <w:rPr>
          <w:rFonts w:ascii="Arial" w:hAnsi="Arial" w:cs="Arial"/>
          <w:color w:val="000000"/>
          <w:sz w:val="22"/>
          <w:szCs w:val="22"/>
        </w:rPr>
        <w:t xml:space="preserve"> </w:t>
      </w:r>
      <w:r w:rsidR="008929F8">
        <w:rPr>
          <w:rFonts w:ascii="Arial" w:hAnsi="Arial" w:cs="Arial"/>
          <w:color w:val="000000"/>
          <w:sz w:val="22"/>
          <w:szCs w:val="22"/>
        </w:rPr>
        <w:t xml:space="preserve"> </w:t>
      </w:r>
      <w:r w:rsidR="008C424B" w:rsidRPr="00843490">
        <w:rPr>
          <w:rFonts w:ascii="Arial" w:hAnsi="Arial" w:cs="Arial"/>
          <w:color w:val="000000"/>
          <w:sz w:val="22"/>
          <w:szCs w:val="22"/>
        </w:rPr>
        <w:t xml:space="preserve"> At least one RN shall be on site 24/7; </w:t>
      </w:r>
    </w:p>
    <w:p w14:paraId="3E60D256" w14:textId="59E8EDD8" w:rsidR="00E65638" w:rsidRPr="00843490" w:rsidRDefault="00C76EA5" w:rsidP="00222E3C">
      <w:pPr>
        <w:autoSpaceDE w:val="0"/>
        <w:autoSpaceDN w:val="0"/>
        <w:adjustRightInd w:val="0"/>
        <w:spacing w:line="276" w:lineRule="auto"/>
        <w:ind w:left="1440"/>
        <w:rPr>
          <w:rFonts w:ascii="Arial" w:hAnsi="Arial" w:cs="Arial"/>
          <w:color w:val="000000"/>
          <w:sz w:val="22"/>
          <w:szCs w:val="22"/>
        </w:rPr>
      </w:pPr>
      <w:r w:rsidRPr="00843490">
        <w:rPr>
          <w:rFonts w:ascii="Arial" w:hAnsi="Arial" w:cs="Arial"/>
          <w:color w:val="000000"/>
          <w:sz w:val="22"/>
          <w:szCs w:val="22"/>
        </w:rPr>
        <w:lastRenderedPageBreak/>
        <w:t>e.</w:t>
      </w:r>
      <w:r w:rsidR="008929F8">
        <w:rPr>
          <w:rFonts w:ascii="Arial" w:hAnsi="Arial" w:cs="Arial"/>
          <w:color w:val="000000"/>
          <w:sz w:val="22"/>
          <w:szCs w:val="22"/>
        </w:rPr>
        <w:t xml:space="preserve"> </w:t>
      </w:r>
      <w:r w:rsidR="008C424B" w:rsidRPr="00843490">
        <w:rPr>
          <w:rFonts w:ascii="Arial" w:hAnsi="Arial" w:cs="Arial"/>
          <w:color w:val="000000"/>
          <w:sz w:val="22"/>
          <w:szCs w:val="22"/>
        </w:rPr>
        <w:t xml:space="preserve"> </w:t>
      </w:r>
      <w:r w:rsidR="000A0E57" w:rsidRPr="00843490">
        <w:rPr>
          <w:rFonts w:ascii="Arial" w:hAnsi="Arial" w:cs="Arial"/>
          <w:color w:val="000000"/>
          <w:sz w:val="22"/>
          <w:szCs w:val="22"/>
        </w:rPr>
        <w:t xml:space="preserve"> </w:t>
      </w:r>
      <w:r w:rsidR="008C424B" w:rsidRPr="00843490">
        <w:rPr>
          <w:rFonts w:ascii="Arial" w:hAnsi="Arial" w:cs="Arial"/>
          <w:color w:val="000000"/>
          <w:sz w:val="22"/>
          <w:szCs w:val="22"/>
        </w:rPr>
        <w:t>A QMHP-CS shall be on each shift between the hours of 8 a.m. to 7 p.m. and be assigned to identified individuals</w:t>
      </w:r>
      <w:r w:rsidR="00E65638" w:rsidRPr="00843490">
        <w:rPr>
          <w:rFonts w:ascii="Arial" w:hAnsi="Arial" w:cs="Arial"/>
          <w:color w:val="000000"/>
          <w:sz w:val="22"/>
          <w:szCs w:val="22"/>
        </w:rPr>
        <w:t>;</w:t>
      </w:r>
    </w:p>
    <w:p w14:paraId="2371FAB8" w14:textId="1741FF39" w:rsidR="004600F7" w:rsidRPr="00843490" w:rsidRDefault="00C76EA5" w:rsidP="00222E3C">
      <w:pPr>
        <w:autoSpaceDE w:val="0"/>
        <w:autoSpaceDN w:val="0"/>
        <w:adjustRightInd w:val="0"/>
        <w:spacing w:line="276" w:lineRule="auto"/>
        <w:ind w:left="1440"/>
        <w:rPr>
          <w:rFonts w:ascii="Arial" w:hAnsi="Arial" w:cs="Arial"/>
          <w:color w:val="000000"/>
          <w:sz w:val="22"/>
          <w:szCs w:val="22"/>
        </w:rPr>
      </w:pPr>
      <w:r w:rsidRPr="00E611C7">
        <w:rPr>
          <w:rFonts w:ascii="Arial" w:hAnsi="Arial"/>
          <w:color w:val="000000"/>
          <w:sz w:val="22"/>
        </w:rPr>
        <w:t>f.</w:t>
      </w:r>
      <w:r w:rsidR="003916B1" w:rsidRPr="00E611C7">
        <w:rPr>
          <w:rFonts w:ascii="Arial" w:hAnsi="Arial"/>
          <w:color w:val="000000"/>
          <w:sz w:val="22"/>
        </w:rPr>
        <w:t xml:space="preserve">  </w:t>
      </w:r>
      <w:r w:rsidR="008929F8">
        <w:rPr>
          <w:rFonts w:ascii="Arial" w:hAnsi="Arial" w:cs="Arial"/>
          <w:color w:val="000000"/>
          <w:sz w:val="22"/>
          <w:szCs w:val="22"/>
        </w:rPr>
        <w:t xml:space="preserve">  </w:t>
      </w:r>
      <w:r w:rsidR="00E65638" w:rsidRPr="00843490">
        <w:rPr>
          <w:rFonts w:ascii="Arial" w:hAnsi="Arial" w:cs="Arial"/>
          <w:color w:val="000000"/>
          <w:sz w:val="22"/>
          <w:szCs w:val="22"/>
        </w:rPr>
        <w:t>At least 3 or more, as clinically indicated, t</w:t>
      </w:r>
      <w:r w:rsidR="008C424B" w:rsidRPr="00843490">
        <w:rPr>
          <w:rFonts w:ascii="Arial" w:hAnsi="Arial" w:cs="Arial"/>
          <w:color w:val="000000"/>
          <w:sz w:val="22"/>
          <w:szCs w:val="22"/>
        </w:rPr>
        <w:t>rained and competent paraprofessionals shall be on site 24/7</w:t>
      </w:r>
      <w:r w:rsidR="00E65638" w:rsidRPr="00843490">
        <w:rPr>
          <w:rFonts w:ascii="Arial" w:hAnsi="Arial" w:cs="Arial"/>
          <w:color w:val="000000"/>
          <w:sz w:val="22"/>
          <w:szCs w:val="22"/>
        </w:rPr>
        <w:t>; and</w:t>
      </w:r>
    </w:p>
    <w:p w14:paraId="66AC37A3" w14:textId="3CEE2659" w:rsidR="00E65638" w:rsidRPr="00222E3C" w:rsidRDefault="00E65638" w:rsidP="00222E3C">
      <w:pPr>
        <w:pStyle w:val="ListParagraph"/>
        <w:autoSpaceDE w:val="0"/>
        <w:autoSpaceDN w:val="0"/>
        <w:adjustRightInd w:val="0"/>
        <w:spacing w:line="276" w:lineRule="auto"/>
        <w:ind w:left="1440"/>
        <w:rPr>
          <w:rFonts w:ascii="Arial" w:hAnsi="Arial" w:cs="Arial"/>
          <w:color w:val="000000"/>
          <w:sz w:val="22"/>
          <w:szCs w:val="22"/>
        </w:rPr>
      </w:pPr>
      <w:r w:rsidRPr="00843490">
        <w:rPr>
          <w:rFonts w:ascii="Arial" w:hAnsi="Arial" w:cs="Arial"/>
          <w:color w:val="000000"/>
          <w:sz w:val="22"/>
          <w:szCs w:val="22"/>
        </w:rPr>
        <w:t xml:space="preserve">g. </w:t>
      </w:r>
      <w:r w:rsidR="008929F8">
        <w:rPr>
          <w:rFonts w:ascii="Arial" w:hAnsi="Arial" w:cs="Arial"/>
          <w:color w:val="000000"/>
          <w:sz w:val="22"/>
          <w:szCs w:val="22"/>
        </w:rPr>
        <w:t xml:space="preserve">  </w:t>
      </w:r>
      <w:r w:rsidRPr="00843490">
        <w:rPr>
          <w:rFonts w:ascii="Arial" w:hAnsi="Arial" w:cs="Arial"/>
          <w:color w:val="000000"/>
          <w:sz w:val="22"/>
          <w:szCs w:val="22"/>
        </w:rPr>
        <w:t xml:space="preserve">Staffing shall be adjusted as clinically indicated based on acuity and number of clients. </w:t>
      </w:r>
    </w:p>
    <w:p w14:paraId="77DF5D66" w14:textId="77777777" w:rsidR="004600F7" w:rsidRPr="00843490" w:rsidRDefault="004600F7" w:rsidP="00222E3C">
      <w:pPr>
        <w:autoSpaceDE w:val="0"/>
        <w:autoSpaceDN w:val="0"/>
        <w:adjustRightInd w:val="0"/>
        <w:spacing w:line="276" w:lineRule="auto"/>
        <w:rPr>
          <w:rFonts w:ascii="Arial" w:hAnsi="Arial" w:cs="Arial"/>
          <w:color w:val="000000"/>
          <w:sz w:val="22"/>
          <w:szCs w:val="22"/>
        </w:rPr>
      </w:pPr>
    </w:p>
    <w:p w14:paraId="4F0F158E" w14:textId="6042C592" w:rsidR="008C424B" w:rsidRPr="00843490" w:rsidRDefault="00C76EA5" w:rsidP="008C424B">
      <w:pPr>
        <w:autoSpaceDE w:val="0"/>
        <w:autoSpaceDN w:val="0"/>
        <w:adjustRightInd w:val="0"/>
        <w:spacing w:line="276" w:lineRule="auto"/>
        <w:ind w:left="1080" w:hanging="360"/>
        <w:rPr>
          <w:rFonts w:ascii="Arial" w:hAnsi="Arial" w:cs="Arial"/>
          <w:sz w:val="22"/>
          <w:szCs w:val="22"/>
        </w:rPr>
      </w:pPr>
      <w:r w:rsidRPr="00843490">
        <w:rPr>
          <w:rFonts w:ascii="Arial" w:hAnsi="Arial" w:cs="Arial"/>
          <w:color w:val="000000"/>
          <w:sz w:val="22"/>
          <w:szCs w:val="22"/>
        </w:rPr>
        <w:t>2.</w:t>
      </w:r>
      <w:r w:rsidR="008C424B" w:rsidRPr="00843490">
        <w:rPr>
          <w:rFonts w:ascii="Arial" w:hAnsi="Arial" w:cs="Arial"/>
          <w:color w:val="000000"/>
          <w:sz w:val="22"/>
          <w:szCs w:val="22"/>
        </w:rPr>
        <w:t xml:space="preserve">  </w:t>
      </w:r>
      <w:r w:rsidR="00B1303A" w:rsidRPr="00222E3C">
        <w:rPr>
          <w:rFonts w:ascii="Arial" w:hAnsi="Arial" w:cs="Arial"/>
          <w:sz w:val="22"/>
          <w:szCs w:val="22"/>
          <w:u w:val="single"/>
        </w:rPr>
        <w:t>Duties and Responsibilities</w:t>
      </w:r>
      <w:r w:rsidR="008C424B" w:rsidRPr="00843490">
        <w:rPr>
          <w:rFonts w:ascii="Arial" w:hAnsi="Arial" w:cs="Arial"/>
          <w:sz w:val="22"/>
          <w:szCs w:val="22"/>
        </w:rPr>
        <w:t xml:space="preserve">.  Duties and responsibilities for all staff involved shall be defined in writing, consistent with staff training and experience, and in conformance with the staff’s  scope of practice (if applicable) and state standards for privileging and credentialing.  </w:t>
      </w:r>
    </w:p>
    <w:p w14:paraId="4B8659B4" w14:textId="32E62AD8" w:rsidR="004600F7" w:rsidRPr="00843490" w:rsidRDefault="008C424B" w:rsidP="00494B81">
      <w:pPr>
        <w:tabs>
          <w:tab w:val="left" w:pos="1440"/>
        </w:tabs>
        <w:autoSpaceDE w:val="0"/>
        <w:autoSpaceDN w:val="0"/>
        <w:adjustRightInd w:val="0"/>
        <w:spacing w:line="276" w:lineRule="auto"/>
        <w:ind w:left="1440" w:hanging="360"/>
        <w:rPr>
          <w:rFonts w:ascii="Arial" w:hAnsi="Arial" w:cs="Arial"/>
          <w:sz w:val="22"/>
          <w:szCs w:val="22"/>
        </w:rPr>
      </w:pPr>
      <w:r w:rsidRPr="00843490">
        <w:rPr>
          <w:rFonts w:ascii="Arial" w:hAnsi="Arial" w:cs="Arial"/>
          <w:sz w:val="22"/>
          <w:szCs w:val="22"/>
        </w:rPr>
        <w:t xml:space="preserve"> </w:t>
      </w:r>
      <w:r w:rsidRPr="00843490">
        <w:rPr>
          <w:rFonts w:ascii="Arial" w:hAnsi="Arial" w:cs="Arial"/>
          <w:sz w:val="22"/>
          <w:szCs w:val="22"/>
        </w:rPr>
        <w:tab/>
      </w:r>
      <w:r w:rsidR="00C76EA5" w:rsidRPr="00843490">
        <w:rPr>
          <w:rFonts w:ascii="Arial" w:hAnsi="Arial" w:cs="Arial"/>
          <w:sz w:val="22"/>
          <w:szCs w:val="22"/>
        </w:rPr>
        <w:t>a.</w:t>
      </w:r>
      <w:r w:rsidR="008929F8">
        <w:rPr>
          <w:rFonts w:ascii="Arial" w:hAnsi="Arial" w:cs="Arial"/>
          <w:sz w:val="22"/>
          <w:szCs w:val="22"/>
        </w:rPr>
        <w:t xml:space="preserve">  </w:t>
      </w:r>
      <w:r w:rsidRPr="00843490">
        <w:rPr>
          <w:rFonts w:ascii="Arial" w:hAnsi="Arial" w:cs="Arial"/>
          <w:sz w:val="22"/>
          <w:szCs w:val="22"/>
        </w:rPr>
        <w:t xml:space="preserve"> A psychiatrist shall serve as the medical director for all crisis services and shall approve</w:t>
      </w:r>
      <w:r w:rsidR="00FC03DE">
        <w:rPr>
          <w:rFonts w:ascii="Arial" w:hAnsi="Arial" w:cs="Arial"/>
          <w:sz w:val="22"/>
          <w:szCs w:val="22"/>
        </w:rPr>
        <w:t xml:space="preserve"> </w:t>
      </w:r>
      <w:r w:rsidRPr="00843490">
        <w:rPr>
          <w:rFonts w:ascii="Arial" w:hAnsi="Arial" w:cs="Arial"/>
          <w:sz w:val="22"/>
          <w:szCs w:val="22"/>
        </w:rPr>
        <w:t>all procedures and protocols used in crisis services.</w:t>
      </w:r>
      <w:r w:rsidR="00FC03DE" w:rsidRPr="00E611C7">
        <w:rPr>
          <w:rFonts w:ascii="Arial" w:hAnsi="Arial"/>
          <w:color w:val="000000"/>
          <w:sz w:val="22"/>
        </w:rPr>
        <w:t xml:space="preserve"> </w:t>
      </w:r>
      <w:r w:rsidRPr="00843490">
        <w:rPr>
          <w:rFonts w:ascii="Arial" w:hAnsi="Arial" w:cs="Arial"/>
          <w:sz w:val="22"/>
          <w:szCs w:val="22"/>
        </w:rPr>
        <w:t xml:space="preserve">Staff involved in assessment or </w:t>
      </w:r>
      <w:r w:rsidR="00B1303A" w:rsidRPr="00222E3C">
        <w:rPr>
          <w:rFonts w:ascii="Arial" w:hAnsi="Arial" w:cs="Arial"/>
          <w:sz w:val="22"/>
          <w:szCs w:val="22"/>
        </w:rPr>
        <w:t>treatment</w:t>
      </w:r>
      <w:r w:rsidRPr="00843490">
        <w:rPr>
          <w:rFonts w:ascii="Arial" w:hAnsi="Arial" w:cs="Arial"/>
          <w:sz w:val="22"/>
          <w:szCs w:val="22"/>
        </w:rPr>
        <w:t xml:space="preserve"> shall receive crisis training that includes, but is</w:t>
      </w:r>
      <w:r w:rsidR="00FC03DE">
        <w:rPr>
          <w:rFonts w:ascii="Arial" w:hAnsi="Arial" w:cs="Arial"/>
          <w:sz w:val="22"/>
          <w:szCs w:val="22"/>
        </w:rPr>
        <w:t xml:space="preserve"> </w:t>
      </w:r>
      <w:r w:rsidRPr="00843490">
        <w:rPr>
          <w:rFonts w:ascii="Arial" w:hAnsi="Arial" w:cs="Arial"/>
          <w:sz w:val="22"/>
          <w:szCs w:val="22"/>
        </w:rPr>
        <w:t>not limited to:</w:t>
      </w:r>
    </w:p>
    <w:p w14:paraId="7C2C1904" w14:textId="0EAB8E3B" w:rsidR="008C424B" w:rsidRPr="00843490" w:rsidRDefault="00C76EA5" w:rsidP="00FC03DE">
      <w:pPr>
        <w:spacing w:line="276" w:lineRule="auto"/>
        <w:ind w:left="2160"/>
        <w:rPr>
          <w:rFonts w:ascii="Arial" w:hAnsi="Arial" w:cs="Arial"/>
          <w:sz w:val="22"/>
          <w:szCs w:val="22"/>
        </w:rPr>
      </w:pPr>
      <w:r w:rsidRPr="00843490">
        <w:rPr>
          <w:rFonts w:ascii="Arial" w:hAnsi="Arial" w:cs="Arial"/>
          <w:sz w:val="22"/>
          <w:szCs w:val="22"/>
        </w:rPr>
        <w:t>1</w:t>
      </w:r>
      <w:r w:rsidR="008C424B" w:rsidRPr="00843490">
        <w:rPr>
          <w:rFonts w:ascii="Arial" w:hAnsi="Arial" w:cs="Arial"/>
          <w:sz w:val="22"/>
          <w:szCs w:val="22"/>
        </w:rPr>
        <w:t>)  Identifying the signs, symptoms, and crisis response related to substance use and</w:t>
      </w:r>
      <w:r w:rsidR="003916B1" w:rsidRPr="00843490">
        <w:rPr>
          <w:rFonts w:ascii="Arial" w:hAnsi="Arial" w:cs="Arial"/>
          <w:sz w:val="22"/>
          <w:szCs w:val="22"/>
        </w:rPr>
        <w:t xml:space="preserve"> </w:t>
      </w:r>
      <w:r w:rsidR="008C424B" w:rsidRPr="00843490">
        <w:rPr>
          <w:rFonts w:ascii="Arial" w:hAnsi="Arial" w:cs="Arial"/>
          <w:sz w:val="22"/>
          <w:szCs w:val="22"/>
        </w:rPr>
        <w:t>abuse;</w:t>
      </w:r>
    </w:p>
    <w:p w14:paraId="42C8AB5C" w14:textId="57026C46" w:rsidR="008C424B" w:rsidRPr="00843490" w:rsidRDefault="00C76EA5" w:rsidP="00FC03DE">
      <w:pPr>
        <w:spacing w:line="276" w:lineRule="auto"/>
        <w:ind w:left="2160"/>
        <w:rPr>
          <w:rFonts w:ascii="Arial" w:hAnsi="Arial" w:cs="Arial"/>
          <w:sz w:val="22"/>
          <w:szCs w:val="22"/>
        </w:rPr>
      </w:pPr>
      <w:r w:rsidRPr="00843490">
        <w:rPr>
          <w:rFonts w:ascii="Arial" w:hAnsi="Arial" w:cs="Arial"/>
          <w:sz w:val="22"/>
          <w:szCs w:val="22"/>
        </w:rPr>
        <w:t>2</w:t>
      </w:r>
      <w:r w:rsidR="008C424B" w:rsidRPr="00843490">
        <w:rPr>
          <w:rFonts w:ascii="Arial" w:hAnsi="Arial" w:cs="Arial"/>
          <w:sz w:val="22"/>
          <w:szCs w:val="22"/>
        </w:rPr>
        <w:t>)</w:t>
      </w:r>
      <w:r w:rsidR="003916B1" w:rsidRPr="00843490">
        <w:rPr>
          <w:rFonts w:ascii="Arial" w:hAnsi="Arial" w:cs="Arial"/>
          <w:sz w:val="22"/>
          <w:szCs w:val="22"/>
        </w:rPr>
        <w:t xml:space="preserve">  </w:t>
      </w:r>
      <w:r w:rsidR="008C424B" w:rsidRPr="00843490">
        <w:rPr>
          <w:rFonts w:ascii="Arial" w:hAnsi="Arial" w:cs="Arial"/>
          <w:sz w:val="22"/>
          <w:szCs w:val="22"/>
        </w:rPr>
        <w:t xml:space="preserve">Identifying the signs, symptoms, and crisis response to trauma, abuse and neglect; </w:t>
      </w:r>
    </w:p>
    <w:p w14:paraId="2762BA78" w14:textId="0AF04B46" w:rsidR="008C424B" w:rsidRPr="00843490" w:rsidRDefault="00C76EA5" w:rsidP="00FC03DE">
      <w:pPr>
        <w:tabs>
          <w:tab w:val="left" w:pos="2160"/>
        </w:tabs>
        <w:spacing w:line="276" w:lineRule="auto"/>
        <w:ind w:left="2160"/>
        <w:rPr>
          <w:rFonts w:ascii="Arial" w:hAnsi="Arial" w:cs="Arial"/>
          <w:sz w:val="22"/>
          <w:szCs w:val="22"/>
        </w:rPr>
      </w:pPr>
      <w:r w:rsidRPr="00843490">
        <w:rPr>
          <w:rFonts w:ascii="Arial" w:hAnsi="Arial" w:cs="Arial"/>
          <w:sz w:val="22"/>
          <w:szCs w:val="22"/>
        </w:rPr>
        <w:t>3</w:t>
      </w:r>
      <w:r w:rsidR="008C424B" w:rsidRPr="00843490">
        <w:rPr>
          <w:rFonts w:ascii="Arial" w:hAnsi="Arial" w:cs="Arial"/>
          <w:sz w:val="22"/>
          <w:szCs w:val="22"/>
        </w:rPr>
        <w:t xml:space="preserve">) </w:t>
      </w:r>
      <w:r w:rsidR="003916B1" w:rsidRPr="00843490">
        <w:rPr>
          <w:rFonts w:ascii="Arial" w:hAnsi="Arial" w:cs="Arial"/>
          <w:sz w:val="22"/>
          <w:szCs w:val="22"/>
        </w:rPr>
        <w:t xml:space="preserve"> </w:t>
      </w:r>
      <w:r w:rsidR="008C424B" w:rsidRPr="00843490">
        <w:rPr>
          <w:rFonts w:ascii="Arial" w:hAnsi="Arial" w:cs="Arial"/>
          <w:sz w:val="22"/>
          <w:szCs w:val="22"/>
        </w:rPr>
        <w:t>Assessing and providing intervention for children and adolescents, if applicable to the facility; and</w:t>
      </w:r>
    </w:p>
    <w:p w14:paraId="11986377" w14:textId="54EB9E4A" w:rsidR="008C424B" w:rsidRPr="00843490" w:rsidRDefault="00C76EA5" w:rsidP="00E611C7">
      <w:pPr>
        <w:spacing w:line="276" w:lineRule="auto"/>
        <w:ind w:left="1980" w:firstLine="180"/>
        <w:rPr>
          <w:rFonts w:ascii="Arial" w:hAnsi="Arial" w:cs="Arial"/>
          <w:sz w:val="22"/>
          <w:szCs w:val="22"/>
        </w:rPr>
      </w:pPr>
      <w:r w:rsidRPr="00843490">
        <w:rPr>
          <w:rFonts w:ascii="Arial" w:hAnsi="Arial" w:cs="Arial"/>
          <w:sz w:val="22"/>
          <w:szCs w:val="22"/>
        </w:rPr>
        <w:t>4</w:t>
      </w:r>
      <w:r w:rsidR="008C424B" w:rsidRPr="00843490">
        <w:rPr>
          <w:rFonts w:ascii="Arial" w:hAnsi="Arial" w:cs="Arial"/>
          <w:sz w:val="22"/>
          <w:szCs w:val="22"/>
        </w:rPr>
        <w:t xml:space="preserve">) </w:t>
      </w:r>
      <w:r w:rsidR="003916B1" w:rsidRPr="00843490">
        <w:rPr>
          <w:rFonts w:ascii="Arial" w:hAnsi="Arial" w:cs="Arial"/>
          <w:sz w:val="22"/>
          <w:szCs w:val="22"/>
        </w:rPr>
        <w:t xml:space="preserve"> </w:t>
      </w:r>
      <w:r w:rsidR="008C424B" w:rsidRPr="00843490">
        <w:rPr>
          <w:rFonts w:ascii="Arial" w:hAnsi="Arial" w:cs="Arial"/>
          <w:sz w:val="22"/>
          <w:szCs w:val="22"/>
        </w:rPr>
        <w:t>Conducting suicide screenings and risk assessments</w:t>
      </w:r>
      <w:r w:rsidR="002D6B45" w:rsidRPr="00843490">
        <w:rPr>
          <w:rFonts w:ascii="Arial" w:hAnsi="Arial" w:cs="Arial"/>
          <w:sz w:val="22"/>
          <w:szCs w:val="22"/>
        </w:rPr>
        <w:t xml:space="preserve"> with a validated tool.</w:t>
      </w:r>
    </w:p>
    <w:p w14:paraId="211AA6A0" w14:textId="0746B1D5" w:rsidR="00FC03DE" w:rsidRPr="00843490" w:rsidRDefault="00C76EA5" w:rsidP="00FC03DE">
      <w:pPr>
        <w:autoSpaceDE w:val="0"/>
        <w:autoSpaceDN w:val="0"/>
        <w:adjustRightInd w:val="0"/>
        <w:spacing w:line="276" w:lineRule="auto"/>
        <w:ind w:left="1530"/>
        <w:rPr>
          <w:rFonts w:ascii="Arial" w:hAnsi="Arial" w:cs="Arial"/>
          <w:sz w:val="22"/>
          <w:szCs w:val="22"/>
        </w:rPr>
      </w:pPr>
      <w:r w:rsidRPr="00843490">
        <w:rPr>
          <w:rFonts w:ascii="Arial" w:hAnsi="Arial" w:cs="Arial"/>
          <w:sz w:val="22"/>
          <w:szCs w:val="22"/>
        </w:rPr>
        <w:t>b.</w:t>
      </w:r>
      <w:r w:rsidR="008C424B" w:rsidRPr="00843490">
        <w:rPr>
          <w:rFonts w:ascii="Arial" w:hAnsi="Arial" w:cs="Arial"/>
          <w:sz w:val="22"/>
          <w:szCs w:val="22"/>
        </w:rPr>
        <w:t xml:space="preserve"> </w:t>
      </w:r>
      <w:r w:rsidR="008929F8">
        <w:rPr>
          <w:rFonts w:ascii="Arial" w:hAnsi="Arial" w:cs="Arial"/>
          <w:sz w:val="22"/>
          <w:szCs w:val="22"/>
        </w:rPr>
        <w:t xml:space="preserve">  </w:t>
      </w:r>
      <w:r w:rsidR="008C424B" w:rsidRPr="00843490">
        <w:rPr>
          <w:rFonts w:ascii="Arial" w:hAnsi="Arial" w:cs="Arial"/>
          <w:sz w:val="22"/>
          <w:szCs w:val="22"/>
        </w:rPr>
        <w:t>In accordance with 25 TAC, Chapter 412, Subchapter G, there shall be a written</w:t>
      </w:r>
      <w:r w:rsidR="00FC03DE">
        <w:rPr>
          <w:rFonts w:ascii="Arial" w:hAnsi="Arial" w:cs="Arial"/>
          <w:sz w:val="22"/>
          <w:szCs w:val="22"/>
        </w:rPr>
        <w:t xml:space="preserve"> </w:t>
      </w:r>
      <w:r w:rsidR="008C424B" w:rsidRPr="00843490">
        <w:rPr>
          <w:rFonts w:ascii="Arial" w:hAnsi="Arial" w:cs="Arial"/>
          <w:sz w:val="22"/>
          <w:szCs w:val="22"/>
        </w:rPr>
        <w:t>procedure for RNs to make assignments to LVNs or delegate to unlicensed staff</w:t>
      </w:r>
      <w:r w:rsidR="00FC03DE">
        <w:rPr>
          <w:rFonts w:ascii="Arial" w:hAnsi="Arial" w:cs="Arial"/>
          <w:sz w:val="22"/>
          <w:szCs w:val="22"/>
        </w:rPr>
        <w:t xml:space="preserve"> </w:t>
      </w:r>
      <w:r w:rsidR="008C424B" w:rsidRPr="00843490">
        <w:rPr>
          <w:rFonts w:ascii="Arial" w:hAnsi="Arial" w:cs="Arial"/>
          <w:sz w:val="22"/>
          <w:szCs w:val="22"/>
        </w:rPr>
        <w:t>members nursing acts for the care of stable individuals with common, well-defined</w:t>
      </w:r>
      <w:r w:rsidR="00FC03DE">
        <w:rPr>
          <w:rFonts w:ascii="Arial" w:hAnsi="Arial" w:cs="Arial"/>
          <w:sz w:val="22"/>
          <w:szCs w:val="22"/>
        </w:rPr>
        <w:t xml:space="preserve"> </w:t>
      </w:r>
      <w:r w:rsidR="008C424B" w:rsidRPr="00843490">
        <w:rPr>
          <w:rFonts w:ascii="Arial" w:hAnsi="Arial" w:cs="Arial"/>
          <w:sz w:val="22"/>
          <w:szCs w:val="22"/>
        </w:rPr>
        <w:t>health problems with predictable outcomes.  The procedure must address types of nursing</w:t>
      </w:r>
      <w:r w:rsidR="00FC03DE">
        <w:rPr>
          <w:rFonts w:ascii="Arial" w:hAnsi="Arial" w:cs="Arial"/>
          <w:sz w:val="22"/>
          <w:szCs w:val="22"/>
        </w:rPr>
        <w:t xml:space="preserve"> </w:t>
      </w:r>
      <w:r w:rsidR="008C424B" w:rsidRPr="00843490">
        <w:rPr>
          <w:rFonts w:ascii="Arial" w:hAnsi="Arial" w:cs="Arial"/>
          <w:sz w:val="22"/>
          <w:szCs w:val="22"/>
        </w:rPr>
        <w:t>acts that may be delegated, the method to ensure the staff is trained and qualified to</w:t>
      </w:r>
      <w:r w:rsidR="003916B1" w:rsidRPr="00843490">
        <w:rPr>
          <w:rFonts w:ascii="Arial" w:hAnsi="Arial" w:cs="Arial"/>
          <w:sz w:val="22"/>
          <w:szCs w:val="22"/>
        </w:rPr>
        <w:t xml:space="preserve"> </w:t>
      </w:r>
      <w:r w:rsidR="0041723B" w:rsidRPr="00843490">
        <w:rPr>
          <w:rFonts w:ascii="Arial" w:hAnsi="Arial" w:cs="Arial"/>
          <w:sz w:val="22"/>
          <w:szCs w:val="22"/>
        </w:rPr>
        <w:t xml:space="preserve">  </w:t>
      </w:r>
      <w:r w:rsidRPr="00843490">
        <w:rPr>
          <w:rFonts w:ascii="Arial" w:hAnsi="Arial" w:cs="Arial"/>
          <w:sz w:val="22"/>
          <w:szCs w:val="22"/>
        </w:rPr>
        <w:t xml:space="preserve"> </w:t>
      </w:r>
      <w:r w:rsidR="006469B7" w:rsidRPr="00843490">
        <w:rPr>
          <w:rFonts w:ascii="Arial" w:hAnsi="Arial" w:cs="Arial"/>
          <w:sz w:val="22"/>
          <w:szCs w:val="22"/>
        </w:rPr>
        <w:t xml:space="preserve">  </w:t>
      </w:r>
      <w:r w:rsidR="003916B1" w:rsidRPr="00843490">
        <w:rPr>
          <w:rFonts w:ascii="Arial" w:hAnsi="Arial" w:cs="Arial"/>
          <w:sz w:val="22"/>
          <w:szCs w:val="22"/>
        </w:rPr>
        <w:t xml:space="preserve">                                                                                                                              </w:t>
      </w:r>
      <w:r w:rsidR="00A07240" w:rsidRPr="00843490">
        <w:rPr>
          <w:rFonts w:ascii="Arial" w:hAnsi="Arial" w:cs="Arial"/>
          <w:sz w:val="22"/>
          <w:szCs w:val="22"/>
        </w:rPr>
        <w:t xml:space="preserve">                           </w:t>
      </w:r>
      <w:r w:rsidR="00B34DBC" w:rsidRPr="00843490">
        <w:rPr>
          <w:rFonts w:ascii="Arial" w:hAnsi="Arial" w:cs="Arial"/>
          <w:sz w:val="22"/>
          <w:szCs w:val="22"/>
        </w:rPr>
        <w:t xml:space="preserve">        </w:t>
      </w:r>
      <w:r w:rsidR="008C424B" w:rsidRPr="00843490">
        <w:rPr>
          <w:rFonts w:ascii="Arial" w:hAnsi="Arial" w:cs="Arial"/>
          <w:sz w:val="22"/>
          <w:szCs w:val="22"/>
        </w:rPr>
        <w:t xml:space="preserve">perform a delegated nursing act, and the frequency of nursing supervision. </w:t>
      </w:r>
    </w:p>
    <w:p w14:paraId="04A65E07" w14:textId="6E8A8B21" w:rsidR="004600F7" w:rsidRPr="00E67423" w:rsidRDefault="00C76EA5" w:rsidP="00494B81">
      <w:pPr>
        <w:autoSpaceDE w:val="0"/>
        <w:autoSpaceDN w:val="0"/>
        <w:adjustRightInd w:val="0"/>
        <w:spacing w:line="276" w:lineRule="auto"/>
        <w:ind w:left="1530"/>
        <w:rPr>
          <w:rFonts w:ascii="Arial" w:hAnsi="Arial" w:cs="Arial"/>
          <w:sz w:val="22"/>
          <w:szCs w:val="22"/>
        </w:rPr>
      </w:pPr>
      <w:r w:rsidRPr="00E67423">
        <w:rPr>
          <w:rFonts w:ascii="Arial" w:hAnsi="Arial" w:cs="Arial"/>
          <w:sz w:val="22"/>
          <w:szCs w:val="22"/>
        </w:rPr>
        <w:t>c</w:t>
      </w:r>
      <w:r w:rsidR="003916B1" w:rsidRPr="00E67423">
        <w:rPr>
          <w:rFonts w:ascii="Arial" w:hAnsi="Arial" w:cs="Arial"/>
          <w:sz w:val="22"/>
          <w:szCs w:val="22"/>
        </w:rPr>
        <w:t>.</w:t>
      </w:r>
      <w:r w:rsidR="008C424B" w:rsidRPr="00E67423">
        <w:rPr>
          <w:rFonts w:ascii="Arial" w:hAnsi="Arial" w:cs="Arial"/>
          <w:sz w:val="22"/>
          <w:szCs w:val="22"/>
        </w:rPr>
        <w:t xml:space="preserve"> </w:t>
      </w:r>
      <w:r w:rsidR="008929F8">
        <w:rPr>
          <w:rFonts w:ascii="Arial" w:hAnsi="Arial" w:cs="Arial"/>
          <w:sz w:val="22"/>
          <w:szCs w:val="22"/>
        </w:rPr>
        <w:t xml:space="preserve">  </w:t>
      </w:r>
      <w:r w:rsidR="002B2FD2">
        <w:rPr>
          <w:rFonts w:ascii="Arial" w:hAnsi="Arial" w:cs="Arial"/>
          <w:sz w:val="22"/>
          <w:szCs w:val="22"/>
        </w:rPr>
        <w:t>In accordance with 25 TAC, Chapter 412, Subchapter G, c</w:t>
      </w:r>
      <w:r w:rsidR="008C424B" w:rsidRPr="00E67423">
        <w:rPr>
          <w:rFonts w:ascii="Arial" w:hAnsi="Arial" w:cs="Arial"/>
          <w:sz w:val="22"/>
          <w:szCs w:val="22"/>
        </w:rPr>
        <w:t>linical supervision shall be provided and documented for all staff and all licensed staff</w:t>
      </w:r>
      <w:r w:rsidR="00FC03DE" w:rsidRPr="00E67423">
        <w:rPr>
          <w:rFonts w:ascii="Arial" w:hAnsi="Arial" w:cs="Arial"/>
          <w:sz w:val="22"/>
          <w:szCs w:val="22"/>
        </w:rPr>
        <w:t xml:space="preserve"> </w:t>
      </w:r>
      <w:r w:rsidR="008C424B" w:rsidRPr="00E67423">
        <w:rPr>
          <w:rFonts w:ascii="Arial" w:hAnsi="Arial" w:cs="Arial"/>
          <w:sz w:val="22"/>
          <w:szCs w:val="22"/>
        </w:rPr>
        <w:t xml:space="preserve">shall be supervised in accordance with their practice and applicable rules. </w:t>
      </w:r>
    </w:p>
    <w:p w14:paraId="6D1E89F9" w14:textId="77777777" w:rsidR="004600F7" w:rsidRPr="00E67423" w:rsidRDefault="004600F7" w:rsidP="00222E3C">
      <w:pPr>
        <w:autoSpaceDE w:val="0"/>
        <w:autoSpaceDN w:val="0"/>
        <w:adjustRightInd w:val="0"/>
        <w:spacing w:line="276" w:lineRule="auto"/>
        <w:ind w:left="1440"/>
        <w:rPr>
          <w:rFonts w:ascii="Arial" w:hAnsi="Arial" w:cs="Arial"/>
          <w:color w:val="000000"/>
          <w:sz w:val="22"/>
          <w:szCs w:val="22"/>
        </w:rPr>
      </w:pPr>
    </w:p>
    <w:p w14:paraId="5FCB4FD6" w14:textId="54086188" w:rsidR="004600F7" w:rsidRPr="00E67423" w:rsidRDefault="00C76EA5" w:rsidP="00222E3C">
      <w:pPr>
        <w:spacing w:line="276" w:lineRule="auto"/>
        <w:ind w:left="1080" w:hanging="360"/>
        <w:outlineLvl w:val="4"/>
        <w:rPr>
          <w:rFonts w:ascii="Arial" w:hAnsi="Arial" w:cs="Arial"/>
          <w:sz w:val="22"/>
          <w:szCs w:val="22"/>
        </w:rPr>
      </w:pPr>
      <w:r w:rsidRPr="00E67423">
        <w:rPr>
          <w:rFonts w:ascii="Arial" w:hAnsi="Arial" w:cs="Arial"/>
          <w:bCs/>
          <w:iCs/>
          <w:sz w:val="22"/>
          <w:szCs w:val="22"/>
        </w:rPr>
        <w:t>3.</w:t>
      </w:r>
      <w:r w:rsidR="008C424B" w:rsidRPr="00E67423">
        <w:rPr>
          <w:rFonts w:ascii="Arial" w:hAnsi="Arial" w:cs="Arial"/>
          <w:bCs/>
          <w:iCs/>
          <w:sz w:val="22"/>
          <w:szCs w:val="22"/>
        </w:rPr>
        <w:t xml:space="preserve"> </w:t>
      </w:r>
      <w:r w:rsidR="008C424B" w:rsidRPr="00E67423">
        <w:rPr>
          <w:rFonts w:ascii="Arial" w:hAnsi="Arial" w:cs="Arial"/>
          <w:bCs/>
          <w:iCs/>
          <w:sz w:val="22"/>
          <w:szCs w:val="22"/>
        </w:rPr>
        <w:tab/>
      </w:r>
      <w:r w:rsidR="008C424B" w:rsidRPr="00E67423">
        <w:rPr>
          <w:rFonts w:ascii="Arial" w:hAnsi="Arial" w:cs="Arial"/>
          <w:bCs/>
          <w:iCs/>
          <w:sz w:val="22"/>
          <w:szCs w:val="22"/>
          <w:u w:val="single"/>
        </w:rPr>
        <w:t>Service Availability</w:t>
      </w:r>
      <w:r w:rsidR="008C424B" w:rsidRPr="00E67423">
        <w:rPr>
          <w:rFonts w:ascii="Arial" w:hAnsi="Arial" w:cs="Arial"/>
          <w:bCs/>
          <w:iCs/>
          <w:sz w:val="22"/>
          <w:szCs w:val="22"/>
        </w:rPr>
        <w:t xml:space="preserve">.  The EOU shall adhere to the following service availability requirements.  </w:t>
      </w:r>
    </w:p>
    <w:p w14:paraId="6A3B7E68" w14:textId="6FF7186E" w:rsidR="004600F7" w:rsidRPr="00E67423" w:rsidRDefault="00C76EA5" w:rsidP="009859D1">
      <w:pPr>
        <w:autoSpaceDE w:val="0"/>
        <w:autoSpaceDN w:val="0"/>
        <w:adjustRightInd w:val="0"/>
        <w:spacing w:line="276" w:lineRule="auto"/>
        <w:ind w:left="1350" w:firstLine="90"/>
        <w:rPr>
          <w:rFonts w:ascii="Arial" w:hAnsi="Arial" w:cs="Arial"/>
          <w:sz w:val="22"/>
          <w:szCs w:val="22"/>
        </w:rPr>
      </w:pPr>
      <w:r w:rsidRPr="00E67423">
        <w:rPr>
          <w:rFonts w:ascii="Arial" w:hAnsi="Arial" w:cs="Arial"/>
          <w:sz w:val="22"/>
          <w:szCs w:val="22"/>
        </w:rPr>
        <w:t xml:space="preserve">a. </w:t>
      </w:r>
      <w:r w:rsidR="008929F8">
        <w:rPr>
          <w:rFonts w:ascii="Arial" w:hAnsi="Arial" w:cs="Arial"/>
          <w:sz w:val="22"/>
          <w:szCs w:val="22"/>
        </w:rPr>
        <w:t xml:space="preserve">  </w:t>
      </w:r>
      <w:r w:rsidR="008C424B" w:rsidRPr="00E67423">
        <w:rPr>
          <w:rFonts w:ascii="Arial" w:hAnsi="Arial" w:cs="Arial"/>
          <w:sz w:val="22"/>
          <w:szCs w:val="22"/>
        </w:rPr>
        <w:t>This service shall be available 24/7 throughout the participating service areas.</w:t>
      </w:r>
    </w:p>
    <w:p w14:paraId="076D407D" w14:textId="556812F6" w:rsidR="004600F7" w:rsidRPr="00843490" w:rsidRDefault="00436728" w:rsidP="009859D1">
      <w:pPr>
        <w:autoSpaceDE w:val="0"/>
        <w:autoSpaceDN w:val="0"/>
        <w:adjustRightInd w:val="0"/>
        <w:spacing w:line="276" w:lineRule="auto"/>
        <w:ind w:left="1440"/>
        <w:rPr>
          <w:rFonts w:ascii="Arial" w:hAnsi="Arial" w:cs="Arial"/>
          <w:sz w:val="22"/>
          <w:szCs w:val="22"/>
        </w:rPr>
      </w:pPr>
      <w:r w:rsidRPr="00E67423">
        <w:rPr>
          <w:rFonts w:ascii="Arial" w:hAnsi="Arial" w:cs="Arial"/>
          <w:sz w:val="22"/>
          <w:szCs w:val="22"/>
        </w:rPr>
        <w:t>b</w:t>
      </w:r>
      <w:r w:rsidR="00C76EA5" w:rsidRPr="00E67423">
        <w:rPr>
          <w:rFonts w:ascii="Arial" w:hAnsi="Arial" w:cs="Arial"/>
          <w:sz w:val="22"/>
          <w:szCs w:val="22"/>
        </w:rPr>
        <w:t>.</w:t>
      </w:r>
      <w:r w:rsidR="008C424B" w:rsidRPr="00E67423">
        <w:rPr>
          <w:rFonts w:ascii="Arial" w:hAnsi="Arial" w:cs="Arial"/>
          <w:sz w:val="22"/>
          <w:szCs w:val="22"/>
        </w:rPr>
        <w:t xml:space="preserve"> EOU services shall be delivered in accordance with utilization management guidelines and authorization of services and timeframes.  A diagnosis is not required when services are delivered in a crisis level of care such as the services provided in an EOU</w:t>
      </w:r>
      <w:r w:rsidR="00B1303A" w:rsidRPr="00E67423">
        <w:rPr>
          <w:rFonts w:ascii="Arial" w:hAnsi="Arial" w:cs="Arial"/>
          <w:sz w:val="22"/>
          <w:szCs w:val="22"/>
        </w:rPr>
        <w:t>.  Crisis services shall be authorized within 2 business days of presentation</w:t>
      </w:r>
      <w:r w:rsidR="008C424B" w:rsidRPr="00E67423">
        <w:rPr>
          <w:rFonts w:ascii="Arial" w:hAnsi="Arial" w:cs="Arial"/>
          <w:sz w:val="22"/>
          <w:szCs w:val="22"/>
        </w:rPr>
        <w:t>.</w:t>
      </w:r>
      <w:r w:rsidR="008C424B" w:rsidRPr="00843490">
        <w:rPr>
          <w:rFonts w:ascii="Arial" w:hAnsi="Arial" w:cs="Arial"/>
          <w:sz w:val="22"/>
          <w:szCs w:val="22"/>
        </w:rPr>
        <w:t xml:space="preserve">  </w:t>
      </w:r>
    </w:p>
    <w:p w14:paraId="5179ED1B" w14:textId="6891E0A1" w:rsidR="004600F7" w:rsidRPr="00843490" w:rsidRDefault="004600F7" w:rsidP="00222E3C">
      <w:pPr>
        <w:autoSpaceDE w:val="0"/>
        <w:autoSpaceDN w:val="0"/>
        <w:adjustRightInd w:val="0"/>
        <w:spacing w:line="276" w:lineRule="auto"/>
        <w:ind w:left="1080"/>
        <w:rPr>
          <w:rFonts w:ascii="Arial" w:hAnsi="Arial" w:cs="Arial"/>
          <w:sz w:val="22"/>
          <w:szCs w:val="22"/>
        </w:rPr>
      </w:pPr>
    </w:p>
    <w:p w14:paraId="43D542A3" w14:textId="65A92ADA" w:rsidR="00B84716" w:rsidRPr="00843490" w:rsidRDefault="00C96CA0" w:rsidP="00222E3C">
      <w:pPr>
        <w:autoSpaceDE w:val="0"/>
        <w:autoSpaceDN w:val="0"/>
        <w:adjustRightInd w:val="0"/>
        <w:spacing w:line="276" w:lineRule="auto"/>
        <w:ind w:left="720"/>
        <w:rPr>
          <w:rFonts w:ascii="Arial" w:hAnsi="Arial" w:cs="Arial"/>
          <w:sz w:val="22"/>
          <w:szCs w:val="22"/>
        </w:rPr>
      </w:pPr>
      <w:r w:rsidRPr="00843490">
        <w:rPr>
          <w:rFonts w:ascii="Arial" w:hAnsi="Arial" w:cs="Arial"/>
          <w:sz w:val="22"/>
          <w:szCs w:val="22"/>
        </w:rPr>
        <w:t>4.</w:t>
      </w:r>
      <w:r w:rsidR="00436728" w:rsidRPr="00843490">
        <w:rPr>
          <w:rFonts w:ascii="Arial" w:hAnsi="Arial" w:cs="Arial"/>
          <w:sz w:val="22"/>
          <w:szCs w:val="22"/>
        </w:rPr>
        <w:t xml:space="preserve">  </w:t>
      </w:r>
      <w:r w:rsidR="00B84716" w:rsidRPr="00222E3C">
        <w:rPr>
          <w:rFonts w:ascii="Arial" w:hAnsi="Arial" w:cs="Arial"/>
          <w:sz w:val="22"/>
          <w:szCs w:val="22"/>
          <w:u w:val="single"/>
        </w:rPr>
        <w:t>Eligibility Criteria</w:t>
      </w:r>
      <w:r w:rsidR="00436728" w:rsidRPr="00843490">
        <w:rPr>
          <w:rFonts w:ascii="Arial" w:hAnsi="Arial" w:cs="Arial"/>
          <w:sz w:val="22"/>
          <w:szCs w:val="22"/>
        </w:rPr>
        <w:t xml:space="preserve">.  The EOU shall </w:t>
      </w:r>
      <w:r w:rsidR="00B84716" w:rsidRPr="00843490">
        <w:rPr>
          <w:rFonts w:ascii="Arial" w:hAnsi="Arial" w:cs="Arial"/>
          <w:sz w:val="22"/>
          <w:szCs w:val="22"/>
        </w:rPr>
        <w:t xml:space="preserve">adhere to the following eligibility </w:t>
      </w:r>
      <w:r w:rsidR="00B34DBC" w:rsidRPr="00843490">
        <w:rPr>
          <w:rFonts w:ascii="Arial" w:hAnsi="Arial" w:cs="Arial"/>
          <w:sz w:val="22"/>
          <w:szCs w:val="22"/>
        </w:rPr>
        <w:t>requirements.</w:t>
      </w:r>
    </w:p>
    <w:p w14:paraId="676A4B2B" w14:textId="7E7F2D3A" w:rsidR="00B84716" w:rsidRPr="00843490" w:rsidRDefault="00B84716" w:rsidP="00E67423">
      <w:pPr>
        <w:autoSpaceDE w:val="0"/>
        <w:autoSpaceDN w:val="0"/>
        <w:adjustRightInd w:val="0"/>
        <w:spacing w:line="276" w:lineRule="auto"/>
        <w:ind w:left="1440"/>
        <w:rPr>
          <w:rFonts w:ascii="Arial" w:hAnsi="Arial" w:cs="Arial"/>
          <w:sz w:val="22"/>
          <w:szCs w:val="22"/>
        </w:rPr>
      </w:pPr>
      <w:r w:rsidRPr="00843490">
        <w:rPr>
          <w:rFonts w:ascii="Arial" w:hAnsi="Arial" w:cs="Arial"/>
          <w:sz w:val="22"/>
          <w:szCs w:val="22"/>
        </w:rPr>
        <w:t xml:space="preserve">a. </w:t>
      </w:r>
      <w:r w:rsidR="008929F8">
        <w:rPr>
          <w:rFonts w:ascii="Arial" w:hAnsi="Arial" w:cs="Arial"/>
          <w:sz w:val="22"/>
          <w:szCs w:val="22"/>
        </w:rPr>
        <w:t xml:space="preserve">  </w:t>
      </w:r>
      <w:r w:rsidR="00E6058A" w:rsidRPr="00843490">
        <w:rPr>
          <w:rFonts w:ascii="Arial" w:hAnsi="Arial" w:cs="Arial"/>
          <w:sz w:val="22"/>
          <w:szCs w:val="22"/>
        </w:rPr>
        <w:t xml:space="preserve">A written process and procedure shall be developed </w:t>
      </w:r>
      <w:r w:rsidR="00B34DBC" w:rsidRPr="00843490">
        <w:rPr>
          <w:rFonts w:ascii="Arial" w:hAnsi="Arial" w:cs="Arial"/>
          <w:sz w:val="22"/>
          <w:szCs w:val="22"/>
        </w:rPr>
        <w:t xml:space="preserve">and implemented </w:t>
      </w:r>
      <w:r w:rsidR="00E6058A" w:rsidRPr="00843490">
        <w:rPr>
          <w:rFonts w:ascii="Arial" w:hAnsi="Arial" w:cs="Arial"/>
          <w:sz w:val="22"/>
          <w:szCs w:val="22"/>
        </w:rPr>
        <w:t xml:space="preserve">that outlines eligibility criteria for admission into the EOU.  </w:t>
      </w:r>
    </w:p>
    <w:p w14:paraId="73D2964C" w14:textId="68CCE1B5" w:rsidR="00B84716" w:rsidRPr="00843490" w:rsidRDefault="00424DCA" w:rsidP="00E67423">
      <w:pPr>
        <w:autoSpaceDE w:val="0"/>
        <w:autoSpaceDN w:val="0"/>
        <w:adjustRightInd w:val="0"/>
        <w:spacing w:line="276" w:lineRule="auto"/>
        <w:ind w:left="1440" w:hanging="90"/>
        <w:rPr>
          <w:rFonts w:ascii="Arial" w:hAnsi="Arial" w:cs="Arial"/>
          <w:sz w:val="22"/>
          <w:szCs w:val="22"/>
        </w:rPr>
      </w:pPr>
      <w:r w:rsidRPr="00843490">
        <w:rPr>
          <w:rFonts w:ascii="Arial" w:hAnsi="Arial" w:cs="Arial"/>
          <w:sz w:val="22"/>
          <w:szCs w:val="22"/>
        </w:rPr>
        <w:t xml:space="preserve"> </w:t>
      </w:r>
      <w:r w:rsidR="00B84716" w:rsidRPr="00843490">
        <w:rPr>
          <w:rFonts w:ascii="Arial" w:hAnsi="Arial" w:cs="Arial"/>
          <w:sz w:val="22"/>
          <w:szCs w:val="22"/>
        </w:rPr>
        <w:t xml:space="preserve">b. </w:t>
      </w:r>
      <w:r w:rsidR="008929F8">
        <w:rPr>
          <w:rFonts w:ascii="Arial" w:hAnsi="Arial" w:cs="Arial"/>
          <w:sz w:val="22"/>
          <w:szCs w:val="22"/>
        </w:rPr>
        <w:t xml:space="preserve">  </w:t>
      </w:r>
      <w:r w:rsidR="00E6058A" w:rsidRPr="00843490">
        <w:rPr>
          <w:rFonts w:ascii="Arial" w:hAnsi="Arial" w:cs="Arial"/>
          <w:sz w:val="22"/>
          <w:szCs w:val="22"/>
        </w:rPr>
        <w:t xml:space="preserve">A QMHP-CS </w:t>
      </w:r>
      <w:r w:rsidR="000E5519" w:rsidRPr="00843490">
        <w:rPr>
          <w:rFonts w:ascii="Arial" w:hAnsi="Arial" w:cs="Arial"/>
          <w:sz w:val="22"/>
          <w:szCs w:val="22"/>
        </w:rPr>
        <w:t>shall</w:t>
      </w:r>
      <w:r w:rsidR="001C639E" w:rsidRPr="00843490">
        <w:rPr>
          <w:rFonts w:ascii="Arial" w:hAnsi="Arial" w:cs="Arial"/>
          <w:sz w:val="22"/>
          <w:szCs w:val="22"/>
        </w:rPr>
        <w:t xml:space="preserve"> conduct a preadmission screening to determine if an </w:t>
      </w:r>
      <w:r w:rsidR="00E6058A" w:rsidRPr="00843490">
        <w:rPr>
          <w:rFonts w:ascii="Arial" w:hAnsi="Arial" w:cs="Arial"/>
          <w:sz w:val="22"/>
          <w:szCs w:val="22"/>
        </w:rPr>
        <w:t xml:space="preserve">individual </w:t>
      </w:r>
      <w:r w:rsidR="001C639E" w:rsidRPr="00843490">
        <w:rPr>
          <w:rFonts w:ascii="Arial" w:hAnsi="Arial" w:cs="Arial"/>
          <w:sz w:val="22"/>
          <w:szCs w:val="22"/>
        </w:rPr>
        <w:t xml:space="preserve">meets eligibility criteria that may result in acceptance </w:t>
      </w:r>
      <w:r w:rsidR="00E6058A" w:rsidRPr="00843490">
        <w:rPr>
          <w:rFonts w:ascii="Arial" w:hAnsi="Arial" w:cs="Arial"/>
          <w:sz w:val="22"/>
          <w:szCs w:val="22"/>
        </w:rPr>
        <w:t>into the EOU</w:t>
      </w:r>
      <w:r w:rsidR="00B84716" w:rsidRPr="00843490">
        <w:rPr>
          <w:rFonts w:ascii="Arial" w:hAnsi="Arial" w:cs="Arial"/>
          <w:sz w:val="22"/>
          <w:szCs w:val="22"/>
        </w:rPr>
        <w:t>.</w:t>
      </w:r>
      <w:r w:rsidR="00E6058A" w:rsidRPr="00843490">
        <w:rPr>
          <w:rFonts w:ascii="Arial" w:hAnsi="Arial" w:cs="Arial"/>
          <w:sz w:val="22"/>
          <w:szCs w:val="22"/>
        </w:rPr>
        <w:t xml:space="preserve"> </w:t>
      </w:r>
    </w:p>
    <w:p w14:paraId="70DCCE1A" w14:textId="507DC5E4" w:rsidR="00B84716" w:rsidRPr="00843490" w:rsidRDefault="00495901" w:rsidP="00E67423">
      <w:pPr>
        <w:autoSpaceDE w:val="0"/>
        <w:autoSpaceDN w:val="0"/>
        <w:adjustRightInd w:val="0"/>
        <w:spacing w:line="276" w:lineRule="auto"/>
        <w:ind w:left="1440"/>
        <w:rPr>
          <w:rFonts w:ascii="Arial" w:hAnsi="Arial" w:cs="Arial"/>
          <w:sz w:val="22"/>
          <w:szCs w:val="22"/>
        </w:rPr>
      </w:pPr>
      <w:r w:rsidRPr="00843490">
        <w:rPr>
          <w:rFonts w:ascii="Arial" w:hAnsi="Arial" w:cs="Arial"/>
          <w:sz w:val="22"/>
          <w:szCs w:val="22"/>
        </w:rPr>
        <w:t>c</w:t>
      </w:r>
      <w:r w:rsidR="00B84716" w:rsidRPr="00843490">
        <w:rPr>
          <w:rFonts w:ascii="Arial" w:hAnsi="Arial" w:cs="Arial"/>
          <w:sz w:val="22"/>
          <w:szCs w:val="22"/>
        </w:rPr>
        <w:t xml:space="preserve">. </w:t>
      </w:r>
      <w:r w:rsidR="008929F8">
        <w:rPr>
          <w:rFonts w:ascii="Arial" w:hAnsi="Arial" w:cs="Arial"/>
          <w:sz w:val="22"/>
          <w:szCs w:val="22"/>
        </w:rPr>
        <w:t xml:space="preserve">  </w:t>
      </w:r>
      <w:r w:rsidR="00E6058A" w:rsidRPr="00843490">
        <w:rPr>
          <w:rFonts w:ascii="Arial" w:hAnsi="Arial" w:cs="Arial"/>
          <w:sz w:val="22"/>
          <w:szCs w:val="22"/>
        </w:rPr>
        <w:t>Admission to the EOU shall be based on medical necessity as determined by the physician (</w:t>
      </w:r>
      <w:r w:rsidR="00E65638" w:rsidRPr="00843490">
        <w:rPr>
          <w:rFonts w:ascii="Arial" w:hAnsi="Arial" w:cs="Arial"/>
          <w:sz w:val="22"/>
          <w:szCs w:val="22"/>
        </w:rPr>
        <w:t>i.e.</w:t>
      </w:r>
      <w:r w:rsidR="00347F99" w:rsidRPr="00843490">
        <w:rPr>
          <w:rFonts w:ascii="Arial" w:hAnsi="Arial" w:cs="Arial"/>
          <w:sz w:val="22"/>
          <w:szCs w:val="22"/>
        </w:rPr>
        <w:t>,</w:t>
      </w:r>
      <w:r w:rsidR="00E65638" w:rsidRPr="00843490">
        <w:rPr>
          <w:rFonts w:ascii="Arial" w:hAnsi="Arial" w:cs="Arial"/>
          <w:sz w:val="22"/>
          <w:szCs w:val="22"/>
        </w:rPr>
        <w:t xml:space="preserve"> </w:t>
      </w:r>
      <w:r w:rsidR="00E6058A" w:rsidRPr="00843490">
        <w:rPr>
          <w:rFonts w:ascii="Arial" w:hAnsi="Arial" w:cs="Arial"/>
          <w:sz w:val="22"/>
          <w:szCs w:val="22"/>
        </w:rPr>
        <w:t>preferably a psychiatrist).</w:t>
      </w:r>
    </w:p>
    <w:p w14:paraId="61DBBC3F" w14:textId="302D2F56" w:rsidR="00E6058A" w:rsidRPr="00843490" w:rsidRDefault="00E6058A" w:rsidP="00494B81">
      <w:pPr>
        <w:tabs>
          <w:tab w:val="left" w:pos="1440"/>
        </w:tabs>
        <w:autoSpaceDE w:val="0"/>
        <w:autoSpaceDN w:val="0"/>
        <w:adjustRightInd w:val="0"/>
        <w:spacing w:line="276" w:lineRule="auto"/>
        <w:ind w:left="1440"/>
        <w:rPr>
          <w:rFonts w:ascii="Arial" w:hAnsi="Arial" w:cs="Arial"/>
          <w:sz w:val="22"/>
          <w:szCs w:val="22"/>
        </w:rPr>
      </w:pPr>
      <w:r w:rsidRPr="00843490">
        <w:rPr>
          <w:rFonts w:ascii="Arial" w:hAnsi="Arial" w:cs="Arial"/>
          <w:sz w:val="22"/>
          <w:szCs w:val="22"/>
        </w:rPr>
        <w:t xml:space="preserve">d. </w:t>
      </w:r>
      <w:r w:rsidR="008929F8">
        <w:rPr>
          <w:rFonts w:ascii="Arial" w:hAnsi="Arial" w:cs="Arial"/>
          <w:sz w:val="22"/>
          <w:szCs w:val="22"/>
        </w:rPr>
        <w:t xml:space="preserve">  </w:t>
      </w:r>
      <w:r w:rsidRPr="00843490">
        <w:rPr>
          <w:rFonts w:ascii="Arial" w:hAnsi="Arial" w:cs="Arial"/>
          <w:sz w:val="22"/>
          <w:szCs w:val="22"/>
        </w:rPr>
        <w:t xml:space="preserve">Regardless of voluntary or involuntary admission status, </w:t>
      </w:r>
      <w:r w:rsidR="00220862" w:rsidRPr="00843490">
        <w:rPr>
          <w:rFonts w:ascii="Arial" w:hAnsi="Arial" w:cs="Arial"/>
          <w:sz w:val="22"/>
          <w:szCs w:val="22"/>
        </w:rPr>
        <w:t xml:space="preserve">at time of presentation, </w:t>
      </w:r>
      <w:r w:rsidR="00090063" w:rsidRPr="00843490">
        <w:rPr>
          <w:rFonts w:ascii="Arial" w:hAnsi="Arial" w:cs="Arial"/>
          <w:sz w:val="22"/>
          <w:szCs w:val="22"/>
        </w:rPr>
        <w:t xml:space="preserve">each </w:t>
      </w:r>
      <w:r w:rsidR="00C27630">
        <w:rPr>
          <w:rFonts w:ascii="Arial" w:hAnsi="Arial" w:cs="Arial"/>
          <w:sz w:val="22"/>
          <w:szCs w:val="22"/>
        </w:rPr>
        <w:t xml:space="preserve">  </w:t>
      </w:r>
      <w:r w:rsidR="0084223A">
        <w:rPr>
          <w:rFonts w:ascii="Arial" w:hAnsi="Arial" w:cs="Arial"/>
          <w:sz w:val="22"/>
          <w:szCs w:val="22"/>
        </w:rPr>
        <w:t xml:space="preserve">   </w:t>
      </w:r>
      <w:r w:rsidRPr="00843490">
        <w:rPr>
          <w:rFonts w:ascii="Arial" w:hAnsi="Arial" w:cs="Arial"/>
          <w:sz w:val="22"/>
          <w:szCs w:val="22"/>
        </w:rPr>
        <w:t>individual shall receive information about their rights and a Right’s Handbook in accordance with 25 TAC Chapter 25, Subchapter E.</w:t>
      </w:r>
    </w:p>
    <w:p w14:paraId="45D1A004" w14:textId="779F2A78" w:rsidR="00092A90" w:rsidRPr="00843490" w:rsidRDefault="00092A90" w:rsidP="00E67423">
      <w:pPr>
        <w:autoSpaceDE w:val="0"/>
        <w:autoSpaceDN w:val="0"/>
        <w:adjustRightInd w:val="0"/>
        <w:spacing w:line="276" w:lineRule="auto"/>
        <w:ind w:left="1440" w:firstLine="15"/>
        <w:rPr>
          <w:rFonts w:ascii="Arial" w:hAnsi="Arial" w:cs="Arial"/>
          <w:sz w:val="22"/>
          <w:szCs w:val="22"/>
        </w:rPr>
      </w:pPr>
      <w:r w:rsidRPr="00843490">
        <w:rPr>
          <w:rFonts w:ascii="Arial" w:hAnsi="Arial" w:cs="Arial"/>
          <w:sz w:val="22"/>
          <w:szCs w:val="22"/>
        </w:rPr>
        <w:lastRenderedPageBreak/>
        <w:t xml:space="preserve">e. </w:t>
      </w:r>
      <w:r w:rsidR="008929F8">
        <w:rPr>
          <w:rFonts w:ascii="Arial" w:hAnsi="Arial" w:cs="Arial"/>
          <w:sz w:val="22"/>
          <w:szCs w:val="22"/>
        </w:rPr>
        <w:t xml:space="preserve">  </w:t>
      </w:r>
      <w:r w:rsidRPr="00843490">
        <w:rPr>
          <w:rFonts w:ascii="Arial" w:hAnsi="Arial" w:cs="Arial"/>
          <w:sz w:val="22"/>
          <w:szCs w:val="22"/>
        </w:rPr>
        <w:t xml:space="preserve">The facility shall not admit an individual whose </w:t>
      </w:r>
      <w:r w:rsidR="00347F99" w:rsidRPr="00843490">
        <w:rPr>
          <w:rFonts w:ascii="Arial" w:hAnsi="Arial" w:cs="Arial"/>
          <w:sz w:val="22"/>
          <w:szCs w:val="22"/>
        </w:rPr>
        <w:t xml:space="preserve">acuity level </w:t>
      </w:r>
      <w:r w:rsidRPr="00843490">
        <w:rPr>
          <w:rFonts w:ascii="Arial" w:hAnsi="Arial" w:cs="Arial"/>
          <w:sz w:val="22"/>
          <w:szCs w:val="22"/>
        </w:rPr>
        <w:t xml:space="preserve">cannot be effectively </w:t>
      </w:r>
      <w:r w:rsidR="00347F99" w:rsidRPr="00843490">
        <w:rPr>
          <w:rFonts w:ascii="Arial" w:hAnsi="Arial" w:cs="Arial"/>
          <w:sz w:val="22"/>
          <w:szCs w:val="22"/>
        </w:rPr>
        <w:t>managed</w:t>
      </w:r>
      <w:r w:rsidRPr="00843490">
        <w:rPr>
          <w:rFonts w:ascii="Arial" w:hAnsi="Arial" w:cs="Arial"/>
          <w:sz w:val="22"/>
          <w:szCs w:val="22"/>
        </w:rPr>
        <w:t xml:space="preserve"> in the EOU</w:t>
      </w:r>
      <w:r w:rsidR="00347F99" w:rsidRPr="00843490">
        <w:rPr>
          <w:rFonts w:ascii="Arial" w:hAnsi="Arial" w:cs="Arial"/>
          <w:sz w:val="22"/>
          <w:szCs w:val="22"/>
        </w:rPr>
        <w:t xml:space="preserve"> as determined by a physician (i.e., preferably a psychiatrist)</w:t>
      </w:r>
      <w:r w:rsidRPr="00843490">
        <w:rPr>
          <w:rFonts w:ascii="Arial" w:hAnsi="Arial" w:cs="Arial"/>
          <w:sz w:val="22"/>
          <w:szCs w:val="22"/>
        </w:rPr>
        <w:t xml:space="preserve">.  An individual that requires a greater or lesser level of care shall be referred to a more appropriate </w:t>
      </w:r>
      <w:r w:rsidR="007D4346" w:rsidRPr="00843490">
        <w:rPr>
          <w:rFonts w:ascii="Arial" w:hAnsi="Arial" w:cs="Arial"/>
          <w:sz w:val="22"/>
          <w:szCs w:val="22"/>
        </w:rPr>
        <w:t>treatment setting</w:t>
      </w:r>
      <w:r w:rsidRPr="00843490">
        <w:rPr>
          <w:rFonts w:ascii="Arial" w:hAnsi="Arial" w:cs="Arial"/>
          <w:sz w:val="22"/>
          <w:szCs w:val="22"/>
        </w:rPr>
        <w:t>.</w:t>
      </w:r>
    </w:p>
    <w:p w14:paraId="6C73B935" w14:textId="77777777" w:rsidR="004600F7" w:rsidRPr="00843490" w:rsidRDefault="004600F7" w:rsidP="00222E3C">
      <w:pPr>
        <w:spacing w:line="276" w:lineRule="auto"/>
        <w:ind w:left="1080" w:hanging="360"/>
        <w:rPr>
          <w:rFonts w:ascii="Arial" w:hAnsi="Arial" w:cs="Arial"/>
          <w:sz w:val="22"/>
          <w:szCs w:val="22"/>
        </w:rPr>
      </w:pPr>
    </w:p>
    <w:p w14:paraId="2E951F44" w14:textId="6625BE06" w:rsidR="004600F7" w:rsidRPr="00222E3C" w:rsidRDefault="00C96CA0" w:rsidP="00D73814">
      <w:pPr>
        <w:spacing w:line="276" w:lineRule="auto"/>
        <w:ind w:left="1080" w:hanging="360"/>
        <w:rPr>
          <w:rFonts w:ascii="Arial" w:hAnsi="Arial" w:cs="Arial"/>
          <w:sz w:val="22"/>
          <w:szCs w:val="22"/>
        </w:rPr>
      </w:pPr>
      <w:r w:rsidRPr="00222E3C">
        <w:rPr>
          <w:rFonts w:ascii="Arial" w:hAnsi="Arial" w:cs="Arial"/>
          <w:sz w:val="22"/>
          <w:szCs w:val="22"/>
        </w:rPr>
        <w:t>5.</w:t>
      </w:r>
      <w:r w:rsidR="00436728" w:rsidRPr="00843490">
        <w:rPr>
          <w:rFonts w:ascii="Arial" w:hAnsi="Arial" w:cs="Arial"/>
          <w:sz w:val="22"/>
          <w:szCs w:val="22"/>
        </w:rPr>
        <w:t xml:space="preserve"> </w:t>
      </w:r>
      <w:r w:rsidRPr="00222E3C">
        <w:rPr>
          <w:rFonts w:ascii="Arial" w:hAnsi="Arial" w:cs="Arial"/>
          <w:sz w:val="22"/>
          <w:szCs w:val="22"/>
        </w:rPr>
        <w:t xml:space="preserve"> </w:t>
      </w:r>
      <w:r w:rsidR="00D73814">
        <w:rPr>
          <w:rFonts w:ascii="Arial" w:hAnsi="Arial" w:cs="Arial"/>
          <w:sz w:val="22"/>
          <w:szCs w:val="22"/>
        </w:rPr>
        <w:t xml:space="preserve"> </w:t>
      </w:r>
      <w:r w:rsidR="00B1303A" w:rsidRPr="00222E3C">
        <w:rPr>
          <w:rFonts w:ascii="Arial" w:hAnsi="Arial" w:cs="Arial"/>
          <w:sz w:val="22"/>
          <w:szCs w:val="22"/>
          <w:u w:val="single"/>
        </w:rPr>
        <w:t>Screening and assessment standards</w:t>
      </w:r>
      <w:r w:rsidR="00B1303A" w:rsidRPr="00222E3C">
        <w:rPr>
          <w:rFonts w:ascii="Arial" w:hAnsi="Arial" w:cs="Arial"/>
          <w:sz w:val="22"/>
          <w:szCs w:val="22"/>
        </w:rPr>
        <w:t xml:space="preserve">.  The EOU shall adhere to the following screening and </w:t>
      </w:r>
      <w:r w:rsidR="00436728" w:rsidRPr="00843490">
        <w:rPr>
          <w:rFonts w:ascii="Arial" w:hAnsi="Arial" w:cs="Arial"/>
          <w:sz w:val="22"/>
          <w:szCs w:val="22"/>
        </w:rPr>
        <w:t xml:space="preserve">   </w:t>
      </w:r>
      <w:r w:rsidR="00B1303A" w:rsidRPr="00222E3C">
        <w:rPr>
          <w:rFonts w:ascii="Arial" w:hAnsi="Arial" w:cs="Arial"/>
          <w:sz w:val="22"/>
          <w:szCs w:val="22"/>
        </w:rPr>
        <w:t xml:space="preserve">assessment standards outlined below.  All screening and assessment activity shall be documented in the individual’s file. </w:t>
      </w:r>
    </w:p>
    <w:p w14:paraId="55586752" w14:textId="16FBD0D2" w:rsidR="004600F7" w:rsidRPr="00843490" w:rsidRDefault="00C76EA5" w:rsidP="00E67423">
      <w:pPr>
        <w:autoSpaceDE w:val="0"/>
        <w:autoSpaceDN w:val="0"/>
        <w:adjustRightInd w:val="0"/>
        <w:spacing w:line="276" w:lineRule="auto"/>
        <w:ind w:left="1440"/>
        <w:rPr>
          <w:rFonts w:ascii="Arial" w:hAnsi="Arial" w:cs="Arial"/>
          <w:color w:val="000000"/>
          <w:sz w:val="22"/>
          <w:szCs w:val="22"/>
        </w:rPr>
      </w:pPr>
      <w:r w:rsidRPr="00843490">
        <w:rPr>
          <w:rFonts w:ascii="Arial" w:hAnsi="Arial" w:cs="Arial"/>
          <w:sz w:val="22"/>
          <w:szCs w:val="22"/>
        </w:rPr>
        <w:t>a</w:t>
      </w:r>
      <w:r w:rsidRPr="00843490">
        <w:rPr>
          <w:rFonts w:ascii="Arial" w:hAnsi="Arial" w:cs="Arial"/>
          <w:color w:val="000000"/>
          <w:sz w:val="22"/>
          <w:szCs w:val="22"/>
        </w:rPr>
        <w:t>.</w:t>
      </w:r>
      <w:r w:rsidR="008929F8">
        <w:rPr>
          <w:rFonts w:ascii="Arial" w:hAnsi="Arial" w:cs="Arial"/>
          <w:color w:val="000000"/>
          <w:sz w:val="22"/>
          <w:szCs w:val="22"/>
        </w:rPr>
        <w:t xml:space="preserve">  </w:t>
      </w:r>
      <w:r w:rsidR="00E67423">
        <w:rPr>
          <w:rFonts w:ascii="Arial" w:hAnsi="Arial" w:cs="Arial"/>
          <w:color w:val="000000"/>
          <w:sz w:val="22"/>
          <w:szCs w:val="22"/>
        </w:rPr>
        <w:t xml:space="preserve"> </w:t>
      </w:r>
      <w:r w:rsidR="008C424B" w:rsidRPr="00843490">
        <w:rPr>
          <w:rFonts w:ascii="Arial" w:hAnsi="Arial" w:cs="Arial"/>
          <w:color w:val="000000"/>
          <w:sz w:val="22"/>
          <w:szCs w:val="22"/>
        </w:rPr>
        <w:t xml:space="preserve">A written process and procedure </w:t>
      </w:r>
      <w:r w:rsidR="008C424B" w:rsidRPr="00843490">
        <w:rPr>
          <w:rFonts w:ascii="Arial" w:hAnsi="Arial" w:cs="Arial"/>
          <w:sz w:val="22"/>
          <w:szCs w:val="22"/>
        </w:rPr>
        <w:t>shall be developed and implemented</w:t>
      </w:r>
      <w:r w:rsidR="008C424B" w:rsidRPr="00843490">
        <w:rPr>
          <w:rFonts w:ascii="Arial" w:hAnsi="Arial" w:cs="Arial"/>
          <w:color w:val="000000"/>
          <w:sz w:val="22"/>
          <w:szCs w:val="22"/>
        </w:rPr>
        <w:t xml:space="preserve"> to ensure that those who require a physical health assessment more immediately</w:t>
      </w:r>
      <w:r w:rsidR="003B1C55" w:rsidRPr="00843490">
        <w:rPr>
          <w:rFonts w:ascii="Arial" w:hAnsi="Arial" w:cs="Arial"/>
          <w:color w:val="000000"/>
          <w:sz w:val="22"/>
          <w:szCs w:val="22"/>
        </w:rPr>
        <w:t xml:space="preserve">, as clinically indicated, </w:t>
      </w:r>
      <w:r w:rsidR="008C424B" w:rsidRPr="00843490">
        <w:rPr>
          <w:rFonts w:ascii="Arial" w:hAnsi="Arial" w:cs="Arial"/>
          <w:color w:val="000000"/>
          <w:sz w:val="22"/>
          <w:szCs w:val="22"/>
        </w:rPr>
        <w:t>can be seen and assessed</w:t>
      </w:r>
      <w:r w:rsidR="003B1C55" w:rsidRPr="00843490">
        <w:rPr>
          <w:rFonts w:ascii="Arial" w:hAnsi="Arial" w:cs="Arial"/>
          <w:color w:val="000000"/>
          <w:sz w:val="22"/>
          <w:szCs w:val="22"/>
        </w:rPr>
        <w:t xml:space="preserve"> as soon as possible</w:t>
      </w:r>
      <w:r w:rsidR="005B2A0D" w:rsidRPr="00843490">
        <w:rPr>
          <w:rFonts w:ascii="Arial" w:hAnsi="Arial" w:cs="Arial"/>
          <w:color w:val="000000"/>
          <w:sz w:val="22"/>
          <w:szCs w:val="22"/>
        </w:rPr>
        <w:t>, but no longer than 15 minutes</w:t>
      </w:r>
      <w:r w:rsidR="008C424B" w:rsidRPr="00843490">
        <w:rPr>
          <w:rFonts w:ascii="Arial" w:hAnsi="Arial" w:cs="Arial"/>
          <w:color w:val="000000"/>
          <w:sz w:val="22"/>
          <w:szCs w:val="22"/>
        </w:rPr>
        <w:t xml:space="preserve">. </w:t>
      </w:r>
    </w:p>
    <w:p w14:paraId="3B808C28" w14:textId="5586C9A0" w:rsidR="004600F7" w:rsidRPr="00843490" w:rsidRDefault="00C76EA5" w:rsidP="00E67423">
      <w:pPr>
        <w:autoSpaceDE w:val="0"/>
        <w:autoSpaceDN w:val="0"/>
        <w:adjustRightInd w:val="0"/>
        <w:spacing w:line="276" w:lineRule="auto"/>
        <w:ind w:left="1440"/>
        <w:rPr>
          <w:rFonts w:ascii="Arial" w:hAnsi="Arial" w:cs="Arial"/>
          <w:color w:val="000000"/>
          <w:sz w:val="22"/>
          <w:szCs w:val="22"/>
        </w:rPr>
      </w:pPr>
      <w:r w:rsidRPr="00843490">
        <w:rPr>
          <w:rFonts w:ascii="Arial" w:hAnsi="Arial" w:cs="Arial"/>
          <w:color w:val="000000"/>
          <w:sz w:val="22"/>
          <w:szCs w:val="22"/>
        </w:rPr>
        <w:t>b.</w:t>
      </w:r>
      <w:r w:rsidR="00E67423">
        <w:rPr>
          <w:rFonts w:ascii="Arial" w:hAnsi="Arial" w:cs="Arial"/>
          <w:color w:val="000000"/>
          <w:sz w:val="22"/>
          <w:szCs w:val="22"/>
        </w:rPr>
        <w:t xml:space="preserve"> </w:t>
      </w:r>
      <w:r w:rsidR="008929F8">
        <w:rPr>
          <w:rFonts w:ascii="Arial" w:hAnsi="Arial" w:cs="Arial"/>
          <w:color w:val="000000"/>
          <w:sz w:val="22"/>
          <w:szCs w:val="22"/>
        </w:rPr>
        <w:t xml:space="preserve">  </w:t>
      </w:r>
      <w:r w:rsidR="008C424B" w:rsidRPr="00843490">
        <w:rPr>
          <w:rFonts w:ascii="Arial" w:hAnsi="Arial" w:cs="Arial"/>
          <w:color w:val="000000"/>
          <w:sz w:val="22"/>
          <w:szCs w:val="22"/>
        </w:rPr>
        <w:t xml:space="preserve">A written process and procedure </w:t>
      </w:r>
      <w:r w:rsidR="008C424B" w:rsidRPr="00843490">
        <w:rPr>
          <w:rFonts w:ascii="Arial" w:hAnsi="Arial" w:cs="Arial"/>
          <w:sz w:val="22"/>
          <w:szCs w:val="22"/>
        </w:rPr>
        <w:t xml:space="preserve">shall be </w:t>
      </w:r>
      <w:r w:rsidR="008C424B" w:rsidRPr="00843490">
        <w:rPr>
          <w:rFonts w:ascii="Arial" w:hAnsi="Arial" w:cs="Arial"/>
          <w:color w:val="000000"/>
          <w:sz w:val="22"/>
          <w:szCs w:val="22"/>
        </w:rPr>
        <w:t xml:space="preserve">implemented that allows an individual who requires a psychosocial or psychiatric assessment more immediately to be seen and assessed within 15 minutes of that determination. </w:t>
      </w:r>
    </w:p>
    <w:p w14:paraId="4D8DAC6D" w14:textId="58176026" w:rsidR="004600F7" w:rsidRPr="00843490" w:rsidRDefault="00C76EA5" w:rsidP="00E67423">
      <w:pPr>
        <w:autoSpaceDE w:val="0"/>
        <w:autoSpaceDN w:val="0"/>
        <w:adjustRightInd w:val="0"/>
        <w:spacing w:line="276" w:lineRule="auto"/>
        <w:ind w:left="1080" w:firstLine="360"/>
        <w:rPr>
          <w:rFonts w:ascii="Arial" w:hAnsi="Arial" w:cs="Arial"/>
          <w:color w:val="000000"/>
          <w:sz w:val="22"/>
          <w:szCs w:val="22"/>
        </w:rPr>
      </w:pPr>
      <w:r w:rsidRPr="00843490">
        <w:rPr>
          <w:rFonts w:ascii="Arial" w:hAnsi="Arial" w:cs="Arial"/>
          <w:color w:val="000000"/>
          <w:sz w:val="22"/>
          <w:szCs w:val="22"/>
        </w:rPr>
        <w:t>c.</w:t>
      </w:r>
      <w:r w:rsidR="008C424B" w:rsidRPr="00843490">
        <w:rPr>
          <w:rFonts w:ascii="Arial" w:hAnsi="Arial" w:cs="Arial"/>
          <w:color w:val="000000"/>
          <w:sz w:val="22"/>
          <w:szCs w:val="22"/>
        </w:rPr>
        <w:t xml:space="preserve"> </w:t>
      </w:r>
      <w:r w:rsidR="008929F8">
        <w:rPr>
          <w:rFonts w:ascii="Arial" w:hAnsi="Arial" w:cs="Arial"/>
          <w:color w:val="000000"/>
          <w:sz w:val="22"/>
          <w:szCs w:val="22"/>
        </w:rPr>
        <w:t xml:space="preserve">  </w:t>
      </w:r>
      <w:r w:rsidR="008C424B" w:rsidRPr="00843490">
        <w:rPr>
          <w:rFonts w:ascii="Arial" w:hAnsi="Arial" w:cs="Arial"/>
          <w:color w:val="000000"/>
          <w:sz w:val="22"/>
          <w:szCs w:val="22"/>
        </w:rPr>
        <w:t xml:space="preserve">Written criteria shall be developed and implemented to determine which individuals </w:t>
      </w:r>
      <w:r w:rsidR="008C424B" w:rsidRPr="00843490">
        <w:rPr>
          <w:rFonts w:ascii="Arial" w:hAnsi="Arial" w:cs="Arial"/>
          <w:color w:val="000000"/>
          <w:sz w:val="22"/>
          <w:szCs w:val="22"/>
        </w:rPr>
        <w:tab/>
      </w:r>
      <w:r w:rsidR="008C424B" w:rsidRPr="00843490">
        <w:rPr>
          <w:rFonts w:ascii="Arial" w:hAnsi="Arial" w:cs="Arial"/>
          <w:color w:val="000000"/>
          <w:sz w:val="22"/>
          <w:szCs w:val="22"/>
        </w:rPr>
        <w:tab/>
        <w:t xml:space="preserve">who present for care are referred to another health care facility or provider. The following </w:t>
      </w:r>
      <w:r w:rsidR="008C424B" w:rsidRPr="00843490">
        <w:rPr>
          <w:rFonts w:ascii="Arial" w:hAnsi="Arial" w:cs="Arial"/>
          <w:color w:val="000000"/>
          <w:sz w:val="22"/>
          <w:szCs w:val="22"/>
        </w:rPr>
        <w:tab/>
        <w:t xml:space="preserve">criteria ensure that those referred to a lower level of care: </w:t>
      </w:r>
    </w:p>
    <w:p w14:paraId="4F1CBFE4" w14:textId="399D7216" w:rsidR="004600F7" w:rsidRPr="00843490" w:rsidRDefault="00C76EA5" w:rsidP="00E67423">
      <w:pPr>
        <w:autoSpaceDE w:val="0"/>
        <w:autoSpaceDN w:val="0"/>
        <w:adjustRightInd w:val="0"/>
        <w:spacing w:line="276" w:lineRule="auto"/>
        <w:ind w:left="720" w:firstLine="1440"/>
        <w:rPr>
          <w:rFonts w:ascii="Arial" w:hAnsi="Arial" w:cs="Arial"/>
          <w:color w:val="000000"/>
          <w:sz w:val="22"/>
          <w:szCs w:val="22"/>
        </w:rPr>
      </w:pPr>
      <w:r w:rsidRPr="00843490">
        <w:rPr>
          <w:rFonts w:ascii="Arial" w:hAnsi="Arial" w:cs="Arial"/>
          <w:color w:val="000000"/>
          <w:sz w:val="22"/>
          <w:szCs w:val="22"/>
        </w:rPr>
        <w:t>1</w:t>
      </w:r>
      <w:r w:rsidR="008C424B" w:rsidRPr="00843490">
        <w:rPr>
          <w:rFonts w:ascii="Arial" w:hAnsi="Arial" w:cs="Arial"/>
          <w:color w:val="000000"/>
          <w:sz w:val="22"/>
          <w:szCs w:val="22"/>
        </w:rPr>
        <w:t xml:space="preserve">)  Are at low or no risk of harm to themselves or others; </w:t>
      </w:r>
    </w:p>
    <w:p w14:paraId="1CFA760E" w14:textId="1DC39809" w:rsidR="004600F7" w:rsidRPr="00843490" w:rsidRDefault="00C76EA5" w:rsidP="00E67423">
      <w:pPr>
        <w:autoSpaceDE w:val="0"/>
        <w:autoSpaceDN w:val="0"/>
        <w:adjustRightInd w:val="0"/>
        <w:spacing w:line="276" w:lineRule="auto"/>
        <w:ind w:left="720" w:firstLine="1440"/>
        <w:rPr>
          <w:rFonts w:ascii="Arial" w:hAnsi="Arial" w:cs="Arial"/>
          <w:color w:val="000000"/>
          <w:sz w:val="22"/>
          <w:szCs w:val="22"/>
        </w:rPr>
      </w:pPr>
      <w:r w:rsidRPr="00843490">
        <w:rPr>
          <w:rFonts w:ascii="Arial" w:hAnsi="Arial" w:cs="Arial"/>
          <w:color w:val="000000"/>
          <w:sz w:val="22"/>
          <w:szCs w:val="22"/>
        </w:rPr>
        <w:t>2</w:t>
      </w:r>
      <w:r w:rsidR="008C424B" w:rsidRPr="00843490">
        <w:rPr>
          <w:rFonts w:ascii="Arial" w:hAnsi="Arial" w:cs="Arial"/>
          <w:color w:val="000000"/>
          <w:sz w:val="22"/>
          <w:szCs w:val="22"/>
        </w:rPr>
        <w:t xml:space="preserve">)  Have no more than mild functional impairment; </w:t>
      </w:r>
    </w:p>
    <w:p w14:paraId="4F8FC3F6" w14:textId="2300A810" w:rsidR="004600F7" w:rsidRPr="00843490" w:rsidRDefault="00C76EA5" w:rsidP="00E67423">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3</w:t>
      </w:r>
      <w:r w:rsidR="008C424B" w:rsidRPr="00843490">
        <w:rPr>
          <w:rFonts w:ascii="Arial" w:hAnsi="Arial" w:cs="Arial"/>
          <w:color w:val="000000"/>
          <w:sz w:val="22"/>
          <w:szCs w:val="22"/>
        </w:rPr>
        <w:t>)  Do not have significant medical, psychiatric, or substance abuse comorbidity; and</w:t>
      </w:r>
    </w:p>
    <w:p w14:paraId="773C00DE" w14:textId="115C338A" w:rsidR="004600F7" w:rsidRPr="00843490" w:rsidRDefault="00864365" w:rsidP="00E67423">
      <w:pPr>
        <w:autoSpaceDE w:val="0"/>
        <w:autoSpaceDN w:val="0"/>
        <w:adjustRightInd w:val="0"/>
        <w:spacing w:line="276" w:lineRule="auto"/>
        <w:ind w:firstLine="1440"/>
        <w:rPr>
          <w:rFonts w:ascii="Arial" w:hAnsi="Arial" w:cs="Arial"/>
          <w:color w:val="000000"/>
          <w:sz w:val="22"/>
          <w:szCs w:val="22"/>
        </w:rPr>
      </w:pPr>
      <w:r w:rsidRPr="00843490">
        <w:rPr>
          <w:rFonts w:ascii="Arial" w:hAnsi="Arial" w:cs="Arial"/>
          <w:color w:val="000000"/>
          <w:sz w:val="22"/>
          <w:szCs w:val="22"/>
        </w:rPr>
        <w:tab/>
      </w:r>
      <w:r w:rsidR="00C76EA5" w:rsidRPr="00843490">
        <w:rPr>
          <w:rFonts w:ascii="Arial" w:hAnsi="Arial" w:cs="Arial"/>
          <w:color w:val="000000"/>
          <w:sz w:val="22"/>
          <w:szCs w:val="22"/>
        </w:rPr>
        <w:t>4</w:t>
      </w:r>
      <w:r w:rsidR="008C424B" w:rsidRPr="00843490">
        <w:rPr>
          <w:rFonts w:ascii="Arial" w:hAnsi="Arial" w:cs="Arial"/>
          <w:color w:val="000000"/>
          <w:sz w:val="22"/>
          <w:szCs w:val="22"/>
        </w:rPr>
        <w:t xml:space="preserve">)  Referral decisions consider the individual’s ability to understand and accept the     </w:t>
      </w:r>
      <w:r w:rsidR="008C424B" w:rsidRPr="00843490">
        <w:rPr>
          <w:rFonts w:ascii="Arial" w:hAnsi="Arial" w:cs="Arial"/>
          <w:color w:val="000000"/>
          <w:sz w:val="22"/>
          <w:szCs w:val="22"/>
        </w:rPr>
        <w:tab/>
      </w:r>
      <w:r w:rsidR="008C424B" w:rsidRPr="00843490">
        <w:rPr>
          <w:rFonts w:ascii="Arial" w:hAnsi="Arial" w:cs="Arial"/>
          <w:color w:val="000000"/>
          <w:sz w:val="22"/>
          <w:szCs w:val="22"/>
        </w:rPr>
        <w:tab/>
      </w:r>
      <w:r w:rsidR="008C424B" w:rsidRPr="00843490">
        <w:rPr>
          <w:rFonts w:ascii="Arial" w:hAnsi="Arial" w:cs="Arial"/>
          <w:color w:val="000000"/>
          <w:sz w:val="22"/>
          <w:szCs w:val="22"/>
        </w:rPr>
        <w:tab/>
        <w:t xml:space="preserve">  </w:t>
      </w:r>
      <w:r w:rsidR="00E67423">
        <w:rPr>
          <w:rFonts w:ascii="Arial" w:hAnsi="Arial" w:cs="Arial"/>
          <w:color w:val="000000"/>
          <w:sz w:val="22"/>
          <w:szCs w:val="22"/>
        </w:rPr>
        <w:t xml:space="preserve">   </w:t>
      </w:r>
      <w:r w:rsidR="008C424B" w:rsidRPr="00843490">
        <w:rPr>
          <w:rFonts w:ascii="Arial" w:hAnsi="Arial" w:cs="Arial"/>
          <w:color w:val="000000"/>
          <w:sz w:val="22"/>
          <w:szCs w:val="22"/>
        </w:rPr>
        <w:t xml:space="preserve">need for </w:t>
      </w:r>
      <w:r w:rsidR="00B1303A" w:rsidRPr="00222E3C">
        <w:rPr>
          <w:rFonts w:ascii="Arial" w:hAnsi="Arial" w:cs="Arial"/>
          <w:color w:val="000000"/>
          <w:sz w:val="22"/>
          <w:szCs w:val="22"/>
        </w:rPr>
        <w:t>treatment</w:t>
      </w:r>
      <w:r w:rsidR="008C424B" w:rsidRPr="00843490">
        <w:rPr>
          <w:rFonts w:ascii="Arial" w:hAnsi="Arial" w:cs="Arial"/>
          <w:color w:val="000000"/>
          <w:sz w:val="22"/>
          <w:szCs w:val="22"/>
        </w:rPr>
        <w:t xml:space="preserve"> (if such need exists) and to comply with the referral.</w:t>
      </w:r>
    </w:p>
    <w:p w14:paraId="433BB06D" w14:textId="1931FBF1" w:rsidR="004600F7" w:rsidRPr="00843490" w:rsidRDefault="00864365" w:rsidP="00E67423">
      <w:pPr>
        <w:autoSpaceDE w:val="0"/>
        <w:autoSpaceDN w:val="0"/>
        <w:adjustRightInd w:val="0"/>
        <w:spacing w:line="276" w:lineRule="auto"/>
        <w:ind w:firstLine="270"/>
        <w:rPr>
          <w:rFonts w:ascii="Arial" w:hAnsi="Arial" w:cs="Arial"/>
          <w:color w:val="000000"/>
          <w:sz w:val="22"/>
          <w:szCs w:val="22"/>
        </w:rPr>
      </w:pPr>
      <w:r w:rsidRPr="00843490">
        <w:rPr>
          <w:rFonts w:ascii="Arial" w:hAnsi="Arial" w:cs="Arial"/>
          <w:color w:val="000000"/>
          <w:sz w:val="22"/>
          <w:szCs w:val="22"/>
        </w:rPr>
        <w:t xml:space="preserve">                   </w:t>
      </w:r>
      <w:r w:rsidR="00C76EA5" w:rsidRPr="00843490">
        <w:rPr>
          <w:rFonts w:ascii="Arial" w:hAnsi="Arial" w:cs="Arial"/>
          <w:color w:val="000000"/>
          <w:sz w:val="22"/>
          <w:szCs w:val="22"/>
        </w:rPr>
        <w:t>d.</w:t>
      </w:r>
      <w:r w:rsidRPr="00843490">
        <w:rPr>
          <w:rFonts w:ascii="Arial" w:hAnsi="Arial" w:cs="Arial"/>
          <w:color w:val="000000"/>
          <w:sz w:val="22"/>
          <w:szCs w:val="22"/>
        </w:rPr>
        <w:t xml:space="preserve"> </w:t>
      </w:r>
      <w:r w:rsidR="008929F8">
        <w:rPr>
          <w:rFonts w:ascii="Arial" w:hAnsi="Arial" w:cs="Arial"/>
          <w:color w:val="000000"/>
          <w:sz w:val="22"/>
          <w:szCs w:val="22"/>
        </w:rPr>
        <w:t xml:space="preserve">  </w:t>
      </w:r>
      <w:r w:rsidR="008C424B" w:rsidRPr="00843490">
        <w:rPr>
          <w:rFonts w:ascii="Arial" w:hAnsi="Arial" w:cs="Arial"/>
          <w:color w:val="000000"/>
          <w:sz w:val="22"/>
          <w:szCs w:val="22"/>
        </w:rPr>
        <w:t xml:space="preserve">A written description of the process for triage shall be developed, implemented and </w:t>
      </w:r>
      <w:r w:rsidR="008C424B" w:rsidRPr="00843490">
        <w:rPr>
          <w:rFonts w:ascii="Arial" w:hAnsi="Arial" w:cs="Arial"/>
          <w:color w:val="000000"/>
          <w:sz w:val="22"/>
          <w:szCs w:val="22"/>
        </w:rPr>
        <w:tab/>
      </w:r>
      <w:r w:rsidR="008C424B" w:rsidRPr="00843490">
        <w:rPr>
          <w:rFonts w:ascii="Arial" w:hAnsi="Arial" w:cs="Arial"/>
          <w:color w:val="000000"/>
          <w:sz w:val="22"/>
          <w:szCs w:val="22"/>
        </w:rPr>
        <w:tab/>
      </w:r>
      <w:r w:rsidR="008C424B" w:rsidRPr="00843490">
        <w:rPr>
          <w:rFonts w:ascii="Arial" w:hAnsi="Arial" w:cs="Arial"/>
          <w:color w:val="000000"/>
          <w:sz w:val="22"/>
          <w:szCs w:val="22"/>
        </w:rPr>
        <w:tab/>
      </w:r>
      <w:r w:rsidRPr="00843490">
        <w:rPr>
          <w:rFonts w:ascii="Arial" w:hAnsi="Arial" w:cs="Arial"/>
          <w:color w:val="000000"/>
          <w:sz w:val="22"/>
          <w:szCs w:val="22"/>
        </w:rPr>
        <w:t xml:space="preserve"> </w:t>
      </w:r>
      <w:r w:rsidR="008C424B" w:rsidRPr="00843490">
        <w:rPr>
          <w:rFonts w:ascii="Arial" w:hAnsi="Arial" w:cs="Arial"/>
          <w:color w:val="000000"/>
          <w:sz w:val="22"/>
          <w:szCs w:val="22"/>
        </w:rPr>
        <w:t>followed.  The description shall address:</w:t>
      </w:r>
    </w:p>
    <w:p w14:paraId="63EC1578" w14:textId="047A4B4B" w:rsidR="004600F7" w:rsidRPr="00843490" w:rsidRDefault="00852C1F" w:rsidP="00E67423">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1</w:t>
      </w:r>
      <w:r w:rsidR="008C424B" w:rsidRPr="00843490">
        <w:rPr>
          <w:rFonts w:ascii="Arial" w:hAnsi="Arial" w:cs="Arial"/>
          <w:color w:val="000000"/>
          <w:sz w:val="22"/>
          <w:szCs w:val="22"/>
        </w:rPr>
        <w:t xml:space="preserve">)  </w:t>
      </w:r>
      <w:r w:rsidR="000E5519" w:rsidRPr="00843490">
        <w:rPr>
          <w:rFonts w:ascii="Arial" w:hAnsi="Arial" w:cs="Arial"/>
          <w:color w:val="000000"/>
          <w:sz w:val="22"/>
          <w:szCs w:val="22"/>
        </w:rPr>
        <w:t>Preadmission screening, s</w:t>
      </w:r>
      <w:r w:rsidR="008C424B" w:rsidRPr="00843490">
        <w:rPr>
          <w:rFonts w:ascii="Arial" w:hAnsi="Arial" w:cs="Arial"/>
          <w:color w:val="000000"/>
          <w:sz w:val="22"/>
          <w:szCs w:val="22"/>
        </w:rPr>
        <w:t>creening for emergency medical conditions</w:t>
      </w:r>
      <w:r w:rsidR="0060596D" w:rsidRPr="00843490">
        <w:rPr>
          <w:rFonts w:ascii="Arial" w:hAnsi="Arial" w:cs="Arial"/>
          <w:color w:val="000000"/>
          <w:sz w:val="22"/>
          <w:szCs w:val="22"/>
        </w:rPr>
        <w:t xml:space="preserve">, </w:t>
      </w:r>
      <w:r w:rsidR="008C424B" w:rsidRPr="00843490">
        <w:rPr>
          <w:rFonts w:ascii="Arial" w:hAnsi="Arial" w:cs="Arial"/>
          <w:color w:val="000000"/>
          <w:sz w:val="22"/>
          <w:szCs w:val="22"/>
        </w:rPr>
        <w:t>th</w:t>
      </w:r>
      <w:r w:rsidR="00E67423">
        <w:rPr>
          <w:rFonts w:ascii="Arial" w:hAnsi="Arial" w:cs="Arial"/>
          <w:color w:val="000000"/>
          <w:sz w:val="22"/>
          <w:szCs w:val="22"/>
        </w:rPr>
        <w:t xml:space="preserve">e process </w:t>
      </w:r>
      <w:r w:rsidR="00090063" w:rsidRPr="00843490">
        <w:rPr>
          <w:rFonts w:ascii="Arial" w:hAnsi="Arial" w:cs="Arial"/>
          <w:color w:val="000000"/>
          <w:sz w:val="22"/>
          <w:szCs w:val="22"/>
        </w:rPr>
        <w:t>f</w:t>
      </w:r>
      <w:r w:rsidR="008C424B" w:rsidRPr="00843490">
        <w:rPr>
          <w:rFonts w:ascii="Arial" w:hAnsi="Arial" w:cs="Arial"/>
          <w:color w:val="000000"/>
          <w:sz w:val="22"/>
          <w:szCs w:val="22"/>
        </w:rPr>
        <w:t xml:space="preserve">or accessing emergency medical intervention; and </w:t>
      </w:r>
    </w:p>
    <w:p w14:paraId="3D854C76" w14:textId="328D4660" w:rsidR="005E0C1E" w:rsidRDefault="00852C1F" w:rsidP="00494B81">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2</w:t>
      </w:r>
      <w:r w:rsidR="008C424B" w:rsidRPr="00843490">
        <w:rPr>
          <w:rFonts w:ascii="Arial" w:hAnsi="Arial" w:cs="Arial"/>
          <w:color w:val="000000"/>
          <w:sz w:val="22"/>
          <w:szCs w:val="22"/>
        </w:rPr>
        <w:t>)  Provisions for when emergency medical services are not available on site by having trained staff on site at all times who are prepared to provide first-responder</w:t>
      </w:r>
      <w:r w:rsidR="00E67423">
        <w:rPr>
          <w:rFonts w:ascii="Arial" w:hAnsi="Arial" w:cs="Arial"/>
          <w:color w:val="000000"/>
          <w:sz w:val="22"/>
          <w:szCs w:val="22"/>
        </w:rPr>
        <w:t xml:space="preserve"> </w:t>
      </w:r>
      <w:r w:rsidR="008C424B" w:rsidRPr="00843490">
        <w:rPr>
          <w:rFonts w:ascii="Arial" w:hAnsi="Arial" w:cs="Arial"/>
          <w:color w:val="000000"/>
          <w:sz w:val="22"/>
          <w:szCs w:val="22"/>
        </w:rPr>
        <w:t>health care (</w:t>
      </w:r>
      <w:r w:rsidR="00E65638" w:rsidRPr="00843490">
        <w:rPr>
          <w:rFonts w:ascii="Arial" w:hAnsi="Arial" w:cs="Arial"/>
          <w:color w:val="000000"/>
          <w:sz w:val="22"/>
          <w:szCs w:val="22"/>
        </w:rPr>
        <w:t>i.e.</w:t>
      </w:r>
      <w:r w:rsidR="00347F99" w:rsidRPr="00843490">
        <w:rPr>
          <w:rFonts w:ascii="Arial" w:hAnsi="Arial" w:cs="Arial"/>
          <w:color w:val="000000"/>
          <w:sz w:val="22"/>
          <w:szCs w:val="22"/>
        </w:rPr>
        <w:t>,</w:t>
      </w:r>
      <w:r w:rsidR="00E65638" w:rsidRPr="00843490">
        <w:rPr>
          <w:rFonts w:ascii="Arial" w:hAnsi="Arial" w:cs="Arial"/>
          <w:color w:val="000000"/>
          <w:sz w:val="22"/>
          <w:szCs w:val="22"/>
        </w:rPr>
        <w:t xml:space="preserve"> </w:t>
      </w:r>
      <w:r w:rsidR="008C424B" w:rsidRPr="00843490">
        <w:rPr>
          <w:rFonts w:ascii="Arial" w:hAnsi="Arial" w:cs="Arial"/>
          <w:color w:val="000000"/>
          <w:sz w:val="22"/>
          <w:szCs w:val="22"/>
        </w:rPr>
        <w:t>basic life support and First Aid) and who are able to determine</w:t>
      </w:r>
      <w:r w:rsidR="00347F99" w:rsidRPr="00843490">
        <w:rPr>
          <w:rFonts w:ascii="Arial" w:hAnsi="Arial" w:cs="Arial"/>
          <w:color w:val="000000"/>
          <w:sz w:val="22"/>
          <w:szCs w:val="22"/>
        </w:rPr>
        <w:t xml:space="preserve"> </w:t>
      </w:r>
      <w:r w:rsidR="008C424B" w:rsidRPr="00843490">
        <w:rPr>
          <w:rFonts w:ascii="Arial" w:hAnsi="Arial" w:cs="Arial"/>
          <w:color w:val="000000"/>
          <w:sz w:val="22"/>
          <w:szCs w:val="22"/>
        </w:rPr>
        <w:t>whethe</w:t>
      </w:r>
      <w:r w:rsidR="00347F99" w:rsidRPr="00843490">
        <w:rPr>
          <w:rFonts w:ascii="Arial" w:hAnsi="Arial" w:cs="Arial"/>
          <w:color w:val="000000"/>
          <w:sz w:val="22"/>
          <w:szCs w:val="22"/>
        </w:rPr>
        <w:t xml:space="preserve">r </w:t>
      </w:r>
      <w:r w:rsidR="008C424B" w:rsidRPr="00843490">
        <w:rPr>
          <w:rFonts w:ascii="Arial" w:hAnsi="Arial" w:cs="Arial"/>
          <w:color w:val="000000"/>
          <w:sz w:val="22"/>
          <w:szCs w:val="22"/>
        </w:rPr>
        <w:t>to call 911</w:t>
      </w:r>
    </w:p>
    <w:p w14:paraId="73008E8F" w14:textId="3DD31040" w:rsidR="004600F7" w:rsidRPr="00222E3C" w:rsidRDefault="008C424B" w:rsidP="00494B81">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 xml:space="preserve"> for assistance.</w:t>
      </w:r>
    </w:p>
    <w:p w14:paraId="69302522" w14:textId="02F8CFE3" w:rsidR="004600F7" w:rsidRPr="00843490" w:rsidRDefault="008C424B" w:rsidP="00E67423">
      <w:pPr>
        <w:autoSpaceDE w:val="0"/>
        <w:autoSpaceDN w:val="0"/>
        <w:adjustRightInd w:val="0"/>
        <w:spacing w:line="276" w:lineRule="auto"/>
        <w:ind w:left="1440" w:hanging="540"/>
        <w:rPr>
          <w:rFonts w:ascii="Arial" w:hAnsi="Arial" w:cs="Arial"/>
          <w:color w:val="000000"/>
          <w:sz w:val="22"/>
          <w:szCs w:val="22"/>
        </w:rPr>
      </w:pPr>
      <w:r w:rsidRPr="00843490">
        <w:rPr>
          <w:rFonts w:ascii="Arial" w:hAnsi="Arial" w:cs="Arial"/>
          <w:color w:val="000000"/>
          <w:sz w:val="22"/>
          <w:szCs w:val="22"/>
        </w:rPr>
        <w:t xml:space="preserve">  </w:t>
      </w:r>
      <w:r w:rsidR="00864365" w:rsidRPr="00843490">
        <w:rPr>
          <w:rFonts w:ascii="Arial" w:hAnsi="Arial" w:cs="Arial"/>
          <w:color w:val="000000"/>
          <w:sz w:val="22"/>
          <w:szCs w:val="22"/>
        </w:rPr>
        <w:t xml:space="preserve">     </w:t>
      </w:r>
      <w:r w:rsidRPr="00843490">
        <w:rPr>
          <w:rFonts w:ascii="Arial" w:hAnsi="Arial" w:cs="Arial"/>
          <w:color w:val="000000"/>
          <w:sz w:val="22"/>
          <w:szCs w:val="22"/>
        </w:rPr>
        <w:t xml:space="preserve"> </w:t>
      </w:r>
      <w:r w:rsidR="00852C1F" w:rsidRPr="00843490">
        <w:rPr>
          <w:rFonts w:ascii="Arial" w:hAnsi="Arial" w:cs="Arial"/>
          <w:color w:val="000000"/>
          <w:sz w:val="22"/>
          <w:szCs w:val="22"/>
        </w:rPr>
        <w:t>e.</w:t>
      </w:r>
      <w:r w:rsidR="00864365" w:rsidRPr="00843490">
        <w:rPr>
          <w:rFonts w:ascii="Arial" w:hAnsi="Arial" w:cs="Arial"/>
          <w:color w:val="000000"/>
          <w:sz w:val="22"/>
          <w:szCs w:val="22"/>
        </w:rPr>
        <w:t xml:space="preserve"> </w:t>
      </w:r>
      <w:r w:rsidR="008929F8">
        <w:rPr>
          <w:rFonts w:ascii="Arial" w:hAnsi="Arial" w:cs="Arial"/>
          <w:color w:val="000000"/>
          <w:sz w:val="22"/>
          <w:szCs w:val="22"/>
        </w:rPr>
        <w:t xml:space="preserve">  </w:t>
      </w:r>
      <w:r w:rsidRPr="00843490">
        <w:rPr>
          <w:rFonts w:ascii="Arial" w:hAnsi="Arial" w:cs="Arial"/>
          <w:color w:val="000000"/>
          <w:sz w:val="22"/>
          <w:szCs w:val="22"/>
        </w:rPr>
        <w:t>While awaiting triage, an individual shall wait in a safe and secure location with</w:t>
      </w:r>
      <w:r w:rsidR="008929F8">
        <w:rPr>
          <w:rFonts w:ascii="Arial" w:hAnsi="Arial" w:cs="Arial"/>
          <w:color w:val="000000"/>
          <w:sz w:val="22"/>
          <w:szCs w:val="22"/>
        </w:rPr>
        <w:t xml:space="preserve"> </w:t>
      </w:r>
      <w:r w:rsidRPr="00843490">
        <w:rPr>
          <w:rFonts w:ascii="Arial" w:hAnsi="Arial" w:cs="Arial"/>
          <w:color w:val="000000"/>
          <w:sz w:val="22"/>
          <w:szCs w:val="22"/>
        </w:rPr>
        <w:t>constant</w:t>
      </w:r>
      <w:r w:rsidR="00E67423">
        <w:rPr>
          <w:rFonts w:ascii="Arial" w:hAnsi="Arial" w:cs="Arial"/>
          <w:color w:val="000000"/>
          <w:sz w:val="22"/>
          <w:szCs w:val="22"/>
        </w:rPr>
        <w:t xml:space="preserve"> </w:t>
      </w:r>
      <w:r w:rsidRPr="00843490">
        <w:rPr>
          <w:rFonts w:ascii="Arial" w:hAnsi="Arial" w:cs="Arial"/>
          <w:color w:val="000000"/>
          <w:sz w:val="22"/>
          <w:szCs w:val="22"/>
        </w:rPr>
        <w:t>staff observation and monitoring.  The triage protocol shall include:</w:t>
      </w:r>
    </w:p>
    <w:p w14:paraId="591BAF88" w14:textId="5737BA95" w:rsidR="004600F7" w:rsidRPr="003C17AC" w:rsidRDefault="00852C1F" w:rsidP="003C17AC">
      <w:pPr>
        <w:autoSpaceDE w:val="0"/>
        <w:autoSpaceDN w:val="0"/>
        <w:adjustRightInd w:val="0"/>
        <w:spacing w:line="276" w:lineRule="auto"/>
        <w:ind w:left="1980" w:firstLine="180"/>
        <w:rPr>
          <w:rFonts w:ascii="Arial" w:hAnsi="Arial" w:cs="Arial"/>
          <w:color w:val="000000"/>
          <w:sz w:val="22"/>
          <w:szCs w:val="22"/>
        </w:rPr>
      </w:pPr>
      <w:r w:rsidRPr="003C17AC">
        <w:rPr>
          <w:rFonts w:ascii="Arial" w:hAnsi="Arial" w:cs="Arial"/>
          <w:color w:val="000000"/>
          <w:sz w:val="22"/>
          <w:szCs w:val="22"/>
        </w:rPr>
        <w:t>1</w:t>
      </w:r>
      <w:r w:rsidR="008C424B" w:rsidRPr="003C17AC">
        <w:rPr>
          <w:rFonts w:ascii="Arial" w:hAnsi="Arial" w:cs="Arial"/>
          <w:color w:val="000000"/>
          <w:sz w:val="22"/>
          <w:szCs w:val="22"/>
        </w:rPr>
        <w:t xml:space="preserve">)  An evaluation of risk of harm to self or others; </w:t>
      </w:r>
    </w:p>
    <w:p w14:paraId="1629CB1A" w14:textId="179DA2DD" w:rsidR="004600F7" w:rsidRPr="003C17AC" w:rsidRDefault="00852C1F" w:rsidP="003C17AC">
      <w:pPr>
        <w:autoSpaceDE w:val="0"/>
        <w:autoSpaceDN w:val="0"/>
        <w:adjustRightInd w:val="0"/>
        <w:spacing w:line="276" w:lineRule="auto"/>
        <w:ind w:left="720" w:firstLine="1440"/>
        <w:rPr>
          <w:rFonts w:ascii="Arial" w:hAnsi="Arial" w:cs="Arial"/>
          <w:color w:val="000000"/>
          <w:sz w:val="22"/>
          <w:szCs w:val="22"/>
        </w:rPr>
      </w:pPr>
      <w:r w:rsidRPr="003C17AC">
        <w:rPr>
          <w:rFonts w:ascii="Arial" w:hAnsi="Arial" w:cs="Arial"/>
          <w:color w:val="000000"/>
          <w:sz w:val="22"/>
          <w:szCs w:val="22"/>
        </w:rPr>
        <w:t>2</w:t>
      </w:r>
      <w:r w:rsidR="008C424B" w:rsidRPr="003C17AC">
        <w:rPr>
          <w:rFonts w:ascii="Arial" w:hAnsi="Arial" w:cs="Arial"/>
          <w:color w:val="000000"/>
          <w:sz w:val="22"/>
          <w:szCs w:val="22"/>
        </w:rPr>
        <w:t xml:space="preserve">)  The presence or absence of cognitive signs suggesting delirium; </w:t>
      </w:r>
    </w:p>
    <w:p w14:paraId="5C615DFD" w14:textId="292E7790" w:rsidR="004600F7" w:rsidRPr="003C17AC" w:rsidRDefault="00852C1F" w:rsidP="003C17AC">
      <w:pPr>
        <w:autoSpaceDE w:val="0"/>
        <w:autoSpaceDN w:val="0"/>
        <w:adjustRightInd w:val="0"/>
        <w:spacing w:line="276" w:lineRule="auto"/>
        <w:ind w:left="720" w:firstLine="1440"/>
        <w:rPr>
          <w:rFonts w:ascii="Arial" w:hAnsi="Arial" w:cs="Arial"/>
          <w:color w:val="000000"/>
          <w:sz w:val="22"/>
          <w:szCs w:val="22"/>
        </w:rPr>
      </w:pPr>
      <w:r w:rsidRPr="003C17AC">
        <w:rPr>
          <w:rFonts w:ascii="Arial" w:hAnsi="Arial" w:cs="Arial"/>
          <w:color w:val="000000"/>
          <w:sz w:val="22"/>
          <w:szCs w:val="22"/>
        </w:rPr>
        <w:t>3</w:t>
      </w:r>
      <w:r w:rsidR="008C424B" w:rsidRPr="003C17AC">
        <w:rPr>
          <w:rFonts w:ascii="Arial" w:hAnsi="Arial" w:cs="Arial"/>
          <w:color w:val="000000"/>
          <w:sz w:val="22"/>
          <w:szCs w:val="22"/>
        </w:rPr>
        <w:t xml:space="preserve">)  The need for immediate full crisis assessment; </w:t>
      </w:r>
    </w:p>
    <w:p w14:paraId="1E5F9FEF" w14:textId="6A60D317" w:rsidR="004600F7" w:rsidRPr="003C17AC" w:rsidRDefault="00852C1F" w:rsidP="003C17AC">
      <w:pPr>
        <w:autoSpaceDE w:val="0"/>
        <w:autoSpaceDN w:val="0"/>
        <w:adjustRightInd w:val="0"/>
        <w:spacing w:line="276" w:lineRule="auto"/>
        <w:ind w:left="720" w:firstLine="1440"/>
        <w:rPr>
          <w:rFonts w:ascii="Arial" w:hAnsi="Arial" w:cs="Arial"/>
          <w:color w:val="000000"/>
          <w:sz w:val="22"/>
          <w:szCs w:val="22"/>
        </w:rPr>
      </w:pPr>
      <w:r w:rsidRPr="003C17AC">
        <w:rPr>
          <w:rFonts w:ascii="Arial" w:hAnsi="Arial" w:cs="Arial"/>
          <w:color w:val="000000"/>
          <w:sz w:val="22"/>
          <w:szCs w:val="22"/>
        </w:rPr>
        <w:t>4</w:t>
      </w:r>
      <w:r w:rsidR="008C424B" w:rsidRPr="003C17AC">
        <w:rPr>
          <w:rFonts w:ascii="Arial" w:hAnsi="Arial" w:cs="Arial"/>
          <w:color w:val="000000"/>
          <w:sz w:val="22"/>
          <w:szCs w:val="22"/>
        </w:rPr>
        <w:t xml:space="preserve">)  The need for emergency intervention; </w:t>
      </w:r>
    </w:p>
    <w:p w14:paraId="436DB3A2" w14:textId="650E5F02" w:rsidR="004600F7" w:rsidRPr="003C17AC" w:rsidRDefault="003916B1" w:rsidP="003C17AC">
      <w:pPr>
        <w:autoSpaceDE w:val="0"/>
        <w:autoSpaceDN w:val="0"/>
        <w:adjustRightInd w:val="0"/>
        <w:spacing w:line="276" w:lineRule="auto"/>
        <w:ind w:left="2160"/>
        <w:rPr>
          <w:rFonts w:ascii="Arial" w:hAnsi="Arial" w:cs="Arial"/>
          <w:color w:val="000000"/>
          <w:sz w:val="22"/>
          <w:szCs w:val="22"/>
        </w:rPr>
      </w:pPr>
      <w:r w:rsidRPr="003C17AC">
        <w:rPr>
          <w:rFonts w:ascii="Arial" w:hAnsi="Arial" w:cs="Arial"/>
          <w:color w:val="000000"/>
          <w:sz w:val="22"/>
          <w:szCs w:val="22"/>
        </w:rPr>
        <w:t>5)</w:t>
      </w:r>
      <w:r w:rsidR="008C424B" w:rsidRPr="003C17AC">
        <w:rPr>
          <w:rFonts w:ascii="Arial" w:hAnsi="Arial" w:cs="Arial"/>
          <w:color w:val="000000"/>
          <w:sz w:val="22"/>
          <w:szCs w:val="22"/>
        </w:rPr>
        <w:t xml:space="preserve"> </w:t>
      </w:r>
      <w:r w:rsidR="007B7F6F">
        <w:rPr>
          <w:rFonts w:ascii="Arial" w:hAnsi="Arial" w:cs="Arial"/>
          <w:color w:val="000000"/>
          <w:sz w:val="22"/>
          <w:szCs w:val="22"/>
        </w:rPr>
        <w:t xml:space="preserve"> </w:t>
      </w:r>
      <w:r w:rsidR="008C424B" w:rsidRPr="003C17AC">
        <w:rPr>
          <w:rFonts w:ascii="Arial" w:hAnsi="Arial" w:cs="Arial"/>
          <w:color w:val="000000"/>
          <w:sz w:val="22"/>
          <w:szCs w:val="22"/>
        </w:rPr>
        <w:t>The need for a medical screening or medical assessment, including vital signs and a medical history; and</w:t>
      </w:r>
    </w:p>
    <w:p w14:paraId="62912F42" w14:textId="39DEBB7E" w:rsidR="004600F7" w:rsidRPr="00843490" w:rsidRDefault="003916B1" w:rsidP="003C17AC">
      <w:pPr>
        <w:autoSpaceDE w:val="0"/>
        <w:autoSpaceDN w:val="0"/>
        <w:adjustRightInd w:val="0"/>
        <w:spacing w:line="276" w:lineRule="auto"/>
        <w:ind w:left="2160"/>
        <w:rPr>
          <w:rFonts w:ascii="Arial" w:hAnsi="Arial" w:cs="Arial"/>
          <w:color w:val="000000"/>
          <w:sz w:val="22"/>
          <w:szCs w:val="22"/>
        </w:rPr>
      </w:pPr>
      <w:r w:rsidRPr="003C17AC">
        <w:rPr>
          <w:rFonts w:ascii="Arial" w:hAnsi="Arial" w:cs="Arial"/>
          <w:color w:val="000000"/>
          <w:sz w:val="22"/>
          <w:szCs w:val="22"/>
        </w:rPr>
        <w:t>6</w:t>
      </w:r>
      <w:r w:rsidR="00852C1F" w:rsidRPr="003C17AC">
        <w:rPr>
          <w:rFonts w:ascii="Arial" w:hAnsi="Arial" w:cs="Arial"/>
          <w:color w:val="000000"/>
          <w:sz w:val="22"/>
          <w:szCs w:val="22"/>
        </w:rPr>
        <w:t>)</w:t>
      </w:r>
      <w:r w:rsidR="008C424B" w:rsidRPr="003C17AC">
        <w:rPr>
          <w:rFonts w:ascii="Arial" w:hAnsi="Arial" w:cs="Arial"/>
          <w:color w:val="000000"/>
          <w:sz w:val="22"/>
          <w:szCs w:val="22"/>
        </w:rPr>
        <w:t xml:space="preserve"> </w:t>
      </w:r>
      <w:r w:rsidR="007B7F6F">
        <w:rPr>
          <w:rFonts w:ascii="Arial" w:hAnsi="Arial" w:cs="Arial"/>
          <w:color w:val="000000"/>
          <w:sz w:val="22"/>
          <w:szCs w:val="22"/>
        </w:rPr>
        <w:t xml:space="preserve"> </w:t>
      </w:r>
      <w:r w:rsidR="008C424B" w:rsidRPr="003C17AC">
        <w:rPr>
          <w:rFonts w:ascii="Arial" w:hAnsi="Arial" w:cs="Arial"/>
          <w:color w:val="000000"/>
          <w:sz w:val="22"/>
          <w:szCs w:val="22"/>
        </w:rPr>
        <w:t>Lab work.</w:t>
      </w:r>
    </w:p>
    <w:p w14:paraId="08F53EF4" w14:textId="1E4BF116" w:rsidR="008929F8" w:rsidRDefault="008C424B" w:rsidP="00E67423">
      <w:pPr>
        <w:tabs>
          <w:tab w:val="left" w:pos="360"/>
          <w:tab w:val="left" w:pos="720"/>
          <w:tab w:val="left" w:pos="1080"/>
          <w:tab w:val="left" w:pos="1350"/>
          <w:tab w:val="left" w:pos="1800"/>
          <w:tab w:val="left" w:pos="2160"/>
        </w:tabs>
        <w:ind w:left="1530" w:hanging="900"/>
        <w:rPr>
          <w:rFonts w:ascii="Arial" w:hAnsi="Arial" w:cs="Arial"/>
          <w:sz w:val="22"/>
          <w:szCs w:val="22"/>
        </w:rPr>
      </w:pPr>
      <w:r w:rsidRPr="00843490">
        <w:rPr>
          <w:rFonts w:ascii="Arial" w:hAnsi="Arial" w:cs="Arial"/>
          <w:color w:val="000000"/>
          <w:sz w:val="22"/>
          <w:szCs w:val="22"/>
        </w:rPr>
        <w:tab/>
      </w:r>
      <w:r w:rsidR="00852C1F" w:rsidRPr="00843490">
        <w:rPr>
          <w:rFonts w:ascii="Arial" w:hAnsi="Arial" w:cs="Arial"/>
          <w:color w:val="000000"/>
          <w:sz w:val="22"/>
          <w:szCs w:val="22"/>
        </w:rPr>
        <w:tab/>
      </w:r>
      <w:r w:rsidR="00852C1F" w:rsidRPr="00843490">
        <w:rPr>
          <w:rFonts w:ascii="Arial" w:hAnsi="Arial" w:cs="Arial"/>
          <w:color w:val="000000"/>
          <w:sz w:val="22"/>
          <w:szCs w:val="22"/>
        </w:rPr>
        <w:tab/>
      </w:r>
      <w:r w:rsidR="00852C1F" w:rsidRPr="007B7F6F">
        <w:rPr>
          <w:rFonts w:ascii="Arial" w:hAnsi="Arial" w:cs="Arial"/>
          <w:color w:val="000000"/>
          <w:sz w:val="22"/>
          <w:szCs w:val="22"/>
        </w:rPr>
        <w:t>f.</w:t>
      </w:r>
      <w:r w:rsidRPr="007B7F6F" w:rsidDel="00C12404">
        <w:rPr>
          <w:rFonts w:ascii="Arial" w:hAnsi="Arial" w:cs="Arial"/>
          <w:color w:val="000000"/>
          <w:sz w:val="22"/>
          <w:szCs w:val="22"/>
        </w:rPr>
        <w:t xml:space="preserve"> </w:t>
      </w:r>
      <w:r w:rsidR="008929F8">
        <w:rPr>
          <w:rFonts w:ascii="Arial" w:hAnsi="Arial" w:cs="Arial"/>
          <w:color w:val="000000"/>
          <w:sz w:val="22"/>
          <w:szCs w:val="22"/>
        </w:rPr>
        <w:t xml:space="preserve">  </w:t>
      </w:r>
      <w:r w:rsidRPr="007B7F6F">
        <w:rPr>
          <w:rFonts w:ascii="Arial" w:hAnsi="Arial" w:cs="Arial"/>
          <w:color w:val="000000"/>
          <w:sz w:val="22"/>
          <w:szCs w:val="22"/>
        </w:rPr>
        <w:t>After triage, an</w:t>
      </w:r>
      <w:r w:rsidR="00864365" w:rsidRPr="007B7F6F">
        <w:rPr>
          <w:rFonts w:ascii="Arial" w:hAnsi="Arial" w:cs="Arial"/>
          <w:color w:val="000000"/>
          <w:sz w:val="22"/>
          <w:szCs w:val="22"/>
        </w:rPr>
        <w:t xml:space="preserve"> i</w:t>
      </w:r>
      <w:r w:rsidRPr="007B7F6F">
        <w:rPr>
          <w:rFonts w:ascii="Arial" w:hAnsi="Arial" w:cs="Arial"/>
          <w:sz w:val="22"/>
          <w:szCs w:val="22"/>
        </w:rPr>
        <w:t>ndividual who is not referred elsewhere for care shall receive a full crisi</w:t>
      </w:r>
      <w:r w:rsidR="008929F8">
        <w:rPr>
          <w:rFonts w:ascii="Arial" w:hAnsi="Arial" w:cs="Arial"/>
          <w:sz w:val="22"/>
          <w:szCs w:val="22"/>
        </w:rPr>
        <w:t>s</w:t>
      </w:r>
    </w:p>
    <w:p w14:paraId="089BAFFE" w14:textId="626CA69E" w:rsidR="008C424B" w:rsidRPr="00843490" w:rsidRDefault="008929F8" w:rsidP="00E67423">
      <w:pPr>
        <w:tabs>
          <w:tab w:val="left" w:pos="360"/>
          <w:tab w:val="left" w:pos="720"/>
          <w:tab w:val="left" w:pos="1080"/>
          <w:tab w:val="left" w:pos="1350"/>
          <w:tab w:val="left" w:pos="1800"/>
          <w:tab w:val="left" w:pos="2160"/>
        </w:tabs>
        <w:ind w:left="1530" w:hanging="900"/>
        <w:rPr>
          <w:rFonts w:ascii="Arial" w:hAnsi="Arial" w:cs="Arial"/>
          <w:sz w:val="22"/>
          <w:szCs w:val="22"/>
        </w:rPr>
      </w:pPr>
      <w:r>
        <w:rPr>
          <w:rFonts w:ascii="Arial" w:hAnsi="Arial" w:cs="Arial"/>
          <w:sz w:val="22"/>
          <w:szCs w:val="22"/>
        </w:rPr>
        <w:t xml:space="preserve">                </w:t>
      </w:r>
      <w:r w:rsidR="008C424B" w:rsidRPr="007B7F6F">
        <w:rPr>
          <w:rFonts w:ascii="Arial" w:hAnsi="Arial" w:cs="Arial"/>
          <w:sz w:val="22"/>
          <w:szCs w:val="22"/>
        </w:rPr>
        <w:t>assessment (psychosocial</w:t>
      </w:r>
      <w:r w:rsidR="008C424B" w:rsidRPr="00843490">
        <w:rPr>
          <w:rFonts w:ascii="Arial" w:hAnsi="Arial" w:cs="Arial"/>
          <w:sz w:val="22"/>
          <w:szCs w:val="22"/>
        </w:rPr>
        <w:t xml:space="preserve">, psychiatric and medical as ordered). </w:t>
      </w:r>
    </w:p>
    <w:p w14:paraId="068F02A5" w14:textId="77777777" w:rsidR="000E4FB3" w:rsidRDefault="00B1303A" w:rsidP="007B7F6F">
      <w:pPr>
        <w:pStyle w:val="ListParagraph"/>
        <w:numPr>
          <w:ilvl w:val="0"/>
          <w:numId w:val="72"/>
        </w:numPr>
        <w:ind w:left="2520"/>
        <w:rPr>
          <w:rFonts w:ascii="Arial" w:hAnsi="Arial" w:cs="Arial"/>
          <w:color w:val="000000"/>
          <w:sz w:val="22"/>
          <w:szCs w:val="22"/>
        </w:rPr>
      </w:pPr>
      <w:r w:rsidRPr="00222E3C">
        <w:rPr>
          <w:rFonts w:ascii="Arial" w:hAnsi="Arial" w:cs="Arial"/>
          <w:color w:val="000000"/>
          <w:sz w:val="22"/>
          <w:szCs w:val="22"/>
        </w:rPr>
        <w:t>Crisis assessments shall be performed using the Adults Needs and Strengths</w:t>
      </w:r>
    </w:p>
    <w:p w14:paraId="2E9380DB" w14:textId="7D40F321" w:rsidR="004600F7" w:rsidRPr="00494B81" w:rsidRDefault="00B1303A" w:rsidP="00494B81">
      <w:pPr>
        <w:ind w:left="2160"/>
        <w:rPr>
          <w:rFonts w:ascii="Arial" w:hAnsi="Arial" w:cs="Arial"/>
          <w:color w:val="000000"/>
          <w:sz w:val="22"/>
          <w:szCs w:val="22"/>
        </w:rPr>
      </w:pPr>
      <w:r w:rsidRPr="00494B81">
        <w:rPr>
          <w:rFonts w:ascii="Arial" w:hAnsi="Arial" w:cs="Arial"/>
          <w:color w:val="000000"/>
          <w:sz w:val="22"/>
          <w:szCs w:val="22"/>
        </w:rPr>
        <w:t>Assessment (ANSA) and the Child and Adolescent Needs and Strengths Assessment (CANS), which are the approved assessments adopted by the Department that is used for recommending and authorizing a Level of Care (LOC).</w:t>
      </w:r>
      <w:r w:rsidR="009E0534" w:rsidRPr="00494B81">
        <w:rPr>
          <w:rFonts w:ascii="Arial" w:hAnsi="Arial" w:cs="Arial"/>
          <w:color w:val="000000"/>
          <w:sz w:val="22"/>
          <w:szCs w:val="22"/>
        </w:rPr>
        <w:t xml:space="preserve"> </w:t>
      </w:r>
    </w:p>
    <w:p w14:paraId="33339467" w14:textId="77777777" w:rsidR="000E4FB3" w:rsidRDefault="007B7F6F" w:rsidP="00494B81">
      <w:pPr>
        <w:pStyle w:val="ListParagraph"/>
        <w:numPr>
          <w:ilvl w:val="0"/>
          <w:numId w:val="72"/>
        </w:numPr>
        <w:ind w:left="2520"/>
        <w:rPr>
          <w:rFonts w:ascii="Arial" w:hAnsi="Arial" w:cs="Arial"/>
          <w:color w:val="000000"/>
          <w:sz w:val="22"/>
          <w:szCs w:val="22"/>
        </w:rPr>
      </w:pPr>
      <w:r>
        <w:rPr>
          <w:rFonts w:ascii="Arial" w:hAnsi="Arial" w:cs="Arial"/>
          <w:color w:val="000000"/>
          <w:sz w:val="22"/>
          <w:szCs w:val="22"/>
        </w:rPr>
        <w:t>An LPHA assessment shall be initiated within one hour of an individual’</w:t>
      </w:r>
      <w:r w:rsidR="000E4FB3">
        <w:rPr>
          <w:rFonts w:ascii="Arial" w:hAnsi="Arial" w:cs="Arial"/>
          <w:color w:val="000000"/>
          <w:sz w:val="22"/>
          <w:szCs w:val="22"/>
        </w:rPr>
        <w:t>s</w:t>
      </w:r>
    </w:p>
    <w:p w14:paraId="3576A6FE" w14:textId="30650A13" w:rsidR="004600F7" w:rsidRPr="00494B81" w:rsidRDefault="007B7F6F" w:rsidP="00494B81">
      <w:pPr>
        <w:ind w:left="2160"/>
      </w:pPr>
      <w:r w:rsidRPr="00494B81">
        <w:rPr>
          <w:rFonts w:ascii="Arial" w:hAnsi="Arial" w:cs="Arial"/>
          <w:color w:val="000000"/>
          <w:sz w:val="22"/>
          <w:szCs w:val="22"/>
        </w:rPr>
        <w:lastRenderedPageBreak/>
        <w:t>presentation at the EOU.</w:t>
      </w:r>
      <w:r w:rsidR="008C424B" w:rsidRPr="00494B81">
        <w:t xml:space="preserve"> </w:t>
      </w:r>
    </w:p>
    <w:p w14:paraId="23F1283B" w14:textId="35657887" w:rsidR="004600F7" w:rsidRPr="00843490" w:rsidRDefault="00852C1F" w:rsidP="007B7F6F">
      <w:pPr>
        <w:autoSpaceDE w:val="0"/>
        <w:autoSpaceDN w:val="0"/>
        <w:adjustRightInd w:val="0"/>
        <w:spacing w:line="276" w:lineRule="auto"/>
        <w:ind w:left="3060" w:hanging="540"/>
        <w:rPr>
          <w:rFonts w:ascii="Arial" w:hAnsi="Arial" w:cs="Arial"/>
          <w:color w:val="000000"/>
          <w:sz w:val="22"/>
          <w:szCs w:val="22"/>
        </w:rPr>
      </w:pPr>
      <w:r w:rsidRPr="00843490">
        <w:rPr>
          <w:rFonts w:ascii="Arial" w:hAnsi="Arial" w:cs="Arial"/>
          <w:sz w:val="22"/>
          <w:szCs w:val="22"/>
        </w:rPr>
        <w:t>a</w:t>
      </w:r>
      <w:r w:rsidR="008C424B" w:rsidRPr="00843490">
        <w:rPr>
          <w:rFonts w:ascii="Arial" w:hAnsi="Arial" w:cs="Arial"/>
          <w:sz w:val="22"/>
          <w:szCs w:val="22"/>
        </w:rPr>
        <w:t>)</w:t>
      </w:r>
      <w:r w:rsidR="008C424B" w:rsidRPr="00843490">
        <w:rPr>
          <w:rFonts w:ascii="Arial" w:hAnsi="Arial" w:cs="Arial"/>
          <w:sz w:val="22"/>
          <w:szCs w:val="22"/>
        </w:rPr>
        <w:tab/>
        <w:t xml:space="preserve">An </w:t>
      </w:r>
      <w:r w:rsidR="008C424B" w:rsidRPr="00843490">
        <w:rPr>
          <w:rFonts w:ascii="Arial" w:hAnsi="Arial" w:cs="Arial"/>
          <w:color w:val="000000"/>
          <w:sz w:val="22"/>
          <w:szCs w:val="22"/>
        </w:rPr>
        <w:t>individual who receives an assessment shall see a physician (</w:t>
      </w:r>
      <w:r w:rsidR="00347F99" w:rsidRPr="00843490">
        <w:rPr>
          <w:rFonts w:ascii="Arial" w:hAnsi="Arial" w:cs="Arial"/>
          <w:color w:val="000000"/>
          <w:sz w:val="22"/>
          <w:szCs w:val="22"/>
        </w:rPr>
        <w:t>i.e.</w:t>
      </w:r>
      <w:r w:rsidR="007D4346" w:rsidRPr="00843490">
        <w:rPr>
          <w:rFonts w:ascii="Arial" w:hAnsi="Arial" w:cs="Arial"/>
          <w:color w:val="000000"/>
          <w:sz w:val="22"/>
          <w:szCs w:val="22"/>
        </w:rPr>
        <w:t>,</w:t>
      </w:r>
      <w:r w:rsidR="00347F99" w:rsidRPr="00843490">
        <w:rPr>
          <w:rFonts w:ascii="Arial" w:hAnsi="Arial" w:cs="Arial"/>
          <w:color w:val="000000"/>
          <w:sz w:val="22"/>
          <w:szCs w:val="22"/>
        </w:rPr>
        <w:t xml:space="preserve"> </w:t>
      </w:r>
      <w:r w:rsidR="008C424B" w:rsidRPr="00843490">
        <w:rPr>
          <w:rFonts w:ascii="Arial" w:hAnsi="Arial" w:cs="Arial"/>
          <w:color w:val="000000"/>
          <w:sz w:val="22"/>
          <w:szCs w:val="22"/>
        </w:rPr>
        <w:t xml:space="preserve">preferably a psychiatrist) within eight hours of presentation at the EOU. </w:t>
      </w:r>
    </w:p>
    <w:p w14:paraId="75A11D9F" w14:textId="37C98000" w:rsidR="004600F7" w:rsidRPr="00843490" w:rsidRDefault="00852C1F" w:rsidP="007B7F6F">
      <w:pPr>
        <w:autoSpaceDE w:val="0"/>
        <w:autoSpaceDN w:val="0"/>
        <w:adjustRightInd w:val="0"/>
        <w:spacing w:line="276" w:lineRule="auto"/>
        <w:ind w:left="3060" w:hanging="540"/>
        <w:rPr>
          <w:rFonts w:ascii="Arial" w:hAnsi="Arial" w:cs="Arial"/>
          <w:color w:val="000000"/>
          <w:sz w:val="22"/>
          <w:szCs w:val="22"/>
        </w:rPr>
      </w:pPr>
      <w:r w:rsidRPr="00843490">
        <w:rPr>
          <w:rFonts w:ascii="Arial" w:hAnsi="Arial" w:cs="Arial"/>
          <w:color w:val="000000"/>
          <w:sz w:val="22"/>
          <w:szCs w:val="22"/>
        </w:rPr>
        <w:t>b</w:t>
      </w:r>
      <w:r w:rsidR="008C424B" w:rsidRPr="00843490">
        <w:rPr>
          <w:rFonts w:ascii="Arial" w:hAnsi="Arial" w:cs="Arial"/>
          <w:color w:val="000000"/>
          <w:sz w:val="22"/>
          <w:szCs w:val="22"/>
        </w:rPr>
        <w:t>)</w:t>
      </w:r>
      <w:r w:rsidR="008C424B" w:rsidRPr="00843490">
        <w:rPr>
          <w:rFonts w:ascii="Arial" w:hAnsi="Arial" w:cs="Arial"/>
          <w:color w:val="000000"/>
          <w:sz w:val="22"/>
          <w:szCs w:val="22"/>
        </w:rPr>
        <w:tab/>
        <w:t>An Individual’s interview provided by a physician (</w:t>
      </w:r>
      <w:r w:rsidR="00347F99" w:rsidRPr="00843490">
        <w:rPr>
          <w:rFonts w:ascii="Arial" w:hAnsi="Arial" w:cs="Arial"/>
          <w:color w:val="000000"/>
          <w:sz w:val="22"/>
          <w:szCs w:val="22"/>
        </w:rPr>
        <w:t>i.e.</w:t>
      </w:r>
      <w:r w:rsidR="007D4346" w:rsidRPr="00843490">
        <w:rPr>
          <w:rFonts w:ascii="Arial" w:hAnsi="Arial" w:cs="Arial"/>
          <w:color w:val="000000"/>
          <w:sz w:val="22"/>
          <w:szCs w:val="22"/>
        </w:rPr>
        <w:t>,</w:t>
      </w:r>
      <w:r w:rsidR="00347F99" w:rsidRPr="00843490">
        <w:rPr>
          <w:rFonts w:ascii="Arial" w:hAnsi="Arial" w:cs="Arial"/>
          <w:color w:val="000000"/>
          <w:sz w:val="22"/>
          <w:szCs w:val="22"/>
        </w:rPr>
        <w:t xml:space="preserve"> </w:t>
      </w:r>
      <w:r w:rsidR="008C424B" w:rsidRPr="00843490">
        <w:rPr>
          <w:rFonts w:ascii="Arial" w:hAnsi="Arial" w:cs="Arial"/>
          <w:color w:val="000000"/>
          <w:sz w:val="22"/>
          <w:szCs w:val="22"/>
        </w:rPr>
        <w:t xml:space="preserve">preferably a psychiatrist) may occur either face-to-face or via telemedicine as needed. </w:t>
      </w:r>
    </w:p>
    <w:p w14:paraId="40FA53D3" w14:textId="54D27F0B" w:rsidR="004600F7" w:rsidRPr="00843490" w:rsidRDefault="00852C1F" w:rsidP="007B7F6F">
      <w:pPr>
        <w:autoSpaceDE w:val="0"/>
        <w:autoSpaceDN w:val="0"/>
        <w:adjustRightInd w:val="0"/>
        <w:spacing w:line="276" w:lineRule="auto"/>
        <w:ind w:left="3060" w:hanging="540"/>
        <w:rPr>
          <w:rFonts w:ascii="Arial" w:hAnsi="Arial" w:cs="Arial"/>
          <w:sz w:val="22"/>
          <w:szCs w:val="22"/>
        </w:rPr>
      </w:pPr>
      <w:r w:rsidRPr="00843490">
        <w:rPr>
          <w:rFonts w:ascii="Arial" w:hAnsi="Arial" w:cs="Arial"/>
          <w:sz w:val="22"/>
          <w:szCs w:val="22"/>
        </w:rPr>
        <w:t>c</w:t>
      </w:r>
      <w:r w:rsidR="008C424B" w:rsidRPr="00843490">
        <w:rPr>
          <w:rFonts w:ascii="Arial" w:hAnsi="Arial" w:cs="Arial"/>
          <w:sz w:val="22"/>
          <w:szCs w:val="22"/>
        </w:rPr>
        <w:t xml:space="preserve">) </w:t>
      </w:r>
      <w:r w:rsidR="008C424B" w:rsidRPr="00843490">
        <w:rPr>
          <w:rFonts w:ascii="Arial" w:hAnsi="Arial" w:cs="Arial"/>
          <w:sz w:val="22"/>
          <w:szCs w:val="22"/>
        </w:rPr>
        <w:tab/>
        <w:t xml:space="preserve">Every </w:t>
      </w:r>
      <w:r w:rsidR="008C424B" w:rsidRPr="00843490">
        <w:rPr>
          <w:rFonts w:ascii="Arial" w:hAnsi="Arial" w:cs="Arial"/>
          <w:color w:val="000000"/>
          <w:sz w:val="22"/>
          <w:szCs w:val="22"/>
        </w:rPr>
        <w:t xml:space="preserve">individual less than 18 years of age </w:t>
      </w:r>
      <w:r w:rsidR="008C424B" w:rsidRPr="00843490">
        <w:rPr>
          <w:rFonts w:ascii="Arial" w:hAnsi="Arial" w:cs="Arial"/>
          <w:sz w:val="22"/>
          <w:szCs w:val="22"/>
        </w:rPr>
        <w:t>shall be</w:t>
      </w:r>
      <w:r w:rsidR="008C424B" w:rsidRPr="00843490">
        <w:rPr>
          <w:rFonts w:ascii="Arial" w:hAnsi="Arial" w:cs="Arial"/>
          <w:color w:val="000000"/>
          <w:sz w:val="22"/>
          <w:szCs w:val="22"/>
        </w:rPr>
        <w:t xml:space="preserve"> assessed (including receiving a developmental assessment) by an LPHA with appropriate training in the assessment and </w:t>
      </w:r>
      <w:r w:rsidR="00B1303A" w:rsidRPr="00222E3C">
        <w:rPr>
          <w:rFonts w:ascii="Arial" w:hAnsi="Arial" w:cs="Arial"/>
          <w:color w:val="000000"/>
          <w:sz w:val="22"/>
          <w:szCs w:val="22"/>
        </w:rPr>
        <w:t xml:space="preserve">treatment </w:t>
      </w:r>
      <w:r w:rsidR="008C424B" w:rsidRPr="00843490">
        <w:rPr>
          <w:rFonts w:ascii="Arial" w:hAnsi="Arial" w:cs="Arial"/>
          <w:color w:val="000000"/>
          <w:sz w:val="22"/>
          <w:szCs w:val="22"/>
        </w:rPr>
        <w:t>of children and adolescents in a crisis setting.</w:t>
      </w:r>
    </w:p>
    <w:p w14:paraId="5E6E9141" w14:textId="2FFF2605" w:rsidR="004600F7" w:rsidRPr="00843490" w:rsidRDefault="00852C1F" w:rsidP="007B7F6F">
      <w:pPr>
        <w:spacing w:line="276" w:lineRule="auto"/>
        <w:ind w:left="2610" w:hanging="540"/>
        <w:rPr>
          <w:rFonts w:ascii="Arial" w:hAnsi="Arial" w:cs="Arial"/>
          <w:sz w:val="22"/>
          <w:szCs w:val="22"/>
        </w:rPr>
      </w:pPr>
      <w:r w:rsidRPr="00843490">
        <w:rPr>
          <w:rFonts w:ascii="Arial" w:hAnsi="Arial" w:cs="Arial"/>
          <w:sz w:val="22"/>
          <w:szCs w:val="22"/>
        </w:rPr>
        <w:t>3</w:t>
      </w:r>
      <w:r w:rsidR="008C424B" w:rsidRPr="00843490">
        <w:rPr>
          <w:rFonts w:ascii="Arial" w:hAnsi="Arial" w:cs="Arial"/>
          <w:sz w:val="22"/>
          <w:szCs w:val="22"/>
        </w:rPr>
        <w:t>)</w:t>
      </w:r>
      <w:r w:rsidR="00F54B4B" w:rsidRPr="00843490">
        <w:rPr>
          <w:rFonts w:ascii="Arial" w:hAnsi="Arial" w:cs="Arial"/>
          <w:sz w:val="22"/>
          <w:szCs w:val="22"/>
        </w:rPr>
        <w:t xml:space="preserve">  </w:t>
      </w:r>
      <w:r w:rsidR="008C424B" w:rsidRPr="00843490">
        <w:rPr>
          <w:rFonts w:ascii="Arial" w:hAnsi="Arial" w:cs="Arial"/>
          <w:sz w:val="22"/>
          <w:szCs w:val="22"/>
        </w:rPr>
        <w:t xml:space="preserve">Historical and current information shall be obtained and include the following: </w:t>
      </w:r>
    </w:p>
    <w:p w14:paraId="52C74F04" w14:textId="06EDB4AC" w:rsidR="004600F7" w:rsidRPr="00843490" w:rsidRDefault="00852C1F" w:rsidP="007B7F6F">
      <w:pPr>
        <w:spacing w:line="276" w:lineRule="auto"/>
        <w:ind w:left="3060" w:hanging="540"/>
        <w:rPr>
          <w:rFonts w:ascii="Arial" w:hAnsi="Arial" w:cs="Arial"/>
          <w:sz w:val="22"/>
          <w:szCs w:val="22"/>
        </w:rPr>
      </w:pPr>
      <w:r w:rsidRPr="00843490">
        <w:rPr>
          <w:rFonts w:ascii="Arial" w:hAnsi="Arial" w:cs="Arial"/>
          <w:sz w:val="22"/>
          <w:szCs w:val="22"/>
        </w:rPr>
        <w:t>a</w:t>
      </w:r>
      <w:r w:rsidR="008C424B" w:rsidRPr="00843490">
        <w:rPr>
          <w:rFonts w:ascii="Arial" w:hAnsi="Arial" w:cs="Arial"/>
          <w:sz w:val="22"/>
          <w:szCs w:val="22"/>
        </w:rPr>
        <w:t xml:space="preserve">)  </w:t>
      </w:r>
      <w:r w:rsidR="008C424B" w:rsidRPr="00843490">
        <w:rPr>
          <w:rFonts w:ascii="Arial" w:hAnsi="Arial" w:cs="Arial"/>
          <w:sz w:val="22"/>
          <w:szCs w:val="22"/>
        </w:rPr>
        <w:tab/>
      </w:r>
      <w:r w:rsidR="008C424B" w:rsidRPr="00843490">
        <w:rPr>
          <w:rFonts w:ascii="Arial" w:hAnsi="Arial" w:cs="Arial"/>
          <w:sz w:val="22"/>
          <w:szCs w:val="22"/>
          <w:u w:val="single"/>
        </w:rPr>
        <w:t>Mental health assessment</w:t>
      </w:r>
      <w:r w:rsidR="008C424B" w:rsidRPr="00843490">
        <w:rPr>
          <w:rFonts w:ascii="Arial" w:hAnsi="Arial" w:cs="Arial"/>
          <w:sz w:val="22"/>
          <w:szCs w:val="22"/>
        </w:rPr>
        <w:t xml:space="preserve">. An individual shall receive a mental health assessment that documents symptomology, functionality, historical and current diagnosis and </w:t>
      </w:r>
      <w:r w:rsidR="00B1303A" w:rsidRPr="00222E3C">
        <w:rPr>
          <w:rFonts w:ascii="Arial" w:hAnsi="Arial" w:cs="Arial"/>
          <w:sz w:val="22"/>
          <w:szCs w:val="22"/>
        </w:rPr>
        <w:t>treatment</w:t>
      </w:r>
      <w:r w:rsidR="008C424B" w:rsidRPr="00843490">
        <w:rPr>
          <w:rFonts w:ascii="Arial" w:hAnsi="Arial" w:cs="Arial"/>
          <w:sz w:val="22"/>
          <w:szCs w:val="22"/>
        </w:rPr>
        <w:t xml:space="preserve"> for mental health diagnoses in accordance with the ANSA or CANS. The team shall be proactive in gathering input and/or corroboration of events from family members whenever possible.  Every effort shall be made to engage family support for the individual in crisis while maintaining confidentiality. The mental health assessment shall include;</w:t>
      </w:r>
    </w:p>
    <w:p w14:paraId="0527428A" w14:textId="3928DB85" w:rsidR="008C424B" w:rsidRPr="00843490" w:rsidRDefault="00852C1F" w:rsidP="007B7F6F">
      <w:pPr>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1</w:t>
      </w:r>
      <w:r w:rsidR="008C424B" w:rsidRPr="00843490">
        <w:rPr>
          <w:rFonts w:ascii="Arial" w:hAnsi="Arial" w:cs="Arial"/>
          <w:sz w:val="22"/>
          <w:szCs w:val="22"/>
        </w:rPr>
        <w:t>-</w:t>
      </w:r>
      <w:r w:rsidR="00B1303A" w:rsidRPr="00222E3C">
        <w:rPr>
          <w:rFonts w:ascii="Arial" w:hAnsi="Arial" w:cs="Arial"/>
          <w:sz w:val="22"/>
          <w:szCs w:val="22"/>
        </w:rPr>
        <w:t xml:space="preserve"> </w:t>
      </w:r>
      <w:r w:rsidR="008C424B" w:rsidRPr="00843490">
        <w:rPr>
          <w:rFonts w:ascii="Arial" w:hAnsi="Arial" w:cs="Arial"/>
          <w:sz w:val="22"/>
          <w:szCs w:val="22"/>
        </w:rPr>
        <w:t xml:space="preserve"> </w:t>
      </w:r>
      <w:r w:rsidR="008C424B" w:rsidRPr="00843490">
        <w:rPr>
          <w:rFonts w:ascii="Arial" w:hAnsi="Arial" w:cs="Arial"/>
          <w:sz w:val="22"/>
          <w:szCs w:val="22"/>
        </w:rPr>
        <w:tab/>
        <w:t xml:space="preserve">Reviewing of records of past </w:t>
      </w:r>
      <w:r w:rsidR="00B1303A" w:rsidRPr="00222E3C">
        <w:rPr>
          <w:rFonts w:ascii="Arial" w:hAnsi="Arial" w:cs="Arial"/>
          <w:sz w:val="22"/>
          <w:szCs w:val="22"/>
        </w:rPr>
        <w:t xml:space="preserve">treatment </w:t>
      </w:r>
      <w:r w:rsidR="008C424B" w:rsidRPr="00843490">
        <w:rPr>
          <w:rFonts w:ascii="Arial" w:hAnsi="Arial" w:cs="Arial"/>
          <w:sz w:val="22"/>
          <w:szCs w:val="22"/>
        </w:rPr>
        <w:t>(when available);</w:t>
      </w:r>
    </w:p>
    <w:p w14:paraId="4E305E75" w14:textId="0669182D" w:rsidR="008C424B" w:rsidRPr="00222E3C" w:rsidRDefault="00852C1F" w:rsidP="007B7F6F">
      <w:pPr>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2</w:t>
      </w:r>
      <w:r w:rsidRPr="00843490">
        <w:rPr>
          <w:rFonts w:ascii="Arial" w:hAnsi="Arial" w:cs="Arial"/>
          <w:sz w:val="22"/>
          <w:szCs w:val="22"/>
        </w:rPr>
        <w:t>-</w:t>
      </w:r>
      <w:r w:rsidR="00B1303A" w:rsidRPr="00222E3C">
        <w:rPr>
          <w:rFonts w:ascii="Arial" w:hAnsi="Arial" w:cs="Arial"/>
          <w:sz w:val="22"/>
          <w:szCs w:val="22"/>
        </w:rPr>
        <w:t xml:space="preserve"> </w:t>
      </w:r>
      <w:r w:rsidR="00B1303A" w:rsidRPr="00222E3C">
        <w:rPr>
          <w:rFonts w:ascii="Arial" w:hAnsi="Arial" w:cs="Arial"/>
          <w:sz w:val="22"/>
          <w:szCs w:val="22"/>
        </w:rPr>
        <w:tab/>
      </w:r>
      <w:r w:rsidR="008C424B" w:rsidRPr="00843490">
        <w:rPr>
          <w:rFonts w:ascii="Arial" w:hAnsi="Arial" w:cs="Arial"/>
          <w:sz w:val="22"/>
          <w:szCs w:val="22"/>
        </w:rPr>
        <w:t>Reviewing history</w:t>
      </w:r>
      <w:r w:rsidR="00B1303A" w:rsidRPr="00222E3C">
        <w:rPr>
          <w:rFonts w:ascii="Arial" w:hAnsi="Arial" w:cs="Arial"/>
          <w:sz w:val="22"/>
          <w:szCs w:val="22"/>
        </w:rPr>
        <w:t xml:space="preserve"> from collateral sources;</w:t>
      </w:r>
    </w:p>
    <w:p w14:paraId="30A47C6E" w14:textId="599D8813" w:rsidR="008C424B" w:rsidRPr="00843490" w:rsidRDefault="008C424B" w:rsidP="007B7F6F">
      <w:pPr>
        <w:tabs>
          <w:tab w:val="left" w:pos="3240"/>
        </w:tabs>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3</w:t>
      </w:r>
      <w:r w:rsidRPr="00843490">
        <w:rPr>
          <w:rFonts w:ascii="Arial" w:hAnsi="Arial" w:cs="Arial"/>
          <w:sz w:val="22"/>
          <w:szCs w:val="22"/>
        </w:rPr>
        <w:t xml:space="preserve">- </w:t>
      </w:r>
      <w:r w:rsidRPr="00843490">
        <w:rPr>
          <w:rFonts w:ascii="Arial" w:hAnsi="Arial" w:cs="Arial"/>
          <w:sz w:val="22"/>
          <w:szCs w:val="22"/>
        </w:rPr>
        <w:tab/>
        <w:t>Contacting the current healthcare providers whenever possible;</w:t>
      </w:r>
    </w:p>
    <w:p w14:paraId="31465E34" w14:textId="25B15C75" w:rsidR="008C424B" w:rsidRPr="00843490" w:rsidRDefault="008C424B" w:rsidP="007B7F6F">
      <w:pPr>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4</w:t>
      </w:r>
      <w:r w:rsidRPr="00843490">
        <w:rPr>
          <w:rFonts w:ascii="Arial" w:hAnsi="Arial" w:cs="Arial"/>
          <w:sz w:val="22"/>
          <w:szCs w:val="22"/>
        </w:rPr>
        <w:t xml:space="preserve">- </w:t>
      </w:r>
      <w:r w:rsidRPr="00843490">
        <w:rPr>
          <w:rFonts w:ascii="Arial" w:hAnsi="Arial" w:cs="Arial"/>
          <w:sz w:val="22"/>
          <w:szCs w:val="22"/>
        </w:rPr>
        <w:tab/>
        <w:t xml:space="preserve">If available, reviewing a history of previous </w:t>
      </w:r>
      <w:r w:rsidR="00B1303A" w:rsidRPr="00222E3C">
        <w:rPr>
          <w:rFonts w:ascii="Arial" w:hAnsi="Arial" w:cs="Arial"/>
          <w:sz w:val="22"/>
          <w:szCs w:val="22"/>
        </w:rPr>
        <w:t>treatment</w:t>
      </w:r>
      <w:r w:rsidRPr="00843490">
        <w:rPr>
          <w:rFonts w:ascii="Arial" w:hAnsi="Arial" w:cs="Arial"/>
          <w:sz w:val="22"/>
          <w:szCs w:val="22"/>
        </w:rPr>
        <w:t xml:space="preserve"> and the response to that </w:t>
      </w:r>
      <w:r w:rsidR="00B1303A" w:rsidRPr="00222E3C">
        <w:rPr>
          <w:rFonts w:ascii="Arial" w:hAnsi="Arial" w:cs="Arial"/>
          <w:sz w:val="22"/>
          <w:szCs w:val="22"/>
        </w:rPr>
        <w:t>treatment</w:t>
      </w:r>
      <w:r w:rsidRPr="00843490">
        <w:rPr>
          <w:rFonts w:ascii="Arial" w:hAnsi="Arial" w:cs="Arial"/>
          <w:sz w:val="22"/>
          <w:szCs w:val="22"/>
        </w:rPr>
        <w:t xml:space="preserve"> including a record of past psychiatric medications, dose, response, side effects and adherence, and an up-to-date record of all medications currently prescribed, and the name of the prescribing professional; and</w:t>
      </w:r>
    </w:p>
    <w:p w14:paraId="7398CD59" w14:textId="4F9FC6DD" w:rsidR="004600F7" w:rsidRDefault="008C424B" w:rsidP="007B7F6F">
      <w:pPr>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5</w:t>
      </w:r>
      <w:r w:rsidRPr="00843490">
        <w:rPr>
          <w:rFonts w:ascii="Arial" w:hAnsi="Arial" w:cs="Arial"/>
          <w:sz w:val="22"/>
          <w:szCs w:val="22"/>
        </w:rPr>
        <w:t xml:space="preserve">- </w:t>
      </w:r>
      <w:r w:rsidRPr="00843490">
        <w:rPr>
          <w:rFonts w:ascii="Arial" w:hAnsi="Arial" w:cs="Arial"/>
          <w:sz w:val="22"/>
          <w:szCs w:val="22"/>
        </w:rPr>
        <w:tab/>
        <w:t>Identifying social, environmental, and cultural factors that may be contributing to the emergency.</w:t>
      </w:r>
    </w:p>
    <w:p w14:paraId="2E1C0560" w14:textId="64E962E6" w:rsidR="007B7F6F" w:rsidRDefault="007B7F6F" w:rsidP="00494B81">
      <w:pPr>
        <w:spacing w:line="276" w:lineRule="auto"/>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424A5">
        <w:rPr>
          <w:rFonts w:ascii="Arial" w:hAnsi="Arial" w:cs="Arial"/>
          <w:sz w:val="22"/>
          <w:szCs w:val="22"/>
        </w:rPr>
        <w:t xml:space="preserve">      </w:t>
      </w:r>
      <w:r>
        <w:rPr>
          <w:rFonts w:ascii="Arial" w:hAnsi="Arial" w:cs="Arial"/>
          <w:sz w:val="22"/>
          <w:szCs w:val="22"/>
        </w:rPr>
        <w:t xml:space="preserve">b) </w:t>
      </w:r>
      <w:r w:rsidR="007424A5">
        <w:rPr>
          <w:rFonts w:ascii="Arial" w:hAnsi="Arial" w:cs="Arial"/>
          <w:sz w:val="22"/>
          <w:szCs w:val="22"/>
        </w:rPr>
        <w:t xml:space="preserve">  </w:t>
      </w:r>
      <w:r w:rsidR="00C27630">
        <w:rPr>
          <w:rFonts w:ascii="Arial" w:hAnsi="Arial" w:cs="Arial"/>
          <w:sz w:val="22"/>
          <w:szCs w:val="22"/>
        </w:rPr>
        <w:t xml:space="preserve"> </w:t>
      </w:r>
      <w:r w:rsidR="007424A5">
        <w:rPr>
          <w:rFonts w:ascii="Arial" w:hAnsi="Arial" w:cs="Arial"/>
          <w:sz w:val="22"/>
          <w:szCs w:val="22"/>
        </w:rPr>
        <w:t xml:space="preserve"> </w:t>
      </w:r>
      <w:r w:rsidR="007424A5" w:rsidRPr="00494B81">
        <w:rPr>
          <w:rFonts w:ascii="Arial" w:hAnsi="Arial" w:cs="Arial"/>
          <w:sz w:val="22"/>
          <w:szCs w:val="22"/>
          <w:u w:val="single"/>
        </w:rPr>
        <w:t>Suicide assessment</w:t>
      </w:r>
      <w:r w:rsidR="007424A5">
        <w:rPr>
          <w:rFonts w:ascii="Arial" w:hAnsi="Arial" w:cs="Arial"/>
          <w:sz w:val="22"/>
          <w:szCs w:val="22"/>
        </w:rPr>
        <w:t xml:space="preserve">.  An individual shall receive a suicide assessment </w:t>
      </w:r>
    </w:p>
    <w:p w14:paraId="566B4AC3" w14:textId="4817D043" w:rsidR="007424A5" w:rsidRDefault="007424A5" w:rsidP="00494B81">
      <w:pPr>
        <w:spacing w:line="276" w:lineRule="auto"/>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that documents current suicide risk or plan, past suicidal ideations, and</w:t>
      </w:r>
    </w:p>
    <w:p w14:paraId="6D1FF4FA" w14:textId="35E6ACBF" w:rsidR="007424A5" w:rsidRPr="00843490" w:rsidRDefault="007424A5" w:rsidP="00494B81">
      <w:pPr>
        <w:spacing w:line="276" w:lineRule="auto"/>
        <w:ind w:left="63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past suicide attempts.  </w:t>
      </w:r>
    </w:p>
    <w:p w14:paraId="63414C18" w14:textId="5154E2DD" w:rsidR="007F553D" w:rsidRDefault="00852C1F" w:rsidP="00494B81">
      <w:pPr>
        <w:tabs>
          <w:tab w:val="left" w:pos="2970"/>
          <w:tab w:val="left" w:pos="3150"/>
        </w:tabs>
        <w:spacing w:line="276" w:lineRule="auto"/>
        <w:ind w:left="2520"/>
        <w:rPr>
          <w:rFonts w:ascii="Arial" w:hAnsi="Arial" w:cs="Arial"/>
          <w:color w:val="000000"/>
          <w:sz w:val="22"/>
          <w:szCs w:val="22"/>
        </w:rPr>
      </w:pPr>
      <w:r w:rsidRPr="00843490">
        <w:rPr>
          <w:rFonts w:ascii="Arial" w:hAnsi="Arial" w:cs="Arial"/>
          <w:sz w:val="22"/>
          <w:szCs w:val="22"/>
        </w:rPr>
        <w:t>c</w:t>
      </w:r>
      <w:r w:rsidR="008C424B" w:rsidRPr="00843490">
        <w:rPr>
          <w:rFonts w:ascii="Arial" w:hAnsi="Arial" w:cs="Arial"/>
          <w:sz w:val="22"/>
          <w:szCs w:val="22"/>
        </w:rPr>
        <w:t xml:space="preserve">)  </w:t>
      </w:r>
      <w:r w:rsidR="007424A5">
        <w:rPr>
          <w:rFonts w:ascii="Arial" w:hAnsi="Arial" w:cs="Arial"/>
          <w:sz w:val="22"/>
          <w:szCs w:val="22"/>
        </w:rPr>
        <w:t xml:space="preserve">   </w:t>
      </w:r>
      <w:r w:rsidR="008C424B" w:rsidRPr="00843490">
        <w:rPr>
          <w:rFonts w:ascii="Arial" w:hAnsi="Arial" w:cs="Arial"/>
          <w:sz w:val="22"/>
          <w:szCs w:val="22"/>
          <w:u w:val="single"/>
        </w:rPr>
        <w:t>Physical health assessment</w:t>
      </w:r>
      <w:r w:rsidR="008C424B" w:rsidRPr="00843490">
        <w:rPr>
          <w:rFonts w:ascii="Arial" w:hAnsi="Arial" w:cs="Arial"/>
          <w:sz w:val="22"/>
          <w:szCs w:val="22"/>
        </w:rPr>
        <w:t xml:space="preserve">.  </w:t>
      </w:r>
      <w:r w:rsidR="008C424B" w:rsidRPr="00843490">
        <w:rPr>
          <w:rFonts w:ascii="Arial" w:hAnsi="Arial" w:cs="Arial"/>
          <w:color w:val="000000"/>
          <w:sz w:val="22"/>
          <w:szCs w:val="22"/>
        </w:rPr>
        <w:t xml:space="preserve">An individual </w:t>
      </w:r>
      <w:r w:rsidR="008C424B" w:rsidRPr="00843490">
        <w:rPr>
          <w:rFonts w:ascii="Arial" w:hAnsi="Arial" w:cs="Arial"/>
          <w:sz w:val="22"/>
          <w:szCs w:val="22"/>
        </w:rPr>
        <w:t xml:space="preserve">shall </w:t>
      </w:r>
      <w:r w:rsidR="008C424B" w:rsidRPr="00843490">
        <w:rPr>
          <w:rFonts w:ascii="Arial" w:hAnsi="Arial" w:cs="Arial"/>
          <w:color w:val="000000"/>
          <w:sz w:val="22"/>
          <w:szCs w:val="22"/>
        </w:rPr>
        <w:t>receive a physical health</w:t>
      </w:r>
    </w:p>
    <w:p w14:paraId="58136AF6" w14:textId="40901712" w:rsidR="008C424B" w:rsidRPr="00843490" w:rsidRDefault="008C424B" w:rsidP="00494B81">
      <w:pPr>
        <w:tabs>
          <w:tab w:val="left" w:pos="3060"/>
          <w:tab w:val="left" w:pos="3420"/>
        </w:tabs>
        <w:spacing w:line="276" w:lineRule="auto"/>
        <w:ind w:left="3060"/>
        <w:rPr>
          <w:rFonts w:ascii="Arial" w:hAnsi="Arial" w:cs="Arial"/>
          <w:color w:val="000000"/>
          <w:sz w:val="22"/>
          <w:szCs w:val="22"/>
        </w:rPr>
      </w:pPr>
      <w:r w:rsidRPr="00843490">
        <w:rPr>
          <w:rFonts w:ascii="Arial" w:hAnsi="Arial" w:cs="Arial"/>
          <w:color w:val="000000"/>
          <w:sz w:val="22"/>
          <w:szCs w:val="22"/>
        </w:rPr>
        <w:t xml:space="preserve">assessment within four hours of presentation. The initial assessment for </w:t>
      </w:r>
      <w:r w:rsidR="007F553D">
        <w:rPr>
          <w:rFonts w:ascii="Arial" w:hAnsi="Arial" w:cs="Arial"/>
          <w:color w:val="000000"/>
          <w:sz w:val="22"/>
          <w:szCs w:val="22"/>
        </w:rPr>
        <w:t xml:space="preserve">  </w:t>
      </w:r>
      <w:r w:rsidRPr="00843490">
        <w:rPr>
          <w:rFonts w:ascii="Arial" w:hAnsi="Arial" w:cs="Arial"/>
          <w:color w:val="000000"/>
          <w:sz w:val="22"/>
          <w:szCs w:val="22"/>
        </w:rPr>
        <w:t>physical health shall be performed</w:t>
      </w:r>
      <w:r w:rsidR="00DF5370" w:rsidRPr="00843490">
        <w:rPr>
          <w:rFonts w:ascii="Arial" w:hAnsi="Arial" w:cs="Arial"/>
          <w:color w:val="000000"/>
          <w:sz w:val="22"/>
          <w:szCs w:val="22"/>
        </w:rPr>
        <w:t>,</w:t>
      </w:r>
      <w:r w:rsidRPr="00843490">
        <w:rPr>
          <w:rFonts w:ascii="Arial" w:hAnsi="Arial" w:cs="Arial"/>
          <w:color w:val="000000"/>
          <w:sz w:val="22"/>
          <w:szCs w:val="22"/>
        </w:rPr>
        <w:t xml:space="preserve"> as ordered</w:t>
      </w:r>
      <w:r w:rsidR="00DF5370" w:rsidRPr="00843490">
        <w:rPr>
          <w:rFonts w:ascii="Arial" w:hAnsi="Arial" w:cs="Arial"/>
          <w:color w:val="000000"/>
          <w:sz w:val="22"/>
          <w:szCs w:val="22"/>
        </w:rPr>
        <w:t>,</w:t>
      </w:r>
      <w:r w:rsidRPr="00843490">
        <w:rPr>
          <w:rFonts w:ascii="Arial" w:hAnsi="Arial" w:cs="Arial"/>
          <w:color w:val="000000"/>
          <w:sz w:val="22"/>
          <w:szCs w:val="22"/>
        </w:rPr>
        <w:t xml:space="preserve"> by a physician (preferably a psychiatrist), or a psychiatric APN or PA.  The physical assessment shall include:</w:t>
      </w:r>
      <w:r w:rsidRPr="00843490">
        <w:rPr>
          <w:rFonts w:ascii="Arial" w:hAnsi="Arial" w:cs="Arial"/>
          <w:color w:val="000000"/>
          <w:sz w:val="22"/>
          <w:szCs w:val="22"/>
        </w:rPr>
        <w:tab/>
      </w:r>
    </w:p>
    <w:p w14:paraId="6F7DFB8B" w14:textId="1EF476D6" w:rsidR="008C424B" w:rsidRPr="00843490" w:rsidRDefault="00F54B4B" w:rsidP="007424A5">
      <w:pPr>
        <w:spacing w:line="276" w:lineRule="auto"/>
        <w:ind w:left="3600" w:hanging="540"/>
        <w:rPr>
          <w:rFonts w:ascii="Arial" w:hAnsi="Arial" w:cs="Arial"/>
          <w:color w:val="000000"/>
          <w:sz w:val="22"/>
          <w:szCs w:val="22"/>
        </w:rPr>
      </w:pPr>
      <w:r w:rsidRPr="00843490">
        <w:rPr>
          <w:rFonts w:ascii="Arial" w:hAnsi="Arial" w:cs="Arial"/>
          <w:sz w:val="22"/>
          <w:szCs w:val="22"/>
        </w:rPr>
        <w:t>-1</w:t>
      </w:r>
      <w:r w:rsidR="008C424B" w:rsidRPr="00843490">
        <w:rPr>
          <w:rFonts w:ascii="Arial" w:hAnsi="Arial" w:cs="Arial"/>
          <w:sz w:val="22"/>
          <w:szCs w:val="22"/>
        </w:rPr>
        <w:t xml:space="preserve">- </w:t>
      </w:r>
      <w:r w:rsidR="008C424B" w:rsidRPr="00843490">
        <w:rPr>
          <w:rFonts w:ascii="Arial" w:hAnsi="Arial" w:cs="Arial"/>
          <w:sz w:val="22"/>
          <w:szCs w:val="22"/>
        </w:rPr>
        <w:tab/>
        <w:t xml:space="preserve">An evaluation and documentation of the presence or absence of cognitive signs suggesting delirium and the need for emergency intervention; </w:t>
      </w:r>
      <w:r w:rsidR="00A93E49" w:rsidRPr="00843490" w:rsidDel="00A93E49">
        <w:rPr>
          <w:rFonts w:ascii="Arial" w:hAnsi="Arial" w:cs="Arial"/>
          <w:sz w:val="22"/>
          <w:szCs w:val="22"/>
        </w:rPr>
        <w:t xml:space="preserve"> </w:t>
      </w:r>
    </w:p>
    <w:p w14:paraId="4F2803B3" w14:textId="733246AD" w:rsidR="008C424B" w:rsidRPr="00843490" w:rsidRDefault="008C424B" w:rsidP="007424A5">
      <w:pPr>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2</w:t>
      </w:r>
      <w:r w:rsidRPr="00843490">
        <w:rPr>
          <w:rFonts w:ascii="Arial" w:hAnsi="Arial" w:cs="Arial"/>
          <w:sz w:val="22"/>
          <w:szCs w:val="22"/>
        </w:rPr>
        <w:t xml:space="preserve">- </w:t>
      </w:r>
      <w:r w:rsidRPr="00843490">
        <w:rPr>
          <w:rFonts w:ascii="Arial" w:hAnsi="Arial" w:cs="Arial"/>
          <w:sz w:val="22"/>
          <w:szCs w:val="22"/>
        </w:rPr>
        <w:tab/>
        <w:t>A general medical history that addresses conditions that may affect the individual’s current condition (including a review of symptoms focused on conditions that may present with psychiatric symptoms or that may cause cognitive impairment, e.g., a history of trauma);</w:t>
      </w:r>
    </w:p>
    <w:p w14:paraId="4D22BBC6" w14:textId="5695B1EA" w:rsidR="008C424B" w:rsidRPr="00843490" w:rsidRDefault="008C424B" w:rsidP="007424A5">
      <w:pPr>
        <w:spacing w:line="276" w:lineRule="auto"/>
        <w:ind w:left="360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3-</w:t>
      </w:r>
      <w:r w:rsidRPr="00843490">
        <w:rPr>
          <w:rFonts w:ascii="Arial" w:hAnsi="Arial" w:cs="Arial"/>
          <w:sz w:val="22"/>
          <w:szCs w:val="22"/>
        </w:rPr>
        <w:t xml:space="preserve"> </w:t>
      </w:r>
      <w:r w:rsidRPr="00843490">
        <w:rPr>
          <w:rFonts w:ascii="Arial" w:hAnsi="Arial" w:cs="Arial"/>
          <w:sz w:val="22"/>
          <w:szCs w:val="22"/>
        </w:rPr>
        <w:tab/>
        <w:t xml:space="preserve">A review </w:t>
      </w:r>
      <w:r w:rsidR="00A93E49" w:rsidRPr="00843490">
        <w:rPr>
          <w:rFonts w:ascii="Arial" w:hAnsi="Arial" w:cs="Arial"/>
          <w:sz w:val="22"/>
          <w:szCs w:val="22"/>
        </w:rPr>
        <w:t xml:space="preserve">of </w:t>
      </w:r>
      <w:r w:rsidRPr="00843490">
        <w:rPr>
          <w:rFonts w:ascii="Arial" w:hAnsi="Arial" w:cs="Arial"/>
          <w:sz w:val="22"/>
          <w:szCs w:val="22"/>
        </w:rPr>
        <w:t>medical conditions that may cause similar psychiatric symptoms or complicate the individual’s condition;</w:t>
      </w:r>
    </w:p>
    <w:p w14:paraId="488A7B4A" w14:textId="1741D7B4" w:rsidR="008C424B" w:rsidRPr="00843490" w:rsidRDefault="008C424B" w:rsidP="007424A5">
      <w:pPr>
        <w:spacing w:line="276" w:lineRule="auto"/>
        <w:ind w:left="3600" w:hanging="540"/>
        <w:rPr>
          <w:rFonts w:ascii="Arial" w:hAnsi="Arial" w:cs="Arial"/>
          <w:sz w:val="22"/>
          <w:szCs w:val="22"/>
        </w:rPr>
      </w:pPr>
      <w:r w:rsidRPr="00843490">
        <w:rPr>
          <w:rFonts w:ascii="Arial" w:hAnsi="Arial" w:cs="Arial"/>
          <w:sz w:val="22"/>
          <w:szCs w:val="22"/>
        </w:rPr>
        <w:lastRenderedPageBreak/>
        <w:t>-</w:t>
      </w:r>
      <w:r w:rsidR="00F54B4B" w:rsidRPr="00843490">
        <w:rPr>
          <w:rFonts w:ascii="Arial" w:hAnsi="Arial" w:cs="Arial"/>
          <w:sz w:val="22"/>
          <w:szCs w:val="22"/>
        </w:rPr>
        <w:t>4</w:t>
      </w:r>
      <w:r w:rsidRPr="00843490">
        <w:rPr>
          <w:rFonts w:ascii="Arial" w:hAnsi="Arial" w:cs="Arial"/>
          <w:sz w:val="22"/>
          <w:szCs w:val="22"/>
        </w:rPr>
        <w:t xml:space="preserve">- </w:t>
      </w:r>
      <w:r w:rsidRPr="00843490">
        <w:rPr>
          <w:rFonts w:ascii="Arial" w:hAnsi="Arial" w:cs="Arial"/>
          <w:sz w:val="22"/>
          <w:szCs w:val="22"/>
        </w:rPr>
        <w:tab/>
      </w:r>
      <w:r w:rsidRPr="00843490">
        <w:rPr>
          <w:rFonts w:ascii="Arial" w:hAnsi="Arial" w:cs="Arial"/>
          <w:color w:val="000000"/>
          <w:sz w:val="22"/>
          <w:szCs w:val="22"/>
        </w:rPr>
        <w:t xml:space="preserve">Access to phlebotomy and laboratory studies shall be provided. Such studies </w:t>
      </w:r>
      <w:r w:rsidRPr="00843490">
        <w:rPr>
          <w:rFonts w:ascii="Arial" w:hAnsi="Arial" w:cs="Arial"/>
          <w:sz w:val="22"/>
          <w:szCs w:val="22"/>
        </w:rPr>
        <w:t xml:space="preserve">shall include, but are not limited to, the following laboratory tests or evaluations: </w:t>
      </w:r>
    </w:p>
    <w:p w14:paraId="03A88FFE" w14:textId="53FCCDEF" w:rsidR="008C424B" w:rsidRPr="00843490" w:rsidRDefault="008C424B" w:rsidP="007424A5">
      <w:pPr>
        <w:spacing w:line="276" w:lineRule="auto"/>
        <w:ind w:left="432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a</w:t>
      </w:r>
      <w:r w:rsidRPr="00843490">
        <w:rPr>
          <w:rFonts w:ascii="Arial" w:hAnsi="Arial" w:cs="Arial"/>
          <w:sz w:val="22"/>
          <w:szCs w:val="22"/>
        </w:rPr>
        <w:t xml:space="preserve">- </w:t>
      </w:r>
      <w:r w:rsidRPr="00843490">
        <w:rPr>
          <w:rFonts w:ascii="Arial" w:hAnsi="Arial" w:cs="Arial"/>
          <w:sz w:val="22"/>
          <w:szCs w:val="22"/>
        </w:rPr>
        <w:tab/>
        <w:t xml:space="preserve">Vital signs; </w:t>
      </w:r>
    </w:p>
    <w:p w14:paraId="74A8A909" w14:textId="247536D9" w:rsidR="008C424B" w:rsidRPr="00843490" w:rsidRDefault="008C424B" w:rsidP="007424A5">
      <w:pPr>
        <w:spacing w:line="276" w:lineRule="auto"/>
        <w:ind w:left="432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b</w:t>
      </w:r>
      <w:r w:rsidRPr="00843490">
        <w:rPr>
          <w:rFonts w:ascii="Arial" w:hAnsi="Arial" w:cs="Arial"/>
          <w:sz w:val="22"/>
          <w:szCs w:val="22"/>
        </w:rPr>
        <w:t xml:space="preserve">- </w:t>
      </w:r>
      <w:r w:rsidRPr="00843490">
        <w:rPr>
          <w:rFonts w:ascii="Arial" w:hAnsi="Arial" w:cs="Arial"/>
          <w:sz w:val="22"/>
          <w:szCs w:val="22"/>
        </w:rPr>
        <w:tab/>
        <w:t xml:space="preserve">A thyroid screening panel; </w:t>
      </w:r>
    </w:p>
    <w:p w14:paraId="0569AD18" w14:textId="3FC5E153" w:rsidR="008C424B" w:rsidRPr="00843490" w:rsidRDefault="008C424B" w:rsidP="007424A5">
      <w:pPr>
        <w:spacing w:line="276" w:lineRule="auto"/>
        <w:ind w:left="432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c</w:t>
      </w:r>
      <w:r w:rsidRPr="00843490">
        <w:rPr>
          <w:rFonts w:ascii="Arial" w:hAnsi="Arial" w:cs="Arial"/>
          <w:sz w:val="22"/>
          <w:szCs w:val="22"/>
        </w:rPr>
        <w:t xml:space="preserve">- </w:t>
      </w:r>
      <w:r w:rsidRPr="00843490">
        <w:rPr>
          <w:rFonts w:ascii="Arial" w:hAnsi="Arial" w:cs="Arial"/>
          <w:sz w:val="22"/>
          <w:szCs w:val="22"/>
        </w:rPr>
        <w:tab/>
        <w:t xml:space="preserve">A toxicology evaluation; </w:t>
      </w:r>
    </w:p>
    <w:p w14:paraId="422217B5" w14:textId="6F7C9B7F" w:rsidR="008C424B" w:rsidRPr="00843490" w:rsidRDefault="008C424B" w:rsidP="007424A5">
      <w:pPr>
        <w:tabs>
          <w:tab w:val="left" w:pos="4140"/>
          <w:tab w:val="left" w:pos="4410"/>
        </w:tabs>
        <w:spacing w:line="276" w:lineRule="auto"/>
        <w:ind w:left="432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d</w:t>
      </w:r>
      <w:r w:rsidRPr="00843490">
        <w:rPr>
          <w:rFonts w:ascii="Arial" w:hAnsi="Arial" w:cs="Arial"/>
          <w:sz w:val="22"/>
          <w:szCs w:val="22"/>
        </w:rPr>
        <w:t xml:space="preserve">- </w:t>
      </w:r>
      <w:r w:rsidRPr="00843490">
        <w:rPr>
          <w:rFonts w:ascii="Arial" w:hAnsi="Arial" w:cs="Arial"/>
          <w:sz w:val="22"/>
          <w:szCs w:val="22"/>
        </w:rPr>
        <w:tab/>
      </w:r>
      <w:r w:rsidR="007424A5">
        <w:rPr>
          <w:rFonts w:ascii="Arial" w:hAnsi="Arial" w:cs="Arial"/>
          <w:sz w:val="22"/>
          <w:szCs w:val="22"/>
        </w:rPr>
        <w:t xml:space="preserve">   </w:t>
      </w:r>
      <w:r w:rsidRPr="00843490">
        <w:rPr>
          <w:rFonts w:ascii="Arial" w:hAnsi="Arial" w:cs="Arial"/>
          <w:sz w:val="22"/>
          <w:szCs w:val="22"/>
        </w:rPr>
        <w:t>A pregnancy test;</w:t>
      </w:r>
    </w:p>
    <w:p w14:paraId="30F4581E" w14:textId="606730F3" w:rsidR="008C424B" w:rsidRPr="00843490" w:rsidRDefault="008C424B" w:rsidP="007424A5">
      <w:pPr>
        <w:spacing w:line="276" w:lineRule="auto"/>
        <w:ind w:left="432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e</w:t>
      </w:r>
      <w:r w:rsidRPr="00843490">
        <w:rPr>
          <w:rFonts w:ascii="Arial" w:hAnsi="Arial" w:cs="Arial"/>
          <w:sz w:val="22"/>
          <w:szCs w:val="22"/>
        </w:rPr>
        <w:t xml:space="preserve">- </w:t>
      </w:r>
      <w:r w:rsidRPr="00843490">
        <w:rPr>
          <w:rFonts w:ascii="Arial" w:hAnsi="Arial" w:cs="Arial"/>
          <w:sz w:val="22"/>
          <w:szCs w:val="22"/>
        </w:rPr>
        <w:tab/>
        <w:t xml:space="preserve">Psychiatric medication levels; </w:t>
      </w:r>
    </w:p>
    <w:p w14:paraId="28E536D0" w14:textId="7C4FCB63" w:rsidR="008C424B" w:rsidRPr="00843490" w:rsidRDefault="008C424B" w:rsidP="007424A5">
      <w:pPr>
        <w:spacing w:line="276" w:lineRule="auto"/>
        <w:ind w:left="4320" w:hanging="540"/>
        <w:rPr>
          <w:rFonts w:ascii="Arial" w:hAnsi="Arial" w:cs="Arial"/>
          <w:sz w:val="22"/>
          <w:szCs w:val="22"/>
        </w:rPr>
      </w:pPr>
      <w:r w:rsidRPr="00843490">
        <w:rPr>
          <w:rFonts w:ascii="Arial" w:hAnsi="Arial" w:cs="Arial"/>
          <w:sz w:val="22"/>
          <w:szCs w:val="22"/>
        </w:rPr>
        <w:t>-</w:t>
      </w:r>
      <w:r w:rsidR="00F54B4B" w:rsidRPr="00843490">
        <w:rPr>
          <w:rFonts w:ascii="Arial" w:hAnsi="Arial" w:cs="Arial"/>
          <w:sz w:val="22"/>
          <w:szCs w:val="22"/>
        </w:rPr>
        <w:t>f</w:t>
      </w:r>
      <w:r w:rsidRPr="00843490">
        <w:rPr>
          <w:rFonts w:ascii="Arial" w:hAnsi="Arial" w:cs="Arial"/>
          <w:sz w:val="22"/>
          <w:szCs w:val="22"/>
        </w:rPr>
        <w:t xml:space="preserve">- </w:t>
      </w:r>
      <w:r w:rsidRPr="00843490">
        <w:rPr>
          <w:rFonts w:ascii="Arial" w:hAnsi="Arial" w:cs="Arial"/>
          <w:sz w:val="22"/>
          <w:szCs w:val="22"/>
        </w:rPr>
        <w:tab/>
        <w:t>Other tests or evaluations, as appropriate, based on the patterns of illness in the individuals served</w:t>
      </w:r>
      <w:r w:rsidR="00A93E49" w:rsidRPr="00843490">
        <w:rPr>
          <w:rFonts w:ascii="Arial" w:hAnsi="Arial" w:cs="Arial"/>
          <w:sz w:val="22"/>
          <w:szCs w:val="22"/>
        </w:rPr>
        <w:t>;</w:t>
      </w:r>
      <w:r w:rsidRPr="00843490">
        <w:rPr>
          <w:rFonts w:ascii="Arial" w:hAnsi="Arial" w:cs="Arial"/>
          <w:sz w:val="22"/>
          <w:szCs w:val="22"/>
        </w:rPr>
        <w:t xml:space="preserve"> </w:t>
      </w:r>
    </w:p>
    <w:p w14:paraId="7C74A113" w14:textId="0AD04E88" w:rsidR="004600F7" w:rsidRPr="00843490" w:rsidRDefault="008C424B" w:rsidP="007424A5">
      <w:pPr>
        <w:autoSpaceDE w:val="0"/>
        <w:autoSpaceDN w:val="0"/>
        <w:adjustRightInd w:val="0"/>
        <w:spacing w:line="276" w:lineRule="auto"/>
        <w:ind w:left="4320" w:hanging="540"/>
        <w:rPr>
          <w:rFonts w:ascii="Arial" w:hAnsi="Arial" w:cs="Arial"/>
          <w:color w:val="000000"/>
          <w:sz w:val="22"/>
          <w:szCs w:val="22"/>
        </w:rPr>
      </w:pPr>
      <w:r w:rsidRPr="00843490">
        <w:rPr>
          <w:rFonts w:ascii="Arial" w:hAnsi="Arial" w:cs="Arial"/>
          <w:sz w:val="22"/>
          <w:szCs w:val="22"/>
        </w:rPr>
        <w:t>-</w:t>
      </w:r>
      <w:r w:rsidR="00F54B4B" w:rsidRPr="00843490">
        <w:rPr>
          <w:rFonts w:ascii="Arial" w:hAnsi="Arial" w:cs="Arial"/>
          <w:sz w:val="22"/>
          <w:szCs w:val="22"/>
        </w:rPr>
        <w:t>g</w:t>
      </w:r>
      <w:r w:rsidRPr="00843490">
        <w:rPr>
          <w:rFonts w:ascii="Arial" w:hAnsi="Arial" w:cs="Arial"/>
          <w:sz w:val="22"/>
          <w:szCs w:val="22"/>
        </w:rPr>
        <w:t>-</w:t>
      </w:r>
      <w:r w:rsidRPr="00843490">
        <w:rPr>
          <w:rFonts w:ascii="Arial" w:hAnsi="Arial" w:cs="Arial"/>
          <w:sz w:val="22"/>
          <w:szCs w:val="22"/>
        </w:rPr>
        <w:tab/>
      </w:r>
      <w:r w:rsidRPr="00843490">
        <w:rPr>
          <w:rFonts w:ascii="Arial" w:hAnsi="Arial" w:cs="Arial"/>
          <w:color w:val="000000"/>
          <w:sz w:val="22"/>
          <w:szCs w:val="22"/>
        </w:rPr>
        <w:t>Screening for intoxication and, when indicated, screening for symptoms and complications of substance withdrawal shall be provided</w:t>
      </w:r>
      <w:r w:rsidR="00A93E49" w:rsidRPr="00843490">
        <w:rPr>
          <w:rFonts w:ascii="Arial" w:hAnsi="Arial" w:cs="Arial"/>
          <w:color w:val="000000"/>
          <w:sz w:val="22"/>
          <w:szCs w:val="22"/>
        </w:rPr>
        <w:t>; and</w:t>
      </w:r>
    </w:p>
    <w:p w14:paraId="21545C1A" w14:textId="5965053A" w:rsidR="004600F7" w:rsidRPr="00843490" w:rsidRDefault="008C424B" w:rsidP="007424A5">
      <w:pPr>
        <w:autoSpaceDE w:val="0"/>
        <w:autoSpaceDN w:val="0"/>
        <w:adjustRightInd w:val="0"/>
        <w:spacing w:line="276" w:lineRule="auto"/>
        <w:ind w:left="4320" w:hanging="540"/>
        <w:rPr>
          <w:rFonts w:ascii="Arial" w:hAnsi="Arial" w:cs="Arial"/>
          <w:color w:val="000000"/>
          <w:sz w:val="22"/>
          <w:szCs w:val="22"/>
        </w:rPr>
      </w:pPr>
      <w:r w:rsidRPr="00843490">
        <w:rPr>
          <w:rFonts w:ascii="Arial" w:hAnsi="Arial" w:cs="Arial"/>
          <w:color w:val="000000"/>
          <w:sz w:val="22"/>
          <w:szCs w:val="22"/>
        </w:rPr>
        <w:t>-</w:t>
      </w:r>
      <w:r w:rsidR="00F54B4B" w:rsidRPr="00843490">
        <w:rPr>
          <w:rFonts w:ascii="Arial" w:hAnsi="Arial" w:cs="Arial"/>
          <w:color w:val="000000"/>
          <w:sz w:val="22"/>
          <w:szCs w:val="22"/>
        </w:rPr>
        <w:t>h</w:t>
      </w:r>
      <w:r w:rsidRPr="00843490">
        <w:rPr>
          <w:rFonts w:ascii="Arial" w:hAnsi="Arial" w:cs="Arial"/>
          <w:color w:val="000000"/>
          <w:sz w:val="22"/>
          <w:szCs w:val="22"/>
        </w:rPr>
        <w:t xml:space="preserve">- </w:t>
      </w:r>
      <w:r w:rsidRPr="00843490">
        <w:rPr>
          <w:rFonts w:ascii="Arial" w:hAnsi="Arial" w:cs="Arial"/>
          <w:color w:val="000000"/>
          <w:sz w:val="22"/>
          <w:szCs w:val="22"/>
        </w:rPr>
        <w:tab/>
        <w:t>A neurological examination that is adequate to rule out significant acute pathology;</w:t>
      </w:r>
    </w:p>
    <w:p w14:paraId="7FC70E31" w14:textId="72D1DEC2" w:rsidR="004600F7" w:rsidRPr="00843490" w:rsidRDefault="00F54B4B" w:rsidP="00494B81">
      <w:pPr>
        <w:spacing w:line="276" w:lineRule="auto"/>
        <w:ind w:left="3060" w:hanging="540"/>
        <w:rPr>
          <w:rFonts w:ascii="Arial" w:hAnsi="Arial" w:cs="Arial"/>
          <w:sz w:val="22"/>
          <w:szCs w:val="22"/>
        </w:rPr>
      </w:pPr>
      <w:r w:rsidRPr="00843490">
        <w:rPr>
          <w:rFonts w:ascii="Arial" w:hAnsi="Arial" w:cs="Arial"/>
          <w:sz w:val="22"/>
          <w:szCs w:val="22"/>
        </w:rPr>
        <w:t>d)</w:t>
      </w:r>
      <w:r w:rsidR="008C424B" w:rsidRPr="00843490">
        <w:rPr>
          <w:rFonts w:ascii="Arial" w:hAnsi="Arial" w:cs="Arial"/>
          <w:sz w:val="22"/>
          <w:szCs w:val="22"/>
        </w:rPr>
        <w:t xml:space="preserve">  </w:t>
      </w:r>
      <w:r w:rsidR="008C424B" w:rsidRPr="00843490">
        <w:rPr>
          <w:rFonts w:ascii="Arial" w:hAnsi="Arial" w:cs="Arial"/>
          <w:sz w:val="22"/>
          <w:szCs w:val="22"/>
        </w:rPr>
        <w:tab/>
      </w:r>
      <w:r w:rsidR="008C424B" w:rsidRPr="00843490">
        <w:rPr>
          <w:rFonts w:ascii="Arial" w:hAnsi="Arial" w:cs="Arial"/>
          <w:sz w:val="22"/>
          <w:szCs w:val="22"/>
          <w:u w:val="single"/>
        </w:rPr>
        <w:t>Support and coping skills assessment</w:t>
      </w:r>
      <w:r w:rsidR="008C424B" w:rsidRPr="00843490">
        <w:rPr>
          <w:rFonts w:ascii="Arial" w:hAnsi="Arial" w:cs="Arial"/>
          <w:sz w:val="22"/>
          <w:szCs w:val="22"/>
        </w:rPr>
        <w:t xml:space="preserve">. An individual shall receive a </w:t>
      </w:r>
      <w:r w:rsidR="00C27630">
        <w:rPr>
          <w:rFonts w:ascii="Arial" w:hAnsi="Arial" w:cs="Arial"/>
          <w:sz w:val="22"/>
          <w:szCs w:val="22"/>
        </w:rPr>
        <w:t xml:space="preserve">    </w:t>
      </w:r>
      <w:r w:rsidR="008C424B" w:rsidRPr="00843490">
        <w:rPr>
          <w:rFonts w:ascii="Arial" w:hAnsi="Arial" w:cs="Arial"/>
          <w:sz w:val="22"/>
          <w:szCs w:val="22"/>
        </w:rPr>
        <w:t>support</w:t>
      </w:r>
      <w:r w:rsidR="00C27630">
        <w:rPr>
          <w:rFonts w:ascii="Arial" w:hAnsi="Arial" w:cs="Arial"/>
          <w:sz w:val="22"/>
          <w:szCs w:val="22"/>
        </w:rPr>
        <w:t xml:space="preserve"> </w:t>
      </w:r>
      <w:r w:rsidR="008C424B" w:rsidRPr="00843490">
        <w:rPr>
          <w:rFonts w:ascii="Arial" w:hAnsi="Arial" w:cs="Arial"/>
          <w:sz w:val="22"/>
          <w:szCs w:val="22"/>
        </w:rPr>
        <w:t xml:space="preserve">and coping skills assessment which documents their current support system, current coping skills, historical coping skills with stressful events, current ideas for coping with the situation, and the individual’s ability and willingness to cooperate with </w:t>
      </w:r>
      <w:r w:rsidR="00B1303A" w:rsidRPr="00222E3C">
        <w:rPr>
          <w:rFonts w:ascii="Arial" w:hAnsi="Arial" w:cs="Arial"/>
          <w:sz w:val="22"/>
          <w:szCs w:val="22"/>
        </w:rPr>
        <w:t>treatment</w:t>
      </w:r>
      <w:r w:rsidR="008C424B" w:rsidRPr="00843490">
        <w:rPr>
          <w:rFonts w:ascii="Arial" w:hAnsi="Arial" w:cs="Arial"/>
          <w:sz w:val="22"/>
          <w:szCs w:val="22"/>
        </w:rPr>
        <w:t>/recovery plan;</w:t>
      </w:r>
    </w:p>
    <w:p w14:paraId="12787C3E" w14:textId="6CAAFF5F" w:rsidR="004600F7" w:rsidRPr="00843490" w:rsidRDefault="00F54B4B" w:rsidP="00C27630">
      <w:pPr>
        <w:autoSpaceDE w:val="0"/>
        <w:autoSpaceDN w:val="0"/>
        <w:adjustRightInd w:val="0"/>
        <w:spacing w:line="276" w:lineRule="auto"/>
        <w:ind w:left="3060" w:hanging="540"/>
        <w:rPr>
          <w:rFonts w:ascii="Arial" w:hAnsi="Arial" w:cs="Arial"/>
          <w:sz w:val="22"/>
          <w:szCs w:val="22"/>
        </w:rPr>
      </w:pPr>
      <w:r w:rsidRPr="00843490">
        <w:rPr>
          <w:rFonts w:ascii="Arial" w:hAnsi="Arial" w:cs="Arial"/>
          <w:sz w:val="22"/>
          <w:szCs w:val="22"/>
        </w:rPr>
        <w:t>e)</w:t>
      </w:r>
      <w:r w:rsidR="008C424B" w:rsidRPr="00843490">
        <w:rPr>
          <w:rFonts w:ascii="Arial" w:hAnsi="Arial" w:cs="Arial"/>
          <w:sz w:val="22"/>
          <w:szCs w:val="22"/>
        </w:rPr>
        <w:t xml:space="preserve"> </w:t>
      </w:r>
      <w:r w:rsidR="008C424B" w:rsidRPr="00843490">
        <w:rPr>
          <w:rFonts w:ascii="Arial" w:hAnsi="Arial" w:cs="Arial"/>
          <w:sz w:val="22"/>
          <w:szCs w:val="22"/>
        </w:rPr>
        <w:tab/>
      </w:r>
      <w:r w:rsidR="008C424B" w:rsidRPr="00843490">
        <w:rPr>
          <w:rFonts w:ascii="Arial" w:hAnsi="Arial" w:cs="Arial"/>
          <w:sz w:val="22"/>
          <w:szCs w:val="22"/>
          <w:u w:val="single"/>
        </w:rPr>
        <w:t>Safety plan</w:t>
      </w:r>
      <w:r w:rsidR="00B1303A" w:rsidRPr="00222E3C">
        <w:rPr>
          <w:rFonts w:ascii="Arial" w:hAnsi="Arial" w:cs="Arial"/>
          <w:sz w:val="22"/>
          <w:szCs w:val="22"/>
        </w:rPr>
        <w:t xml:space="preserve">.  </w:t>
      </w:r>
      <w:r w:rsidR="008C424B" w:rsidRPr="00843490">
        <w:rPr>
          <w:rFonts w:ascii="Arial" w:hAnsi="Arial" w:cs="Arial"/>
          <w:sz w:val="22"/>
          <w:szCs w:val="22"/>
        </w:rPr>
        <w:t xml:space="preserve"> An individual shall receive a safety plan which documents the need to limit access to weapons or other means that may cause harm self or others,  to limit the use of harmful substances, to discuss options for verbal support and the community resources provided; and</w:t>
      </w:r>
    </w:p>
    <w:p w14:paraId="5E5F0B53" w14:textId="2EA2B25D" w:rsidR="004600F7" w:rsidRPr="00843490" w:rsidRDefault="00F54B4B" w:rsidP="00C27630">
      <w:pPr>
        <w:tabs>
          <w:tab w:val="left" w:pos="2970"/>
        </w:tabs>
        <w:autoSpaceDE w:val="0"/>
        <w:autoSpaceDN w:val="0"/>
        <w:adjustRightInd w:val="0"/>
        <w:spacing w:line="276" w:lineRule="auto"/>
        <w:ind w:left="3060" w:hanging="540"/>
        <w:rPr>
          <w:rFonts w:ascii="Arial" w:hAnsi="Arial" w:cs="Arial"/>
          <w:bCs/>
          <w:iCs/>
          <w:sz w:val="22"/>
          <w:szCs w:val="22"/>
        </w:rPr>
      </w:pPr>
      <w:r w:rsidRPr="00843490">
        <w:rPr>
          <w:rFonts w:ascii="Arial" w:hAnsi="Arial" w:cs="Arial"/>
          <w:sz w:val="22"/>
          <w:szCs w:val="22"/>
        </w:rPr>
        <w:t>f)</w:t>
      </w:r>
      <w:r w:rsidR="008C424B" w:rsidRPr="00843490">
        <w:rPr>
          <w:rFonts w:ascii="Arial" w:hAnsi="Arial" w:cs="Arial"/>
          <w:sz w:val="22"/>
          <w:szCs w:val="22"/>
        </w:rPr>
        <w:t xml:space="preserve"> </w:t>
      </w:r>
      <w:r w:rsidR="008C424B" w:rsidRPr="00843490">
        <w:rPr>
          <w:rFonts w:ascii="Arial" w:hAnsi="Arial" w:cs="Arial"/>
          <w:sz w:val="22"/>
          <w:szCs w:val="22"/>
        </w:rPr>
        <w:tab/>
      </w:r>
      <w:r w:rsidR="00C27630">
        <w:rPr>
          <w:rFonts w:ascii="Arial" w:hAnsi="Arial" w:cs="Arial"/>
          <w:sz w:val="22"/>
          <w:szCs w:val="22"/>
        </w:rPr>
        <w:t xml:space="preserve">  </w:t>
      </w:r>
      <w:r w:rsidR="008C424B" w:rsidRPr="00843490">
        <w:rPr>
          <w:rFonts w:ascii="Arial" w:hAnsi="Arial" w:cs="Arial"/>
          <w:sz w:val="22"/>
          <w:szCs w:val="22"/>
          <w:u w:val="single"/>
        </w:rPr>
        <w:t>Final outcome</w:t>
      </w:r>
      <w:r w:rsidR="008C424B" w:rsidRPr="00843490">
        <w:rPr>
          <w:rFonts w:ascii="Arial" w:hAnsi="Arial" w:cs="Arial"/>
          <w:sz w:val="22"/>
          <w:szCs w:val="22"/>
        </w:rPr>
        <w:t xml:space="preserve"> – The final outcome shall be documented to describe the outcome of the crisis and the </w:t>
      </w:r>
      <w:r w:rsidR="00B1303A" w:rsidRPr="00222E3C">
        <w:rPr>
          <w:rFonts w:ascii="Arial" w:hAnsi="Arial" w:cs="Arial"/>
          <w:sz w:val="22"/>
          <w:szCs w:val="22"/>
        </w:rPr>
        <w:t>treatment</w:t>
      </w:r>
      <w:r w:rsidR="00A93E49" w:rsidRPr="00843490">
        <w:rPr>
          <w:rFonts w:ascii="Arial" w:hAnsi="Arial" w:cs="Arial"/>
          <w:sz w:val="22"/>
          <w:szCs w:val="22"/>
        </w:rPr>
        <w:t xml:space="preserve"> and </w:t>
      </w:r>
      <w:r w:rsidR="008C424B" w:rsidRPr="00843490">
        <w:rPr>
          <w:rFonts w:ascii="Arial" w:hAnsi="Arial" w:cs="Arial"/>
          <w:sz w:val="22"/>
          <w:szCs w:val="22"/>
        </w:rPr>
        <w:t>recovery plan with the individual in crisis.</w:t>
      </w:r>
      <w:r w:rsidR="008C424B" w:rsidRPr="00843490">
        <w:rPr>
          <w:rFonts w:ascii="Arial" w:hAnsi="Arial" w:cs="Arial"/>
          <w:color w:val="000000"/>
          <w:sz w:val="22"/>
          <w:szCs w:val="22"/>
        </w:rPr>
        <w:t xml:space="preserve"> </w:t>
      </w:r>
    </w:p>
    <w:p w14:paraId="7F424E02" w14:textId="77777777" w:rsidR="004600F7" w:rsidRPr="00843490" w:rsidRDefault="004600F7" w:rsidP="00222E3C">
      <w:pPr>
        <w:autoSpaceDE w:val="0"/>
        <w:autoSpaceDN w:val="0"/>
        <w:adjustRightInd w:val="0"/>
        <w:spacing w:line="276" w:lineRule="auto"/>
        <w:ind w:left="2520" w:hanging="540"/>
        <w:rPr>
          <w:rFonts w:ascii="Arial" w:hAnsi="Arial" w:cs="Arial"/>
          <w:bCs/>
          <w:iCs/>
          <w:sz w:val="22"/>
          <w:szCs w:val="22"/>
        </w:rPr>
      </w:pPr>
    </w:p>
    <w:p w14:paraId="2DB7A148" w14:textId="59BCDA98" w:rsidR="008C424B" w:rsidRPr="00843490" w:rsidRDefault="000E5519" w:rsidP="008C424B">
      <w:pPr>
        <w:spacing w:line="276" w:lineRule="auto"/>
        <w:ind w:left="1080" w:hanging="360"/>
        <w:outlineLvl w:val="4"/>
        <w:rPr>
          <w:rFonts w:ascii="Arial" w:hAnsi="Arial" w:cs="Arial"/>
          <w:bCs/>
          <w:iCs/>
          <w:sz w:val="22"/>
          <w:szCs w:val="22"/>
        </w:rPr>
      </w:pPr>
      <w:r w:rsidRPr="00843490">
        <w:rPr>
          <w:rFonts w:ascii="Arial" w:hAnsi="Arial" w:cs="Arial"/>
          <w:bCs/>
          <w:iCs/>
          <w:sz w:val="22"/>
          <w:szCs w:val="22"/>
        </w:rPr>
        <w:t>6</w:t>
      </w:r>
      <w:r w:rsidR="00F54B4B" w:rsidRPr="00843490">
        <w:rPr>
          <w:rFonts w:ascii="Arial" w:hAnsi="Arial" w:cs="Arial"/>
          <w:bCs/>
          <w:iCs/>
          <w:sz w:val="22"/>
          <w:szCs w:val="22"/>
        </w:rPr>
        <w:t>.</w:t>
      </w:r>
      <w:r w:rsidR="008C424B" w:rsidRPr="00843490">
        <w:rPr>
          <w:rFonts w:ascii="Arial" w:hAnsi="Arial" w:cs="Arial"/>
          <w:bCs/>
          <w:iCs/>
          <w:sz w:val="22"/>
          <w:szCs w:val="22"/>
        </w:rPr>
        <w:t xml:space="preserve"> </w:t>
      </w:r>
      <w:r w:rsidR="003C1FF6">
        <w:rPr>
          <w:rFonts w:ascii="Arial" w:hAnsi="Arial" w:cs="Arial"/>
          <w:bCs/>
          <w:iCs/>
          <w:sz w:val="22"/>
          <w:szCs w:val="22"/>
        </w:rPr>
        <w:t xml:space="preserve">  </w:t>
      </w:r>
      <w:r w:rsidR="00B1303A" w:rsidRPr="00222E3C">
        <w:rPr>
          <w:rFonts w:ascii="Arial" w:hAnsi="Arial" w:cs="Arial"/>
          <w:bCs/>
          <w:iCs/>
          <w:sz w:val="22"/>
          <w:szCs w:val="22"/>
          <w:u w:val="single"/>
        </w:rPr>
        <w:t xml:space="preserve">Continuity of </w:t>
      </w:r>
      <w:r w:rsidR="008C424B" w:rsidRPr="00843490">
        <w:rPr>
          <w:rFonts w:ascii="Arial" w:hAnsi="Arial" w:cs="Arial"/>
          <w:bCs/>
          <w:iCs/>
          <w:sz w:val="22"/>
          <w:szCs w:val="22"/>
          <w:u w:val="single"/>
        </w:rPr>
        <w:t>c</w:t>
      </w:r>
      <w:r w:rsidR="00B1303A" w:rsidRPr="00222E3C">
        <w:rPr>
          <w:rFonts w:ascii="Arial" w:hAnsi="Arial" w:cs="Arial"/>
          <w:bCs/>
          <w:iCs/>
          <w:sz w:val="22"/>
          <w:szCs w:val="22"/>
          <w:u w:val="single"/>
        </w:rPr>
        <w:t>are</w:t>
      </w:r>
      <w:r w:rsidR="008C424B" w:rsidRPr="00843490">
        <w:rPr>
          <w:rFonts w:ascii="Arial" w:hAnsi="Arial" w:cs="Arial"/>
          <w:bCs/>
          <w:iCs/>
          <w:sz w:val="22"/>
          <w:szCs w:val="22"/>
          <w:u w:val="single"/>
        </w:rPr>
        <w:t xml:space="preserve"> and coordination</w:t>
      </w:r>
      <w:r w:rsidR="008C424B" w:rsidRPr="00843490">
        <w:rPr>
          <w:rFonts w:ascii="Arial" w:hAnsi="Arial" w:cs="Arial"/>
          <w:bCs/>
          <w:iCs/>
          <w:sz w:val="22"/>
          <w:szCs w:val="22"/>
        </w:rPr>
        <w:t>.  EOUs shall adhere to the following continuity of care and coordination standards.  All continuity of care and coordination activities shall be documented in the clinical record.</w:t>
      </w:r>
    </w:p>
    <w:p w14:paraId="78B3190D" w14:textId="713343AE" w:rsidR="004600F7" w:rsidRPr="00843490" w:rsidRDefault="001C413E" w:rsidP="00494B81">
      <w:pPr>
        <w:spacing w:line="276" w:lineRule="auto"/>
        <w:ind w:left="1350"/>
        <w:rPr>
          <w:rFonts w:ascii="Arial" w:hAnsi="Arial" w:cs="Arial"/>
          <w:color w:val="000000"/>
          <w:sz w:val="22"/>
          <w:szCs w:val="22"/>
        </w:rPr>
      </w:pPr>
      <w:r w:rsidRPr="00843490">
        <w:rPr>
          <w:rFonts w:ascii="Arial" w:hAnsi="Arial" w:cs="Arial"/>
          <w:sz w:val="22"/>
          <w:szCs w:val="22"/>
        </w:rPr>
        <w:t>a.</w:t>
      </w:r>
      <w:r w:rsidR="008C424B" w:rsidRPr="00843490">
        <w:rPr>
          <w:rFonts w:ascii="Arial" w:hAnsi="Arial" w:cs="Arial"/>
          <w:sz w:val="22"/>
          <w:szCs w:val="22"/>
        </w:rPr>
        <w:t xml:space="preserve"> </w:t>
      </w:r>
      <w:r w:rsidR="00532A14">
        <w:rPr>
          <w:rFonts w:ascii="Arial" w:hAnsi="Arial" w:cs="Arial"/>
          <w:sz w:val="22"/>
          <w:szCs w:val="22"/>
        </w:rPr>
        <w:t xml:space="preserve">  </w:t>
      </w:r>
      <w:r w:rsidR="008C424B" w:rsidRPr="00843490">
        <w:rPr>
          <w:rFonts w:ascii="Arial" w:hAnsi="Arial" w:cs="Arial"/>
          <w:color w:val="000000"/>
          <w:sz w:val="22"/>
          <w:szCs w:val="22"/>
        </w:rPr>
        <w:t xml:space="preserve">A written procedure </w:t>
      </w:r>
      <w:r w:rsidR="008C424B" w:rsidRPr="00843490">
        <w:rPr>
          <w:rFonts w:ascii="Arial" w:hAnsi="Arial" w:cs="Arial"/>
          <w:sz w:val="22"/>
          <w:szCs w:val="22"/>
        </w:rPr>
        <w:t>shall be</w:t>
      </w:r>
      <w:r w:rsidR="008C424B" w:rsidRPr="00843490">
        <w:rPr>
          <w:rFonts w:ascii="Arial" w:hAnsi="Arial" w:cs="Arial"/>
          <w:color w:val="000000"/>
          <w:sz w:val="22"/>
          <w:szCs w:val="22"/>
        </w:rPr>
        <w:t xml:space="preserve"> developed and implemented for ensuring continuity of ca</w:t>
      </w:r>
      <w:r w:rsidR="00532A14">
        <w:rPr>
          <w:rFonts w:ascii="Arial" w:hAnsi="Arial" w:cs="Arial"/>
          <w:color w:val="000000"/>
          <w:sz w:val="22"/>
          <w:szCs w:val="22"/>
        </w:rPr>
        <w:t xml:space="preserve">re </w:t>
      </w:r>
      <w:r w:rsidR="008C424B" w:rsidRPr="00843490">
        <w:rPr>
          <w:rFonts w:ascii="Arial" w:hAnsi="Arial" w:cs="Arial"/>
          <w:color w:val="000000"/>
          <w:sz w:val="22"/>
          <w:szCs w:val="22"/>
        </w:rPr>
        <w:t xml:space="preserve">and successful linkage with the referral provider. </w:t>
      </w:r>
    </w:p>
    <w:p w14:paraId="09D4F605" w14:textId="07DE65B2" w:rsidR="004600F7" w:rsidRPr="00843490" w:rsidRDefault="001C413E" w:rsidP="003C1FF6">
      <w:pPr>
        <w:autoSpaceDE w:val="0"/>
        <w:autoSpaceDN w:val="0"/>
        <w:adjustRightInd w:val="0"/>
        <w:spacing w:line="276" w:lineRule="auto"/>
        <w:ind w:left="360" w:firstLine="990"/>
        <w:rPr>
          <w:rFonts w:ascii="Arial" w:hAnsi="Arial" w:cs="Arial"/>
          <w:color w:val="000000"/>
          <w:sz w:val="22"/>
          <w:szCs w:val="22"/>
        </w:rPr>
      </w:pPr>
      <w:r w:rsidRPr="00843490">
        <w:rPr>
          <w:rFonts w:ascii="Arial" w:hAnsi="Arial" w:cs="Arial"/>
          <w:sz w:val="22"/>
          <w:szCs w:val="22"/>
        </w:rPr>
        <w:t>b.</w:t>
      </w:r>
      <w:r w:rsidR="008C424B" w:rsidRPr="00843490">
        <w:rPr>
          <w:rFonts w:ascii="Arial" w:hAnsi="Arial" w:cs="Arial"/>
          <w:sz w:val="22"/>
          <w:szCs w:val="22"/>
        </w:rPr>
        <w:t xml:space="preserve"> </w:t>
      </w:r>
      <w:r w:rsidRPr="00843490">
        <w:rPr>
          <w:rFonts w:ascii="Arial" w:hAnsi="Arial" w:cs="Arial"/>
          <w:sz w:val="22"/>
          <w:szCs w:val="22"/>
        </w:rPr>
        <w:t xml:space="preserve"> </w:t>
      </w:r>
      <w:r w:rsidR="008929F8">
        <w:rPr>
          <w:rFonts w:ascii="Arial" w:hAnsi="Arial" w:cs="Arial"/>
          <w:sz w:val="22"/>
          <w:szCs w:val="22"/>
        </w:rPr>
        <w:t xml:space="preserve"> </w:t>
      </w:r>
      <w:r w:rsidR="008C424B" w:rsidRPr="00843490">
        <w:rPr>
          <w:rFonts w:ascii="Arial" w:hAnsi="Arial" w:cs="Arial"/>
          <w:sz w:val="22"/>
          <w:szCs w:val="22"/>
        </w:rPr>
        <w:t xml:space="preserve">Continuity of care shall:  </w:t>
      </w:r>
    </w:p>
    <w:p w14:paraId="49EEDFAE" w14:textId="06757D79" w:rsidR="004600F7" w:rsidRPr="00843490" w:rsidRDefault="008C424B" w:rsidP="003C1FF6">
      <w:pPr>
        <w:autoSpaceDE w:val="0"/>
        <w:autoSpaceDN w:val="0"/>
        <w:adjustRightInd w:val="0"/>
        <w:spacing w:line="276" w:lineRule="auto"/>
        <w:ind w:firstLine="1440"/>
        <w:rPr>
          <w:rFonts w:ascii="Arial" w:hAnsi="Arial" w:cs="Arial"/>
          <w:color w:val="000000"/>
          <w:sz w:val="22"/>
          <w:szCs w:val="22"/>
        </w:rPr>
      </w:pPr>
      <w:r w:rsidRPr="00843490">
        <w:rPr>
          <w:rFonts w:ascii="Arial" w:hAnsi="Arial" w:cs="Arial"/>
          <w:sz w:val="22"/>
          <w:szCs w:val="22"/>
        </w:rPr>
        <w:t xml:space="preserve">            </w:t>
      </w:r>
      <w:r w:rsidR="001C413E" w:rsidRPr="00843490">
        <w:rPr>
          <w:rFonts w:ascii="Arial" w:hAnsi="Arial" w:cs="Arial"/>
          <w:sz w:val="22"/>
          <w:szCs w:val="22"/>
        </w:rPr>
        <w:t>1</w:t>
      </w:r>
      <w:r w:rsidR="00F54B4B" w:rsidRPr="00843490">
        <w:rPr>
          <w:rFonts w:ascii="Arial" w:hAnsi="Arial" w:cs="Arial"/>
          <w:sz w:val="22"/>
          <w:szCs w:val="22"/>
        </w:rPr>
        <w:t>)</w:t>
      </w:r>
      <w:r w:rsidRPr="00843490">
        <w:rPr>
          <w:rFonts w:ascii="Arial" w:hAnsi="Arial" w:cs="Arial"/>
          <w:sz w:val="22"/>
          <w:szCs w:val="22"/>
        </w:rPr>
        <w:t xml:space="preserve"> </w:t>
      </w:r>
      <w:r w:rsidR="003C1FF6">
        <w:rPr>
          <w:rFonts w:ascii="Arial" w:hAnsi="Arial" w:cs="Arial"/>
          <w:sz w:val="22"/>
          <w:szCs w:val="22"/>
        </w:rPr>
        <w:t xml:space="preserve"> </w:t>
      </w:r>
      <w:r w:rsidRPr="00843490">
        <w:rPr>
          <w:rFonts w:ascii="Arial" w:hAnsi="Arial" w:cs="Arial"/>
          <w:sz w:val="22"/>
          <w:szCs w:val="22"/>
        </w:rPr>
        <w:t>Be provided for every individual;</w:t>
      </w:r>
    </w:p>
    <w:p w14:paraId="6C07E316" w14:textId="645B35BD" w:rsidR="004600F7" w:rsidRPr="00843490" w:rsidRDefault="001C413E" w:rsidP="003C1FF6">
      <w:pPr>
        <w:autoSpaceDE w:val="0"/>
        <w:autoSpaceDN w:val="0"/>
        <w:adjustRightInd w:val="0"/>
        <w:spacing w:line="276" w:lineRule="auto"/>
        <w:ind w:left="2160"/>
        <w:rPr>
          <w:rFonts w:ascii="Arial" w:hAnsi="Arial" w:cs="Arial"/>
          <w:sz w:val="22"/>
          <w:szCs w:val="22"/>
        </w:rPr>
      </w:pPr>
      <w:r w:rsidRPr="00843490">
        <w:rPr>
          <w:rFonts w:ascii="Arial" w:hAnsi="Arial" w:cs="Arial"/>
          <w:sz w:val="22"/>
          <w:szCs w:val="22"/>
        </w:rPr>
        <w:t>2</w:t>
      </w:r>
      <w:r w:rsidR="00F54B4B" w:rsidRPr="00843490">
        <w:rPr>
          <w:rFonts w:ascii="Arial" w:hAnsi="Arial" w:cs="Arial"/>
          <w:sz w:val="22"/>
          <w:szCs w:val="22"/>
        </w:rPr>
        <w:t>)</w:t>
      </w:r>
      <w:r w:rsidR="008C424B" w:rsidRPr="00843490">
        <w:rPr>
          <w:rFonts w:ascii="Arial" w:hAnsi="Arial" w:cs="Arial"/>
          <w:sz w:val="22"/>
          <w:szCs w:val="22"/>
        </w:rPr>
        <w:t xml:space="preserve"> </w:t>
      </w:r>
      <w:r w:rsidR="003C1FF6">
        <w:rPr>
          <w:rFonts w:ascii="Arial" w:hAnsi="Arial" w:cs="Arial"/>
          <w:sz w:val="22"/>
          <w:szCs w:val="22"/>
        </w:rPr>
        <w:t xml:space="preserve"> </w:t>
      </w:r>
      <w:r w:rsidR="008C424B" w:rsidRPr="00843490">
        <w:rPr>
          <w:rFonts w:ascii="Arial" w:hAnsi="Arial" w:cs="Arial"/>
          <w:sz w:val="22"/>
          <w:szCs w:val="22"/>
        </w:rPr>
        <w:t xml:space="preserve">Consist of identifying and linking the individual with all available services including </w:t>
      </w:r>
      <w:r w:rsidR="00A93E49" w:rsidRPr="00843490">
        <w:rPr>
          <w:rFonts w:ascii="Arial" w:hAnsi="Arial" w:cs="Arial"/>
          <w:sz w:val="22"/>
          <w:szCs w:val="22"/>
        </w:rPr>
        <w:t xml:space="preserve">the </w:t>
      </w:r>
      <w:r w:rsidR="008C424B" w:rsidRPr="00843490">
        <w:rPr>
          <w:rFonts w:ascii="Arial" w:hAnsi="Arial" w:cs="Arial"/>
          <w:sz w:val="22"/>
          <w:szCs w:val="22"/>
        </w:rPr>
        <w:t xml:space="preserve">substance abuse services necessary to stabilize the crisis and ensure transition to routine care; </w:t>
      </w:r>
    </w:p>
    <w:p w14:paraId="059FAAC6" w14:textId="1A298900" w:rsidR="004600F7" w:rsidRPr="00843490" w:rsidRDefault="001C413E" w:rsidP="003C1FF6">
      <w:pPr>
        <w:autoSpaceDE w:val="0"/>
        <w:autoSpaceDN w:val="0"/>
        <w:adjustRightInd w:val="0"/>
        <w:spacing w:line="276" w:lineRule="auto"/>
        <w:ind w:left="2160"/>
        <w:rPr>
          <w:rFonts w:ascii="Arial" w:hAnsi="Arial" w:cs="Arial"/>
          <w:color w:val="000000"/>
          <w:sz w:val="22"/>
          <w:szCs w:val="22"/>
        </w:rPr>
      </w:pPr>
      <w:r w:rsidRPr="00843490">
        <w:rPr>
          <w:rFonts w:ascii="Arial" w:hAnsi="Arial" w:cs="Arial"/>
          <w:color w:val="000000"/>
          <w:sz w:val="22"/>
          <w:szCs w:val="22"/>
        </w:rPr>
        <w:t>3</w:t>
      </w:r>
      <w:r w:rsidR="008C424B" w:rsidRPr="00843490">
        <w:rPr>
          <w:rFonts w:ascii="Arial" w:hAnsi="Arial" w:cs="Arial"/>
          <w:color w:val="000000"/>
          <w:sz w:val="22"/>
          <w:szCs w:val="22"/>
        </w:rPr>
        <w:t xml:space="preserve">) </w:t>
      </w:r>
      <w:r w:rsidR="003C1FF6">
        <w:rPr>
          <w:rFonts w:ascii="Arial" w:hAnsi="Arial" w:cs="Arial"/>
          <w:color w:val="000000"/>
          <w:sz w:val="22"/>
          <w:szCs w:val="22"/>
        </w:rPr>
        <w:t xml:space="preserve"> </w:t>
      </w:r>
      <w:r w:rsidR="008C424B" w:rsidRPr="00843490">
        <w:rPr>
          <w:rFonts w:ascii="Arial" w:hAnsi="Arial" w:cs="Arial"/>
          <w:sz w:val="22"/>
          <w:szCs w:val="22"/>
        </w:rPr>
        <w:t>Provide necessary assistance in accessing those services and conducting follow-up to determine the individual’s status and need for further service; and</w:t>
      </w:r>
    </w:p>
    <w:p w14:paraId="59671112" w14:textId="467989B6" w:rsidR="004600F7" w:rsidRPr="00843490" w:rsidRDefault="001C413E" w:rsidP="003C1FF6">
      <w:pPr>
        <w:spacing w:line="276" w:lineRule="auto"/>
        <w:ind w:left="2160"/>
        <w:rPr>
          <w:rFonts w:ascii="Arial" w:hAnsi="Arial" w:cs="Arial"/>
          <w:sz w:val="22"/>
          <w:szCs w:val="22"/>
        </w:rPr>
      </w:pPr>
      <w:r w:rsidRPr="00843490">
        <w:rPr>
          <w:rFonts w:ascii="Arial" w:hAnsi="Arial" w:cs="Arial"/>
          <w:sz w:val="22"/>
          <w:szCs w:val="22"/>
        </w:rPr>
        <w:t>4</w:t>
      </w:r>
      <w:r w:rsidR="008C424B" w:rsidRPr="00843490">
        <w:rPr>
          <w:rFonts w:ascii="Arial" w:hAnsi="Arial" w:cs="Arial"/>
          <w:sz w:val="22"/>
          <w:szCs w:val="22"/>
        </w:rPr>
        <w:t>)</w:t>
      </w:r>
      <w:r w:rsidR="00D13F96" w:rsidRPr="00843490">
        <w:rPr>
          <w:rFonts w:ascii="Arial" w:hAnsi="Arial" w:cs="Arial"/>
          <w:sz w:val="22"/>
          <w:szCs w:val="22"/>
        </w:rPr>
        <w:t xml:space="preserve"> </w:t>
      </w:r>
      <w:r w:rsidR="003C1FF6">
        <w:rPr>
          <w:rFonts w:ascii="Arial" w:hAnsi="Arial" w:cs="Arial"/>
          <w:sz w:val="22"/>
          <w:szCs w:val="22"/>
        </w:rPr>
        <w:t xml:space="preserve"> </w:t>
      </w:r>
      <w:r w:rsidR="00D13F96" w:rsidRPr="00843490">
        <w:rPr>
          <w:rFonts w:ascii="Arial" w:hAnsi="Arial" w:cs="Arial"/>
          <w:sz w:val="22"/>
          <w:szCs w:val="22"/>
        </w:rPr>
        <w:t>I</w:t>
      </w:r>
      <w:r w:rsidR="008C424B" w:rsidRPr="00843490">
        <w:rPr>
          <w:rFonts w:ascii="Arial" w:hAnsi="Arial" w:cs="Arial"/>
          <w:sz w:val="22"/>
          <w:szCs w:val="22"/>
        </w:rPr>
        <w:t>nclude contacting and coordinating with the individual’s existing service providers</w:t>
      </w:r>
      <w:r w:rsidR="00D13F96" w:rsidRPr="00843490">
        <w:rPr>
          <w:rFonts w:ascii="Arial" w:hAnsi="Arial" w:cs="Arial"/>
          <w:sz w:val="22"/>
          <w:szCs w:val="22"/>
        </w:rPr>
        <w:t>,</w:t>
      </w:r>
      <w:r w:rsidR="008C424B" w:rsidRPr="00843490">
        <w:rPr>
          <w:rFonts w:ascii="Arial" w:hAnsi="Arial" w:cs="Arial"/>
          <w:sz w:val="22"/>
          <w:szCs w:val="22"/>
        </w:rPr>
        <w:t xml:space="preserve"> </w:t>
      </w:r>
      <w:r w:rsidR="00D13F96" w:rsidRPr="00843490">
        <w:rPr>
          <w:rFonts w:ascii="Arial" w:hAnsi="Arial" w:cs="Arial"/>
          <w:sz w:val="22"/>
          <w:szCs w:val="22"/>
        </w:rPr>
        <w:t xml:space="preserve">when feasible, </w:t>
      </w:r>
      <w:r w:rsidR="008C424B" w:rsidRPr="00843490">
        <w:rPr>
          <w:rFonts w:ascii="Arial" w:hAnsi="Arial" w:cs="Arial"/>
          <w:sz w:val="22"/>
          <w:szCs w:val="22"/>
        </w:rPr>
        <w:t>and in conformance with applicable confidentiality requirements</w:t>
      </w:r>
      <w:r w:rsidR="00D13F96" w:rsidRPr="00843490">
        <w:rPr>
          <w:rFonts w:ascii="Arial" w:hAnsi="Arial" w:cs="Arial"/>
          <w:sz w:val="22"/>
          <w:szCs w:val="22"/>
        </w:rPr>
        <w:t xml:space="preserve">. </w:t>
      </w:r>
    </w:p>
    <w:p w14:paraId="6206C0A5" w14:textId="56B8611F" w:rsidR="008C424B" w:rsidRPr="00843490" w:rsidRDefault="001C413E" w:rsidP="003C1FF6">
      <w:pPr>
        <w:spacing w:line="276" w:lineRule="auto"/>
        <w:ind w:left="1440" w:hanging="90"/>
        <w:rPr>
          <w:rFonts w:ascii="Arial" w:hAnsi="Arial" w:cs="Arial"/>
          <w:sz w:val="22"/>
          <w:szCs w:val="22"/>
        </w:rPr>
      </w:pPr>
      <w:r w:rsidRPr="00843490">
        <w:rPr>
          <w:rFonts w:ascii="Arial" w:hAnsi="Arial" w:cs="Arial"/>
          <w:sz w:val="22"/>
          <w:szCs w:val="22"/>
        </w:rPr>
        <w:t xml:space="preserve">c. </w:t>
      </w:r>
      <w:r w:rsidR="008929F8">
        <w:rPr>
          <w:rFonts w:ascii="Arial" w:hAnsi="Arial" w:cs="Arial"/>
          <w:sz w:val="22"/>
          <w:szCs w:val="22"/>
        </w:rPr>
        <w:t xml:space="preserve">  </w:t>
      </w:r>
      <w:r w:rsidR="008C424B" w:rsidRPr="00843490">
        <w:rPr>
          <w:rFonts w:ascii="Arial" w:hAnsi="Arial" w:cs="Arial"/>
          <w:sz w:val="22"/>
          <w:szCs w:val="22"/>
        </w:rPr>
        <w:t>Coordination of services shall include the following requirements:</w:t>
      </w:r>
    </w:p>
    <w:p w14:paraId="3819635E" w14:textId="016BBEF8" w:rsidR="004600F7" w:rsidRPr="00843490" w:rsidRDefault="001C413E" w:rsidP="003C1FF6">
      <w:pPr>
        <w:spacing w:line="276" w:lineRule="auto"/>
        <w:ind w:left="1980" w:firstLine="180"/>
        <w:rPr>
          <w:rFonts w:ascii="Arial" w:hAnsi="Arial" w:cs="Arial"/>
          <w:sz w:val="22"/>
          <w:szCs w:val="22"/>
        </w:rPr>
      </w:pPr>
      <w:r w:rsidRPr="00843490">
        <w:rPr>
          <w:rFonts w:ascii="Arial" w:hAnsi="Arial" w:cs="Arial"/>
          <w:sz w:val="22"/>
          <w:szCs w:val="22"/>
        </w:rPr>
        <w:t>1</w:t>
      </w:r>
      <w:r w:rsidR="008C424B" w:rsidRPr="00843490">
        <w:rPr>
          <w:rFonts w:ascii="Arial" w:hAnsi="Arial" w:cs="Arial"/>
          <w:sz w:val="22"/>
          <w:szCs w:val="22"/>
        </w:rPr>
        <w:t xml:space="preserve">) </w:t>
      </w:r>
      <w:r w:rsidR="000A57D9" w:rsidRPr="00843490">
        <w:rPr>
          <w:rFonts w:ascii="Arial" w:hAnsi="Arial" w:cs="Arial"/>
          <w:sz w:val="22"/>
          <w:szCs w:val="22"/>
        </w:rPr>
        <w:t xml:space="preserve"> </w:t>
      </w:r>
      <w:r w:rsidR="008C424B" w:rsidRPr="00843490">
        <w:rPr>
          <w:rFonts w:ascii="Arial" w:hAnsi="Arial" w:cs="Arial"/>
          <w:color w:val="000000"/>
          <w:sz w:val="22"/>
          <w:szCs w:val="22"/>
        </w:rPr>
        <w:t xml:space="preserve">A discharge plan </w:t>
      </w:r>
      <w:r w:rsidR="008C424B" w:rsidRPr="00843490">
        <w:rPr>
          <w:rFonts w:ascii="Arial" w:hAnsi="Arial" w:cs="Arial"/>
          <w:sz w:val="22"/>
          <w:szCs w:val="22"/>
        </w:rPr>
        <w:t>shall be</w:t>
      </w:r>
      <w:r w:rsidR="008C424B" w:rsidRPr="00843490">
        <w:rPr>
          <w:rFonts w:ascii="Arial" w:hAnsi="Arial" w:cs="Arial"/>
          <w:color w:val="000000"/>
          <w:sz w:val="22"/>
          <w:szCs w:val="22"/>
        </w:rPr>
        <w:t xml:space="preserve"> </w:t>
      </w:r>
      <w:r w:rsidR="00220862" w:rsidRPr="00843490">
        <w:rPr>
          <w:rFonts w:ascii="Arial" w:hAnsi="Arial" w:cs="Arial"/>
          <w:color w:val="000000"/>
          <w:sz w:val="22"/>
          <w:szCs w:val="22"/>
        </w:rPr>
        <w:t>initiated</w:t>
      </w:r>
      <w:r w:rsidR="008C424B" w:rsidRPr="00843490">
        <w:rPr>
          <w:rFonts w:ascii="Arial" w:hAnsi="Arial" w:cs="Arial"/>
          <w:color w:val="000000"/>
          <w:sz w:val="22"/>
          <w:szCs w:val="22"/>
        </w:rPr>
        <w:t xml:space="preserve"> for every individual</w:t>
      </w:r>
      <w:r w:rsidR="000A57D9" w:rsidRPr="00843490">
        <w:rPr>
          <w:rFonts w:ascii="Arial" w:hAnsi="Arial" w:cs="Arial"/>
          <w:color w:val="000000"/>
          <w:sz w:val="22"/>
          <w:szCs w:val="22"/>
        </w:rPr>
        <w:t xml:space="preserve"> upon admission</w:t>
      </w:r>
      <w:r w:rsidR="008C424B" w:rsidRPr="00843490">
        <w:rPr>
          <w:rFonts w:ascii="Arial" w:hAnsi="Arial" w:cs="Arial"/>
          <w:sz w:val="22"/>
          <w:szCs w:val="22"/>
        </w:rPr>
        <w:t>;</w:t>
      </w:r>
    </w:p>
    <w:p w14:paraId="4105D66E" w14:textId="3FA4D43F" w:rsidR="004600F7" w:rsidRPr="00843490" w:rsidRDefault="001C413E" w:rsidP="003C1FF6">
      <w:pPr>
        <w:widowControl w:val="0"/>
        <w:autoSpaceDE w:val="0"/>
        <w:autoSpaceDN w:val="0"/>
        <w:adjustRightInd w:val="0"/>
        <w:spacing w:line="276" w:lineRule="auto"/>
        <w:ind w:left="1440" w:firstLine="720"/>
        <w:rPr>
          <w:rFonts w:ascii="Arial" w:hAnsi="Arial" w:cs="Arial"/>
          <w:sz w:val="22"/>
          <w:szCs w:val="22"/>
        </w:rPr>
      </w:pPr>
      <w:r w:rsidRPr="00843490">
        <w:rPr>
          <w:rFonts w:ascii="Arial" w:hAnsi="Arial" w:cs="Arial"/>
          <w:color w:val="000000"/>
          <w:sz w:val="22"/>
          <w:szCs w:val="22"/>
        </w:rPr>
        <w:t>2</w:t>
      </w:r>
      <w:r w:rsidR="008C424B" w:rsidRPr="00843490">
        <w:rPr>
          <w:rFonts w:ascii="Arial" w:hAnsi="Arial" w:cs="Arial"/>
          <w:color w:val="000000"/>
          <w:sz w:val="22"/>
          <w:szCs w:val="22"/>
        </w:rPr>
        <w:t xml:space="preserve">) </w:t>
      </w:r>
      <w:r w:rsidR="003C1FF6">
        <w:rPr>
          <w:rFonts w:ascii="Arial" w:hAnsi="Arial" w:cs="Arial"/>
          <w:color w:val="000000"/>
          <w:sz w:val="22"/>
          <w:szCs w:val="22"/>
        </w:rPr>
        <w:t xml:space="preserve"> </w:t>
      </w:r>
      <w:r w:rsidR="008C424B" w:rsidRPr="00843490">
        <w:rPr>
          <w:rFonts w:ascii="Arial" w:hAnsi="Arial" w:cs="Arial"/>
          <w:sz w:val="22"/>
          <w:szCs w:val="22"/>
        </w:rPr>
        <w:t xml:space="preserve">If inpatient </w:t>
      </w:r>
      <w:r w:rsidR="00B1303A" w:rsidRPr="00222E3C">
        <w:rPr>
          <w:rFonts w:ascii="Arial" w:hAnsi="Arial" w:cs="Arial"/>
          <w:sz w:val="22"/>
          <w:szCs w:val="22"/>
        </w:rPr>
        <w:t xml:space="preserve">treatment </w:t>
      </w:r>
      <w:r w:rsidR="008C424B" w:rsidRPr="00843490">
        <w:rPr>
          <w:rFonts w:ascii="Arial" w:hAnsi="Arial" w:cs="Arial"/>
          <w:sz w:val="22"/>
          <w:szCs w:val="22"/>
        </w:rPr>
        <w:t>is not indicated, the discharge plan shall include:</w:t>
      </w:r>
    </w:p>
    <w:p w14:paraId="1800062A" w14:textId="4D8FF2EF" w:rsidR="004600F7" w:rsidRPr="00843490" w:rsidRDefault="001C413E" w:rsidP="003C1FF6">
      <w:pPr>
        <w:widowControl w:val="0"/>
        <w:autoSpaceDE w:val="0"/>
        <w:autoSpaceDN w:val="0"/>
        <w:adjustRightInd w:val="0"/>
        <w:spacing w:line="276" w:lineRule="auto"/>
        <w:ind w:left="1800" w:firstLine="720"/>
        <w:rPr>
          <w:rFonts w:ascii="Arial" w:hAnsi="Arial" w:cs="Arial"/>
          <w:sz w:val="22"/>
          <w:szCs w:val="22"/>
        </w:rPr>
      </w:pPr>
      <w:r w:rsidRPr="00843490">
        <w:rPr>
          <w:rFonts w:ascii="Arial" w:hAnsi="Arial" w:cs="Arial"/>
          <w:color w:val="000000"/>
          <w:sz w:val="22"/>
          <w:szCs w:val="22"/>
        </w:rPr>
        <w:t>a)</w:t>
      </w:r>
      <w:r w:rsidR="008C424B" w:rsidRPr="00843490">
        <w:rPr>
          <w:rFonts w:ascii="Arial" w:hAnsi="Arial" w:cs="Arial"/>
          <w:color w:val="000000"/>
          <w:sz w:val="22"/>
          <w:szCs w:val="22"/>
        </w:rPr>
        <w:t xml:space="preserve"> </w:t>
      </w:r>
      <w:r w:rsidR="003C1FF6">
        <w:rPr>
          <w:rFonts w:ascii="Arial" w:hAnsi="Arial" w:cs="Arial"/>
          <w:color w:val="000000"/>
          <w:sz w:val="22"/>
          <w:szCs w:val="22"/>
        </w:rPr>
        <w:tab/>
      </w:r>
      <w:r w:rsidR="008C424B" w:rsidRPr="00843490">
        <w:rPr>
          <w:rFonts w:ascii="Arial" w:hAnsi="Arial" w:cs="Arial"/>
          <w:color w:val="000000"/>
          <w:sz w:val="22"/>
          <w:szCs w:val="22"/>
        </w:rPr>
        <w:t xml:space="preserve"> A</w:t>
      </w:r>
      <w:r w:rsidR="008C424B" w:rsidRPr="00843490">
        <w:rPr>
          <w:rFonts w:ascii="Arial" w:hAnsi="Arial" w:cs="Arial"/>
          <w:sz w:val="22"/>
          <w:szCs w:val="22"/>
        </w:rPr>
        <w:t xml:space="preserve">ppropriate education relevant to the individual’s condition; </w:t>
      </w:r>
    </w:p>
    <w:p w14:paraId="53F948AE" w14:textId="2667950B" w:rsidR="004600F7" w:rsidRPr="00843490" w:rsidRDefault="001C413E" w:rsidP="00494B81">
      <w:pPr>
        <w:widowControl w:val="0"/>
        <w:autoSpaceDE w:val="0"/>
        <w:autoSpaceDN w:val="0"/>
        <w:adjustRightInd w:val="0"/>
        <w:spacing w:line="276" w:lineRule="auto"/>
        <w:ind w:left="2880" w:hanging="360"/>
        <w:rPr>
          <w:rFonts w:ascii="Arial" w:hAnsi="Arial" w:cs="Arial"/>
          <w:sz w:val="22"/>
          <w:szCs w:val="22"/>
        </w:rPr>
      </w:pPr>
      <w:r w:rsidRPr="00843490">
        <w:rPr>
          <w:rFonts w:ascii="Arial" w:hAnsi="Arial" w:cs="Arial"/>
          <w:sz w:val="22"/>
          <w:szCs w:val="22"/>
        </w:rPr>
        <w:lastRenderedPageBreak/>
        <w:t>b)</w:t>
      </w:r>
      <w:r w:rsidR="008C424B" w:rsidRPr="00843490">
        <w:rPr>
          <w:rFonts w:ascii="Arial" w:hAnsi="Arial" w:cs="Arial"/>
          <w:sz w:val="22"/>
          <w:szCs w:val="22"/>
        </w:rPr>
        <w:t xml:space="preserve">  </w:t>
      </w:r>
      <w:r w:rsidR="003C1FF6">
        <w:rPr>
          <w:rFonts w:ascii="Arial" w:hAnsi="Arial" w:cs="Arial"/>
          <w:sz w:val="22"/>
          <w:szCs w:val="22"/>
        </w:rPr>
        <w:tab/>
      </w:r>
      <w:r w:rsidR="008C424B" w:rsidRPr="00843490">
        <w:rPr>
          <w:rFonts w:ascii="Arial" w:hAnsi="Arial" w:cs="Arial"/>
          <w:sz w:val="22"/>
          <w:szCs w:val="22"/>
        </w:rPr>
        <w:t xml:space="preserve">Information about the most effective </w:t>
      </w:r>
      <w:r w:rsidR="00B1303A" w:rsidRPr="00222E3C">
        <w:rPr>
          <w:rFonts w:ascii="Arial" w:hAnsi="Arial" w:cs="Arial"/>
          <w:sz w:val="22"/>
          <w:szCs w:val="22"/>
        </w:rPr>
        <w:t xml:space="preserve">treatment </w:t>
      </w:r>
      <w:r w:rsidR="008C424B" w:rsidRPr="00843490">
        <w:rPr>
          <w:rFonts w:ascii="Arial" w:hAnsi="Arial" w:cs="Arial"/>
          <w:sz w:val="22"/>
          <w:szCs w:val="22"/>
        </w:rPr>
        <w:t>for the individual’s psychiatric condition;</w:t>
      </w:r>
    </w:p>
    <w:p w14:paraId="1D6629BC" w14:textId="6F919EB7" w:rsidR="004600F7" w:rsidRPr="00843490" w:rsidRDefault="001C413E" w:rsidP="003C1FF6">
      <w:pPr>
        <w:widowControl w:val="0"/>
        <w:autoSpaceDE w:val="0"/>
        <w:autoSpaceDN w:val="0"/>
        <w:adjustRightInd w:val="0"/>
        <w:spacing w:line="276" w:lineRule="auto"/>
        <w:ind w:left="1800" w:firstLine="720"/>
        <w:rPr>
          <w:rFonts w:ascii="Arial" w:hAnsi="Arial" w:cs="Arial"/>
          <w:sz w:val="22"/>
          <w:szCs w:val="22"/>
        </w:rPr>
      </w:pPr>
      <w:r w:rsidRPr="00843490">
        <w:rPr>
          <w:rFonts w:ascii="Arial" w:hAnsi="Arial" w:cs="Arial"/>
          <w:sz w:val="22"/>
          <w:szCs w:val="22"/>
        </w:rPr>
        <w:t>c)</w:t>
      </w:r>
      <w:r w:rsidR="003C1FF6">
        <w:rPr>
          <w:rFonts w:ascii="Arial" w:hAnsi="Arial" w:cs="Arial"/>
          <w:sz w:val="22"/>
          <w:szCs w:val="22"/>
        </w:rPr>
        <w:t xml:space="preserve"> </w:t>
      </w:r>
      <w:r w:rsidRPr="00843490">
        <w:rPr>
          <w:rFonts w:ascii="Arial" w:hAnsi="Arial" w:cs="Arial"/>
          <w:sz w:val="22"/>
          <w:szCs w:val="22"/>
        </w:rPr>
        <w:t xml:space="preserve"> </w:t>
      </w:r>
      <w:r w:rsidR="008C424B" w:rsidRPr="00843490">
        <w:rPr>
          <w:rFonts w:ascii="Arial" w:hAnsi="Arial" w:cs="Arial"/>
          <w:sz w:val="22"/>
          <w:szCs w:val="22"/>
        </w:rPr>
        <w:t xml:space="preserve"> Information about follow-up care; and </w:t>
      </w:r>
    </w:p>
    <w:p w14:paraId="735BC1B3" w14:textId="1B6A9F3C" w:rsidR="004600F7" w:rsidRPr="00843490" w:rsidRDefault="001C413E" w:rsidP="003C1FF6">
      <w:pPr>
        <w:widowControl w:val="0"/>
        <w:autoSpaceDE w:val="0"/>
        <w:autoSpaceDN w:val="0"/>
        <w:adjustRightInd w:val="0"/>
        <w:spacing w:line="276" w:lineRule="auto"/>
        <w:ind w:left="1800" w:firstLine="720"/>
        <w:rPr>
          <w:rFonts w:ascii="Arial" w:hAnsi="Arial" w:cs="Arial"/>
          <w:sz w:val="22"/>
          <w:szCs w:val="22"/>
        </w:rPr>
      </w:pPr>
      <w:r w:rsidRPr="00843490">
        <w:rPr>
          <w:rFonts w:ascii="Arial" w:hAnsi="Arial" w:cs="Arial"/>
          <w:sz w:val="22"/>
          <w:szCs w:val="22"/>
        </w:rPr>
        <w:t xml:space="preserve">d) </w:t>
      </w:r>
      <w:r w:rsidR="003C1FF6">
        <w:rPr>
          <w:rFonts w:ascii="Arial" w:hAnsi="Arial" w:cs="Arial"/>
          <w:sz w:val="22"/>
          <w:szCs w:val="22"/>
        </w:rPr>
        <w:tab/>
      </w:r>
      <w:r w:rsidR="008C424B" w:rsidRPr="00843490">
        <w:rPr>
          <w:rFonts w:ascii="Arial" w:hAnsi="Arial" w:cs="Arial"/>
          <w:sz w:val="22"/>
          <w:szCs w:val="22"/>
        </w:rPr>
        <w:t>Appropriate linkages to post discharge providers.</w:t>
      </w:r>
    </w:p>
    <w:p w14:paraId="2222D6E8" w14:textId="1D97B092" w:rsidR="004600F7" w:rsidRPr="00843490" w:rsidRDefault="00532A14" w:rsidP="00494B81">
      <w:pPr>
        <w:autoSpaceDE w:val="0"/>
        <w:autoSpaceDN w:val="0"/>
        <w:adjustRightInd w:val="0"/>
        <w:spacing w:line="276" w:lineRule="auto"/>
        <w:rPr>
          <w:rFonts w:ascii="Arial" w:hAnsi="Arial" w:cs="Arial"/>
          <w:sz w:val="22"/>
          <w:szCs w:val="22"/>
        </w:rPr>
      </w:pPr>
      <w:r>
        <w:rPr>
          <w:rFonts w:ascii="Arial" w:hAnsi="Arial" w:cs="Arial"/>
          <w:sz w:val="22"/>
          <w:szCs w:val="22"/>
        </w:rPr>
        <w:t xml:space="preserve">                      </w:t>
      </w:r>
      <w:r w:rsidR="001C413E" w:rsidRPr="00843490">
        <w:rPr>
          <w:rFonts w:ascii="Arial" w:hAnsi="Arial" w:cs="Arial"/>
          <w:sz w:val="22"/>
          <w:szCs w:val="22"/>
        </w:rPr>
        <w:t>d.</w:t>
      </w:r>
      <w:r w:rsidR="008C424B" w:rsidRPr="00843490">
        <w:rPr>
          <w:rFonts w:ascii="Arial" w:hAnsi="Arial" w:cs="Arial"/>
          <w:sz w:val="22"/>
          <w:szCs w:val="22"/>
        </w:rPr>
        <w:t xml:space="preserve"> </w:t>
      </w:r>
      <w:r w:rsidR="008929F8">
        <w:rPr>
          <w:rFonts w:ascii="Arial" w:hAnsi="Arial" w:cs="Arial"/>
          <w:sz w:val="22"/>
          <w:szCs w:val="22"/>
        </w:rPr>
        <w:t xml:space="preserve">  </w:t>
      </w:r>
      <w:r w:rsidR="008C424B" w:rsidRPr="00843490">
        <w:rPr>
          <w:rFonts w:ascii="Arial" w:hAnsi="Arial" w:cs="Arial"/>
          <w:sz w:val="22"/>
          <w:szCs w:val="22"/>
        </w:rPr>
        <w:t>If a physical health issue requires hospitalization, the individual shall be</w:t>
      </w:r>
      <w:r>
        <w:rPr>
          <w:rFonts w:ascii="Arial" w:hAnsi="Arial" w:cs="Arial"/>
          <w:sz w:val="22"/>
          <w:szCs w:val="22"/>
        </w:rPr>
        <w:t xml:space="preserve"> transferred</w:t>
      </w:r>
      <w:r w:rsidR="008C424B" w:rsidRPr="00843490">
        <w:rPr>
          <w:rFonts w:ascii="Arial" w:hAnsi="Arial" w:cs="Arial"/>
          <w:sz w:val="22"/>
          <w:szCs w:val="22"/>
        </w:rPr>
        <w:t xml:space="preserve"> </w:t>
      </w:r>
      <w:r w:rsidR="008C424B" w:rsidRPr="00843490">
        <w:rPr>
          <w:rFonts w:ascii="Arial" w:hAnsi="Arial" w:cs="Arial"/>
          <w:sz w:val="22"/>
          <w:szCs w:val="22"/>
        </w:rPr>
        <w:tab/>
      </w:r>
      <w:r w:rsidR="008C424B" w:rsidRPr="00843490">
        <w:rPr>
          <w:rFonts w:ascii="Arial" w:hAnsi="Arial" w:cs="Arial"/>
          <w:sz w:val="22"/>
          <w:szCs w:val="22"/>
        </w:rPr>
        <w:tab/>
      </w:r>
      <w:r>
        <w:rPr>
          <w:rFonts w:ascii="Arial" w:hAnsi="Arial" w:cs="Arial"/>
          <w:sz w:val="22"/>
          <w:szCs w:val="22"/>
        </w:rPr>
        <w:t xml:space="preserve">          </w:t>
      </w:r>
      <w:r w:rsidR="008C424B" w:rsidRPr="00843490">
        <w:rPr>
          <w:rFonts w:ascii="Arial" w:hAnsi="Arial" w:cs="Arial"/>
          <w:sz w:val="22"/>
          <w:szCs w:val="22"/>
        </w:rPr>
        <w:t>to the appropriate community hospital to address the physical</w:t>
      </w:r>
      <w:r>
        <w:rPr>
          <w:rFonts w:ascii="Arial" w:hAnsi="Arial" w:cs="Arial"/>
          <w:sz w:val="22"/>
          <w:szCs w:val="22"/>
        </w:rPr>
        <w:t xml:space="preserve"> </w:t>
      </w:r>
      <w:r w:rsidR="008C424B" w:rsidRPr="00843490">
        <w:rPr>
          <w:rFonts w:ascii="Arial" w:hAnsi="Arial" w:cs="Arial"/>
          <w:sz w:val="22"/>
          <w:szCs w:val="22"/>
        </w:rPr>
        <w:t>health issue.</w:t>
      </w:r>
    </w:p>
    <w:p w14:paraId="2D9B44E5" w14:textId="77777777" w:rsidR="004600F7" w:rsidRPr="00843490" w:rsidRDefault="004600F7" w:rsidP="00222E3C">
      <w:pPr>
        <w:autoSpaceDE w:val="0"/>
        <w:autoSpaceDN w:val="0"/>
        <w:adjustRightInd w:val="0"/>
        <w:spacing w:line="276" w:lineRule="auto"/>
        <w:ind w:left="720"/>
        <w:rPr>
          <w:rFonts w:ascii="Arial" w:hAnsi="Arial" w:cs="Arial"/>
          <w:sz w:val="22"/>
          <w:szCs w:val="22"/>
        </w:rPr>
      </w:pPr>
    </w:p>
    <w:p w14:paraId="06ABAF39" w14:textId="0D0CA560" w:rsidR="003D14C7" w:rsidRDefault="00FB53C6">
      <w:pPr>
        <w:autoSpaceDE w:val="0"/>
        <w:autoSpaceDN w:val="0"/>
        <w:adjustRightInd w:val="0"/>
        <w:spacing w:line="276" w:lineRule="auto"/>
        <w:ind w:left="720" w:hanging="360"/>
        <w:rPr>
          <w:rFonts w:ascii="Arial" w:hAnsi="Arial" w:cs="Arial"/>
          <w:color w:val="000000"/>
          <w:sz w:val="22"/>
          <w:szCs w:val="22"/>
        </w:rPr>
      </w:pPr>
      <w:r w:rsidRPr="00843490">
        <w:rPr>
          <w:rFonts w:ascii="Arial" w:hAnsi="Arial" w:cs="Arial"/>
          <w:b/>
          <w:color w:val="000000"/>
          <w:sz w:val="22"/>
          <w:szCs w:val="22"/>
        </w:rPr>
        <w:t>E.</w:t>
      </w:r>
      <w:r w:rsidR="00B1303A" w:rsidRPr="00222E3C">
        <w:rPr>
          <w:rFonts w:ascii="Arial" w:hAnsi="Arial" w:cs="Arial"/>
          <w:b/>
          <w:color w:val="000000"/>
          <w:sz w:val="22"/>
          <w:szCs w:val="22"/>
        </w:rPr>
        <w:t xml:space="preserve"> </w:t>
      </w:r>
      <w:r w:rsidR="008C424B" w:rsidRPr="00843490">
        <w:rPr>
          <w:rFonts w:ascii="Arial" w:hAnsi="Arial" w:cs="Arial"/>
          <w:b/>
          <w:color w:val="000000"/>
          <w:sz w:val="22"/>
          <w:szCs w:val="22"/>
        </w:rPr>
        <w:tab/>
      </w:r>
      <w:r w:rsidR="00B1303A" w:rsidRPr="00222E3C">
        <w:rPr>
          <w:rFonts w:ascii="Arial" w:hAnsi="Arial" w:cs="Arial"/>
          <w:b/>
          <w:color w:val="000000"/>
          <w:sz w:val="22"/>
          <w:szCs w:val="22"/>
        </w:rPr>
        <w:t>Treatment</w:t>
      </w:r>
      <w:r w:rsidR="008C424B" w:rsidRPr="00843490">
        <w:rPr>
          <w:rFonts w:ascii="Arial" w:hAnsi="Arial" w:cs="Arial"/>
          <w:b/>
          <w:color w:val="000000"/>
          <w:sz w:val="22"/>
          <w:szCs w:val="22"/>
        </w:rPr>
        <w:t xml:space="preserve">. </w:t>
      </w:r>
      <w:r w:rsidR="008C424B" w:rsidRPr="00843490">
        <w:rPr>
          <w:rFonts w:ascii="Arial" w:hAnsi="Arial" w:cs="Arial"/>
          <w:color w:val="000000"/>
          <w:sz w:val="22"/>
          <w:szCs w:val="22"/>
        </w:rPr>
        <w:t xml:space="preserve">All </w:t>
      </w:r>
      <w:r w:rsidR="00B1303A" w:rsidRPr="00222E3C">
        <w:rPr>
          <w:rFonts w:ascii="Arial" w:hAnsi="Arial" w:cs="Arial"/>
          <w:color w:val="000000"/>
          <w:sz w:val="22"/>
          <w:szCs w:val="22"/>
        </w:rPr>
        <w:t>treatment</w:t>
      </w:r>
      <w:r w:rsidR="008C424B" w:rsidRPr="00843490">
        <w:rPr>
          <w:rFonts w:ascii="Arial" w:hAnsi="Arial" w:cs="Arial"/>
          <w:color w:val="000000"/>
          <w:sz w:val="22"/>
          <w:szCs w:val="22"/>
        </w:rPr>
        <w:t xml:space="preserve"> activities shall be documented in the individual’s clinical record.</w:t>
      </w:r>
    </w:p>
    <w:p w14:paraId="0477B0D0" w14:textId="77777777" w:rsidR="007F7348" w:rsidRPr="00494B81" w:rsidRDefault="007F7348">
      <w:pPr>
        <w:autoSpaceDE w:val="0"/>
        <w:autoSpaceDN w:val="0"/>
        <w:adjustRightInd w:val="0"/>
        <w:spacing w:line="276" w:lineRule="auto"/>
        <w:ind w:left="720" w:hanging="360"/>
        <w:rPr>
          <w:rFonts w:ascii="Arial" w:hAnsi="Arial" w:cs="Arial"/>
          <w:color w:val="000000"/>
          <w:sz w:val="22"/>
          <w:szCs w:val="22"/>
        </w:rPr>
      </w:pPr>
    </w:p>
    <w:p w14:paraId="575B2881" w14:textId="3F21D179" w:rsidR="004600F7" w:rsidRPr="00843490" w:rsidRDefault="008C424B" w:rsidP="00532A14">
      <w:pPr>
        <w:spacing w:line="276" w:lineRule="auto"/>
        <w:ind w:left="1080" w:hanging="450"/>
        <w:outlineLvl w:val="4"/>
        <w:rPr>
          <w:rFonts w:ascii="Arial" w:hAnsi="Arial" w:cs="Arial"/>
          <w:bCs/>
          <w:iCs/>
          <w:sz w:val="22"/>
          <w:szCs w:val="22"/>
        </w:rPr>
      </w:pPr>
      <w:r w:rsidRPr="00222E3C">
        <w:rPr>
          <w:rFonts w:ascii="Arial" w:hAnsi="Arial" w:cs="Arial"/>
          <w:bCs/>
          <w:iCs/>
          <w:sz w:val="22"/>
          <w:szCs w:val="22"/>
        </w:rPr>
        <w:t xml:space="preserve"> </w:t>
      </w:r>
      <w:r w:rsidR="00FB53C6" w:rsidRPr="00222E3C">
        <w:rPr>
          <w:rFonts w:ascii="Arial" w:hAnsi="Arial" w:cs="Arial"/>
          <w:bCs/>
          <w:iCs/>
          <w:sz w:val="22"/>
          <w:szCs w:val="22"/>
        </w:rPr>
        <w:t>1.</w:t>
      </w:r>
      <w:r w:rsidR="00DC4EA0" w:rsidRPr="00843490">
        <w:rPr>
          <w:rFonts w:ascii="Arial" w:hAnsi="Arial" w:cs="Arial"/>
          <w:bCs/>
          <w:iCs/>
          <w:sz w:val="22"/>
          <w:szCs w:val="22"/>
        </w:rPr>
        <w:t xml:space="preserve">  </w:t>
      </w:r>
      <w:r w:rsidR="00532A14">
        <w:rPr>
          <w:rFonts w:ascii="Arial" w:hAnsi="Arial" w:cs="Arial"/>
          <w:bCs/>
          <w:iCs/>
          <w:sz w:val="22"/>
          <w:szCs w:val="22"/>
        </w:rPr>
        <w:t xml:space="preserve"> </w:t>
      </w:r>
      <w:r w:rsidRPr="00843490">
        <w:rPr>
          <w:rFonts w:ascii="Arial" w:hAnsi="Arial" w:cs="Arial"/>
          <w:bCs/>
          <w:iCs/>
          <w:sz w:val="22"/>
          <w:szCs w:val="22"/>
        </w:rPr>
        <w:t xml:space="preserve">Contractor shall develop and implement written policies and procedures to address the </w:t>
      </w:r>
      <w:r w:rsidR="00DC4EA0" w:rsidRPr="00843490">
        <w:rPr>
          <w:rFonts w:ascii="Arial" w:hAnsi="Arial" w:cs="Arial"/>
          <w:bCs/>
          <w:iCs/>
          <w:sz w:val="22"/>
          <w:szCs w:val="22"/>
        </w:rPr>
        <w:t xml:space="preserve">  </w:t>
      </w:r>
      <w:r w:rsidR="00532A14">
        <w:rPr>
          <w:rFonts w:ascii="Arial" w:hAnsi="Arial" w:cs="Arial"/>
          <w:bCs/>
          <w:iCs/>
          <w:sz w:val="22"/>
          <w:szCs w:val="22"/>
        </w:rPr>
        <w:t xml:space="preserve">   </w:t>
      </w:r>
      <w:r w:rsidRPr="00843490">
        <w:rPr>
          <w:rFonts w:ascii="Arial" w:hAnsi="Arial" w:cs="Arial"/>
          <w:bCs/>
          <w:iCs/>
          <w:sz w:val="22"/>
          <w:szCs w:val="22"/>
        </w:rPr>
        <w:t xml:space="preserve">following:  </w:t>
      </w:r>
    </w:p>
    <w:p w14:paraId="7DED7CE1" w14:textId="5F5D936D" w:rsidR="00532A14" w:rsidRPr="00843490" w:rsidRDefault="00FB53C6" w:rsidP="009548A6">
      <w:pPr>
        <w:spacing w:line="276" w:lineRule="auto"/>
        <w:ind w:left="1440"/>
        <w:rPr>
          <w:rFonts w:ascii="Arial" w:hAnsi="Arial" w:cs="Arial"/>
          <w:sz w:val="22"/>
          <w:szCs w:val="22"/>
        </w:rPr>
      </w:pPr>
      <w:r w:rsidRPr="00843490">
        <w:rPr>
          <w:rFonts w:ascii="Arial" w:hAnsi="Arial" w:cs="Arial"/>
          <w:sz w:val="22"/>
          <w:szCs w:val="22"/>
        </w:rPr>
        <w:t>a.</w:t>
      </w:r>
      <w:r w:rsidR="008C424B" w:rsidRPr="00843490">
        <w:rPr>
          <w:rFonts w:ascii="Arial" w:hAnsi="Arial" w:cs="Arial"/>
          <w:sz w:val="22"/>
          <w:szCs w:val="22"/>
        </w:rPr>
        <w:t xml:space="preserve">  The most effective and least restrictive approaches to common psychiatric                                           emergencies seen in the walk-in crisis services and approved by the medical director. </w:t>
      </w:r>
      <w:r w:rsidR="008C424B" w:rsidRPr="00843490">
        <w:rPr>
          <w:rFonts w:ascii="Arial" w:hAnsi="Arial" w:cs="Arial"/>
          <w:sz w:val="22"/>
          <w:szCs w:val="22"/>
        </w:rPr>
        <w:tab/>
        <w:t xml:space="preserve">      The policies and procedures shall be reviewed and updated as needed.  Revisions                     shall be submitted in accordance with Information Item S.  </w:t>
      </w:r>
    </w:p>
    <w:p w14:paraId="1F333803" w14:textId="3BA64A88" w:rsidR="004600F7" w:rsidRDefault="00FB53C6" w:rsidP="00E611C7">
      <w:pPr>
        <w:spacing w:line="276" w:lineRule="auto"/>
        <w:ind w:left="1440"/>
        <w:rPr>
          <w:rFonts w:ascii="Arial" w:hAnsi="Arial" w:cs="Arial"/>
          <w:color w:val="000000"/>
          <w:sz w:val="22"/>
          <w:szCs w:val="22"/>
        </w:rPr>
      </w:pPr>
      <w:r w:rsidRPr="00843490">
        <w:rPr>
          <w:rFonts w:ascii="Arial" w:hAnsi="Arial" w:cs="Arial"/>
          <w:sz w:val="22"/>
          <w:szCs w:val="22"/>
        </w:rPr>
        <w:t>b.</w:t>
      </w:r>
      <w:r w:rsidR="008C424B" w:rsidRPr="00843490">
        <w:rPr>
          <w:rFonts w:ascii="Arial" w:hAnsi="Arial" w:cs="Arial"/>
          <w:sz w:val="22"/>
          <w:szCs w:val="22"/>
        </w:rPr>
        <w:t xml:space="preserve">  </w:t>
      </w:r>
      <w:r w:rsidR="008C424B" w:rsidRPr="00843490">
        <w:rPr>
          <w:rFonts w:ascii="Arial" w:hAnsi="Arial" w:cs="Arial"/>
          <w:color w:val="000000"/>
          <w:sz w:val="22"/>
          <w:szCs w:val="22"/>
        </w:rPr>
        <w:t xml:space="preserve">Immediate care to stabilize a psychiatric emergency (e.g., to prevent harm to the individual or to others) </w:t>
      </w:r>
      <w:r w:rsidR="008C424B" w:rsidRPr="00843490">
        <w:rPr>
          <w:rFonts w:ascii="Arial" w:hAnsi="Arial" w:cs="Arial"/>
          <w:sz w:val="22"/>
          <w:szCs w:val="22"/>
        </w:rPr>
        <w:t>shall be</w:t>
      </w:r>
      <w:r w:rsidR="008C424B" w:rsidRPr="00843490">
        <w:rPr>
          <w:rFonts w:ascii="Arial" w:hAnsi="Arial" w:cs="Arial"/>
          <w:color w:val="000000"/>
          <w:sz w:val="22"/>
          <w:szCs w:val="22"/>
        </w:rPr>
        <w:t xml:space="preserve"> available at all times.</w:t>
      </w:r>
    </w:p>
    <w:p w14:paraId="74D432E8" w14:textId="77777777" w:rsidR="003D14C7" w:rsidRPr="00843490" w:rsidRDefault="003D14C7" w:rsidP="00494B81">
      <w:pPr>
        <w:spacing w:line="276" w:lineRule="auto"/>
        <w:ind w:left="1080"/>
        <w:rPr>
          <w:rFonts w:ascii="Arial" w:hAnsi="Arial" w:cs="Arial"/>
          <w:color w:val="000000"/>
          <w:sz w:val="22"/>
          <w:szCs w:val="22"/>
        </w:rPr>
      </w:pPr>
    </w:p>
    <w:p w14:paraId="7DD0E7AB" w14:textId="71723442" w:rsidR="004600F7" w:rsidRDefault="008C424B" w:rsidP="00E611C7">
      <w:pPr>
        <w:autoSpaceDE w:val="0"/>
        <w:autoSpaceDN w:val="0"/>
        <w:adjustRightInd w:val="0"/>
        <w:spacing w:line="276" w:lineRule="auto"/>
        <w:ind w:firstLine="720"/>
        <w:rPr>
          <w:rFonts w:ascii="Arial" w:hAnsi="Arial" w:cs="Arial"/>
          <w:color w:val="000000"/>
          <w:sz w:val="22"/>
          <w:szCs w:val="22"/>
        </w:rPr>
      </w:pPr>
      <w:r w:rsidRPr="00843490">
        <w:rPr>
          <w:rFonts w:ascii="Arial" w:hAnsi="Arial" w:cs="Arial"/>
          <w:color w:val="000000"/>
          <w:sz w:val="22"/>
          <w:szCs w:val="22"/>
        </w:rPr>
        <w:t xml:space="preserve"> </w:t>
      </w:r>
      <w:r w:rsidR="00FB53C6" w:rsidRPr="00843490">
        <w:rPr>
          <w:rFonts w:ascii="Arial" w:hAnsi="Arial" w:cs="Arial"/>
          <w:color w:val="000000"/>
          <w:sz w:val="22"/>
          <w:szCs w:val="22"/>
        </w:rPr>
        <w:t>2.</w:t>
      </w:r>
      <w:r w:rsidR="00DC4EA0" w:rsidRPr="00843490">
        <w:rPr>
          <w:rFonts w:ascii="Arial" w:hAnsi="Arial" w:cs="Arial"/>
          <w:color w:val="000000"/>
          <w:sz w:val="22"/>
          <w:szCs w:val="22"/>
        </w:rPr>
        <w:t xml:space="preserve"> </w:t>
      </w:r>
      <w:r w:rsidRPr="00843490">
        <w:rPr>
          <w:rFonts w:ascii="Arial" w:hAnsi="Arial" w:cs="Arial"/>
          <w:color w:val="000000"/>
          <w:sz w:val="22"/>
          <w:szCs w:val="22"/>
        </w:rPr>
        <w:t xml:space="preserve"> A nursing care plan </w:t>
      </w:r>
      <w:r w:rsidRPr="00843490">
        <w:rPr>
          <w:rFonts w:ascii="Arial" w:hAnsi="Arial" w:cs="Arial"/>
          <w:sz w:val="22"/>
          <w:szCs w:val="22"/>
        </w:rPr>
        <w:t>shall be</w:t>
      </w:r>
      <w:r w:rsidRPr="00843490">
        <w:rPr>
          <w:rFonts w:ascii="Arial" w:hAnsi="Arial" w:cs="Arial"/>
          <w:color w:val="000000"/>
          <w:sz w:val="22"/>
          <w:szCs w:val="22"/>
        </w:rPr>
        <w:t xml:space="preserve"> developed for every individual. </w:t>
      </w:r>
    </w:p>
    <w:p w14:paraId="0C75A273" w14:textId="77777777" w:rsidR="003D14C7" w:rsidRPr="00843490" w:rsidRDefault="003D14C7" w:rsidP="00222E3C">
      <w:pPr>
        <w:autoSpaceDE w:val="0"/>
        <w:autoSpaceDN w:val="0"/>
        <w:adjustRightInd w:val="0"/>
        <w:spacing w:line="276" w:lineRule="auto"/>
        <w:ind w:firstLine="720"/>
        <w:rPr>
          <w:rFonts w:ascii="Arial" w:hAnsi="Arial" w:cs="Arial"/>
          <w:color w:val="000000"/>
          <w:sz w:val="22"/>
          <w:szCs w:val="22"/>
        </w:rPr>
      </w:pPr>
    </w:p>
    <w:p w14:paraId="525479A4" w14:textId="4EE012AA" w:rsidR="004600F7" w:rsidRDefault="008C424B" w:rsidP="003D14C7">
      <w:pPr>
        <w:spacing w:line="276" w:lineRule="auto"/>
        <w:ind w:left="1080" w:hanging="540"/>
        <w:rPr>
          <w:rFonts w:ascii="Arial" w:hAnsi="Arial" w:cs="Arial"/>
          <w:color w:val="000000"/>
          <w:sz w:val="22"/>
          <w:szCs w:val="22"/>
        </w:rPr>
      </w:pPr>
      <w:r w:rsidRPr="00843490">
        <w:rPr>
          <w:rFonts w:ascii="Arial" w:hAnsi="Arial" w:cs="Arial"/>
          <w:color w:val="000000"/>
          <w:sz w:val="22"/>
          <w:szCs w:val="22"/>
        </w:rPr>
        <w:t xml:space="preserve">  </w:t>
      </w:r>
      <w:r w:rsidR="00DC4EA0" w:rsidRPr="00843490">
        <w:rPr>
          <w:rFonts w:ascii="Arial" w:hAnsi="Arial" w:cs="Arial"/>
          <w:color w:val="000000"/>
          <w:sz w:val="22"/>
          <w:szCs w:val="22"/>
        </w:rPr>
        <w:t xml:space="preserve"> </w:t>
      </w:r>
      <w:r w:rsidRPr="00843490">
        <w:rPr>
          <w:rFonts w:ascii="Arial" w:hAnsi="Arial" w:cs="Arial"/>
          <w:color w:val="000000"/>
          <w:sz w:val="22"/>
          <w:szCs w:val="22"/>
        </w:rPr>
        <w:t xml:space="preserve"> </w:t>
      </w:r>
      <w:r w:rsidR="00FB53C6" w:rsidRPr="00843490">
        <w:rPr>
          <w:rFonts w:ascii="Arial" w:hAnsi="Arial" w:cs="Arial"/>
          <w:color w:val="000000"/>
          <w:sz w:val="22"/>
          <w:szCs w:val="22"/>
        </w:rPr>
        <w:t>3.</w:t>
      </w:r>
      <w:r w:rsidRPr="00843490">
        <w:rPr>
          <w:rFonts w:ascii="Arial" w:hAnsi="Arial" w:cs="Arial"/>
          <w:color w:val="000000"/>
          <w:sz w:val="22"/>
          <w:szCs w:val="22"/>
        </w:rPr>
        <w:t xml:space="preserve">  A response to </w:t>
      </w:r>
      <w:r w:rsidR="00B1303A" w:rsidRPr="00222E3C">
        <w:rPr>
          <w:rFonts w:ascii="Arial" w:hAnsi="Arial" w:cs="Arial"/>
          <w:color w:val="000000"/>
          <w:sz w:val="22"/>
          <w:szCs w:val="22"/>
        </w:rPr>
        <w:t>treatment</w:t>
      </w:r>
      <w:r w:rsidRPr="00843490">
        <w:rPr>
          <w:rFonts w:ascii="Arial" w:hAnsi="Arial" w:cs="Arial"/>
          <w:color w:val="000000"/>
          <w:sz w:val="22"/>
          <w:szCs w:val="22"/>
        </w:rPr>
        <w:t xml:space="preserve"> </w:t>
      </w:r>
      <w:r w:rsidRPr="00843490">
        <w:rPr>
          <w:rFonts w:ascii="Arial" w:hAnsi="Arial" w:cs="Arial"/>
          <w:sz w:val="22"/>
          <w:szCs w:val="22"/>
        </w:rPr>
        <w:t>shall be</w:t>
      </w:r>
      <w:r w:rsidRPr="00843490">
        <w:rPr>
          <w:rFonts w:ascii="Arial" w:hAnsi="Arial" w:cs="Arial"/>
          <w:color w:val="000000"/>
          <w:sz w:val="22"/>
          <w:szCs w:val="22"/>
        </w:rPr>
        <w:t xml:space="preserve"> assessed at least every two hours by </w:t>
      </w:r>
      <w:r w:rsidR="00A93E49" w:rsidRPr="00843490">
        <w:rPr>
          <w:rFonts w:ascii="Arial" w:hAnsi="Arial" w:cs="Arial"/>
          <w:color w:val="000000"/>
          <w:sz w:val="22"/>
          <w:szCs w:val="22"/>
        </w:rPr>
        <w:t xml:space="preserve">an </w:t>
      </w:r>
      <w:r w:rsidRPr="00843490">
        <w:rPr>
          <w:rFonts w:ascii="Arial" w:hAnsi="Arial" w:cs="Arial"/>
          <w:color w:val="000000"/>
          <w:sz w:val="22"/>
          <w:szCs w:val="22"/>
        </w:rPr>
        <w:t xml:space="preserve">RN trained in the </w:t>
      </w:r>
      <w:r w:rsidR="003D14C7">
        <w:rPr>
          <w:rFonts w:ascii="Arial" w:hAnsi="Arial" w:cs="Arial"/>
          <w:color w:val="000000"/>
          <w:sz w:val="22"/>
          <w:szCs w:val="22"/>
        </w:rPr>
        <w:t xml:space="preserve">     </w:t>
      </w:r>
      <w:r w:rsidRPr="00843490">
        <w:rPr>
          <w:rFonts w:ascii="Arial" w:hAnsi="Arial" w:cs="Arial"/>
          <w:color w:val="000000"/>
          <w:sz w:val="22"/>
          <w:szCs w:val="22"/>
        </w:rPr>
        <w:t xml:space="preserve">assessment of acute behavioral health </w:t>
      </w:r>
      <w:r w:rsidR="00A93E49" w:rsidRPr="00843490">
        <w:rPr>
          <w:rFonts w:ascii="Arial" w:hAnsi="Arial" w:cs="Arial"/>
          <w:color w:val="000000"/>
          <w:sz w:val="22"/>
          <w:szCs w:val="22"/>
        </w:rPr>
        <w:t>individuals</w:t>
      </w:r>
      <w:r w:rsidRPr="00843490">
        <w:rPr>
          <w:rFonts w:ascii="Arial" w:hAnsi="Arial" w:cs="Arial"/>
          <w:color w:val="000000"/>
          <w:sz w:val="22"/>
          <w:szCs w:val="22"/>
        </w:rPr>
        <w:t xml:space="preserve"> or by a psychiatrist, a psychiatric APN     </w:t>
      </w:r>
      <w:r w:rsidRPr="00843490">
        <w:rPr>
          <w:rFonts w:ascii="Arial" w:hAnsi="Arial" w:cs="Arial"/>
          <w:color w:val="000000"/>
          <w:sz w:val="22"/>
          <w:szCs w:val="22"/>
        </w:rPr>
        <w:tab/>
        <w:t xml:space="preserve">      or PA.</w:t>
      </w:r>
    </w:p>
    <w:p w14:paraId="17E5C416" w14:textId="77777777" w:rsidR="003D14C7" w:rsidRPr="00843490" w:rsidRDefault="003D14C7" w:rsidP="003D14C7">
      <w:pPr>
        <w:spacing w:line="276" w:lineRule="auto"/>
        <w:ind w:left="1080" w:hanging="540"/>
        <w:rPr>
          <w:rFonts w:ascii="Arial" w:hAnsi="Arial" w:cs="Arial"/>
          <w:color w:val="000000"/>
          <w:sz w:val="22"/>
          <w:szCs w:val="22"/>
        </w:rPr>
      </w:pPr>
    </w:p>
    <w:p w14:paraId="0DCB5F6C" w14:textId="5A553D5C" w:rsidR="004600F7" w:rsidRPr="00843490" w:rsidRDefault="00DC4EA0" w:rsidP="00222E3C">
      <w:pPr>
        <w:autoSpaceDE w:val="0"/>
        <w:autoSpaceDN w:val="0"/>
        <w:adjustRightInd w:val="0"/>
        <w:spacing w:line="276" w:lineRule="auto"/>
        <w:ind w:firstLine="720"/>
        <w:rPr>
          <w:rFonts w:ascii="Arial" w:hAnsi="Arial" w:cs="Arial"/>
          <w:sz w:val="22"/>
          <w:szCs w:val="22"/>
        </w:rPr>
      </w:pPr>
      <w:r w:rsidRPr="00843490">
        <w:rPr>
          <w:rFonts w:ascii="Arial" w:hAnsi="Arial" w:cs="Arial"/>
          <w:sz w:val="22"/>
          <w:szCs w:val="22"/>
        </w:rPr>
        <w:t xml:space="preserve"> </w:t>
      </w:r>
      <w:r w:rsidR="00940630" w:rsidRPr="00843490">
        <w:rPr>
          <w:rFonts w:ascii="Arial" w:hAnsi="Arial" w:cs="Arial"/>
          <w:sz w:val="22"/>
          <w:szCs w:val="22"/>
        </w:rPr>
        <w:t>4.</w:t>
      </w:r>
      <w:r w:rsidR="008C424B" w:rsidRPr="00843490">
        <w:rPr>
          <w:rFonts w:ascii="Arial" w:hAnsi="Arial" w:cs="Arial"/>
          <w:sz w:val="22"/>
          <w:szCs w:val="22"/>
        </w:rPr>
        <w:t xml:space="preserve">  Education and Crisis </w:t>
      </w:r>
      <w:r w:rsidR="00B1303A" w:rsidRPr="00222E3C">
        <w:rPr>
          <w:rFonts w:ascii="Arial" w:hAnsi="Arial" w:cs="Arial"/>
          <w:sz w:val="22"/>
          <w:szCs w:val="22"/>
        </w:rPr>
        <w:t>Treatment</w:t>
      </w:r>
      <w:r w:rsidR="008C424B" w:rsidRPr="00843490">
        <w:rPr>
          <w:rFonts w:ascii="Arial" w:hAnsi="Arial" w:cs="Arial"/>
          <w:sz w:val="22"/>
          <w:szCs w:val="22"/>
        </w:rPr>
        <w:t xml:space="preserve"> and Recovery Plan</w:t>
      </w:r>
    </w:p>
    <w:p w14:paraId="4E1879B7" w14:textId="118E4093" w:rsidR="004600F7" w:rsidRPr="00843490" w:rsidRDefault="00940630" w:rsidP="009548A6">
      <w:pPr>
        <w:tabs>
          <w:tab w:val="left" w:pos="1440"/>
        </w:tabs>
        <w:spacing w:line="276" w:lineRule="auto"/>
        <w:ind w:left="1440"/>
        <w:rPr>
          <w:rFonts w:ascii="Arial" w:hAnsi="Arial" w:cs="Arial"/>
          <w:sz w:val="22"/>
          <w:szCs w:val="22"/>
        </w:rPr>
      </w:pPr>
      <w:r w:rsidRPr="00843490">
        <w:rPr>
          <w:rFonts w:ascii="Arial" w:hAnsi="Arial" w:cs="Arial"/>
          <w:sz w:val="22"/>
          <w:szCs w:val="22"/>
        </w:rPr>
        <w:t xml:space="preserve">a. </w:t>
      </w:r>
      <w:r w:rsidR="008929F8">
        <w:rPr>
          <w:rFonts w:ascii="Arial" w:hAnsi="Arial" w:cs="Arial"/>
          <w:sz w:val="22"/>
          <w:szCs w:val="22"/>
        </w:rPr>
        <w:t xml:space="preserve">  </w:t>
      </w:r>
      <w:r w:rsidR="008C424B" w:rsidRPr="00843490">
        <w:rPr>
          <w:rFonts w:ascii="Arial" w:hAnsi="Arial" w:cs="Arial"/>
          <w:sz w:val="22"/>
          <w:szCs w:val="22"/>
          <w:u w:val="single"/>
        </w:rPr>
        <w:t>Education</w:t>
      </w:r>
      <w:r w:rsidR="008C424B" w:rsidRPr="00843490">
        <w:rPr>
          <w:rFonts w:ascii="Arial" w:hAnsi="Arial" w:cs="Arial"/>
          <w:sz w:val="22"/>
          <w:szCs w:val="22"/>
        </w:rPr>
        <w:t>.  Individuals and family members shall receive appropriate educational information that is relevant to the</w:t>
      </w:r>
      <w:r w:rsidR="00A93E49" w:rsidRPr="00843490">
        <w:rPr>
          <w:rFonts w:ascii="Arial" w:hAnsi="Arial" w:cs="Arial"/>
          <w:sz w:val="22"/>
          <w:szCs w:val="22"/>
        </w:rPr>
        <w:t xml:space="preserve"> individual’s</w:t>
      </w:r>
      <w:r w:rsidR="008C424B" w:rsidRPr="00843490">
        <w:rPr>
          <w:rFonts w:ascii="Arial" w:hAnsi="Arial" w:cs="Arial"/>
          <w:sz w:val="22"/>
          <w:szCs w:val="22"/>
        </w:rPr>
        <w:t xml:space="preserve"> condition, including information about the most effective </w:t>
      </w:r>
      <w:r w:rsidR="00B1303A" w:rsidRPr="00222E3C">
        <w:rPr>
          <w:rFonts w:ascii="Arial" w:hAnsi="Arial" w:cs="Arial"/>
          <w:sz w:val="22"/>
          <w:szCs w:val="22"/>
        </w:rPr>
        <w:t>treatment</w:t>
      </w:r>
      <w:r w:rsidR="008C424B" w:rsidRPr="00843490">
        <w:rPr>
          <w:rFonts w:ascii="Arial" w:hAnsi="Arial" w:cs="Arial"/>
          <w:sz w:val="22"/>
          <w:szCs w:val="22"/>
        </w:rPr>
        <w:t xml:space="preserve"> for the individual’s behavioral health disorder.</w:t>
      </w:r>
    </w:p>
    <w:p w14:paraId="1C024643" w14:textId="598AA7F7" w:rsidR="004600F7" w:rsidRPr="00843490" w:rsidRDefault="008C424B" w:rsidP="00494B81">
      <w:pPr>
        <w:spacing w:line="276" w:lineRule="auto"/>
        <w:ind w:left="1800"/>
        <w:rPr>
          <w:rFonts w:ascii="Arial" w:hAnsi="Arial" w:cs="Arial"/>
          <w:color w:val="000000"/>
          <w:sz w:val="22"/>
          <w:szCs w:val="22"/>
        </w:rPr>
      </w:pPr>
      <w:r w:rsidRPr="00843490">
        <w:rPr>
          <w:rFonts w:ascii="Arial" w:hAnsi="Arial" w:cs="Arial"/>
          <w:sz w:val="22"/>
          <w:szCs w:val="22"/>
        </w:rPr>
        <w:t xml:space="preserve">(A)  </w:t>
      </w:r>
      <w:r w:rsidRPr="00843490">
        <w:rPr>
          <w:rFonts w:ascii="Arial" w:hAnsi="Arial" w:cs="Arial"/>
          <w:color w:val="000000"/>
          <w:sz w:val="22"/>
          <w:szCs w:val="22"/>
        </w:rPr>
        <w:t xml:space="preserve">An LPHA </w:t>
      </w:r>
      <w:r w:rsidRPr="00843490">
        <w:rPr>
          <w:rFonts w:ascii="Arial" w:hAnsi="Arial" w:cs="Arial"/>
          <w:sz w:val="22"/>
          <w:szCs w:val="22"/>
        </w:rPr>
        <w:t>shall be</w:t>
      </w:r>
      <w:r w:rsidRPr="00843490">
        <w:rPr>
          <w:rFonts w:ascii="Arial" w:hAnsi="Arial" w:cs="Arial"/>
          <w:color w:val="000000"/>
          <w:sz w:val="22"/>
          <w:szCs w:val="22"/>
        </w:rPr>
        <w:t xml:space="preserve"> responsible for providing the individual with active </w:t>
      </w:r>
      <w:r w:rsidR="00B1303A" w:rsidRPr="00222E3C">
        <w:rPr>
          <w:rFonts w:ascii="Arial" w:hAnsi="Arial" w:cs="Arial"/>
          <w:color w:val="000000"/>
          <w:sz w:val="22"/>
          <w:szCs w:val="22"/>
        </w:rPr>
        <w:t>treatment</w:t>
      </w:r>
      <w:r w:rsidRPr="00843490">
        <w:rPr>
          <w:rFonts w:ascii="Arial" w:hAnsi="Arial" w:cs="Arial"/>
          <w:color w:val="000000"/>
          <w:sz w:val="22"/>
          <w:szCs w:val="22"/>
        </w:rPr>
        <w:t xml:space="preserve"> including psycho-education, crisis counseling, substance abuse counseling,</w:t>
      </w:r>
      <w:r w:rsidR="002D6B45" w:rsidRPr="00843490">
        <w:rPr>
          <w:rFonts w:ascii="Arial" w:hAnsi="Arial" w:cs="Arial"/>
          <w:color w:val="000000"/>
          <w:sz w:val="22"/>
          <w:szCs w:val="22"/>
        </w:rPr>
        <w:t xml:space="preserve"> safety planning</w:t>
      </w:r>
      <w:r w:rsidR="00A93E49" w:rsidRPr="00843490">
        <w:rPr>
          <w:rFonts w:ascii="Arial" w:hAnsi="Arial" w:cs="Arial"/>
          <w:color w:val="000000"/>
          <w:sz w:val="22"/>
          <w:szCs w:val="22"/>
        </w:rPr>
        <w:t>,</w:t>
      </w:r>
      <w:r w:rsidR="002D6B45" w:rsidRPr="00843490">
        <w:rPr>
          <w:rFonts w:ascii="Arial" w:hAnsi="Arial" w:cs="Arial"/>
          <w:color w:val="000000"/>
          <w:sz w:val="22"/>
          <w:szCs w:val="22"/>
        </w:rPr>
        <w:t xml:space="preserve"> </w:t>
      </w:r>
      <w:r w:rsidRPr="00843490">
        <w:rPr>
          <w:rFonts w:ascii="Arial" w:hAnsi="Arial" w:cs="Arial"/>
          <w:color w:val="000000"/>
          <w:sz w:val="22"/>
          <w:szCs w:val="22"/>
        </w:rPr>
        <w:t>and a discharge plan that addresses potential obstacles to a successful return.</w:t>
      </w:r>
    </w:p>
    <w:p w14:paraId="39B70E4B" w14:textId="0FA3FF53" w:rsidR="004600F7" w:rsidRPr="00FB67A7" w:rsidRDefault="00940630" w:rsidP="00E611C7">
      <w:pPr>
        <w:tabs>
          <w:tab w:val="left" w:pos="1350"/>
        </w:tabs>
        <w:spacing w:line="276" w:lineRule="auto"/>
        <w:ind w:left="1440"/>
        <w:rPr>
          <w:rFonts w:ascii="Arial" w:hAnsi="Arial"/>
          <w:sz w:val="22"/>
        </w:rPr>
      </w:pPr>
      <w:r w:rsidRPr="00843490">
        <w:rPr>
          <w:rFonts w:ascii="Arial" w:hAnsi="Arial" w:cs="Arial"/>
          <w:sz w:val="22"/>
          <w:szCs w:val="22"/>
        </w:rPr>
        <w:t xml:space="preserve">b. </w:t>
      </w:r>
      <w:r w:rsidR="0084223A">
        <w:rPr>
          <w:rFonts w:ascii="Arial" w:hAnsi="Arial" w:cs="Arial"/>
          <w:sz w:val="22"/>
          <w:szCs w:val="22"/>
        </w:rPr>
        <w:t xml:space="preserve">  </w:t>
      </w:r>
      <w:r w:rsidR="00B1303A" w:rsidRPr="00222E3C">
        <w:rPr>
          <w:rFonts w:ascii="Arial" w:hAnsi="Arial" w:cs="Arial"/>
          <w:sz w:val="22"/>
          <w:szCs w:val="22"/>
          <w:u w:val="single"/>
        </w:rPr>
        <w:t xml:space="preserve">Crisis treatment </w:t>
      </w:r>
      <w:r w:rsidR="008C424B" w:rsidRPr="00843490">
        <w:rPr>
          <w:rFonts w:ascii="Arial" w:hAnsi="Arial" w:cs="Arial"/>
          <w:sz w:val="22"/>
          <w:szCs w:val="22"/>
          <w:u w:val="single"/>
        </w:rPr>
        <w:t>and recovery plan</w:t>
      </w:r>
      <w:r w:rsidR="008C424B" w:rsidRPr="00843490">
        <w:rPr>
          <w:rFonts w:ascii="Arial" w:hAnsi="Arial" w:cs="Arial"/>
          <w:sz w:val="22"/>
          <w:szCs w:val="22"/>
        </w:rPr>
        <w:t>.  Whenever necessary, the crisis treatment and</w:t>
      </w:r>
      <w:r w:rsidR="00DC4EA0" w:rsidRPr="00843490">
        <w:rPr>
          <w:rFonts w:ascii="Arial" w:hAnsi="Arial" w:cs="Arial"/>
          <w:sz w:val="22"/>
          <w:szCs w:val="22"/>
        </w:rPr>
        <w:t xml:space="preserve"> </w:t>
      </w:r>
      <w:r w:rsidR="008C424B" w:rsidRPr="00843490">
        <w:rPr>
          <w:rFonts w:ascii="Arial" w:hAnsi="Arial" w:cs="Arial"/>
          <w:sz w:val="22"/>
          <w:szCs w:val="22"/>
        </w:rPr>
        <w:t xml:space="preserve">recovery plan shall be adjusted to incorporate the individual’s response to previous treatment.  </w:t>
      </w:r>
      <w:r w:rsidR="00B1303A" w:rsidRPr="00222E3C">
        <w:rPr>
          <w:rFonts w:ascii="Arial" w:hAnsi="Arial" w:cs="Arial"/>
          <w:sz w:val="22"/>
          <w:szCs w:val="22"/>
        </w:rPr>
        <w:t>Treatmen</w:t>
      </w:r>
      <w:r w:rsidR="008C424B" w:rsidRPr="00843490">
        <w:rPr>
          <w:rFonts w:ascii="Arial" w:hAnsi="Arial" w:cs="Arial"/>
          <w:sz w:val="22"/>
          <w:szCs w:val="22"/>
        </w:rPr>
        <w:t>t planning shall place emphasis on crisis intervention services necessary to stabilize and restore the individual to a level of functioning that does not require hospitalization.</w:t>
      </w:r>
    </w:p>
    <w:p w14:paraId="3EAC31CE" w14:textId="758604F7" w:rsidR="008C424B" w:rsidRPr="00843490" w:rsidRDefault="00940630" w:rsidP="009548A6">
      <w:pPr>
        <w:spacing w:line="276" w:lineRule="auto"/>
        <w:ind w:left="1440"/>
        <w:rPr>
          <w:rFonts w:ascii="Arial" w:hAnsi="Arial" w:cs="Arial"/>
          <w:sz w:val="22"/>
          <w:szCs w:val="22"/>
        </w:rPr>
      </w:pPr>
      <w:r w:rsidRPr="00843490">
        <w:rPr>
          <w:rFonts w:ascii="Arial" w:hAnsi="Arial" w:cs="Arial"/>
          <w:sz w:val="22"/>
          <w:szCs w:val="22"/>
        </w:rPr>
        <w:t>c.</w:t>
      </w:r>
      <w:r w:rsidR="008C424B" w:rsidRPr="00843490">
        <w:rPr>
          <w:rFonts w:ascii="Arial" w:hAnsi="Arial" w:cs="Arial"/>
          <w:sz w:val="22"/>
          <w:szCs w:val="22"/>
        </w:rPr>
        <w:t xml:space="preserve">  </w:t>
      </w:r>
      <w:r w:rsidR="008929F8">
        <w:rPr>
          <w:rFonts w:ascii="Arial" w:hAnsi="Arial" w:cs="Arial"/>
          <w:sz w:val="22"/>
          <w:szCs w:val="22"/>
        </w:rPr>
        <w:t xml:space="preserve"> </w:t>
      </w:r>
      <w:r w:rsidR="008C424B" w:rsidRPr="00843490">
        <w:rPr>
          <w:rFonts w:ascii="Arial" w:hAnsi="Arial" w:cs="Arial"/>
          <w:sz w:val="22"/>
          <w:szCs w:val="22"/>
          <w:u w:val="single"/>
        </w:rPr>
        <w:t>Implementation</w:t>
      </w:r>
      <w:r w:rsidR="008C424B" w:rsidRPr="00843490">
        <w:rPr>
          <w:rFonts w:ascii="Arial" w:hAnsi="Arial" w:cs="Arial"/>
          <w:sz w:val="22"/>
          <w:szCs w:val="22"/>
        </w:rPr>
        <w:t xml:space="preserve">.  An individualized crisis </w:t>
      </w:r>
      <w:r w:rsidR="00B1303A" w:rsidRPr="00222E3C">
        <w:rPr>
          <w:rFonts w:ascii="Arial" w:hAnsi="Arial" w:cs="Arial"/>
          <w:sz w:val="22"/>
          <w:szCs w:val="22"/>
        </w:rPr>
        <w:t xml:space="preserve">treatment </w:t>
      </w:r>
      <w:r w:rsidR="008C424B" w:rsidRPr="00843490">
        <w:rPr>
          <w:rFonts w:ascii="Arial" w:hAnsi="Arial" w:cs="Arial"/>
          <w:sz w:val="22"/>
          <w:szCs w:val="22"/>
        </w:rPr>
        <w:t xml:space="preserve">and recovery plan shall be developed and implemented for each individual </w:t>
      </w:r>
      <w:r w:rsidR="00DC4EA0" w:rsidRPr="00843490">
        <w:rPr>
          <w:rFonts w:ascii="Arial" w:hAnsi="Arial" w:cs="Arial"/>
          <w:sz w:val="22"/>
          <w:szCs w:val="22"/>
        </w:rPr>
        <w:t xml:space="preserve">and the plan shall </w:t>
      </w:r>
      <w:r w:rsidR="008C424B" w:rsidRPr="00843490">
        <w:rPr>
          <w:rFonts w:ascii="Arial" w:hAnsi="Arial" w:cs="Arial"/>
          <w:sz w:val="22"/>
          <w:szCs w:val="22"/>
        </w:rPr>
        <w:t>provide the most effective and least restrictive available treatment.  The plan shall be based on the provisional psychiatric diagnosis and incorporates, to the extent possible, the individual’s and family preferences.</w:t>
      </w:r>
      <w:r w:rsidR="002D6B45" w:rsidRPr="00843490">
        <w:rPr>
          <w:rFonts w:ascii="Arial" w:hAnsi="Arial" w:cs="Arial"/>
          <w:sz w:val="22"/>
          <w:szCs w:val="22"/>
        </w:rPr>
        <w:t xml:space="preserve">  If the person is indicated to be at risk of harm to self in the initial assessment, then counseling on restriction to lethal means and safety planning shall be incorporated into the crisis and recovery plan. </w:t>
      </w:r>
      <w:r w:rsidR="008C424B" w:rsidRPr="00843490">
        <w:rPr>
          <w:rFonts w:ascii="Arial" w:hAnsi="Arial" w:cs="Arial"/>
          <w:sz w:val="22"/>
          <w:szCs w:val="22"/>
        </w:rPr>
        <w:t xml:space="preserve">  </w:t>
      </w:r>
    </w:p>
    <w:p w14:paraId="6EFF8E84" w14:textId="31797576" w:rsidR="008C424B" w:rsidRPr="00843490" w:rsidRDefault="00940630" w:rsidP="009548A6">
      <w:pPr>
        <w:spacing w:line="276" w:lineRule="auto"/>
        <w:ind w:left="1440"/>
        <w:rPr>
          <w:rFonts w:ascii="Arial" w:hAnsi="Arial" w:cs="Arial"/>
          <w:sz w:val="22"/>
          <w:szCs w:val="22"/>
        </w:rPr>
      </w:pPr>
      <w:r w:rsidRPr="00843490">
        <w:rPr>
          <w:rFonts w:ascii="Arial" w:hAnsi="Arial" w:cs="Arial"/>
          <w:sz w:val="22"/>
          <w:szCs w:val="22"/>
        </w:rPr>
        <w:t>d.</w:t>
      </w:r>
      <w:r w:rsidR="008C424B" w:rsidRPr="00843490">
        <w:rPr>
          <w:rFonts w:ascii="Arial" w:hAnsi="Arial" w:cs="Arial"/>
          <w:sz w:val="22"/>
          <w:szCs w:val="22"/>
        </w:rPr>
        <w:t xml:space="preserve">  </w:t>
      </w:r>
      <w:r w:rsidR="008929F8">
        <w:rPr>
          <w:rFonts w:ascii="Arial" w:hAnsi="Arial" w:cs="Arial"/>
          <w:sz w:val="22"/>
          <w:szCs w:val="22"/>
        </w:rPr>
        <w:t xml:space="preserve"> </w:t>
      </w:r>
      <w:r w:rsidR="008C424B" w:rsidRPr="00843490">
        <w:rPr>
          <w:rFonts w:ascii="Arial" w:hAnsi="Arial" w:cs="Arial"/>
          <w:sz w:val="22"/>
          <w:szCs w:val="22"/>
          <w:u w:val="single"/>
        </w:rPr>
        <w:t>Follow up</w:t>
      </w:r>
      <w:r w:rsidR="008C424B" w:rsidRPr="00843490">
        <w:rPr>
          <w:rFonts w:ascii="Arial" w:hAnsi="Arial" w:cs="Arial"/>
          <w:sz w:val="22"/>
          <w:szCs w:val="22"/>
        </w:rPr>
        <w:t>.  The crisis plan shall address intervention, outcomes, plans for follow-up and aftercare, and referrals.</w:t>
      </w:r>
    </w:p>
    <w:p w14:paraId="5D0B4042" w14:textId="77777777" w:rsidR="00A3106A" w:rsidRPr="00843490" w:rsidRDefault="00A3106A" w:rsidP="00222E3C">
      <w:pPr>
        <w:spacing w:line="276" w:lineRule="auto"/>
        <w:rPr>
          <w:rFonts w:ascii="Arial" w:hAnsi="Arial" w:cs="Arial"/>
          <w:sz w:val="22"/>
          <w:szCs w:val="22"/>
        </w:rPr>
      </w:pPr>
    </w:p>
    <w:p w14:paraId="5174CD08" w14:textId="77777777" w:rsidR="007F7348" w:rsidRDefault="00A3106A" w:rsidP="00494B81">
      <w:pPr>
        <w:tabs>
          <w:tab w:val="left" w:pos="990"/>
          <w:tab w:val="left" w:pos="1350"/>
        </w:tabs>
        <w:autoSpaceDE w:val="0"/>
        <w:autoSpaceDN w:val="0"/>
        <w:adjustRightInd w:val="0"/>
        <w:ind w:left="720" w:hanging="360"/>
        <w:contextualSpacing/>
        <w:rPr>
          <w:rFonts w:ascii="Arial" w:hAnsi="Arial" w:cs="Arial"/>
          <w:color w:val="000000"/>
          <w:sz w:val="22"/>
          <w:szCs w:val="22"/>
        </w:rPr>
      </w:pPr>
      <w:r w:rsidRPr="00222E3C">
        <w:rPr>
          <w:rFonts w:ascii="Arial" w:hAnsi="Arial" w:cs="Arial"/>
          <w:b/>
          <w:color w:val="000000"/>
          <w:sz w:val="22"/>
          <w:szCs w:val="22"/>
        </w:rPr>
        <w:lastRenderedPageBreak/>
        <w:t xml:space="preserve">F. </w:t>
      </w:r>
      <w:r w:rsidR="001C413E" w:rsidRPr="00843490">
        <w:rPr>
          <w:rFonts w:ascii="Arial" w:hAnsi="Arial" w:cs="Arial"/>
          <w:b/>
          <w:color w:val="000000"/>
          <w:sz w:val="22"/>
          <w:szCs w:val="22"/>
        </w:rPr>
        <w:tab/>
      </w:r>
      <w:r w:rsidRPr="00222E3C">
        <w:rPr>
          <w:rFonts w:ascii="Arial" w:hAnsi="Arial" w:cs="Arial"/>
          <w:b/>
          <w:color w:val="000000"/>
          <w:sz w:val="22"/>
          <w:szCs w:val="22"/>
        </w:rPr>
        <w:t>Discharge</w:t>
      </w:r>
      <w:r w:rsidR="00347F99" w:rsidRPr="00843490">
        <w:rPr>
          <w:rFonts w:ascii="Arial" w:hAnsi="Arial" w:cs="Arial"/>
          <w:b/>
          <w:color w:val="000000"/>
          <w:sz w:val="22"/>
          <w:szCs w:val="22"/>
        </w:rPr>
        <w:t xml:space="preserve"> Planning</w:t>
      </w:r>
      <w:r w:rsidR="001C413E" w:rsidRPr="00843490">
        <w:rPr>
          <w:rFonts w:ascii="Arial" w:hAnsi="Arial" w:cs="Arial"/>
          <w:b/>
          <w:color w:val="000000"/>
          <w:sz w:val="22"/>
          <w:szCs w:val="22"/>
        </w:rPr>
        <w:t xml:space="preserve">.  </w:t>
      </w:r>
      <w:r w:rsidR="001C413E" w:rsidRPr="00222E3C">
        <w:rPr>
          <w:rFonts w:ascii="Arial" w:hAnsi="Arial" w:cs="Arial"/>
          <w:color w:val="000000"/>
          <w:sz w:val="22"/>
          <w:szCs w:val="22"/>
        </w:rPr>
        <w:t xml:space="preserve">All discharge </w:t>
      </w:r>
      <w:r w:rsidR="00347F99" w:rsidRPr="00843490">
        <w:rPr>
          <w:rFonts w:ascii="Arial" w:hAnsi="Arial" w:cs="Arial"/>
          <w:color w:val="000000"/>
          <w:sz w:val="22"/>
          <w:szCs w:val="22"/>
        </w:rPr>
        <w:t xml:space="preserve">planning </w:t>
      </w:r>
      <w:r w:rsidR="001C413E" w:rsidRPr="00222E3C">
        <w:rPr>
          <w:rFonts w:ascii="Arial" w:hAnsi="Arial" w:cs="Arial"/>
          <w:color w:val="000000"/>
          <w:sz w:val="22"/>
          <w:szCs w:val="22"/>
        </w:rPr>
        <w:t xml:space="preserve">activities shall be documented in the individual’s clinical record. </w:t>
      </w:r>
      <w:r w:rsidR="001C413E" w:rsidRPr="00843490">
        <w:rPr>
          <w:rFonts w:ascii="Arial" w:hAnsi="Arial" w:cs="Arial"/>
          <w:color w:val="000000"/>
          <w:sz w:val="22"/>
          <w:szCs w:val="22"/>
        </w:rPr>
        <w:t xml:space="preserve">  A written process and procedure shall be developed that addresses the following.</w:t>
      </w:r>
    </w:p>
    <w:p w14:paraId="628497E0" w14:textId="08EA9D93" w:rsidR="003D14C7" w:rsidRPr="00843490" w:rsidRDefault="001C413E" w:rsidP="00494B81">
      <w:pPr>
        <w:tabs>
          <w:tab w:val="left" w:pos="990"/>
          <w:tab w:val="left" w:pos="1350"/>
        </w:tabs>
        <w:autoSpaceDE w:val="0"/>
        <w:autoSpaceDN w:val="0"/>
        <w:adjustRightInd w:val="0"/>
        <w:ind w:left="720" w:hanging="360"/>
        <w:contextualSpacing/>
        <w:rPr>
          <w:rFonts w:ascii="Arial" w:hAnsi="Arial" w:cs="Arial"/>
          <w:color w:val="000000"/>
          <w:sz w:val="22"/>
          <w:szCs w:val="22"/>
        </w:rPr>
      </w:pPr>
      <w:r w:rsidRPr="00843490">
        <w:rPr>
          <w:rFonts w:ascii="Arial" w:hAnsi="Arial" w:cs="Arial"/>
          <w:color w:val="000000"/>
          <w:sz w:val="22"/>
          <w:szCs w:val="22"/>
        </w:rPr>
        <w:t xml:space="preserve">  </w:t>
      </w:r>
      <w:r w:rsidRPr="00222E3C">
        <w:rPr>
          <w:rFonts w:ascii="Arial" w:hAnsi="Arial" w:cs="Arial"/>
          <w:color w:val="000000"/>
          <w:sz w:val="22"/>
          <w:szCs w:val="22"/>
        </w:rPr>
        <w:t xml:space="preserve"> </w:t>
      </w:r>
    </w:p>
    <w:p w14:paraId="705DF7E7" w14:textId="77777777" w:rsidR="00A91283" w:rsidRDefault="001C413E" w:rsidP="00494B81">
      <w:pPr>
        <w:autoSpaceDE w:val="0"/>
        <w:autoSpaceDN w:val="0"/>
        <w:adjustRightInd w:val="0"/>
        <w:spacing w:before="240"/>
        <w:ind w:left="990" w:hanging="270"/>
        <w:contextualSpacing/>
        <w:rPr>
          <w:rFonts w:ascii="Arial" w:hAnsi="Arial" w:cs="Arial"/>
          <w:sz w:val="22"/>
          <w:szCs w:val="22"/>
        </w:rPr>
      </w:pPr>
      <w:r w:rsidRPr="00843490">
        <w:rPr>
          <w:rFonts w:ascii="Arial" w:hAnsi="Arial" w:cs="Arial"/>
          <w:color w:val="000000"/>
          <w:sz w:val="22"/>
          <w:szCs w:val="22"/>
        </w:rPr>
        <w:t xml:space="preserve">1.  </w:t>
      </w:r>
      <w:r w:rsidR="0043117A" w:rsidRPr="00222E3C">
        <w:rPr>
          <w:rFonts w:ascii="Arial" w:hAnsi="Arial" w:cs="Arial"/>
          <w:color w:val="000000"/>
          <w:sz w:val="22"/>
          <w:szCs w:val="22"/>
        </w:rPr>
        <w:t>An individual shall be released from involuntary status if it is determined by the physician (</w:t>
      </w:r>
      <w:r w:rsidR="00347F99" w:rsidRPr="00843490">
        <w:rPr>
          <w:rFonts w:ascii="Arial" w:hAnsi="Arial" w:cs="Arial"/>
          <w:color w:val="000000"/>
          <w:sz w:val="22"/>
          <w:szCs w:val="22"/>
        </w:rPr>
        <w:t>i.e.</w:t>
      </w:r>
      <w:r w:rsidR="007D4346" w:rsidRPr="00843490">
        <w:rPr>
          <w:rFonts w:ascii="Arial" w:hAnsi="Arial" w:cs="Arial"/>
          <w:color w:val="000000"/>
          <w:sz w:val="22"/>
          <w:szCs w:val="22"/>
        </w:rPr>
        <w:t>,</w:t>
      </w:r>
      <w:r w:rsidR="00347F99" w:rsidRPr="00843490">
        <w:rPr>
          <w:rFonts w:ascii="Arial" w:hAnsi="Arial" w:cs="Arial"/>
          <w:color w:val="000000"/>
          <w:sz w:val="22"/>
          <w:szCs w:val="22"/>
        </w:rPr>
        <w:t xml:space="preserve"> </w:t>
      </w:r>
      <w:r w:rsidR="0043117A" w:rsidRPr="00222E3C">
        <w:rPr>
          <w:rFonts w:ascii="Arial" w:hAnsi="Arial" w:cs="Arial"/>
          <w:color w:val="000000"/>
          <w:sz w:val="22"/>
          <w:szCs w:val="22"/>
        </w:rPr>
        <w:t>preferably a psychiatrist) that the individual no longer meets the criteria</w:t>
      </w:r>
      <w:r w:rsidRPr="00843490">
        <w:rPr>
          <w:rFonts w:ascii="Arial" w:hAnsi="Arial" w:cs="Arial"/>
          <w:color w:val="000000"/>
          <w:sz w:val="22"/>
          <w:szCs w:val="22"/>
        </w:rPr>
        <w:t xml:space="preserve"> for involuntary status</w:t>
      </w:r>
      <w:r w:rsidR="00E67C7D" w:rsidRPr="00843490">
        <w:rPr>
          <w:rFonts w:ascii="Arial" w:hAnsi="Arial" w:cs="Arial"/>
          <w:color w:val="000000"/>
          <w:sz w:val="22"/>
          <w:szCs w:val="22"/>
        </w:rPr>
        <w:t xml:space="preserve"> or the 48 hour maximum length of stay has </w:t>
      </w:r>
      <w:r w:rsidR="004E0F86" w:rsidRPr="00843490">
        <w:rPr>
          <w:rFonts w:ascii="Arial" w:hAnsi="Arial" w:cs="Arial"/>
          <w:color w:val="000000"/>
          <w:sz w:val="22"/>
          <w:szCs w:val="22"/>
        </w:rPr>
        <w:t>been reached</w:t>
      </w:r>
      <w:r w:rsidR="00E67C7D" w:rsidRPr="00843490">
        <w:rPr>
          <w:rFonts w:ascii="Arial" w:hAnsi="Arial" w:cs="Arial"/>
          <w:color w:val="000000"/>
          <w:sz w:val="22"/>
          <w:szCs w:val="22"/>
        </w:rPr>
        <w:t xml:space="preserve">.  At </w:t>
      </w:r>
      <w:r w:rsidR="0043117A" w:rsidRPr="00222E3C">
        <w:rPr>
          <w:rFonts w:ascii="Arial" w:hAnsi="Arial" w:cs="Arial"/>
          <w:color w:val="000000"/>
          <w:sz w:val="22"/>
          <w:szCs w:val="22"/>
        </w:rPr>
        <w:t xml:space="preserve">which </w:t>
      </w:r>
      <w:r w:rsidRPr="00843490">
        <w:rPr>
          <w:rFonts w:ascii="Arial" w:hAnsi="Arial" w:cs="Arial"/>
          <w:color w:val="000000"/>
          <w:sz w:val="22"/>
          <w:szCs w:val="22"/>
        </w:rPr>
        <w:t xml:space="preserve">time, the </w:t>
      </w:r>
      <w:r w:rsidR="0043117A" w:rsidRPr="00222E3C">
        <w:rPr>
          <w:rFonts w:ascii="Arial" w:hAnsi="Arial" w:cs="Arial"/>
          <w:color w:val="000000"/>
          <w:sz w:val="22"/>
          <w:szCs w:val="22"/>
        </w:rPr>
        <w:t xml:space="preserve">individual </w:t>
      </w:r>
      <w:r w:rsidRPr="00843490">
        <w:rPr>
          <w:rFonts w:ascii="Arial" w:hAnsi="Arial" w:cs="Arial"/>
          <w:color w:val="000000"/>
          <w:sz w:val="22"/>
          <w:szCs w:val="22"/>
        </w:rPr>
        <w:t xml:space="preserve">shall </w:t>
      </w:r>
      <w:r w:rsidR="0043117A" w:rsidRPr="00222E3C">
        <w:rPr>
          <w:rFonts w:ascii="Arial" w:hAnsi="Arial" w:cs="Arial"/>
          <w:color w:val="000000"/>
          <w:sz w:val="22"/>
          <w:szCs w:val="22"/>
        </w:rPr>
        <w:t xml:space="preserve">be </w:t>
      </w:r>
      <w:r w:rsidRPr="00222E3C">
        <w:rPr>
          <w:rFonts w:ascii="Arial" w:hAnsi="Arial" w:cs="Arial"/>
          <w:sz w:val="22"/>
          <w:szCs w:val="22"/>
        </w:rPr>
        <w:t>discharged</w:t>
      </w:r>
      <w:r w:rsidR="00090063" w:rsidRPr="00222E3C">
        <w:rPr>
          <w:rFonts w:ascii="Arial" w:hAnsi="Arial" w:cs="Arial"/>
          <w:sz w:val="22"/>
          <w:szCs w:val="22"/>
        </w:rPr>
        <w:t xml:space="preserve"> to the community</w:t>
      </w:r>
      <w:r w:rsidR="00E67C7D" w:rsidRPr="00222E3C">
        <w:rPr>
          <w:rFonts w:ascii="Arial" w:hAnsi="Arial" w:cs="Arial"/>
          <w:sz w:val="22"/>
          <w:szCs w:val="22"/>
        </w:rPr>
        <w:t xml:space="preserve">, discharged and readmitted as </w:t>
      </w:r>
      <w:r w:rsidR="0060596D" w:rsidRPr="00222E3C">
        <w:rPr>
          <w:rFonts w:ascii="Arial" w:hAnsi="Arial" w:cs="Arial"/>
          <w:sz w:val="22"/>
          <w:szCs w:val="22"/>
        </w:rPr>
        <w:t xml:space="preserve">a </w:t>
      </w:r>
      <w:r w:rsidR="00E67C7D" w:rsidRPr="00222E3C">
        <w:rPr>
          <w:rFonts w:ascii="Arial" w:hAnsi="Arial" w:cs="Arial"/>
          <w:sz w:val="22"/>
          <w:szCs w:val="22"/>
        </w:rPr>
        <w:t>voluntary</w:t>
      </w:r>
      <w:r w:rsidR="0060596D" w:rsidRPr="00222E3C">
        <w:rPr>
          <w:rFonts w:ascii="Arial" w:hAnsi="Arial" w:cs="Arial"/>
          <w:sz w:val="22"/>
          <w:szCs w:val="22"/>
        </w:rPr>
        <w:t xml:space="preserve"> admission</w:t>
      </w:r>
      <w:r w:rsidR="00E67C7D" w:rsidRPr="00222E3C">
        <w:rPr>
          <w:rFonts w:ascii="Arial" w:hAnsi="Arial" w:cs="Arial"/>
          <w:sz w:val="22"/>
          <w:szCs w:val="22"/>
        </w:rPr>
        <w:t xml:space="preserve">, </w:t>
      </w:r>
      <w:r w:rsidRPr="00222E3C">
        <w:rPr>
          <w:rFonts w:ascii="Arial" w:hAnsi="Arial" w:cs="Arial"/>
          <w:sz w:val="22"/>
          <w:szCs w:val="22"/>
        </w:rPr>
        <w:t xml:space="preserve">or transferred to an appropriate level of care. </w:t>
      </w:r>
    </w:p>
    <w:p w14:paraId="4A9592AA" w14:textId="77777777" w:rsidR="000E4FB3" w:rsidRPr="00222E3C" w:rsidRDefault="000E4FB3" w:rsidP="00494B81">
      <w:pPr>
        <w:autoSpaceDE w:val="0"/>
        <w:autoSpaceDN w:val="0"/>
        <w:adjustRightInd w:val="0"/>
        <w:spacing w:before="240"/>
        <w:ind w:left="990" w:hanging="270"/>
        <w:contextualSpacing/>
        <w:rPr>
          <w:rFonts w:ascii="Arial" w:hAnsi="Arial" w:cs="Arial"/>
          <w:sz w:val="22"/>
          <w:szCs w:val="22"/>
        </w:rPr>
      </w:pPr>
    </w:p>
    <w:p w14:paraId="5FFC517A" w14:textId="6084A3BC" w:rsidR="000A57D9" w:rsidRDefault="00A91283" w:rsidP="00494B81">
      <w:pPr>
        <w:autoSpaceDE w:val="0"/>
        <w:autoSpaceDN w:val="0"/>
        <w:adjustRightInd w:val="0"/>
        <w:ind w:left="990" w:hanging="270"/>
        <w:rPr>
          <w:rFonts w:ascii="Arial" w:hAnsi="Arial" w:cs="Arial"/>
          <w:sz w:val="22"/>
          <w:szCs w:val="22"/>
        </w:rPr>
      </w:pPr>
      <w:r w:rsidRPr="00222E3C">
        <w:rPr>
          <w:rFonts w:ascii="Arial" w:hAnsi="Arial" w:cs="Arial"/>
          <w:sz w:val="22"/>
          <w:szCs w:val="22"/>
        </w:rPr>
        <w:t xml:space="preserve">2.  </w:t>
      </w:r>
      <w:r w:rsidR="00A91E1A" w:rsidRPr="00222E3C">
        <w:rPr>
          <w:rFonts w:ascii="Arial" w:hAnsi="Arial" w:cs="Arial"/>
          <w:sz w:val="22"/>
          <w:szCs w:val="22"/>
        </w:rPr>
        <w:t>An individual on voluntary status who makes a request to discharge, in any format, shall be honored as a request to leave.</w:t>
      </w:r>
      <w:r w:rsidR="00A91E1A">
        <w:rPr>
          <w:rFonts w:ascii="Arial" w:hAnsi="Arial" w:cs="Arial"/>
          <w:sz w:val="22"/>
          <w:szCs w:val="22"/>
        </w:rPr>
        <w:t xml:space="preserve">  </w:t>
      </w:r>
      <w:r w:rsidR="005E23AD" w:rsidRPr="00222E3C">
        <w:rPr>
          <w:rFonts w:ascii="Arial" w:hAnsi="Arial" w:cs="Arial"/>
          <w:sz w:val="22"/>
          <w:szCs w:val="22"/>
        </w:rPr>
        <w:t xml:space="preserve">The individual’s </w:t>
      </w:r>
      <w:r w:rsidR="004E0F86" w:rsidRPr="00222E3C">
        <w:rPr>
          <w:rFonts w:ascii="Arial" w:hAnsi="Arial" w:cs="Arial"/>
          <w:sz w:val="22"/>
          <w:szCs w:val="22"/>
        </w:rPr>
        <w:t xml:space="preserve">request for discharge </w:t>
      </w:r>
      <w:r w:rsidR="005E23AD" w:rsidRPr="00222E3C">
        <w:rPr>
          <w:rFonts w:ascii="Arial" w:hAnsi="Arial" w:cs="Arial"/>
          <w:sz w:val="22"/>
          <w:szCs w:val="22"/>
        </w:rPr>
        <w:t xml:space="preserve">shall be processed </w:t>
      </w:r>
      <w:r w:rsidR="004E0F86" w:rsidRPr="00222E3C">
        <w:rPr>
          <w:rFonts w:ascii="Arial" w:hAnsi="Arial" w:cs="Arial"/>
          <w:sz w:val="22"/>
          <w:szCs w:val="22"/>
        </w:rPr>
        <w:t>as soon as possible</w:t>
      </w:r>
      <w:r w:rsidR="006851AC" w:rsidRPr="00222E3C">
        <w:rPr>
          <w:rFonts w:ascii="Arial" w:hAnsi="Arial" w:cs="Arial"/>
          <w:sz w:val="22"/>
          <w:szCs w:val="22"/>
        </w:rPr>
        <w:t xml:space="preserve">.  </w:t>
      </w:r>
      <w:r w:rsidR="00CC6AE0" w:rsidRPr="00222E3C">
        <w:rPr>
          <w:rFonts w:ascii="Arial" w:hAnsi="Arial" w:cs="Arial"/>
          <w:sz w:val="22"/>
          <w:szCs w:val="22"/>
        </w:rPr>
        <w:t>The individual shall be discharged with at minimum the individual’s belongings and medications</w:t>
      </w:r>
      <w:r w:rsidR="004E0F86" w:rsidRPr="00222E3C">
        <w:rPr>
          <w:rFonts w:ascii="Arial" w:hAnsi="Arial" w:cs="Arial"/>
          <w:sz w:val="22"/>
          <w:szCs w:val="22"/>
        </w:rPr>
        <w:t xml:space="preserve">.  </w:t>
      </w:r>
      <w:r w:rsidRPr="00222E3C">
        <w:rPr>
          <w:rFonts w:ascii="Arial" w:hAnsi="Arial" w:cs="Arial"/>
          <w:sz w:val="22"/>
          <w:szCs w:val="22"/>
        </w:rPr>
        <w:t xml:space="preserve">Staff shall </w:t>
      </w:r>
      <w:r w:rsidR="00B46468" w:rsidRPr="00222E3C">
        <w:rPr>
          <w:rFonts w:ascii="Arial" w:hAnsi="Arial" w:cs="Arial"/>
          <w:sz w:val="22"/>
          <w:szCs w:val="22"/>
        </w:rPr>
        <w:t xml:space="preserve">immediately </w:t>
      </w:r>
      <w:r w:rsidRPr="00222E3C">
        <w:rPr>
          <w:rFonts w:ascii="Arial" w:hAnsi="Arial" w:cs="Arial"/>
          <w:sz w:val="22"/>
          <w:szCs w:val="22"/>
        </w:rPr>
        <w:t xml:space="preserve">notify the </w:t>
      </w:r>
      <w:r w:rsidR="005E23AD" w:rsidRPr="00222E3C">
        <w:rPr>
          <w:rFonts w:ascii="Arial" w:hAnsi="Arial" w:cs="Arial"/>
          <w:sz w:val="22"/>
          <w:szCs w:val="22"/>
        </w:rPr>
        <w:t xml:space="preserve">LPHA and </w:t>
      </w:r>
      <w:r w:rsidRPr="00222E3C">
        <w:rPr>
          <w:rFonts w:ascii="Arial" w:hAnsi="Arial" w:cs="Arial"/>
          <w:sz w:val="22"/>
          <w:szCs w:val="22"/>
        </w:rPr>
        <w:t xml:space="preserve">physician (preferably a psychiatrist) </w:t>
      </w:r>
      <w:r w:rsidR="00E67C7D" w:rsidRPr="00222E3C">
        <w:rPr>
          <w:rFonts w:ascii="Arial" w:hAnsi="Arial" w:cs="Arial"/>
          <w:sz w:val="22"/>
          <w:szCs w:val="22"/>
        </w:rPr>
        <w:t>of the individual’s request.</w:t>
      </w:r>
      <w:r w:rsidR="007F2D6F" w:rsidRPr="00222E3C">
        <w:rPr>
          <w:rFonts w:ascii="Arial" w:hAnsi="Arial" w:cs="Arial"/>
          <w:sz w:val="22"/>
          <w:szCs w:val="22"/>
        </w:rPr>
        <w:t xml:space="preserve">  </w:t>
      </w:r>
    </w:p>
    <w:p w14:paraId="6728628A" w14:textId="77777777" w:rsidR="000E4FB3" w:rsidRPr="00222E3C" w:rsidRDefault="000E4FB3" w:rsidP="00494B81">
      <w:pPr>
        <w:autoSpaceDE w:val="0"/>
        <w:autoSpaceDN w:val="0"/>
        <w:adjustRightInd w:val="0"/>
        <w:ind w:left="990" w:hanging="270"/>
        <w:rPr>
          <w:rFonts w:ascii="Arial" w:hAnsi="Arial" w:cs="Arial"/>
          <w:sz w:val="22"/>
          <w:szCs w:val="22"/>
        </w:rPr>
      </w:pPr>
    </w:p>
    <w:p w14:paraId="6DCE9932" w14:textId="1B9C01EB" w:rsidR="00CC6AE0" w:rsidRPr="00222E3C" w:rsidRDefault="000A57D9" w:rsidP="00494B81">
      <w:pPr>
        <w:autoSpaceDE w:val="0"/>
        <w:autoSpaceDN w:val="0"/>
        <w:adjustRightInd w:val="0"/>
        <w:ind w:left="990" w:hanging="270"/>
        <w:rPr>
          <w:rFonts w:ascii="Arial" w:hAnsi="Arial" w:cs="Arial"/>
          <w:sz w:val="22"/>
          <w:szCs w:val="22"/>
        </w:rPr>
      </w:pPr>
      <w:r w:rsidRPr="00222E3C">
        <w:rPr>
          <w:rFonts w:ascii="Arial" w:hAnsi="Arial" w:cs="Arial"/>
          <w:sz w:val="22"/>
          <w:szCs w:val="22"/>
        </w:rPr>
        <w:t xml:space="preserve">3. </w:t>
      </w:r>
      <w:r w:rsidR="0084223A">
        <w:rPr>
          <w:rFonts w:ascii="Arial" w:hAnsi="Arial" w:cs="Arial"/>
          <w:sz w:val="22"/>
          <w:szCs w:val="22"/>
        </w:rPr>
        <w:t xml:space="preserve"> </w:t>
      </w:r>
      <w:r w:rsidRPr="00222E3C">
        <w:rPr>
          <w:rFonts w:ascii="Arial" w:hAnsi="Arial" w:cs="Arial"/>
          <w:sz w:val="22"/>
          <w:szCs w:val="22"/>
        </w:rPr>
        <w:t xml:space="preserve">The discharge plan in accordance with section D.6.c. shall be executed unless the individual is transferred to a higher level of care.  </w:t>
      </w:r>
      <w:r w:rsidR="00E67C7D" w:rsidRPr="00222E3C">
        <w:rPr>
          <w:rFonts w:ascii="Arial" w:hAnsi="Arial" w:cs="Arial"/>
          <w:sz w:val="22"/>
          <w:szCs w:val="22"/>
        </w:rPr>
        <w:t xml:space="preserve">  </w:t>
      </w:r>
      <w:r w:rsidR="00A91283" w:rsidRPr="00222E3C">
        <w:rPr>
          <w:rFonts w:ascii="Arial" w:hAnsi="Arial" w:cs="Arial"/>
          <w:sz w:val="22"/>
          <w:szCs w:val="22"/>
        </w:rPr>
        <w:t xml:space="preserve"> </w:t>
      </w:r>
    </w:p>
    <w:p w14:paraId="29D8183D" w14:textId="77777777" w:rsidR="0043117A" w:rsidRPr="00843490" w:rsidRDefault="0043117A" w:rsidP="00222E3C">
      <w:pPr>
        <w:spacing w:line="276" w:lineRule="auto"/>
        <w:rPr>
          <w:rFonts w:ascii="Arial" w:hAnsi="Arial" w:cs="Arial"/>
          <w:sz w:val="22"/>
          <w:szCs w:val="22"/>
        </w:rPr>
      </w:pPr>
    </w:p>
    <w:p w14:paraId="7EC6E01E" w14:textId="4B0243E0" w:rsidR="007F7348" w:rsidRPr="00843490" w:rsidRDefault="001C413E" w:rsidP="0084223A">
      <w:pPr>
        <w:tabs>
          <w:tab w:val="left" w:pos="720"/>
        </w:tabs>
        <w:spacing w:line="276" w:lineRule="auto"/>
        <w:ind w:left="720" w:hanging="450"/>
        <w:rPr>
          <w:rFonts w:ascii="Arial" w:hAnsi="Arial" w:cs="Arial"/>
          <w:sz w:val="22"/>
          <w:szCs w:val="22"/>
        </w:rPr>
      </w:pPr>
      <w:r w:rsidRPr="00222E3C">
        <w:rPr>
          <w:rFonts w:ascii="Arial" w:hAnsi="Arial" w:cs="Arial"/>
          <w:b/>
          <w:color w:val="000000"/>
          <w:sz w:val="22"/>
          <w:szCs w:val="22"/>
        </w:rPr>
        <w:t>G</w:t>
      </w:r>
      <w:r w:rsidR="00FB53C6" w:rsidRPr="00843490">
        <w:rPr>
          <w:rFonts w:ascii="Arial" w:hAnsi="Arial" w:cs="Arial"/>
          <w:color w:val="000000"/>
          <w:sz w:val="22"/>
          <w:szCs w:val="22"/>
        </w:rPr>
        <w:t>.</w:t>
      </w:r>
      <w:r w:rsidR="00B1303A" w:rsidRPr="00222E3C">
        <w:rPr>
          <w:rFonts w:ascii="Arial" w:hAnsi="Arial" w:cs="Arial"/>
          <w:b/>
          <w:sz w:val="22"/>
          <w:szCs w:val="22"/>
        </w:rPr>
        <w:tab/>
        <w:t>Medica</w:t>
      </w:r>
      <w:r w:rsidR="00613574" w:rsidRPr="00843490">
        <w:rPr>
          <w:rFonts w:ascii="Arial" w:hAnsi="Arial" w:cs="Arial"/>
          <w:b/>
          <w:sz w:val="22"/>
          <w:szCs w:val="22"/>
        </w:rPr>
        <w:t xml:space="preserve">tion Standards. </w:t>
      </w:r>
      <w:r w:rsidR="00B1303A" w:rsidRPr="00222E3C">
        <w:rPr>
          <w:rFonts w:ascii="Arial" w:hAnsi="Arial" w:cs="Arial"/>
          <w:sz w:val="22"/>
          <w:szCs w:val="22"/>
        </w:rPr>
        <w:t xml:space="preserve">Certain conditions </w:t>
      </w:r>
      <w:r w:rsidR="00613574" w:rsidRPr="00843490">
        <w:rPr>
          <w:rFonts w:ascii="Arial" w:hAnsi="Arial" w:cs="Arial"/>
          <w:sz w:val="22"/>
          <w:szCs w:val="22"/>
        </w:rPr>
        <w:t xml:space="preserve">regarding how medications are obtained or provided may require that the facility obtain licensure in accordance with the Texas Board of Pharmacy rules described in 22 TAC, Part 15, Chapter 291.  </w:t>
      </w:r>
    </w:p>
    <w:p w14:paraId="20FA69CC" w14:textId="77777777" w:rsidR="004600F7" w:rsidRPr="00843490" w:rsidRDefault="004600F7" w:rsidP="00494B81">
      <w:pPr>
        <w:tabs>
          <w:tab w:val="left" w:pos="720"/>
        </w:tabs>
        <w:spacing w:line="276" w:lineRule="auto"/>
        <w:ind w:left="720" w:hanging="450"/>
        <w:rPr>
          <w:rFonts w:ascii="Arial" w:hAnsi="Arial" w:cs="Arial"/>
          <w:sz w:val="22"/>
          <w:szCs w:val="22"/>
        </w:rPr>
      </w:pPr>
    </w:p>
    <w:p w14:paraId="41B97DEB" w14:textId="4A689017" w:rsidR="004600F7" w:rsidRPr="00843490" w:rsidRDefault="00613574" w:rsidP="0084223A">
      <w:pPr>
        <w:spacing w:line="276" w:lineRule="auto"/>
        <w:ind w:left="90" w:hanging="180"/>
        <w:rPr>
          <w:rFonts w:ascii="Arial" w:hAnsi="Arial" w:cs="Arial"/>
          <w:sz w:val="22"/>
          <w:szCs w:val="22"/>
        </w:rPr>
      </w:pPr>
      <w:r w:rsidRPr="00843490">
        <w:rPr>
          <w:rFonts w:ascii="Arial" w:hAnsi="Arial" w:cs="Arial"/>
          <w:sz w:val="22"/>
          <w:szCs w:val="22"/>
        </w:rPr>
        <w:tab/>
      </w:r>
      <w:r w:rsidRPr="00843490">
        <w:rPr>
          <w:rFonts w:ascii="Arial" w:hAnsi="Arial" w:cs="Arial"/>
          <w:sz w:val="22"/>
          <w:szCs w:val="22"/>
        </w:rPr>
        <w:tab/>
      </w:r>
      <w:r w:rsidR="00940630" w:rsidRPr="00843490">
        <w:rPr>
          <w:rFonts w:ascii="Arial" w:hAnsi="Arial" w:cs="Arial"/>
          <w:sz w:val="22"/>
          <w:szCs w:val="22"/>
        </w:rPr>
        <w:t>1.</w:t>
      </w:r>
      <w:r w:rsidRPr="00843490">
        <w:rPr>
          <w:rFonts w:ascii="Arial" w:hAnsi="Arial" w:cs="Arial"/>
          <w:sz w:val="22"/>
          <w:szCs w:val="22"/>
        </w:rPr>
        <w:t xml:space="preserve">  </w:t>
      </w:r>
      <w:r w:rsidRPr="00843490">
        <w:rPr>
          <w:rFonts w:ascii="Arial" w:hAnsi="Arial" w:cs="Arial"/>
          <w:sz w:val="22"/>
          <w:szCs w:val="22"/>
          <w:u w:val="single"/>
        </w:rPr>
        <w:t>Medication storage</w:t>
      </w:r>
      <w:r w:rsidRPr="00843490">
        <w:rPr>
          <w:rFonts w:ascii="Arial" w:hAnsi="Arial" w:cs="Arial"/>
          <w:sz w:val="22"/>
          <w:szCs w:val="22"/>
        </w:rPr>
        <w:t xml:space="preserve">.  All facilities that provide or store individual’s medication during the </w:t>
      </w:r>
      <w:r w:rsidRPr="00843490">
        <w:rPr>
          <w:rFonts w:ascii="Arial" w:hAnsi="Arial" w:cs="Arial"/>
          <w:sz w:val="22"/>
          <w:szCs w:val="22"/>
        </w:rPr>
        <w:tab/>
      </w:r>
      <w:r w:rsidRPr="00843490">
        <w:rPr>
          <w:rFonts w:ascii="Arial" w:hAnsi="Arial" w:cs="Arial"/>
          <w:sz w:val="22"/>
          <w:szCs w:val="22"/>
        </w:rPr>
        <w:tab/>
        <w:t xml:space="preserve">     length of</w:t>
      </w:r>
      <w:r w:rsidRPr="00843490">
        <w:rPr>
          <w:rFonts w:ascii="Arial" w:hAnsi="Arial" w:cs="Arial"/>
          <w:sz w:val="22"/>
          <w:szCs w:val="22"/>
        </w:rPr>
        <w:tab/>
        <w:t xml:space="preserve">stay shall implement written procedures for medication storage, administration, </w:t>
      </w:r>
      <w:r w:rsidRPr="00843490">
        <w:rPr>
          <w:rFonts w:ascii="Arial" w:hAnsi="Arial" w:cs="Arial"/>
          <w:sz w:val="22"/>
          <w:szCs w:val="22"/>
        </w:rPr>
        <w:tab/>
      </w:r>
      <w:r w:rsidRPr="00843490">
        <w:rPr>
          <w:rFonts w:ascii="Arial" w:hAnsi="Arial" w:cs="Arial"/>
          <w:sz w:val="22"/>
          <w:szCs w:val="22"/>
        </w:rPr>
        <w:tab/>
        <w:t xml:space="preserve">     documentation, inventory, and disposal and shall adhere to medication standards in the 25</w:t>
      </w:r>
      <w:r w:rsidRPr="00843490">
        <w:rPr>
          <w:rFonts w:ascii="Arial" w:hAnsi="Arial" w:cs="Arial"/>
          <w:sz w:val="22"/>
          <w:szCs w:val="22"/>
        </w:rPr>
        <w:tab/>
      </w:r>
      <w:r w:rsidRPr="00843490">
        <w:rPr>
          <w:rFonts w:ascii="Arial" w:hAnsi="Arial" w:cs="Arial"/>
          <w:sz w:val="22"/>
          <w:szCs w:val="22"/>
        </w:rPr>
        <w:tab/>
        <w:t xml:space="preserve">     TAC, Chapter 412, Subchapter G.</w:t>
      </w:r>
    </w:p>
    <w:p w14:paraId="04206CCD" w14:textId="6C90DABA" w:rsidR="00613574" w:rsidRPr="00843490" w:rsidRDefault="009E5534" w:rsidP="009548A6">
      <w:pPr>
        <w:tabs>
          <w:tab w:val="left" w:pos="1710"/>
        </w:tabs>
        <w:spacing w:line="276" w:lineRule="auto"/>
        <w:ind w:left="1440"/>
        <w:rPr>
          <w:rFonts w:ascii="Arial" w:hAnsi="Arial" w:cs="Arial"/>
          <w:sz w:val="22"/>
          <w:szCs w:val="22"/>
        </w:rPr>
      </w:pPr>
      <w:r w:rsidRPr="00843490">
        <w:rPr>
          <w:rFonts w:ascii="Arial" w:hAnsi="Arial" w:cs="Arial"/>
          <w:sz w:val="22"/>
          <w:szCs w:val="22"/>
        </w:rPr>
        <w:t xml:space="preserve">a. </w:t>
      </w:r>
      <w:r w:rsidR="0084223A">
        <w:rPr>
          <w:rFonts w:ascii="Arial" w:hAnsi="Arial" w:cs="Arial"/>
          <w:sz w:val="22"/>
          <w:szCs w:val="22"/>
        </w:rPr>
        <w:t xml:space="preserve">  </w:t>
      </w:r>
      <w:r w:rsidR="00613574" w:rsidRPr="00843490">
        <w:rPr>
          <w:rFonts w:ascii="Arial" w:hAnsi="Arial" w:cs="Arial"/>
          <w:sz w:val="22"/>
          <w:szCs w:val="22"/>
        </w:rPr>
        <w:t xml:space="preserve">An Individual shall not be allowed to retain </w:t>
      </w:r>
      <w:r w:rsidR="00A93E49" w:rsidRPr="00843490">
        <w:rPr>
          <w:rFonts w:ascii="Arial" w:hAnsi="Arial" w:cs="Arial"/>
          <w:sz w:val="22"/>
          <w:szCs w:val="22"/>
        </w:rPr>
        <w:t xml:space="preserve">his or her </w:t>
      </w:r>
      <w:r w:rsidR="00613574" w:rsidRPr="00843490">
        <w:rPr>
          <w:rFonts w:ascii="Arial" w:hAnsi="Arial" w:cs="Arial"/>
          <w:sz w:val="22"/>
          <w:szCs w:val="22"/>
        </w:rPr>
        <w:t>own medications while in th</w:t>
      </w:r>
      <w:r w:rsidR="0084223A">
        <w:rPr>
          <w:rFonts w:ascii="Arial" w:hAnsi="Arial" w:cs="Arial"/>
          <w:sz w:val="22"/>
          <w:szCs w:val="22"/>
        </w:rPr>
        <w:t xml:space="preserve">e </w:t>
      </w:r>
      <w:r w:rsidR="00613574" w:rsidRPr="00843490">
        <w:rPr>
          <w:rFonts w:ascii="Arial" w:hAnsi="Arial" w:cs="Arial"/>
          <w:sz w:val="22"/>
          <w:szCs w:val="22"/>
        </w:rPr>
        <w:t>facility.</w:t>
      </w:r>
    </w:p>
    <w:p w14:paraId="6AFAB270" w14:textId="4D400984" w:rsidR="00613574" w:rsidRPr="00843490" w:rsidRDefault="009E5534" w:rsidP="00E611C7">
      <w:pPr>
        <w:spacing w:line="276" w:lineRule="auto"/>
        <w:ind w:left="1800" w:hanging="36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ab/>
        <w:t>Staff shall be able to provide a copy of the most recent stock inspection.</w:t>
      </w:r>
    </w:p>
    <w:p w14:paraId="4BEB7A6E" w14:textId="0C23FE25" w:rsidR="00C2576C" w:rsidRDefault="009E5534" w:rsidP="009548A6">
      <w:pPr>
        <w:spacing w:line="276" w:lineRule="auto"/>
        <w:ind w:left="1800" w:hanging="36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ab/>
        <w:t xml:space="preserve">There shall be evidence in the clinical records that individuals are educated about </w:t>
      </w:r>
      <w:r w:rsidR="00C2576C">
        <w:rPr>
          <w:rFonts w:ascii="Arial" w:hAnsi="Arial" w:cs="Arial"/>
          <w:sz w:val="22"/>
          <w:szCs w:val="22"/>
        </w:rPr>
        <w:t>their</w:t>
      </w:r>
    </w:p>
    <w:p w14:paraId="2E9C54D8" w14:textId="5BD98C8F" w:rsidR="00613574" w:rsidRPr="00843490" w:rsidRDefault="00613574" w:rsidP="009548A6">
      <w:pPr>
        <w:spacing w:line="276" w:lineRule="auto"/>
        <w:ind w:left="1800" w:hanging="360"/>
        <w:rPr>
          <w:rFonts w:ascii="Arial" w:hAnsi="Arial" w:cs="Arial"/>
          <w:sz w:val="22"/>
          <w:szCs w:val="22"/>
        </w:rPr>
      </w:pPr>
      <w:r w:rsidRPr="00843490">
        <w:rPr>
          <w:rFonts w:ascii="Arial" w:hAnsi="Arial" w:cs="Arial"/>
          <w:sz w:val="22"/>
          <w:szCs w:val="22"/>
        </w:rPr>
        <w:t>medications including whenever medications are prescribed or changed.</w:t>
      </w:r>
    </w:p>
    <w:p w14:paraId="3E6FBA83" w14:textId="43F22FDA" w:rsidR="004600F7" w:rsidRDefault="009E5534" w:rsidP="009548A6">
      <w:pPr>
        <w:spacing w:line="276" w:lineRule="auto"/>
        <w:ind w:left="1980" w:hanging="540"/>
        <w:rPr>
          <w:rFonts w:ascii="Arial" w:hAnsi="Arial" w:cs="Arial"/>
          <w:sz w:val="22"/>
          <w:szCs w:val="22"/>
        </w:rPr>
      </w:pPr>
      <w:r w:rsidRPr="00843490">
        <w:rPr>
          <w:rFonts w:ascii="Arial" w:hAnsi="Arial" w:cs="Arial"/>
          <w:sz w:val="22"/>
          <w:szCs w:val="22"/>
        </w:rPr>
        <w:t>d.</w:t>
      </w:r>
      <w:r w:rsidR="0084223A">
        <w:rPr>
          <w:rFonts w:ascii="Arial" w:hAnsi="Arial" w:cs="Arial"/>
          <w:sz w:val="22"/>
          <w:szCs w:val="22"/>
        </w:rPr>
        <w:t xml:space="preserve">   </w:t>
      </w:r>
      <w:r w:rsidR="00613574" w:rsidRPr="00843490">
        <w:rPr>
          <w:rFonts w:ascii="Arial" w:hAnsi="Arial" w:cs="Arial"/>
          <w:sz w:val="22"/>
          <w:szCs w:val="22"/>
        </w:rPr>
        <w:t>Medications that are kept on-site shall be kept locked at all times.</w:t>
      </w:r>
    </w:p>
    <w:p w14:paraId="13593FB9" w14:textId="77777777" w:rsidR="000E4FB3" w:rsidRPr="00843490" w:rsidRDefault="000E4FB3" w:rsidP="009548A6">
      <w:pPr>
        <w:spacing w:line="276" w:lineRule="auto"/>
        <w:ind w:left="1980" w:hanging="540"/>
        <w:rPr>
          <w:rFonts w:ascii="Arial" w:hAnsi="Arial" w:cs="Arial"/>
          <w:sz w:val="22"/>
          <w:szCs w:val="22"/>
        </w:rPr>
      </w:pPr>
    </w:p>
    <w:p w14:paraId="5F52F779" w14:textId="3D22993C" w:rsidR="004600F7" w:rsidRDefault="00613574" w:rsidP="00222E3C">
      <w:pPr>
        <w:spacing w:line="276" w:lineRule="auto"/>
        <w:rPr>
          <w:rFonts w:ascii="Arial" w:hAnsi="Arial" w:cs="Arial"/>
          <w:sz w:val="22"/>
          <w:szCs w:val="22"/>
        </w:rPr>
      </w:pPr>
      <w:r w:rsidRPr="00843490">
        <w:rPr>
          <w:rFonts w:ascii="Arial" w:hAnsi="Arial" w:cs="Arial"/>
          <w:sz w:val="22"/>
          <w:szCs w:val="22"/>
        </w:rPr>
        <w:tab/>
      </w:r>
      <w:r w:rsidR="009E5534" w:rsidRPr="00843490">
        <w:rPr>
          <w:rFonts w:ascii="Arial" w:hAnsi="Arial" w:cs="Arial"/>
          <w:sz w:val="22"/>
          <w:szCs w:val="22"/>
        </w:rPr>
        <w:t>2.</w:t>
      </w:r>
      <w:r w:rsidRPr="00843490">
        <w:rPr>
          <w:rFonts w:ascii="Arial" w:hAnsi="Arial" w:cs="Arial"/>
          <w:sz w:val="22"/>
          <w:szCs w:val="22"/>
        </w:rPr>
        <w:t xml:space="preserve">  </w:t>
      </w:r>
      <w:r w:rsidRPr="00843490">
        <w:rPr>
          <w:rFonts w:ascii="Arial" w:hAnsi="Arial" w:cs="Arial"/>
          <w:sz w:val="22"/>
          <w:szCs w:val="22"/>
          <w:u w:val="single"/>
        </w:rPr>
        <w:t>Climate controlled medications</w:t>
      </w:r>
      <w:r w:rsidRPr="00843490">
        <w:rPr>
          <w:rFonts w:ascii="Arial" w:hAnsi="Arial" w:cs="Arial"/>
          <w:sz w:val="22"/>
          <w:szCs w:val="22"/>
        </w:rPr>
        <w:t xml:space="preserve">.  Medications that require special climatic conditions such </w:t>
      </w:r>
      <w:r w:rsidRPr="00843490">
        <w:rPr>
          <w:rFonts w:ascii="Arial" w:hAnsi="Arial" w:cs="Arial"/>
          <w:sz w:val="22"/>
          <w:szCs w:val="22"/>
        </w:rPr>
        <w:tab/>
      </w:r>
      <w:r w:rsidRPr="00843490">
        <w:rPr>
          <w:rFonts w:ascii="Arial" w:hAnsi="Arial" w:cs="Arial"/>
          <w:sz w:val="22"/>
          <w:szCs w:val="22"/>
        </w:rPr>
        <w:tab/>
        <w:t xml:space="preserve">     as refrigeration, darkness, or be tightly sealed shall be stored properly.</w:t>
      </w:r>
    </w:p>
    <w:p w14:paraId="61EE4BC9" w14:textId="77777777" w:rsidR="000E4FB3" w:rsidRPr="00843490" w:rsidRDefault="000E4FB3" w:rsidP="00222E3C">
      <w:pPr>
        <w:spacing w:line="276" w:lineRule="auto"/>
        <w:rPr>
          <w:rFonts w:ascii="Arial" w:hAnsi="Arial" w:cs="Arial"/>
          <w:sz w:val="22"/>
          <w:szCs w:val="22"/>
        </w:rPr>
      </w:pPr>
    </w:p>
    <w:p w14:paraId="0CECCC87" w14:textId="2EAC33EF" w:rsidR="004600F7" w:rsidRPr="00843490" w:rsidRDefault="00613574" w:rsidP="00222E3C">
      <w:pPr>
        <w:spacing w:line="276" w:lineRule="auto"/>
        <w:rPr>
          <w:rFonts w:ascii="Arial" w:hAnsi="Arial" w:cs="Arial"/>
          <w:sz w:val="22"/>
          <w:szCs w:val="22"/>
        </w:rPr>
      </w:pPr>
      <w:r w:rsidRPr="00843490">
        <w:rPr>
          <w:rFonts w:ascii="Arial" w:hAnsi="Arial" w:cs="Arial"/>
          <w:sz w:val="22"/>
          <w:szCs w:val="22"/>
        </w:rPr>
        <w:t xml:space="preserve">            </w:t>
      </w:r>
      <w:r w:rsidR="009E5534" w:rsidRPr="00843490">
        <w:rPr>
          <w:rFonts w:ascii="Arial" w:hAnsi="Arial" w:cs="Arial"/>
          <w:sz w:val="22"/>
          <w:szCs w:val="22"/>
        </w:rPr>
        <w:t>3.</w:t>
      </w:r>
      <w:r w:rsidRPr="00843490">
        <w:rPr>
          <w:rFonts w:ascii="Arial" w:hAnsi="Arial" w:cs="Arial"/>
          <w:sz w:val="22"/>
          <w:szCs w:val="22"/>
        </w:rPr>
        <w:t xml:space="preserve"> </w:t>
      </w:r>
      <w:r w:rsidR="00B1303A" w:rsidRPr="00222E3C">
        <w:rPr>
          <w:rFonts w:ascii="Arial" w:hAnsi="Arial" w:cs="Arial"/>
          <w:sz w:val="22"/>
          <w:szCs w:val="22"/>
        </w:rPr>
        <w:t xml:space="preserve"> </w:t>
      </w:r>
      <w:r w:rsidRPr="00843490">
        <w:rPr>
          <w:rFonts w:ascii="Arial" w:hAnsi="Arial" w:cs="Arial"/>
          <w:sz w:val="22"/>
          <w:szCs w:val="22"/>
          <w:u w:val="single"/>
        </w:rPr>
        <w:t>Controlled substances</w:t>
      </w:r>
      <w:r w:rsidRPr="00843490">
        <w:rPr>
          <w:rFonts w:ascii="Arial" w:hAnsi="Arial" w:cs="Arial"/>
          <w:sz w:val="22"/>
          <w:szCs w:val="22"/>
        </w:rPr>
        <w:t xml:space="preserve">. </w:t>
      </w:r>
    </w:p>
    <w:p w14:paraId="4E47C5F6" w14:textId="735D60DF" w:rsidR="0084223A" w:rsidRDefault="009E5534" w:rsidP="009548A6">
      <w:pPr>
        <w:spacing w:line="276" w:lineRule="auto"/>
        <w:ind w:left="1980" w:hanging="540"/>
        <w:rPr>
          <w:rFonts w:ascii="Arial" w:hAnsi="Arial" w:cs="Arial"/>
          <w:sz w:val="22"/>
          <w:szCs w:val="22"/>
        </w:rPr>
      </w:pPr>
      <w:r w:rsidRPr="00843490">
        <w:rPr>
          <w:rFonts w:ascii="Arial" w:hAnsi="Arial" w:cs="Arial"/>
          <w:sz w:val="22"/>
          <w:szCs w:val="22"/>
        </w:rPr>
        <w:t>a.</w:t>
      </w:r>
      <w:r w:rsidR="0084223A">
        <w:rPr>
          <w:rFonts w:ascii="Arial" w:hAnsi="Arial" w:cs="Arial"/>
          <w:sz w:val="22"/>
          <w:szCs w:val="22"/>
        </w:rPr>
        <w:t xml:space="preserve">   </w:t>
      </w:r>
      <w:r w:rsidR="00613574" w:rsidRPr="00843490">
        <w:rPr>
          <w:rFonts w:ascii="Arial" w:hAnsi="Arial" w:cs="Arial"/>
          <w:sz w:val="22"/>
          <w:szCs w:val="22"/>
        </w:rPr>
        <w:t>Controlled substances shall be approved by a physician employed by or who contracts</w:t>
      </w:r>
    </w:p>
    <w:p w14:paraId="736F1C46" w14:textId="605A2F30" w:rsidR="00613574" w:rsidRPr="00843490" w:rsidRDefault="00C2576C" w:rsidP="0084223A">
      <w:pPr>
        <w:spacing w:line="276" w:lineRule="auto"/>
        <w:ind w:left="1620" w:hanging="540"/>
        <w:rPr>
          <w:rFonts w:ascii="Arial" w:hAnsi="Arial" w:cs="Arial"/>
          <w:sz w:val="22"/>
          <w:szCs w:val="22"/>
        </w:rPr>
      </w:pPr>
      <w:r>
        <w:rPr>
          <w:rFonts w:ascii="Arial" w:hAnsi="Arial" w:cs="Arial"/>
          <w:sz w:val="22"/>
          <w:szCs w:val="22"/>
        </w:rPr>
        <w:t xml:space="preserve">      </w:t>
      </w:r>
      <w:r w:rsidR="00613574" w:rsidRPr="00843490">
        <w:rPr>
          <w:rFonts w:ascii="Arial" w:hAnsi="Arial" w:cs="Arial"/>
          <w:sz w:val="22"/>
          <w:szCs w:val="22"/>
        </w:rPr>
        <w:t>with the facility or LMHA that operates the EOU.</w:t>
      </w:r>
    </w:p>
    <w:p w14:paraId="089CA357" w14:textId="7ED13F17" w:rsidR="00613574" w:rsidRDefault="009E5534" w:rsidP="009548A6">
      <w:pPr>
        <w:spacing w:line="276" w:lineRule="auto"/>
        <w:ind w:left="1980" w:hanging="540"/>
        <w:rPr>
          <w:rFonts w:ascii="Arial" w:hAnsi="Arial" w:cs="Arial"/>
          <w:sz w:val="22"/>
          <w:szCs w:val="22"/>
        </w:rPr>
      </w:pPr>
      <w:r w:rsidRPr="00843490">
        <w:rPr>
          <w:rFonts w:ascii="Arial" w:hAnsi="Arial" w:cs="Arial"/>
          <w:sz w:val="22"/>
          <w:szCs w:val="22"/>
        </w:rPr>
        <w:t>b.</w:t>
      </w:r>
      <w:r w:rsidR="009548A6">
        <w:rPr>
          <w:rFonts w:ascii="Arial" w:hAnsi="Arial" w:cs="Arial"/>
          <w:sz w:val="22"/>
          <w:szCs w:val="22"/>
        </w:rPr>
        <w:t xml:space="preserve">   </w:t>
      </w:r>
      <w:r w:rsidR="00613574" w:rsidRPr="00843490">
        <w:rPr>
          <w:rFonts w:ascii="Arial" w:hAnsi="Arial" w:cs="Arial"/>
          <w:sz w:val="22"/>
          <w:szCs w:val="22"/>
        </w:rPr>
        <w:t>Controlled substances shall be stored under double locks.</w:t>
      </w:r>
      <w:r w:rsidR="00613574" w:rsidRPr="00843490">
        <w:rPr>
          <w:rFonts w:ascii="Arial" w:hAnsi="Arial" w:cs="Arial"/>
          <w:sz w:val="22"/>
          <w:szCs w:val="22"/>
        </w:rPr>
        <w:tab/>
      </w:r>
      <w:r w:rsidR="00613574" w:rsidRPr="00843490">
        <w:rPr>
          <w:rFonts w:ascii="Arial" w:hAnsi="Arial" w:cs="Arial"/>
          <w:sz w:val="22"/>
          <w:szCs w:val="22"/>
        </w:rPr>
        <w:tab/>
      </w:r>
    </w:p>
    <w:p w14:paraId="0DDE44F9" w14:textId="77777777" w:rsidR="000E4FB3" w:rsidRPr="00843490" w:rsidRDefault="000E4FB3" w:rsidP="009548A6">
      <w:pPr>
        <w:spacing w:line="276" w:lineRule="auto"/>
        <w:ind w:left="1980" w:hanging="540"/>
        <w:rPr>
          <w:rFonts w:ascii="Arial" w:hAnsi="Arial" w:cs="Arial"/>
          <w:sz w:val="22"/>
          <w:szCs w:val="22"/>
        </w:rPr>
      </w:pPr>
    </w:p>
    <w:p w14:paraId="7C330875" w14:textId="1526CCD4" w:rsidR="004600F7" w:rsidRPr="00843490" w:rsidRDefault="00613574" w:rsidP="00222E3C">
      <w:pPr>
        <w:spacing w:line="276" w:lineRule="auto"/>
        <w:rPr>
          <w:rFonts w:ascii="Arial" w:hAnsi="Arial" w:cs="Arial"/>
          <w:sz w:val="22"/>
          <w:szCs w:val="22"/>
        </w:rPr>
      </w:pPr>
      <w:r w:rsidRPr="00843490">
        <w:rPr>
          <w:rFonts w:ascii="Arial" w:hAnsi="Arial" w:cs="Arial"/>
          <w:sz w:val="22"/>
          <w:szCs w:val="22"/>
        </w:rPr>
        <w:t xml:space="preserve">            </w:t>
      </w:r>
      <w:r w:rsidR="009E5534" w:rsidRPr="00843490">
        <w:rPr>
          <w:rFonts w:ascii="Arial" w:hAnsi="Arial" w:cs="Arial"/>
          <w:sz w:val="22"/>
          <w:szCs w:val="22"/>
        </w:rPr>
        <w:t>4.</w:t>
      </w:r>
      <w:r w:rsidRPr="00843490">
        <w:rPr>
          <w:rFonts w:ascii="Arial" w:hAnsi="Arial" w:cs="Arial"/>
          <w:sz w:val="22"/>
          <w:szCs w:val="22"/>
        </w:rPr>
        <w:t xml:space="preserve">  </w:t>
      </w:r>
      <w:r w:rsidRPr="00843490">
        <w:rPr>
          <w:rFonts w:ascii="Arial" w:hAnsi="Arial" w:cs="Arial"/>
          <w:sz w:val="22"/>
          <w:szCs w:val="22"/>
          <w:u w:val="single"/>
        </w:rPr>
        <w:t>Labeling medications</w:t>
      </w:r>
      <w:r w:rsidRPr="00843490">
        <w:rPr>
          <w:rFonts w:ascii="Arial" w:hAnsi="Arial" w:cs="Arial"/>
          <w:sz w:val="22"/>
          <w:szCs w:val="22"/>
        </w:rPr>
        <w:t>.</w:t>
      </w:r>
    </w:p>
    <w:p w14:paraId="4CD87820" w14:textId="71D1E9BA" w:rsidR="00613574" w:rsidRPr="00843490" w:rsidRDefault="009E5534" w:rsidP="00E611C7">
      <w:pPr>
        <w:spacing w:line="276" w:lineRule="auto"/>
        <w:ind w:left="1440"/>
        <w:rPr>
          <w:rFonts w:ascii="Arial" w:hAnsi="Arial" w:cs="Arial"/>
          <w:sz w:val="22"/>
          <w:szCs w:val="22"/>
        </w:rPr>
      </w:pPr>
      <w:r w:rsidRPr="00843490">
        <w:rPr>
          <w:rFonts w:ascii="Arial" w:hAnsi="Arial" w:cs="Arial"/>
          <w:sz w:val="22"/>
          <w:szCs w:val="22"/>
        </w:rPr>
        <w:t>a.</w:t>
      </w:r>
      <w:r w:rsidR="009548A6">
        <w:rPr>
          <w:rFonts w:ascii="Arial" w:hAnsi="Arial" w:cs="Arial"/>
          <w:sz w:val="22"/>
          <w:szCs w:val="22"/>
        </w:rPr>
        <w:t xml:space="preserve">   </w:t>
      </w:r>
      <w:r w:rsidR="00613574" w:rsidRPr="00843490">
        <w:rPr>
          <w:rFonts w:ascii="Arial" w:hAnsi="Arial" w:cs="Arial"/>
          <w:sz w:val="22"/>
          <w:szCs w:val="22"/>
        </w:rPr>
        <w:t>The facility shall ensure that there are no expired, recalled, deteriorated, broken</w:t>
      </w:r>
      <w:r w:rsidR="0084223A">
        <w:rPr>
          <w:rFonts w:ascii="Arial" w:hAnsi="Arial" w:cs="Arial"/>
          <w:sz w:val="22"/>
          <w:szCs w:val="22"/>
        </w:rPr>
        <w:t xml:space="preserve">, </w:t>
      </w:r>
      <w:r w:rsidR="00613574" w:rsidRPr="00843490">
        <w:rPr>
          <w:rFonts w:ascii="Arial" w:hAnsi="Arial" w:cs="Arial"/>
          <w:sz w:val="22"/>
          <w:szCs w:val="22"/>
        </w:rPr>
        <w:t>contaminated or mislabeled drugs present.</w:t>
      </w:r>
    </w:p>
    <w:p w14:paraId="278534C6" w14:textId="1D0083CD" w:rsidR="00613574" w:rsidRDefault="009E5534" w:rsidP="009548A6">
      <w:pPr>
        <w:spacing w:line="276" w:lineRule="auto"/>
        <w:ind w:left="1980" w:hanging="540"/>
        <w:rPr>
          <w:rFonts w:ascii="Arial" w:hAnsi="Arial" w:cs="Arial"/>
          <w:sz w:val="22"/>
          <w:szCs w:val="22"/>
        </w:rPr>
      </w:pPr>
      <w:r w:rsidRPr="00843490">
        <w:rPr>
          <w:rFonts w:ascii="Arial" w:hAnsi="Arial" w:cs="Arial"/>
          <w:sz w:val="22"/>
          <w:szCs w:val="22"/>
        </w:rPr>
        <w:t>b.</w:t>
      </w:r>
      <w:r w:rsidR="009548A6">
        <w:rPr>
          <w:rFonts w:ascii="Arial" w:hAnsi="Arial" w:cs="Arial"/>
          <w:sz w:val="22"/>
          <w:szCs w:val="22"/>
        </w:rPr>
        <w:t xml:space="preserve">   </w:t>
      </w:r>
      <w:r w:rsidR="00613574" w:rsidRPr="00843490">
        <w:rPr>
          <w:rFonts w:ascii="Arial" w:hAnsi="Arial" w:cs="Arial"/>
          <w:sz w:val="22"/>
          <w:szCs w:val="22"/>
        </w:rPr>
        <w:t>Medication labels shall not be handwritten or changed.</w:t>
      </w:r>
    </w:p>
    <w:p w14:paraId="45BF030B" w14:textId="77777777" w:rsidR="000E4FB3" w:rsidRPr="00843490" w:rsidRDefault="000E4FB3" w:rsidP="009548A6">
      <w:pPr>
        <w:spacing w:line="276" w:lineRule="auto"/>
        <w:ind w:left="1980" w:hanging="540"/>
        <w:rPr>
          <w:rFonts w:ascii="Arial" w:hAnsi="Arial" w:cs="Arial"/>
          <w:sz w:val="22"/>
          <w:szCs w:val="22"/>
        </w:rPr>
      </w:pPr>
    </w:p>
    <w:p w14:paraId="3C465EE8" w14:textId="35D6CD74" w:rsidR="004600F7" w:rsidRPr="00843490" w:rsidRDefault="00613574" w:rsidP="00222E3C">
      <w:pPr>
        <w:spacing w:line="276" w:lineRule="auto"/>
        <w:rPr>
          <w:rFonts w:ascii="Arial" w:hAnsi="Arial" w:cs="Arial"/>
          <w:sz w:val="22"/>
          <w:szCs w:val="22"/>
        </w:rPr>
      </w:pPr>
      <w:r w:rsidRPr="00843490">
        <w:rPr>
          <w:rFonts w:ascii="Arial" w:hAnsi="Arial" w:cs="Arial"/>
          <w:sz w:val="22"/>
          <w:szCs w:val="22"/>
        </w:rPr>
        <w:t xml:space="preserve">            </w:t>
      </w:r>
      <w:r w:rsidR="009E5534" w:rsidRPr="00843490">
        <w:rPr>
          <w:rFonts w:ascii="Arial" w:hAnsi="Arial" w:cs="Arial"/>
          <w:sz w:val="22"/>
          <w:szCs w:val="22"/>
        </w:rPr>
        <w:t>5.</w:t>
      </w:r>
      <w:r w:rsidRPr="00843490">
        <w:rPr>
          <w:rFonts w:ascii="Arial" w:hAnsi="Arial" w:cs="Arial"/>
          <w:sz w:val="22"/>
          <w:szCs w:val="22"/>
        </w:rPr>
        <w:t xml:space="preserve">  </w:t>
      </w:r>
      <w:r w:rsidRPr="00843490">
        <w:rPr>
          <w:rFonts w:ascii="Arial" w:hAnsi="Arial" w:cs="Arial"/>
          <w:sz w:val="22"/>
          <w:szCs w:val="22"/>
          <w:u w:val="single"/>
        </w:rPr>
        <w:t>Facility management</w:t>
      </w:r>
      <w:r w:rsidRPr="00843490">
        <w:rPr>
          <w:rFonts w:ascii="Arial" w:hAnsi="Arial" w:cs="Arial"/>
          <w:sz w:val="22"/>
          <w:szCs w:val="22"/>
        </w:rPr>
        <w:t>.</w:t>
      </w:r>
    </w:p>
    <w:p w14:paraId="72B3AEFD" w14:textId="37C9449D" w:rsidR="00613574" w:rsidRPr="00843490" w:rsidRDefault="009E5534" w:rsidP="009548A6">
      <w:pPr>
        <w:tabs>
          <w:tab w:val="left" w:pos="1890"/>
        </w:tabs>
        <w:spacing w:line="276" w:lineRule="auto"/>
        <w:ind w:left="14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84223A">
        <w:rPr>
          <w:rFonts w:ascii="Arial" w:hAnsi="Arial" w:cs="Arial"/>
          <w:sz w:val="22"/>
          <w:szCs w:val="22"/>
        </w:rPr>
        <w:t xml:space="preserve"> </w:t>
      </w:r>
      <w:r w:rsidR="00613574" w:rsidRPr="00843490">
        <w:rPr>
          <w:rFonts w:ascii="Arial" w:hAnsi="Arial" w:cs="Arial"/>
          <w:sz w:val="22"/>
          <w:szCs w:val="22"/>
        </w:rPr>
        <w:t>Facility management shall ensure that only licensed staff have access to medications</w:t>
      </w:r>
      <w:r w:rsidR="0084223A">
        <w:rPr>
          <w:rFonts w:ascii="Arial" w:hAnsi="Arial" w:cs="Arial"/>
          <w:sz w:val="22"/>
          <w:szCs w:val="22"/>
        </w:rPr>
        <w:t xml:space="preserve"> </w:t>
      </w:r>
      <w:r w:rsidR="00613574" w:rsidRPr="00843490">
        <w:rPr>
          <w:rFonts w:ascii="Arial" w:hAnsi="Arial" w:cs="Arial"/>
          <w:sz w:val="22"/>
          <w:szCs w:val="22"/>
        </w:rPr>
        <w:t>that are administered to individuals.</w:t>
      </w:r>
    </w:p>
    <w:p w14:paraId="724D0F67" w14:textId="7CFC9143" w:rsidR="00613574" w:rsidRPr="00843490" w:rsidRDefault="009E5534" w:rsidP="009548A6">
      <w:pPr>
        <w:spacing w:line="276" w:lineRule="auto"/>
        <w:ind w:left="1440"/>
        <w:rPr>
          <w:rFonts w:ascii="Arial" w:hAnsi="Arial" w:cs="Arial"/>
          <w:sz w:val="22"/>
          <w:szCs w:val="22"/>
        </w:rPr>
      </w:pPr>
      <w:r w:rsidRPr="00843490">
        <w:rPr>
          <w:rFonts w:ascii="Arial" w:hAnsi="Arial" w:cs="Arial"/>
          <w:sz w:val="22"/>
          <w:szCs w:val="22"/>
        </w:rPr>
        <w:lastRenderedPageBreak/>
        <w:t>b.</w:t>
      </w:r>
      <w:r w:rsidR="00613574" w:rsidRPr="00843490">
        <w:rPr>
          <w:rFonts w:ascii="Arial" w:hAnsi="Arial" w:cs="Arial"/>
          <w:sz w:val="22"/>
          <w:szCs w:val="22"/>
        </w:rPr>
        <w:t xml:space="preserve"> </w:t>
      </w:r>
      <w:r w:rsidR="0084223A">
        <w:rPr>
          <w:rFonts w:ascii="Arial" w:hAnsi="Arial" w:cs="Arial"/>
          <w:sz w:val="22"/>
          <w:szCs w:val="22"/>
        </w:rPr>
        <w:t xml:space="preserve">  </w:t>
      </w:r>
      <w:r w:rsidR="00613574" w:rsidRPr="00843490">
        <w:rPr>
          <w:rFonts w:ascii="Arial" w:hAnsi="Arial" w:cs="Arial"/>
          <w:sz w:val="22"/>
          <w:szCs w:val="22"/>
        </w:rPr>
        <w:t>Facility management shall maintain a current list in the medication room of all staff who</w:t>
      </w:r>
      <w:r w:rsidR="0084223A">
        <w:rPr>
          <w:rFonts w:ascii="Arial" w:hAnsi="Arial" w:cs="Arial"/>
          <w:sz w:val="22"/>
          <w:szCs w:val="22"/>
        </w:rPr>
        <w:t xml:space="preserve"> </w:t>
      </w:r>
      <w:r w:rsidR="00613574" w:rsidRPr="00843490">
        <w:rPr>
          <w:rFonts w:ascii="Arial" w:hAnsi="Arial" w:cs="Arial"/>
          <w:sz w:val="22"/>
          <w:szCs w:val="22"/>
        </w:rPr>
        <w:t>are licensed to prescribe medications that are dispensed from the medication room.</w:t>
      </w:r>
    </w:p>
    <w:p w14:paraId="1154C70D" w14:textId="005DA364" w:rsidR="00613574" w:rsidRPr="00843490" w:rsidRDefault="00BC4CB6" w:rsidP="009548A6">
      <w:pPr>
        <w:spacing w:line="276" w:lineRule="auto"/>
        <w:ind w:left="14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84223A">
        <w:rPr>
          <w:rFonts w:ascii="Arial" w:hAnsi="Arial" w:cs="Arial"/>
          <w:sz w:val="22"/>
          <w:szCs w:val="22"/>
        </w:rPr>
        <w:t xml:space="preserve">  </w:t>
      </w:r>
      <w:r w:rsidR="00613574" w:rsidRPr="00843490">
        <w:rPr>
          <w:rFonts w:ascii="Arial" w:hAnsi="Arial" w:cs="Arial"/>
          <w:sz w:val="22"/>
          <w:szCs w:val="22"/>
        </w:rPr>
        <w:t>Facility management shall maintain a current list of all staff licensed to administer medications in the medication room.</w:t>
      </w:r>
      <w:r w:rsidR="00613574" w:rsidRPr="00843490">
        <w:rPr>
          <w:rFonts w:ascii="Arial" w:hAnsi="Arial" w:cs="Arial"/>
          <w:sz w:val="22"/>
          <w:szCs w:val="22"/>
        </w:rPr>
        <w:tab/>
      </w:r>
    </w:p>
    <w:p w14:paraId="7C64EF19" w14:textId="17A8C32B" w:rsidR="00613574" w:rsidRPr="00843490" w:rsidRDefault="00BC4CB6" w:rsidP="009548A6">
      <w:pPr>
        <w:tabs>
          <w:tab w:val="left" w:pos="1530"/>
        </w:tabs>
        <w:spacing w:line="276" w:lineRule="auto"/>
        <w:ind w:left="1440"/>
        <w:rPr>
          <w:rFonts w:ascii="Arial" w:hAnsi="Arial" w:cs="Arial"/>
          <w:sz w:val="22"/>
          <w:szCs w:val="22"/>
        </w:rPr>
      </w:pPr>
      <w:r w:rsidRPr="00843490">
        <w:rPr>
          <w:rFonts w:ascii="Arial" w:hAnsi="Arial" w:cs="Arial"/>
          <w:sz w:val="22"/>
          <w:szCs w:val="22"/>
        </w:rPr>
        <w:t>d.</w:t>
      </w:r>
      <w:r w:rsidR="0084223A">
        <w:rPr>
          <w:rFonts w:ascii="Arial" w:hAnsi="Arial" w:cs="Arial"/>
          <w:sz w:val="22"/>
          <w:szCs w:val="22"/>
        </w:rPr>
        <w:t xml:space="preserve">   </w:t>
      </w:r>
      <w:r w:rsidR="00613574" w:rsidRPr="00843490">
        <w:rPr>
          <w:rFonts w:ascii="Arial" w:hAnsi="Arial" w:cs="Arial"/>
          <w:sz w:val="22"/>
          <w:szCs w:val="22"/>
        </w:rPr>
        <w:t>The facility shall ensure that there is a list in</w:t>
      </w:r>
      <w:r w:rsidR="00A93E49" w:rsidRPr="00843490">
        <w:rPr>
          <w:rFonts w:ascii="Arial" w:hAnsi="Arial" w:cs="Arial"/>
          <w:sz w:val="22"/>
          <w:szCs w:val="22"/>
        </w:rPr>
        <w:t>,</w:t>
      </w:r>
      <w:r w:rsidR="00613574" w:rsidRPr="00843490">
        <w:rPr>
          <w:rFonts w:ascii="Arial" w:hAnsi="Arial" w:cs="Arial"/>
          <w:sz w:val="22"/>
          <w:szCs w:val="22"/>
        </w:rPr>
        <w:t xml:space="preserve"> or near</w:t>
      </w:r>
      <w:r w:rsidR="00A93E49" w:rsidRPr="00843490">
        <w:rPr>
          <w:rFonts w:ascii="Arial" w:hAnsi="Arial" w:cs="Arial"/>
          <w:sz w:val="22"/>
          <w:szCs w:val="22"/>
        </w:rPr>
        <w:t>,</w:t>
      </w:r>
      <w:r w:rsidR="00613574" w:rsidRPr="00843490">
        <w:rPr>
          <w:rFonts w:ascii="Arial" w:hAnsi="Arial" w:cs="Arial"/>
          <w:sz w:val="22"/>
          <w:szCs w:val="22"/>
        </w:rPr>
        <w:t xml:space="preserve"> or within the medication room</w:t>
      </w:r>
      <w:r w:rsidR="0084223A">
        <w:rPr>
          <w:rFonts w:ascii="Arial" w:hAnsi="Arial" w:cs="Arial"/>
          <w:sz w:val="22"/>
          <w:szCs w:val="22"/>
        </w:rPr>
        <w:t xml:space="preserve"> </w:t>
      </w:r>
      <w:r w:rsidR="00613574" w:rsidRPr="00843490">
        <w:rPr>
          <w:rFonts w:ascii="Arial" w:hAnsi="Arial" w:cs="Arial"/>
          <w:sz w:val="22"/>
          <w:szCs w:val="22"/>
        </w:rPr>
        <w:t xml:space="preserve">stating the names of all staff who are authorized access to the medication room.  </w:t>
      </w:r>
      <w:r w:rsidR="00613574" w:rsidRPr="00843490">
        <w:rPr>
          <w:rFonts w:ascii="Arial" w:hAnsi="Arial" w:cs="Arial"/>
          <w:sz w:val="22"/>
          <w:szCs w:val="22"/>
        </w:rPr>
        <w:tab/>
      </w:r>
    </w:p>
    <w:p w14:paraId="473586D2" w14:textId="405404F0" w:rsidR="00613574" w:rsidRPr="00843490" w:rsidRDefault="00BC4CB6" w:rsidP="00494B81">
      <w:pPr>
        <w:spacing w:line="276" w:lineRule="auto"/>
        <w:ind w:left="1440"/>
        <w:rPr>
          <w:rFonts w:ascii="Arial" w:hAnsi="Arial" w:cs="Arial"/>
          <w:sz w:val="22"/>
          <w:szCs w:val="22"/>
        </w:rPr>
      </w:pPr>
      <w:r w:rsidRPr="00843490">
        <w:rPr>
          <w:rFonts w:ascii="Arial" w:hAnsi="Arial" w:cs="Arial"/>
          <w:sz w:val="22"/>
          <w:szCs w:val="22"/>
        </w:rPr>
        <w:t>e.</w:t>
      </w:r>
      <w:r w:rsidR="009548A6">
        <w:rPr>
          <w:rFonts w:ascii="Arial" w:hAnsi="Arial" w:cs="Arial"/>
          <w:sz w:val="22"/>
          <w:szCs w:val="22"/>
        </w:rPr>
        <w:t xml:space="preserve">   </w:t>
      </w:r>
      <w:r w:rsidR="00613574" w:rsidRPr="00843490">
        <w:rPr>
          <w:rFonts w:ascii="Arial" w:hAnsi="Arial" w:cs="Arial"/>
          <w:sz w:val="22"/>
          <w:szCs w:val="22"/>
        </w:rPr>
        <w:t xml:space="preserve">The facility shall ensure that staff never transfer medications from one container to </w:t>
      </w:r>
      <w:r w:rsidR="0084223A">
        <w:rPr>
          <w:rFonts w:ascii="Arial" w:hAnsi="Arial" w:cs="Arial"/>
          <w:sz w:val="22"/>
          <w:szCs w:val="22"/>
        </w:rPr>
        <w:t xml:space="preserve">    </w:t>
      </w:r>
      <w:r w:rsidR="00613574" w:rsidRPr="00843490">
        <w:rPr>
          <w:rFonts w:ascii="Arial" w:hAnsi="Arial" w:cs="Arial"/>
          <w:sz w:val="22"/>
          <w:szCs w:val="22"/>
        </w:rPr>
        <w:t xml:space="preserve">another. However, an individual may independently transfer his or her own medications from a bottle to a daily medication reminder. </w:t>
      </w:r>
    </w:p>
    <w:p w14:paraId="6B820020" w14:textId="40FFC09A" w:rsidR="00613574" w:rsidRPr="00843490" w:rsidRDefault="0084223A" w:rsidP="009548A6">
      <w:pPr>
        <w:spacing w:line="276" w:lineRule="auto"/>
        <w:ind w:left="1800" w:hanging="540"/>
        <w:rPr>
          <w:rFonts w:ascii="Arial" w:hAnsi="Arial" w:cs="Arial"/>
          <w:sz w:val="22"/>
          <w:szCs w:val="22"/>
        </w:rPr>
      </w:pPr>
      <w:r>
        <w:rPr>
          <w:rFonts w:ascii="Arial" w:hAnsi="Arial" w:cs="Arial"/>
          <w:sz w:val="22"/>
          <w:szCs w:val="22"/>
        </w:rPr>
        <w:t xml:space="preserve"> </w:t>
      </w:r>
      <w:r w:rsidR="00C2576C">
        <w:rPr>
          <w:rFonts w:ascii="Arial" w:hAnsi="Arial" w:cs="Arial"/>
          <w:sz w:val="22"/>
          <w:szCs w:val="22"/>
        </w:rPr>
        <w:t xml:space="preserve">  </w:t>
      </w:r>
      <w:r w:rsidR="00BC4CB6" w:rsidRPr="00843490">
        <w:rPr>
          <w:rFonts w:ascii="Arial" w:hAnsi="Arial" w:cs="Arial"/>
          <w:sz w:val="22"/>
          <w:szCs w:val="22"/>
        </w:rPr>
        <w:t>f.</w:t>
      </w:r>
      <w:r w:rsidR="009548A6">
        <w:rPr>
          <w:rFonts w:ascii="Arial" w:hAnsi="Arial" w:cs="Arial"/>
          <w:sz w:val="22"/>
          <w:szCs w:val="22"/>
        </w:rPr>
        <w:t xml:space="preserve">   </w:t>
      </w:r>
      <w:r w:rsidR="00613574" w:rsidRPr="00843490">
        <w:rPr>
          <w:rFonts w:ascii="Arial" w:hAnsi="Arial" w:cs="Arial"/>
          <w:sz w:val="22"/>
          <w:szCs w:val="22"/>
        </w:rPr>
        <w:t>The facility shall maintain an emergency medication kit which shall:</w:t>
      </w:r>
    </w:p>
    <w:p w14:paraId="5A210065" w14:textId="2E8CA817" w:rsidR="000422FA" w:rsidRDefault="00BC4CB6" w:rsidP="000422FA">
      <w:pPr>
        <w:spacing w:line="276" w:lineRule="auto"/>
        <w:ind w:left="2700" w:hanging="54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w:t>
      </w:r>
      <w:r w:rsidR="000422FA">
        <w:rPr>
          <w:rFonts w:ascii="Arial" w:hAnsi="Arial" w:cs="Arial"/>
          <w:sz w:val="22"/>
          <w:szCs w:val="22"/>
        </w:rPr>
        <w:t xml:space="preserve">  </w:t>
      </w:r>
      <w:r w:rsidR="00613574" w:rsidRPr="00843490">
        <w:rPr>
          <w:rFonts w:ascii="Arial" w:hAnsi="Arial" w:cs="Arial"/>
          <w:sz w:val="22"/>
          <w:szCs w:val="22"/>
        </w:rPr>
        <w:t>Be monitored using a perpetual method inventory and make use of breakawa</w:t>
      </w:r>
      <w:r w:rsidR="000422FA">
        <w:rPr>
          <w:rFonts w:ascii="Arial" w:hAnsi="Arial" w:cs="Arial"/>
          <w:sz w:val="22"/>
          <w:szCs w:val="22"/>
        </w:rPr>
        <w:t xml:space="preserve">y </w:t>
      </w:r>
    </w:p>
    <w:p w14:paraId="754BC3A8" w14:textId="65195385" w:rsidR="00613574" w:rsidRPr="00843490" w:rsidRDefault="00613574" w:rsidP="000422FA">
      <w:pPr>
        <w:spacing w:line="276" w:lineRule="auto"/>
        <w:ind w:left="2700" w:hanging="540"/>
        <w:rPr>
          <w:rFonts w:ascii="Arial" w:hAnsi="Arial" w:cs="Arial"/>
          <w:sz w:val="22"/>
          <w:szCs w:val="22"/>
        </w:rPr>
      </w:pPr>
      <w:r w:rsidRPr="00843490">
        <w:rPr>
          <w:rFonts w:ascii="Arial" w:hAnsi="Arial" w:cs="Arial"/>
          <w:sz w:val="22"/>
          <w:szCs w:val="22"/>
        </w:rPr>
        <w:t>seals; and</w:t>
      </w:r>
    </w:p>
    <w:p w14:paraId="769E03EE" w14:textId="54B4D91D" w:rsidR="00613574" w:rsidRPr="00843490" w:rsidRDefault="00BC4CB6" w:rsidP="00CB57E9">
      <w:pPr>
        <w:spacing w:line="276" w:lineRule="auto"/>
        <w:ind w:left="21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0422FA">
        <w:rPr>
          <w:rFonts w:ascii="Arial" w:hAnsi="Arial" w:cs="Arial"/>
          <w:sz w:val="22"/>
          <w:szCs w:val="22"/>
        </w:rPr>
        <w:t xml:space="preserve"> </w:t>
      </w:r>
      <w:r w:rsidR="00613574" w:rsidRPr="00843490">
        <w:rPr>
          <w:rFonts w:ascii="Arial" w:hAnsi="Arial" w:cs="Arial"/>
          <w:sz w:val="22"/>
          <w:szCs w:val="22"/>
        </w:rPr>
        <w:t>Contain medications and other equipment as specified by the facility medica</w:t>
      </w:r>
      <w:r w:rsidR="000422FA">
        <w:rPr>
          <w:rFonts w:ascii="Arial" w:hAnsi="Arial" w:cs="Arial"/>
          <w:sz w:val="22"/>
          <w:szCs w:val="22"/>
        </w:rPr>
        <w:t xml:space="preserve">l </w:t>
      </w:r>
      <w:r w:rsidR="00613574" w:rsidRPr="00843490">
        <w:rPr>
          <w:rFonts w:ascii="Arial" w:hAnsi="Arial" w:cs="Arial"/>
          <w:sz w:val="22"/>
          <w:szCs w:val="22"/>
        </w:rPr>
        <w:t>director.  This generally includes, but is not limited to, short acting neuroleptics, anti-Parkinsonian medications, and anti-anxiety medications.</w:t>
      </w:r>
    </w:p>
    <w:p w14:paraId="2709C410" w14:textId="6E7A9732" w:rsidR="00613574" w:rsidRPr="00843490" w:rsidRDefault="00BC4CB6" w:rsidP="009548A6">
      <w:pPr>
        <w:spacing w:line="276" w:lineRule="auto"/>
        <w:ind w:left="1440"/>
        <w:rPr>
          <w:rFonts w:ascii="Arial" w:hAnsi="Arial" w:cs="Arial"/>
          <w:sz w:val="22"/>
          <w:szCs w:val="22"/>
        </w:rPr>
      </w:pPr>
      <w:r w:rsidRPr="00843490">
        <w:rPr>
          <w:rFonts w:ascii="Arial" w:hAnsi="Arial" w:cs="Arial"/>
          <w:sz w:val="22"/>
          <w:szCs w:val="22"/>
        </w:rPr>
        <w:t>g.</w:t>
      </w:r>
      <w:r w:rsidR="00613574" w:rsidRPr="00843490">
        <w:rPr>
          <w:rFonts w:ascii="Arial" w:hAnsi="Arial" w:cs="Arial"/>
          <w:sz w:val="22"/>
          <w:szCs w:val="22"/>
        </w:rPr>
        <w:t xml:space="preserve"> </w:t>
      </w:r>
      <w:r w:rsidR="000422FA">
        <w:rPr>
          <w:rFonts w:ascii="Arial" w:hAnsi="Arial" w:cs="Arial"/>
          <w:sz w:val="22"/>
          <w:szCs w:val="22"/>
        </w:rPr>
        <w:t xml:space="preserve">  </w:t>
      </w:r>
      <w:r w:rsidR="00613574" w:rsidRPr="00843490">
        <w:rPr>
          <w:rFonts w:ascii="Arial" w:hAnsi="Arial" w:cs="Arial"/>
          <w:sz w:val="22"/>
          <w:szCs w:val="22"/>
        </w:rPr>
        <w:t>There shall be a medication guide such as a Physician’s Desk Reference (PDR) or simila</w:t>
      </w:r>
      <w:r w:rsidR="000422FA">
        <w:rPr>
          <w:rFonts w:ascii="Arial" w:hAnsi="Arial" w:cs="Arial"/>
          <w:sz w:val="22"/>
          <w:szCs w:val="22"/>
        </w:rPr>
        <w:t xml:space="preserve">r </w:t>
      </w:r>
      <w:r w:rsidR="00613574" w:rsidRPr="00843490">
        <w:rPr>
          <w:rFonts w:ascii="Arial" w:hAnsi="Arial" w:cs="Arial"/>
          <w:sz w:val="22"/>
          <w:szCs w:val="22"/>
        </w:rPr>
        <w:t>publication, that is available to staff.  The PDR shall be a current version published within the previous two years.</w:t>
      </w:r>
    </w:p>
    <w:p w14:paraId="3CB3645E" w14:textId="77777777" w:rsidR="00613574" w:rsidRPr="00843490" w:rsidRDefault="00613574" w:rsidP="00613574">
      <w:pPr>
        <w:spacing w:line="276" w:lineRule="auto"/>
        <w:ind w:left="1980" w:hanging="540"/>
        <w:rPr>
          <w:rFonts w:ascii="Arial" w:hAnsi="Arial" w:cs="Arial"/>
          <w:sz w:val="22"/>
          <w:szCs w:val="22"/>
        </w:rPr>
      </w:pPr>
    </w:p>
    <w:p w14:paraId="2799444D" w14:textId="70074522" w:rsidR="004600F7" w:rsidRPr="00843490" w:rsidRDefault="00613574" w:rsidP="00E611C7">
      <w:pPr>
        <w:tabs>
          <w:tab w:val="left" w:pos="1440"/>
          <w:tab w:val="left" w:pos="2160"/>
          <w:tab w:val="left" w:pos="7776"/>
        </w:tabs>
        <w:spacing w:line="276" w:lineRule="auto"/>
        <w:ind w:left="-540" w:firstLine="90"/>
        <w:rPr>
          <w:rFonts w:ascii="Arial" w:hAnsi="Arial" w:cs="Arial"/>
          <w:b/>
          <w:sz w:val="22"/>
          <w:szCs w:val="22"/>
        </w:rPr>
      </w:pPr>
      <w:r w:rsidRPr="00843490">
        <w:rPr>
          <w:rFonts w:ascii="Arial" w:hAnsi="Arial" w:cs="Arial"/>
          <w:sz w:val="22"/>
          <w:szCs w:val="22"/>
        </w:rPr>
        <w:t xml:space="preserve">           </w:t>
      </w:r>
      <w:r w:rsidR="000422FA">
        <w:rPr>
          <w:rFonts w:ascii="Arial" w:hAnsi="Arial" w:cs="Arial"/>
          <w:sz w:val="22"/>
          <w:szCs w:val="22"/>
        </w:rPr>
        <w:t xml:space="preserve">  </w:t>
      </w:r>
      <w:r w:rsidR="00A6238B" w:rsidRPr="00843490">
        <w:rPr>
          <w:rFonts w:ascii="Arial" w:hAnsi="Arial" w:cs="Arial"/>
          <w:b/>
          <w:sz w:val="22"/>
          <w:szCs w:val="22"/>
        </w:rPr>
        <w:t>H</w:t>
      </w:r>
      <w:r w:rsidR="00B1303A" w:rsidRPr="00222E3C">
        <w:rPr>
          <w:rFonts w:ascii="Arial" w:hAnsi="Arial" w:cs="Arial"/>
          <w:b/>
          <w:sz w:val="22"/>
          <w:szCs w:val="22"/>
        </w:rPr>
        <w:t>.</w:t>
      </w:r>
      <w:r w:rsidR="009548A6">
        <w:rPr>
          <w:rFonts w:ascii="Arial" w:hAnsi="Arial" w:cs="Arial"/>
          <w:b/>
          <w:sz w:val="22"/>
          <w:szCs w:val="22"/>
        </w:rPr>
        <w:t xml:space="preserve">   </w:t>
      </w:r>
      <w:r w:rsidR="00B1303A" w:rsidRPr="00222E3C">
        <w:rPr>
          <w:rFonts w:ascii="Arial" w:hAnsi="Arial" w:cs="Arial"/>
          <w:b/>
          <w:sz w:val="22"/>
          <w:szCs w:val="22"/>
        </w:rPr>
        <w:t>Physical Plant</w:t>
      </w:r>
    </w:p>
    <w:p w14:paraId="3DDE0C7F" w14:textId="6F7D0E0D" w:rsidR="004600F7" w:rsidRPr="00222E3C" w:rsidRDefault="004600F7" w:rsidP="00222E3C">
      <w:pPr>
        <w:tabs>
          <w:tab w:val="left" w:pos="1440"/>
          <w:tab w:val="left" w:pos="2160"/>
          <w:tab w:val="left" w:pos="7776"/>
        </w:tabs>
        <w:spacing w:line="276" w:lineRule="auto"/>
        <w:rPr>
          <w:rFonts w:ascii="Arial" w:hAnsi="Arial" w:cs="Arial"/>
          <w:b/>
          <w:sz w:val="22"/>
          <w:szCs w:val="22"/>
        </w:rPr>
      </w:pPr>
    </w:p>
    <w:p w14:paraId="4BE48B72" w14:textId="75EE18B3" w:rsidR="000E4FB3" w:rsidRDefault="00BC4CB6" w:rsidP="00E611C7">
      <w:pPr>
        <w:spacing w:line="276" w:lineRule="auto"/>
        <w:ind w:left="1080" w:hanging="360"/>
        <w:rPr>
          <w:rFonts w:ascii="Arial" w:hAnsi="Arial" w:cs="Arial"/>
          <w:sz w:val="22"/>
          <w:szCs w:val="22"/>
        </w:rPr>
      </w:pPr>
      <w:r w:rsidRPr="00843490">
        <w:rPr>
          <w:rFonts w:ascii="Arial" w:hAnsi="Arial" w:cs="Arial"/>
          <w:sz w:val="22"/>
          <w:szCs w:val="22"/>
        </w:rPr>
        <w:t xml:space="preserve">1. </w:t>
      </w:r>
      <w:r w:rsidR="00613574" w:rsidRPr="00843490">
        <w:rPr>
          <w:rFonts w:ascii="Arial" w:hAnsi="Arial" w:cs="Arial"/>
          <w:sz w:val="22"/>
          <w:szCs w:val="22"/>
        </w:rPr>
        <w:t xml:space="preserve"> The physical plant shall have </w:t>
      </w:r>
      <w:r w:rsidR="00A93E49" w:rsidRPr="00843490">
        <w:rPr>
          <w:rFonts w:ascii="Arial" w:hAnsi="Arial" w:cs="Arial"/>
          <w:sz w:val="22"/>
          <w:szCs w:val="22"/>
        </w:rPr>
        <w:t xml:space="preserve">written </w:t>
      </w:r>
      <w:r w:rsidR="00613574" w:rsidRPr="00843490">
        <w:rPr>
          <w:rFonts w:ascii="Arial" w:hAnsi="Arial" w:cs="Arial"/>
          <w:sz w:val="22"/>
          <w:szCs w:val="22"/>
        </w:rPr>
        <w:t>policies and procedures for monitoring environmental</w:t>
      </w:r>
      <w:r w:rsidR="000422FA">
        <w:rPr>
          <w:rFonts w:ascii="Arial" w:hAnsi="Arial" w:cs="Arial"/>
          <w:sz w:val="22"/>
          <w:szCs w:val="22"/>
        </w:rPr>
        <w:t xml:space="preserve"> safety</w:t>
      </w:r>
    </w:p>
    <w:p w14:paraId="0A924BC4" w14:textId="61F41FD0" w:rsidR="004600F7" w:rsidRPr="00843490" w:rsidRDefault="004600F7">
      <w:pPr>
        <w:spacing w:line="276" w:lineRule="auto"/>
        <w:ind w:left="1080" w:hanging="360"/>
        <w:rPr>
          <w:rFonts w:ascii="Arial" w:hAnsi="Arial" w:cs="Arial"/>
          <w:sz w:val="22"/>
          <w:szCs w:val="22"/>
        </w:rPr>
      </w:pPr>
    </w:p>
    <w:p w14:paraId="3E045AFC" w14:textId="6D4EE7B8" w:rsidR="000E4FB3" w:rsidRDefault="00BC4CB6" w:rsidP="00E611C7">
      <w:pPr>
        <w:spacing w:line="276" w:lineRule="auto"/>
        <w:ind w:left="720"/>
        <w:rPr>
          <w:rFonts w:ascii="Arial" w:hAnsi="Arial" w:cs="Arial"/>
          <w:sz w:val="22"/>
          <w:szCs w:val="22"/>
        </w:rPr>
      </w:pPr>
      <w:r w:rsidRPr="00843490">
        <w:rPr>
          <w:rFonts w:ascii="Arial" w:hAnsi="Arial" w:cs="Arial"/>
          <w:sz w:val="22"/>
          <w:szCs w:val="22"/>
        </w:rPr>
        <w:t xml:space="preserve">2.  </w:t>
      </w:r>
      <w:r w:rsidR="00613574" w:rsidRPr="00843490">
        <w:rPr>
          <w:rFonts w:ascii="Arial" w:hAnsi="Arial" w:cs="Arial"/>
          <w:sz w:val="22"/>
          <w:szCs w:val="22"/>
        </w:rPr>
        <w:t>The physical plant shall provide a clean and safe environment.</w:t>
      </w:r>
      <w:r w:rsidR="00613574" w:rsidRPr="00843490">
        <w:rPr>
          <w:rFonts w:ascii="Arial" w:hAnsi="Arial" w:cs="Arial"/>
          <w:sz w:val="22"/>
          <w:szCs w:val="22"/>
        </w:rPr>
        <w:tab/>
      </w:r>
    </w:p>
    <w:p w14:paraId="297159B3" w14:textId="48234439" w:rsidR="004600F7" w:rsidRPr="00843490" w:rsidRDefault="00613574" w:rsidP="00222E3C">
      <w:pPr>
        <w:spacing w:line="276" w:lineRule="auto"/>
        <w:ind w:left="720"/>
        <w:rPr>
          <w:rFonts w:ascii="Arial" w:hAnsi="Arial" w:cs="Arial"/>
          <w:sz w:val="22"/>
          <w:szCs w:val="22"/>
        </w:rPr>
      </w:pPr>
      <w:r w:rsidRPr="00843490">
        <w:rPr>
          <w:rFonts w:ascii="Arial" w:hAnsi="Arial" w:cs="Arial"/>
          <w:sz w:val="22"/>
          <w:szCs w:val="22"/>
        </w:rPr>
        <w:tab/>
      </w:r>
      <w:r w:rsidRPr="00843490">
        <w:rPr>
          <w:rFonts w:ascii="Arial" w:hAnsi="Arial" w:cs="Arial"/>
          <w:sz w:val="22"/>
          <w:szCs w:val="22"/>
        </w:rPr>
        <w:tab/>
      </w:r>
      <w:r w:rsidRPr="00843490">
        <w:rPr>
          <w:rFonts w:ascii="Arial" w:hAnsi="Arial" w:cs="Arial"/>
          <w:sz w:val="22"/>
          <w:szCs w:val="22"/>
        </w:rPr>
        <w:tab/>
      </w:r>
    </w:p>
    <w:p w14:paraId="7C8AE40B" w14:textId="784D0AD4" w:rsidR="004600F7" w:rsidRPr="00843490" w:rsidRDefault="00BC4CB6" w:rsidP="000422FA">
      <w:pPr>
        <w:spacing w:line="276" w:lineRule="auto"/>
        <w:ind w:left="1080" w:hanging="360"/>
        <w:rPr>
          <w:rFonts w:ascii="Arial" w:hAnsi="Arial" w:cs="Arial"/>
          <w:sz w:val="22"/>
          <w:szCs w:val="22"/>
        </w:rPr>
      </w:pPr>
      <w:r w:rsidRPr="00843490">
        <w:rPr>
          <w:rFonts w:ascii="Arial" w:hAnsi="Arial" w:cs="Arial"/>
          <w:sz w:val="22"/>
          <w:szCs w:val="22"/>
        </w:rPr>
        <w:t xml:space="preserve">3.  </w:t>
      </w:r>
      <w:r w:rsidR="006851AC" w:rsidRPr="00843490">
        <w:rPr>
          <w:rFonts w:ascii="Arial" w:hAnsi="Arial" w:cs="Arial"/>
          <w:sz w:val="22"/>
          <w:szCs w:val="22"/>
        </w:rPr>
        <w:t>T</w:t>
      </w:r>
      <w:r w:rsidR="00613574" w:rsidRPr="00843490">
        <w:rPr>
          <w:rFonts w:ascii="Arial" w:hAnsi="Arial" w:cs="Arial"/>
          <w:sz w:val="22"/>
          <w:szCs w:val="22"/>
        </w:rPr>
        <w:t xml:space="preserve">he EOU is subject to Quality Management (QM) compliance reviews.  Any changes in </w:t>
      </w:r>
      <w:r w:rsidR="000422FA">
        <w:rPr>
          <w:rFonts w:ascii="Arial" w:hAnsi="Arial" w:cs="Arial"/>
          <w:sz w:val="22"/>
          <w:szCs w:val="22"/>
        </w:rPr>
        <w:t xml:space="preserve">   </w:t>
      </w:r>
      <w:r w:rsidR="00613574" w:rsidRPr="00843490">
        <w:rPr>
          <w:rFonts w:ascii="Arial" w:hAnsi="Arial" w:cs="Arial"/>
          <w:sz w:val="22"/>
          <w:szCs w:val="22"/>
        </w:rPr>
        <w:t xml:space="preserve">programming, construction or facility shall be reported to the department immediately.  </w:t>
      </w:r>
    </w:p>
    <w:p w14:paraId="088349B3" w14:textId="77777777" w:rsidR="00613574" w:rsidRPr="00843490" w:rsidRDefault="00613574">
      <w:pPr>
        <w:spacing w:line="276" w:lineRule="auto"/>
        <w:ind w:left="1980" w:hanging="540"/>
        <w:rPr>
          <w:rFonts w:ascii="Arial" w:hAnsi="Arial" w:cs="Arial"/>
          <w:sz w:val="22"/>
          <w:szCs w:val="22"/>
        </w:rPr>
      </w:pPr>
    </w:p>
    <w:p w14:paraId="2FAF0450" w14:textId="7AEFE50A" w:rsidR="004600F7" w:rsidRPr="00222E3C" w:rsidRDefault="00A6238B" w:rsidP="009548A6">
      <w:pPr>
        <w:spacing w:line="276" w:lineRule="auto"/>
        <w:ind w:left="720" w:hanging="360"/>
        <w:rPr>
          <w:rFonts w:ascii="Arial" w:hAnsi="Arial" w:cs="Arial"/>
          <w:b/>
          <w:sz w:val="22"/>
          <w:szCs w:val="22"/>
        </w:rPr>
      </w:pPr>
      <w:r w:rsidRPr="00843490">
        <w:rPr>
          <w:rFonts w:ascii="Arial" w:hAnsi="Arial" w:cs="Arial"/>
          <w:b/>
          <w:sz w:val="22"/>
          <w:szCs w:val="22"/>
        </w:rPr>
        <w:t>I</w:t>
      </w:r>
      <w:r w:rsidR="00FB53C6" w:rsidRPr="00843490">
        <w:rPr>
          <w:rFonts w:ascii="Arial" w:hAnsi="Arial" w:cs="Arial"/>
          <w:b/>
          <w:sz w:val="22"/>
          <w:szCs w:val="22"/>
        </w:rPr>
        <w:t xml:space="preserve">. </w:t>
      </w:r>
      <w:r w:rsidR="00613574" w:rsidRPr="00843490">
        <w:rPr>
          <w:rFonts w:ascii="Arial" w:hAnsi="Arial" w:cs="Arial"/>
          <w:b/>
          <w:sz w:val="22"/>
          <w:szCs w:val="22"/>
        </w:rPr>
        <w:tab/>
      </w:r>
      <w:r w:rsidR="00B1303A" w:rsidRPr="00222E3C">
        <w:rPr>
          <w:rFonts w:ascii="Arial" w:hAnsi="Arial" w:cs="Arial"/>
          <w:b/>
          <w:sz w:val="22"/>
          <w:szCs w:val="22"/>
        </w:rPr>
        <w:t>Facility Environment</w:t>
      </w:r>
      <w:r w:rsidR="00613574" w:rsidRPr="00843490">
        <w:rPr>
          <w:rFonts w:ascii="Arial" w:hAnsi="Arial" w:cs="Arial"/>
          <w:b/>
          <w:sz w:val="22"/>
          <w:szCs w:val="22"/>
        </w:rPr>
        <w:t xml:space="preserve">.  </w:t>
      </w:r>
      <w:r w:rsidR="00B1303A" w:rsidRPr="00222E3C">
        <w:rPr>
          <w:rFonts w:ascii="Arial" w:hAnsi="Arial" w:cs="Arial"/>
          <w:sz w:val="22"/>
          <w:szCs w:val="22"/>
        </w:rPr>
        <w:t xml:space="preserve">Facility environment requirements are </w:t>
      </w:r>
      <w:r w:rsidR="00A93E49" w:rsidRPr="00843490">
        <w:rPr>
          <w:rFonts w:ascii="Arial" w:hAnsi="Arial" w:cs="Arial"/>
          <w:sz w:val="22"/>
          <w:szCs w:val="22"/>
        </w:rPr>
        <w:t xml:space="preserve">developed </w:t>
      </w:r>
      <w:r w:rsidR="00B1303A" w:rsidRPr="00222E3C">
        <w:rPr>
          <w:rFonts w:ascii="Arial" w:hAnsi="Arial" w:cs="Arial"/>
          <w:sz w:val="22"/>
          <w:szCs w:val="22"/>
        </w:rPr>
        <w:t>in accordance with the International Fire Code</w:t>
      </w:r>
      <w:r w:rsidR="00613574" w:rsidRPr="00843490">
        <w:rPr>
          <w:rFonts w:ascii="Arial" w:hAnsi="Arial" w:cs="Arial"/>
          <w:b/>
          <w:sz w:val="22"/>
          <w:szCs w:val="22"/>
        </w:rPr>
        <w:t xml:space="preserve"> </w:t>
      </w:r>
      <w:r w:rsidR="00B1303A" w:rsidRPr="00222E3C">
        <w:rPr>
          <w:rFonts w:ascii="Arial" w:hAnsi="Arial" w:cs="Arial"/>
          <w:sz w:val="22"/>
          <w:szCs w:val="22"/>
        </w:rPr>
        <w:t>(IFC)</w:t>
      </w:r>
      <w:r w:rsidR="00613574" w:rsidRPr="00843490">
        <w:rPr>
          <w:rFonts w:ascii="Arial" w:hAnsi="Arial" w:cs="Arial"/>
          <w:sz w:val="22"/>
          <w:szCs w:val="22"/>
        </w:rPr>
        <w:t>,</w:t>
      </w:r>
      <w:r w:rsidR="00B1303A" w:rsidRPr="00222E3C">
        <w:rPr>
          <w:rFonts w:ascii="Arial" w:hAnsi="Arial" w:cs="Arial"/>
          <w:sz w:val="22"/>
          <w:szCs w:val="22"/>
        </w:rPr>
        <w:t xml:space="preserve"> 2012 Edition</w:t>
      </w:r>
      <w:r w:rsidR="00613574" w:rsidRPr="00843490">
        <w:rPr>
          <w:rFonts w:ascii="Arial" w:hAnsi="Arial" w:cs="Arial"/>
          <w:sz w:val="22"/>
          <w:szCs w:val="22"/>
        </w:rPr>
        <w:t xml:space="preserve"> (</w:t>
      </w:r>
      <w:hyperlink r:id="rId9" w:history="1">
        <w:r w:rsidR="00613574" w:rsidRPr="00843490">
          <w:rPr>
            <w:rFonts w:ascii="Arial" w:hAnsi="Arial" w:cs="Arial"/>
            <w:color w:val="0000FF"/>
            <w:sz w:val="22"/>
            <w:szCs w:val="22"/>
            <w:u w:val="single"/>
          </w:rPr>
          <w:t>https://archive.org/details/gov.law.icc.ifc.2012</w:t>
        </w:r>
      </w:hyperlink>
      <w:r w:rsidR="00613574" w:rsidRPr="00843490">
        <w:rPr>
          <w:rFonts w:ascii="Arial" w:hAnsi="Arial" w:cs="Arial"/>
          <w:sz w:val="22"/>
          <w:szCs w:val="22"/>
        </w:rPr>
        <w:t>) and the American with Disabilities Act (ADA) checklist for existing facilities (</w:t>
      </w:r>
      <w:hyperlink r:id="rId10" w:history="1">
        <w:r w:rsidR="00613574" w:rsidRPr="00843490">
          <w:rPr>
            <w:rFonts w:ascii="Arial" w:hAnsi="Arial" w:cs="Arial"/>
            <w:color w:val="0000FF"/>
            <w:sz w:val="22"/>
            <w:szCs w:val="22"/>
            <w:u w:val="single"/>
          </w:rPr>
          <w:t>http://www.adachecklist.org/</w:t>
        </w:r>
      </w:hyperlink>
      <w:r w:rsidR="00613574" w:rsidRPr="00843490">
        <w:rPr>
          <w:rFonts w:ascii="Arial" w:hAnsi="Arial" w:cs="Arial"/>
          <w:sz w:val="22"/>
          <w:szCs w:val="22"/>
        </w:rPr>
        <w:t>).</w:t>
      </w:r>
    </w:p>
    <w:p w14:paraId="684531F3" w14:textId="77777777" w:rsidR="004600F7" w:rsidRPr="00843490" w:rsidRDefault="004600F7" w:rsidP="00222E3C">
      <w:pPr>
        <w:spacing w:line="276" w:lineRule="auto"/>
        <w:ind w:left="420"/>
        <w:rPr>
          <w:rFonts w:ascii="Arial" w:hAnsi="Arial" w:cs="Arial"/>
          <w:b/>
          <w:sz w:val="22"/>
          <w:szCs w:val="22"/>
        </w:rPr>
      </w:pPr>
    </w:p>
    <w:p w14:paraId="504A29A7" w14:textId="77A53923" w:rsidR="004600F7" w:rsidRPr="00843490" w:rsidRDefault="00B1303A" w:rsidP="009548A6">
      <w:pPr>
        <w:spacing w:line="276" w:lineRule="auto"/>
        <w:ind w:left="990" w:hanging="270"/>
        <w:rPr>
          <w:rFonts w:ascii="Arial" w:hAnsi="Arial" w:cs="Arial"/>
          <w:sz w:val="22"/>
          <w:szCs w:val="22"/>
          <w:u w:val="single"/>
        </w:rPr>
      </w:pPr>
      <w:r w:rsidRPr="00222E3C">
        <w:rPr>
          <w:rFonts w:ascii="Arial" w:hAnsi="Arial" w:cs="Arial"/>
          <w:sz w:val="22"/>
          <w:szCs w:val="22"/>
        </w:rPr>
        <w:t xml:space="preserve">1. </w:t>
      </w:r>
      <w:r w:rsidR="008B11AE" w:rsidRPr="00843490">
        <w:rPr>
          <w:rFonts w:ascii="Arial" w:hAnsi="Arial" w:cs="Arial"/>
          <w:sz w:val="22"/>
          <w:szCs w:val="22"/>
          <w:u w:val="single"/>
        </w:rPr>
        <w:t xml:space="preserve"> </w:t>
      </w:r>
      <w:r w:rsidR="00613574" w:rsidRPr="00843490">
        <w:rPr>
          <w:rFonts w:ascii="Arial" w:hAnsi="Arial" w:cs="Arial"/>
          <w:sz w:val="22"/>
          <w:szCs w:val="22"/>
          <w:u w:val="single"/>
        </w:rPr>
        <w:t>Water/Waste/Trash/Sewage</w:t>
      </w:r>
      <w:r w:rsidRPr="00222E3C">
        <w:rPr>
          <w:rFonts w:ascii="Arial" w:hAnsi="Arial" w:cs="Arial"/>
          <w:sz w:val="22"/>
          <w:szCs w:val="22"/>
        </w:rPr>
        <w:t>.  The water supply shall be of safe, sanitary quality, suitable for</w:t>
      </w:r>
      <w:r w:rsidR="00613574" w:rsidRPr="00843490">
        <w:rPr>
          <w:rFonts w:ascii="Arial" w:hAnsi="Arial" w:cs="Arial"/>
          <w:sz w:val="22"/>
          <w:szCs w:val="22"/>
        </w:rPr>
        <w:t xml:space="preserve">     use</w:t>
      </w:r>
      <w:r w:rsidR="00A93E49" w:rsidRPr="00843490">
        <w:rPr>
          <w:rFonts w:ascii="Arial" w:hAnsi="Arial" w:cs="Arial"/>
          <w:sz w:val="22"/>
          <w:szCs w:val="22"/>
        </w:rPr>
        <w:t xml:space="preserve">, </w:t>
      </w:r>
      <w:r w:rsidR="00613574" w:rsidRPr="00843490">
        <w:rPr>
          <w:rFonts w:ascii="Arial" w:hAnsi="Arial" w:cs="Arial"/>
          <w:sz w:val="22"/>
          <w:szCs w:val="22"/>
        </w:rPr>
        <w:t>adequate in quantity and pressure, and shall be obtained from an approved water supply system.</w:t>
      </w:r>
    </w:p>
    <w:p w14:paraId="482CD697" w14:textId="6D754F25" w:rsidR="00613574" w:rsidRPr="00843490" w:rsidRDefault="008B11AE" w:rsidP="00E611C7">
      <w:pPr>
        <w:tabs>
          <w:tab w:val="left" w:pos="1350"/>
        </w:tabs>
        <w:spacing w:line="276" w:lineRule="auto"/>
        <w:ind w:left="1440"/>
        <w:rPr>
          <w:rFonts w:ascii="Arial" w:hAnsi="Arial" w:cs="Arial"/>
          <w:sz w:val="22"/>
          <w:szCs w:val="22"/>
        </w:rPr>
      </w:pPr>
      <w:r w:rsidRPr="00843490">
        <w:rPr>
          <w:rFonts w:ascii="Arial" w:hAnsi="Arial" w:cs="Arial"/>
          <w:sz w:val="22"/>
          <w:szCs w:val="22"/>
        </w:rPr>
        <w:t>a.</w:t>
      </w:r>
      <w:r w:rsidR="009548A6">
        <w:rPr>
          <w:rFonts w:ascii="Arial" w:hAnsi="Arial" w:cs="Arial"/>
          <w:sz w:val="22"/>
          <w:szCs w:val="22"/>
        </w:rPr>
        <w:t xml:space="preserve">   </w:t>
      </w:r>
      <w:r w:rsidR="00613574" w:rsidRPr="00843490">
        <w:rPr>
          <w:rFonts w:ascii="Arial" w:hAnsi="Arial" w:cs="Arial"/>
          <w:sz w:val="22"/>
          <w:szCs w:val="22"/>
        </w:rPr>
        <w:t>Waste water and sewage shall be discharged into an approved sewage system or an onsite sewage facility approved by the Texas Commission on Environmental Quality or its authorized agent.</w:t>
      </w:r>
    </w:p>
    <w:p w14:paraId="7B314069" w14:textId="33A32862" w:rsidR="00613574" w:rsidRPr="00843490" w:rsidRDefault="008B11AE" w:rsidP="00E611C7">
      <w:pPr>
        <w:spacing w:line="276" w:lineRule="auto"/>
        <w:ind w:left="14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9548A6">
        <w:rPr>
          <w:rFonts w:ascii="Arial" w:hAnsi="Arial" w:cs="Arial"/>
          <w:sz w:val="22"/>
          <w:szCs w:val="22"/>
        </w:rPr>
        <w:t xml:space="preserve"> </w:t>
      </w:r>
      <w:r w:rsidR="00613574" w:rsidRPr="00843490">
        <w:rPr>
          <w:rFonts w:ascii="Arial" w:hAnsi="Arial" w:cs="Arial"/>
          <w:sz w:val="22"/>
          <w:szCs w:val="22"/>
        </w:rPr>
        <w:t xml:space="preserve">Waste, trash and garbage shall be disposed of from the premises at regular intervals in accordance with state and local practices.  Excessive accumulations shall not be permitted.  The facility shall comply with 25 TAC Chapter 1, Subchapter K concerning (Definition, Treatment, and Disposal of Special Waste from Health Care Related Facilities).  </w:t>
      </w:r>
    </w:p>
    <w:p w14:paraId="2B80E904" w14:textId="43C14FDC" w:rsidR="00613574" w:rsidRPr="00843490" w:rsidRDefault="008B11AE" w:rsidP="00E611C7">
      <w:pPr>
        <w:spacing w:line="276" w:lineRule="auto"/>
        <w:ind w:left="14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9548A6">
        <w:rPr>
          <w:rFonts w:ascii="Arial" w:hAnsi="Arial" w:cs="Arial"/>
          <w:sz w:val="22"/>
          <w:szCs w:val="22"/>
        </w:rPr>
        <w:t xml:space="preserve">  </w:t>
      </w:r>
      <w:r w:rsidR="00613574" w:rsidRPr="00843490">
        <w:rPr>
          <w:rFonts w:ascii="Arial" w:hAnsi="Arial" w:cs="Arial"/>
          <w:sz w:val="22"/>
          <w:szCs w:val="22"/>
        </w:rPr>
        <w:t>Hot water for lavatories and bathing units shall be maintained between 100 degrees</w:t>
      </w:r>
      <w:r w:rsidR="009548A6">
        <w:rPr>
          <w:rFonts w:ascii="Arial" w:hAnsi="Arial" w:cs="Arial"/>
          <w:sz w:val="22"/>
          <w:szCs w:val="22"/>
        </w:rPr>
        <w:t xml:space="preserve"> </w:t>
      </w:r>
      <w:r w:rsidR="00613574" w:rsidRPr="00843490">
        <w:rPr>
          <w:rFonts w:ascii="Arial" w:hAnsi="Arial" w:cs="Arial"/>
          <w:sz w:val="22"/>
          <w:szCs w:val="22"/>
        </w:rPr>
        <w:t xml:space="preserve">Fahrenheit and 120 degrees Fahrenheit. </w:t>
      </w:r>
    </w:p>
    <w:p w14:paraId="0B781573" w14:textId="6A2192FF" w:rsidR="00613574" w:rsidRDefault="008B11AE" w:rsidP="009548A6">
      <w:pPr>
        <w:spacing w:line="276" w:lineRule="auto"/>
        <w:ind w:left="1440"/>
        <w:rPr>
          <w:rFonts w:ascii="Arial" w:hAnsi="Arial" w:cs="Arial"/>
          <w:sz w:val="22"/>
          <w:szCs w:val="22"/>
        </w:rPr>
      </w:pPr>
      <w:r w:rsidRPr="00843490">
        <w:rPr>
          <w:rFonts w:ascii="Arial" w:hAnsi="Arial" w:cs="Arial"/>
          <w:sz w:val="22"/>
          <w:szCs w:val="22"/>
        </w:rPr>
        <w:lastRenderedPageBreak/>
        <w:t>d.</w:t>
      </w:r>
      <w:r w:rsidR="00613574" w:rsidRPr="00843490">
        <w:rPr>
          <w:rFonts w:ascii="Arial" w:hAnsi="Arial" w:cs="Arial"/>
          <w:sz w:val="22"/>
          <w:szCs w:val="22"/>
        </w:rPr>
        <w:t xml:space="preserve"> </w:t>
      </w:r>
      <w:r w:rsidR="009548A6">
        <w:rPr>
          <w:rFonts w:ascii="Arial" w:hAnsi="Arial" w:cs="Arial"/>
          <w:sz w:val="22"/>
          <w:szCs w:val="22"/>
        </w:rPr>
        <w:t xml:space="preserve">  </w:t>
      </w:r>
      <w:r w:rsidR="00613574" w:rsidRPr="00843490">
        <w:rPr>
          <w:rFonts w:ascii="Arial" w:hAnsi="Arial" w:cs="Arial"/>
          <w:sz w:val="22"/>
          <w:szCs w:val="22"/>
        </w:rPr>
        <w:t xml:space="preserve">A supply of hot and cold water shall be provided.  Hot water for sanitizing shall reach 180 degrees Fahrenheit or manufacturers suggested temperature for chemical sanitizers.  </w:t>
      </w:r>
    </w:p>
    <w:p w14:paraId="060B56E6" w14:textId="77777777" w:rsidR="000E4FB3" w:rsidRPr="00843490" w:rsidRDefault="000E4FB3" w:rsidP="009548A6">
      <w:pPr>
        <w:spacing w:line="276" w:lineRule="auto"/>
        <w:ind w:left="1440"/>
        <w:rPr>
          <w:rFonts w:ascii="Arial" w:hAnsi="Arial" w:cs="Arial"/>
          <w:sz w:val="22"/>
          <w:szCs w:val="22"/>
        </w:rPr>
      </w:pPr>
    </w:p>
    <w:p w14:paraId="18DB8BD6" w14:textId="77777777" w:rsidR="004600F7" w:rsidRDefault="005E0DCE" w:rsidP="00E611C7">
      <w:pPr>
        <w:spacing w:line="276" w:lineRule="auto"/>
        <w:ind w:firstLine="72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u w:val="single"/>
        </w:rPr>
        <w:t>Windows</w:t>
      </w:r>
      <w:r w:rsidR="00613574" w:rsidRPr="00843490">
        <w:rPr>
          <w:rFonts w:ascii="Arial" w:hAnsi="Arial" w:cs="Arial"/>
          <w:sz w:val="22"/>
          <w:szCs w:val="22"/>
        </w:rPr>
        <w:t xml:space="preserve">.  Operable windows shall be insect screened.  </w:t>
      </w:r>
    </w:p>
    <w:p w14:paraId="0BFD0DE9" w14:textId="77777777" w:rsidR="000E4FB3" w:rsidRPr="00843490" w:rsidRDefault="000E4FB3" w:rsidP="00222E3C">
      <w:pPr>
        <w:spacing w:line="276" w:lineRule="auto"/>
        <w:ind w:firstLine="720"/>
        <w:rPr>
          <w:rFonts w:ascii="Arial" w:hAnsi="Arial" w:cs="Arial"/>
          <w:sz w:val="22"/>
          <w:szCs w:val="22"/>
        </w:rPr>
      </w:pPr>
    </w:p>
    <w:p w14:paraId="399046EB" w14:textId="0980B076" w:rsidR="004600F7" w:rsidRDefault="005E0DCE" w:rsidP="00E611C7">
      <w:pPr>
        <w:tabs>
          <w:tab w:val="left" w:pos="900"/>
          <w:tab w:val="left" w:pos="990"/>
          <w:tab w:val="left" w:pos="1080"/>
        </w:tabs>
        <w:spacing w:line="276" w:lineRule="auto"/>
        <w:ind w:left="990" w:hanging="270"/>
        <w:rPr>
          <w:rFonts w:ascii="Arial" w:hAnsi="Arial" w:cs="Arial"/>
          <w:sz w:val="22"/>
          <w:szCs w:val="22"/>
        </w:rPr>
      </w:pPr>
      <w:r w:rsidRPr="00843490">
        <w:rPr>
          <w:rFonts w:ascii="Arial" w:hAnsi="Arial" w:cs="Arial"/>
          <w:sz w:val="22"/>
          <w:szCs w:val="22"/>
        </w:rPr>
        <w:t xml:space="preserve">3.  </w:t>
      </w:r>
      <w:r w:rsidR="00613574" w:rsidRPr="00843490">
        <w:rPr>
          <w:rFonts w:ascii="Arial" w:hAnsi="Arial" w:cs="Arial"/>
          <w:sz w:val="22"/>
          <w:szCs w:val="22"/>
          <w:u w:val="single"/>
        </w:rPr>
        <w:t>Pest control</w:t>
      </w:r>
      <w:r w:rsidR="00613574" w:rsidRPr="00843490">
        <w:rPr>
          <w:rFonts w:ascii="Arial" w:hAnsi="Arial" w:cs="Arial"/>
          <w:sz w:val="22"/>
          <w:szCs w:val="22"/>
        </w:rPr>
        <w:t xml:space="preserve">.  An ongoing pest control program shall be provided by staff or a licensed pest control company.  The least toxic and least flammable effective chemicals shall be used.  </w:t>
      </w:r>
    </w:p>
    <w:p w14:paraId="7C117251" w14:textId="32721DC5" w:rsidR="000E4FB3" w:rsidRPr="00843490" w:rsidRDefault="000E4FB3" w:rsidP="009548A6">
      <w:pPr>
        <w:tabs>
          <w:tab w:val="left" w:pos="900"/>
          <w:tab w:val="left" w:pos="990"/>
          <w:tab w:val="left" w:pos="1080"/>
        </w:tabs>
        <w:spacing w:line="276" w:lineRule="auto"/>
        <w:ind w:left="990" w:hanging="270"/>
        <w:rPr>
          <w:rFonts w:ascii="Arial" w:hAnsi="Arial" w:cs="Arial"/>
          <w:sz w:val="22"/>
          <w:szCs w:val="22"/>
        </w:rPr>
      </w:pPr>
    </w:p>
    <w:p w14:paraId="6EFD655B" w14:textId="77777777" w:rsidR="004600F7" w:rsidRPr="00843490" w:rsidRDefault="005E0DCE" w:rsidP="00222E3C">
      <w:pPr>
        <w:spacing w:line="276" w:lineRule="auto"/>
        <w:ind w:firstLine="720"/>
        <w:rPr>
          <w:rFonts w:ascii="Arial" w:hAnsi="Arial" w:cs="Arial"/>
          <w:sz w:val="22"/>
          <w:szCs w:val="22"/>
        </w:rPr>
      </w:pPr>
      <w:r w:rsidRPr="00843490">
        <w:rPr>
          <w:rFonts w:ascii="Arial" w:hAnsi="Arial" w:cs="Arial"/>
          <w:sz w:val="22"/>
          <w:szCs w:val="22"/>
        </w:rPr>
        <w:t xml:space="preserve">4. </w:t>
      </w:r>
      <w:r w:rsidR="00613574" w:rsidRPr="00843490">
        <w:rPr>
          <w:rFonts w:ascii="Arial" w:hAnsi="Arial" w:cs="Arial"/>
          <w:sz w:val="22"/>
          <w:szCs w:val="22"/>
        </w:rPr>
        <w:t xml:space="preserve"> </w:t>
      </w:r>
      <w:r w:rsidR="00613574" w:rsidRPr="00843490">
        <w:rPr>
          <w:rFonts w:ascii="Arial" w:hAnsi="Arial" w:cs="Arial"/>
          <w:sz w:val="22"/>
          <w:szCs w:val="22"/>
          <w:u w:val="single"/>
        </w:rPr>
        <w:t>Storage.</w:t>
      </w:r>
    </w:p>
    <w:p w14:paraId="0A2658E9" w14:textId="251125F1" w:rsidR="00613574" w:rsidRPr="00843490" w:rsidRDefault="005E0DCE" w:rsidP="009548A6">
      <w:pPr>
        <w:spacing w:line="276" w:lineRule="auto"/>
        <w:ind w:left="1980" w:hanging="540"/>
        <w:rPr>
          <w:rFonts w:ascii="Arial" w:hAnsi="Arial" w:cs="Arial"/>
          <w:sz w:val="22"/>
          <w:szCs w:val="22"/>
        </w:rPr>
      </w:pPr>
      <w:r w:rsidRPr="00843490">
        <w:rPr>
          <w:rFonts w:ascii="Arial" w:hAnsi="Arial" w:cs="Arial"/>
          <w:sz w:val="22"/>
          <w:szCs w:val="22"/>
        </w:rPr>
        <w:t>a.</w:t>
      </w:r>
      <w:r w:rsidR="009548A6">
        <w:rPr>
          <w:rFonts w:ascii="Arial" w:hAnsi="Arial" w:cs="Arial"/>
          <w:sz w:val="22"/>
          <w:szCs w:val="22"/>
        </w:rPr>
        <w:t xml:space="preserve">   </w:t>
      </w:r>
      <w:r w:rsidR="00613574" w:rsidRPr="00843490">
        <w:rPr>
          <w:rFonts w:ascii="Arial" w:hAnsi="Arial" w:cs="Arial"/>
          <w:sz w:val="22"/>
          <w:szCs w:val="22"/>
        </w:rPr>
        <w:t>Storage areas and cellars shall be kept in an organized manner.</w:t>
      </w:r>
    </w:p>
    <w:p w14:paraId="7C2D9811" w14:textId="1BE9B1F0" w:rsidR="00613574" w:rsidRDefault="005E0DCE" w:rsidP="009548A6">
      <w:pPr>
        <w:spacing w:line="276" w:lineRule="auto"/>
        <w:ind w:left="1980" w:hanging="540"/>
        <w:rPr>
          <w:rFonts w:ascii="Arial" w:hAnsi="Arial" w:cs="Arial"/>
          <w:sz w:val="22"/>
          <w:szCs w:val="22"/>
        </w:rPr>
      </w:pPr>
      <w:r w:rsidRPr="00843490">
        <w:rPr>
          <w:rFonts w:ascii="Arial" w:hAnsi="Arial" w:cs="Arial"/>
          <w:sz w:val="22"/>
          <w:szCs w:val="22"/>
        </w:rPr>
        <w:t>b.</w:t>
      </w:r>
      <w:r w:rsidR="009548A6">
        <w:rPr>
          <w:rFonts w:ascii="Arial" w:hAnsi="Arial" w:cs="Arial"/>
          <w:sz w:val="22"/>
          <w:szCs w:val="22"/>
        </w:rPr>
        <w:t xml:space="preserve">   </w:t>
      </w:r>
      <w:r w:rsidR="00613574" w:rsidRPr="00843490">
        <w:rPr>
          <w:rFonts w:ascii="Arial" w:hAnsi="Arial" w:cs="Arial"/>
          <w:sz w:val="22"/>
          <w:szCs w:val="22"/>
        </w:rPr>
        <w:t xml:space="preserve">Storage shall not be permitted in the attic spaces.  </w:t>
      </w:r>
    </w:p>
    <w:p w14:paraId="445B998B" w14:textId="77777777" w:rsidR="000E4FB3" w:rsidRPr="00843490" w:rsidRDefault="000E4FB3" w:rsidP="009548A6">
      <w:pPr>
        <w:spacing w:line="276" w:lineRule="auto"/>
        <w:ind w:left="1980" w:hanging="540"/>
        <w:rPr>
          <w:rFonts w:ascii="Arial" w:hAnsi="Arial" w:cs="Arial"/>
          <w:sz w:val="22"/>
          <w:szCs w:val="22"/>
        </w:rPr>
      </w:pPr>
    </w:p>
    <w:p w14:paraId="7C2FB191" w14:textId="77777777" w:rsidR="004600F7" w:rsidRPr="00843490" w:rsidRDefault="005E0DCE" w:rsidP="00222E3C">
      <w:pPr>
        <w:spacing w:line="276" w:lineRule="auto"/>
        <w:ind w:firstLine="720"/>
        <w:rPr>
          <w:rFonts w:ascii="Arial" w:hAnsi="Arial" w:cs="Arial"/>
          <w:sz w:val="22"/>
          <w:szCs w:val="22"/>
        </w:rPr>
      </w:pPr>
      <w:r w:rsidRPr="00843490">
        <w:rPr>
          <w:rFonts w:ascii="Arial" w:hAnsi="Arial" w:cs="Arial"/>
          <w:sz w:val="22"/>
          <w:szCs w:val="22"/>
        </w:rPr>
        <w:t xml:space="preserve">5. </w:t>
      </w:r>
      <w:r w:rsidR="00613574" w:rsidRPr="00843490">
        <w:rPr>
          <w:rFonts w:ascii="Arial" w:hAnsi="Arial" w:cs="Arial"/>
          <w:sz w:val="22"/>
          <w:szCs w:val="22"/>
        </w:rPr>
        <w:t xml:space="preserve"> </w:t>
      </w:r>
      <w:r w:rsidR="00613574" w:rsidRPr="00843490">
        <w:rPr>
          <w:rFonts w:ascii="Arial" w:hAnsi="Arial" w:cs="Arial"/>
          <w:sz w:val="22"/>
          <w:szCs w:val="22"/>
          <w:u w:val="single"/>
        </w:rPr>
        <w:t>Floors, walls, and ceilings.</w:t>
      </w:r>
    </w:p>
    <w:p w14:paraId="4CBC0F5F" w14:textId="03563C2C" w:rsidR="00613574" w:rsidRPr="00843490" w:rsidRDefault="005E0DCE" w:rsidP="00E611C7">
      <w:pPr>
        <w:tabs>
          <w:tab w:val="left" w:pos="1890"/>
        </w:tabs>
        <w:spacing w:line="276" w:lineRule="auto"/>
        <w:ind w:left="1980" w:hanging="5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9548A6">
        <w:rPr>
          <w:rFonts w:ascii="Arial" w:hAnsi="Arial" w:cs="Arial"/>
          <w:sz w:val="22"/>
          <w:szCs w:val="22"/>
        </w:rPr>
        <w:t xml:space="preserve"> </w:t>
      </w:r>
      <w:r w:rsidR="00613574" w:rsidRPr="00843490">
        <w:rPr>
          <w:rFonts w:ascii="Arial" w:hAnsi="Arial" w:cs="Arial"/>
          <w:sz w:val="22"/>
          <w:szCs w:val="22"/>
        </w:rPr>
        <w:t xml:space="preserve">Floors shall be clean and maintained in good condition. </w:t>
      </w:r>
    </w:p>
    <w:p w14:paraId="65A6878D" w14:textId="7BAD0CA2" w:rsidR="00613574" w:rsidRDefault="005E0DCE" w:rsidP="00E611C7">
      <w:pPr>
        <w:tabs>
          <w:tab w:val="left" w:pos="1260"/>
        </w:tabs>
        <w:spacing w:line="276" w:lineRule="auto"/>
        <w:ind w:left="14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Walls and ceilings shall be structurally maintained, repaired and repainted or cleaned as</w:t>
      </w:r>
      <w:r w:rsidR="009548A6">
        <w:rPr>
          <w:rFonts w:ascii="Arial" w:hAnsi="Arial" w:cs="Arial"/>
          <w:sz w:val="22"/>
          <w:szCs w:val="22"/>
        </w:rPr>
        <w:t xml:space="preserve"> </w:t>
      </w:r>
      <w:r w:rsidR="00613574" w:rsidRPr="00843490">
        <w:rPr>
          <w:rFonts w:ascii="Arial" w:hAnsi="Arial" w:cs="Arial"/>
          <w:sz w:val="22"/>
          <w:szCs w:val="22"/>
        </w:rPr>
        <w:t xml:space="preserve">needed.  </w:t>
      </w:r>
    </w:p>
    <w:p w14:paraId="091E36C0" w14:textId="77777777" w:rsidR="000E4FB3" w:rsidRPr="00843490" w:rsidRDefault="000E4FB3" w:rsidP="009548A6">
      <w:pPr>
        <w:tabs>
          <w:tab w:val="left" w:pos="1260"/>
        </w:tabs>
        <w:spacing w:line="276" w:lineRule="auto"/>
        <w:ind w:left="1440"/>
        <w:rPr>
          <w:rFonts w:ascii="Arial" w:hAnsi="Arial" w:cs="Arial"/>
          <w:sz w:val="22"/>
          <w:szCs w:val="22"/>
        </w:rPr>
      </w:pPr>
    </w:p>
    <w:p w14:paraId="40AB1679" w14:textId="77777777" w:rsidR="004600F7" w:rsidRPr="00843490" w:rsidRDefault="005E0DCE" w:rsidP="00222E3C">
      <w:pPr>
        <w:spacing w:line="276" w:lineRule="auto"/>
        <w:ind w:firstLine="720"/>
        <w:rPr>
          <w:rFonts w:ascii="Arial" w:hAnsi="Arial" w:cs="Arial"/>
          <w:sz w:val="22"/>
          <w:szCs w:val="22"/>
        </w:rPr>
      </w:pPr>
      <w:r w:rsidRPr="00843490">
        <w:rPr>
          <w:rFonts w:ascii="Arial" w:hAnsi="Arial" w:cs="Arial"/>
          <w:sz w:val="22"/>
          <w:szCs w:val="22"/>
        </w:rPr>
        <w:t xml:space="preserve">6. </w:t>
      </w:r>
      <w:r w:rsidR="00613574" w:rsidRPr="00843490">
        <w:rPr>
          <w:rFonts w:ascii="Arial" w:hAnsi="Arial" w:cs="Arial"/>
          <w:sz w:val="22"/>
          <w:szCs w:val="22"/>
        </w:rPr>
        <w:t xml:space="preserve"> </w:t>
      </w:r>
      <w:r w:rsidR="00613574" w:rsidRPr="00843490">
        <w:rPr>
          <w:rFonts w:ascii="Arial" w:hAnsi="Arial" w:cs="Arial"/>
          <w:sz w:val="22"/>
          <w:szCs w:val="22"/>
          <w:u w:val="single"/>
        </w:rPr>
        <w:t>Bathroom and laundry.</w:t>
      </w:r>
    </w:p>
    <w:p w14:paraId="7E89E929" w14:textId="361871F6" w:rsidR="00613574" w:rsidRPr="00843490" w:rsidRDefault="005E0DCE" w:rsidP="009548A6">
      <w:pPr>
        <w:spacing w:line="276" w:lineRule="auto"/>
        <w:ind w:left="1440"/>
        <w:rPr>
          <w:rFonts w:ascii="Arial" w:hAnsi="Arial" w:cs="Arial"/>
          <w:sz w:val="22"/>
          <w:szCs w:val="22"/>
        </w:rPr>
      </w:pPr>
      <w:r w:rsidRPr="00843490">
        <w:rPr>
          <w:rFonts w:ascii="Arial" w:hAnsi="Arial" w:cs="Arial"/>
          <w:sz w:val="22"/>
          <w:szCs w:val="22"/>
        </w:rPr>
        <w:t>a.</w:t>
      </w:r>
      <w:r w:rsidR="009548A6">
        <w:rPr>
          <w:rFonts w:ascii="Arial" w:hAnsi="Arial" w:cs="Arial"/>
          <w:sz w:val="22"/>
          <w:szCs w:val="22"/>
        </w:rPr>
        <w:t xml:space="preserve">   </w:t>
      </w:r>
      <w:r w:rsidR="00613574" w:rsidRPr="00843490">
        <w:rPr>
          <w:rFonts w:ascii="Arial" w:hAnsi="Arial" w:cs="Arial"/>
          <w:sz w:val="22"/>
          <w:szCs w:val="22"/>
        </w:rPr>
        <w:t>At least one water closet and lavatory per every six individuals, and one tub or showe</w:t>
      </w:r>
      <w:r w:rsidR="009548A6">
        <w:rPr>
          <w:rFonts w:ascii="Arial" w:hAnsi="Arial" w:cs="Arial"/>
          <w:sz w:val="22"/>
          <w:szCs w:val="22"/>
        </w:rPr>
        <w:t xml:space="preserve">r </w:t>
      </w:r>
      <w:r w:rsidR="00613574" w:rsidRPr="00843490">
        <w:rPr>
          <w:rFonts w:ascii="Arial" w:hAnsi="Arial" w:cs="Arial"/>
          <w:sz w:val="22"/>
          <w:szCs w:val="22"/>
        </w:rPr>
        <w:t xml:space="preserve">for every ten individuals shall be provided in each EOU. </w:t>
      </w:r>
    </w:p>
    <w:p w14:paraId="0BC2B57F" w14:textId="62D8BAC3" w:rsidR="00613574" w:rsidRPr="00843490" w:rsidRDefault="005E0DCE" w:rsidP="009548A6">
      <w:pPr>
        <w:spacing w:line="276" w:lineRule="auto"/>
        <w:ind w:left="14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9548A6">
        <w:rPr>
          <w:rFonts w:ascii="Arial" w:hAnsi="Arial" w:cs="Arial"/>
          <w:sz w:val="22"/>
          <w:szCs w:val="22"/>
        </w:rPr>
        <w:t xml:space="preserve"> </w:t>
      </w:r>
      <w:r w:rsidR="00613574" w:rsidRPr="00843490">
        <w:rPr>
          <w:rFonts w:ascii="Arial" w:hAnsi="Arial" w:cs="Arial"/>
          <w:sz w:val="22"/>
          <w:szCs w:val="22"/>
        </w:rPr>
        <w:t xml:space="preserve">Privacy partitions and or curtains shall be provided for water closets and bathing units in rooms for multi-individual use. </w:t>
      </w:r>
    </w:p>
    <w:p w14:paraId="47B97651" w14:textId="2F81C739" w:rsidR="00613574"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Tubs and showers shall have non-slip bottoms or floor surfaces, either built-in or applied to the surface. </w:t>
      </w:r>
    </w:p>
    <w:p w14:paraId="30FCEF92" w14:textId="20C49D44" w:rsidR="00613574" w:rsidRPr="00843490" w:rsidRDefault="005E0DCE" w:rsidP="00613574">
      <w:pPr>
        <w:spacing w:line="276" w:lineRule="auto"/>
        <w:ind w:left="1980" w:hanging="540"/>
        <w:rPr>
          <w:rFonts w:ascii="Arial" w:hAnsi="Arial" w:cs="Arial"/>
          <w:sz w:val="22"/>
          <w:szCs w:val="22"/>
        </w:rPr>
      </w:pPr>
      <w:r w:rsidRPr="00843490">
        <w:rPr>
          <w:rFonts w:ascii="Arial" w:hAnsi="Arial" w:cs="Arial"/>
          <w:sz w:val="22"/>
          <w:szCs w:val="22"/>
        </w:rPr>
        <w:t>d.</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Towels, soap and toilet tissue shall be available at all times for individual’s use. </w:t>
      </w:r>
    </w:p>
    <w:p w14:paraId="727F8E53" w14:textId="31D1FF17" w:rsidR="00613574" w:rsidRPr="00843490" w:rsidRDefault="005E0DCE" w:rsidP="006677A3">
      <w:pPr>
        <w:spacing w:line="276" w:lineRule="auto"/>
        <w:ind w:left="1440"/>
        <w:rPr>
          <w:rFonts w:ascii="Arial" w:hAnsi="Arial" w:cs="Arial"/>
          <w:sz w:val="22"/>
          <w:szCs w:val="22"/>
        </w:rPr>
      </w:pPr>
      <w:r w:rsidRPr="00843490">
        <w:rPr>
          <w:rFonts w:ascii="Arial" w:hAnsi="Arial" w:cs="Arial"/>
          <w:sz w:val="22"/>
          <w:szCs w:val="22"/>
        </w:rPr>
        <w:t>e.</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If laundry is processed off the site, a soiled linen holding room; a clean linen receiving, holding, inspecting, sorting or folding and storage room shall be provided on the premises.  </w:t>
      </w:r>
    </w:p>
    <w:p w14:paraId="228401A3" w14:textId="6033D079" w:rsidR="00613574" w:rsidRDefault="005E0DCE" w:rsidP="00E611C7">
      <w:pPr>
        <w:spacing w:line="276" w:lineRule="auto"/>
        <w:ind w:left="1440"/>
        <w:rPr>
          <w:rFonts w:ascii="Arial" w:hAnsi="Arial" w:cs="Arial"/>
          <w:sz w:val="22"/>
          <w:szCs w:val="22"/>
        </w:rPr>
      </w:pPr>
      <w:r w:rsidRPr="00843490">
        <w:rPr>
          <w:rFonts w:ascii="Arial" w:hAnsi="Arial" w:cs="Arial"/>
          <w:sz w:val="22"/>
          <w:szCs w:val="22"/>
        </w:rPr>
        <w:t>f.</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A laundry for individual’s use, if provided, shall utilize residential type washers and dryers.  If more than three washers and three dryers are located in one space, the area shall be one-hour fire separated or provided with sprinkler protection. </w:t>
      </w:r>
    </w:p>
    <w:p w14:paraId="672721A4" w14:textId="77777777" w:rsidR="000E4FB3" w:rsidRPr="00843490" w:rsidRDefault="000E4FB3" w:rsidP="006677A3">
      <w:pPr>
        <w:spacing w:line="276" w:lineRule="auto"/>
        <w:ind w:left="1440"/>
        <w:rPr>
          <w:rFonts w:ascii="Arial" w:hAnsi="Arial" w:cs="Arial"/>
          <w:sz w:val="22"/>
          <w:szCs w:val="22"/>
        </w:rPr>
      </w:pPr>
    </w:p>
    <w:p w14:paraId="3D3F8AE1" w14:textId="77777777" w:rsidR="004600F7" w:rsidRPr="00843490" w:rsidRDefault="005E0DCE" w:rsidP="00222E3C">
      <w:pPr>
        <w:spacing w:line="276" w:lineRule="auto"/>
        <w:ind w:firstLine="720"/>
        <w:rPr>
          <w:rFonts w:ascii="Arial" w:hAnsi="Arial" w:cs="Arial"/>
          <w:sz w:val="22"/>
          <w:szCs w:val="22"/>
        </w:rPr>
      </w:pPr>
      <w:r w:rsidRPr="00843490">
        <w:rPr>
          <w:rFonts w:ascii="Arial" w:hAnsi="Arial" w:cs="Arial"/>
          <w:sz w:val="22"/>
          <w:szCs w:val="22"/>
        </w:rPr>
        <w:t xml:space="preserve">7. </w:t>
      </w:r>
      <w:r w:rsidR="00613574" w:rsidRPr="00843490">
        <w:rPr>
          <w:rFonts w:ascii="Arial" w:hAnsi="Arial" w:cs="Arial"/>
          <w:sz w:val="22"/>
          <w:szCs w:val="22"/>
        </w:rPr>
        <w:t xml:space="preserve"> </w:t>
      </w:r>
      <w:r w:rsidR="00613574" w:rsidRPr="00843490">
        <w:rPr>
          <w:rFonts w:ascii="Arial" w:hAnsi="Arial" w:cs="Arial"/>
          <w:sz w:val="22"/>
          <w:szCs w:val="22"/>
          <w:u w:val="single"/>
        </w:rPr>
        <w:t>Building repair/maintenance/and cleaning.</w:t>
      </w:r>
    </w:p>
    <w:p w14:paraId="49BFAA36" w14:textId="3ED197DC" w:rsidR="00613574" w:rsidRPr="00843490" w:rsidRDefault="005E0DCE" w:rsidP="00E611C7">
      <w:pPr>
        <w:spacing w:line="276" w:lineRule="auto"/>
        <w:ind w:left="1980" w:hanging="5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The facility shall be kept free of accumulations of dirt, rubbish, dust and hazards. </w:t>
      </w:r>
    </w:p>
    <w:p w14:paraId="58F1B69A" w14:textId="5D422D51" w:rsidR="00613574"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The building shall be kept in good repair, and electrical, heating and cooling systems shall be maintained in a safe manner.  </w:t>
      </w:r>
    </w:p>
    <w:p w14:paraId="4BF71BBE" w14:textId="2FCC4439" w:rsidR="00613574" w:rsidRDefault="005E0DCE" w:rsidP="00E611C7">
      <w:pPr>
        <w:spacing w:line="276" w:lineRule="auto"/>
        <w:ind w:left="14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Cooling and heating shall be provided for occupant comfort.  Conditioning systems shall be capable of maintaining the comfort range of 68 degrees Fahrenheit to 82 degrees Fahrenheit in areas</w:t>
      </w:r>
      <w:r w:rsidR="00A93E49" w:rsidRPr="00843490">
        <w:rPr>
          <w:rFonts w:ascii="Arial" w:hAnsi="Arial" w:cs="Arial"/>
          <w:sz w:val="22"/>
          <w:szCs w:val="22"/>
        </w:rPr>
        <w:t xml:space="preserve"> where individuals receive services</w:t>
      </w:r>
      <w:r w:rsidR="00613574" w:rsidRPr="00843490">
        <w:rPr>
          <w:rFonts w:ascii="Arial" w:hAnsi="Arial" w:cs="Arial"/>
          <w:sz w:val="22"/>
          <w:szCs w:val="22"/>
        </w:rPr>
        <w:t xml:space="preserve">.  </w:t>
      </w:r>
    </w:p>
    <w:p w14:paraId="63426BC4" w14:textId="4A621A6B" w:rsidR="000E4FB3" w:rsidRPr="00843490" w:rsidRDefault="000E4FB3" w:rsidP="006677A3">
      <w:pPr>
        <w:spacing w:line="276" w:lineRule="auto"/>
        <w:ind w:left="1440"/>
        <w:rPr>
          <w:rFonts w:ascii="Arial" w:hAnsi="Arial" w:cs="Arial"/>
          <w:sz w:val="22"/>
          <w:szCs w:val="22"/>
        </w:rPr>
      </w:pPr>
    </w:p>
    <w:p w14:paraId="61F03425" w14:textId="77777777" w:rsidR="004600F7" w:rsidRPr="00843490" w:rsidRDefault="005E0DCE" w:rsidP="00222E3C">
      <w:pPr>
        <w:spacing w:line="276" w:lineRule="auto"/>
        <w:ind w:firstLine="720"/>
        <w:rPr>
          <w:rFonts w:ascii="Arial" w:hAnsi="Arial" w:cs="Arial"/>
          <w:sz w:val="22"/>
          <w:szCs w:val="22"/>
        </w:rPr>
      </w:pPr>
      <w:r w:rsidRPr="00843490">
        <w:rPr>
          <w:rFonts w:ascii="Arial" w:hAnsi="Arial" w:cs="Arial"/>
          <w:sz w:val="22"/>
          <w:szCs w:val="22"/>
        </w:rPr>
        <w:t xml:space="preserve">8. </w:t>
      </w:r>
      <w:r w:rsidR="00613574" w:rsidRPr="00843490">
        <w:rPr>
          <w:rFonts w:ascii="Arial" w:hAnsi="Arial" w:cs="Arial"/>
          <w:sz w:val="22"/>
          <w:szCs w:val="22"/>
        </w:rPr>
        <w:t xml:space="preserve"> </w:t>
      </w:r>
      <w:r w:rsidR="00613574" w:rsidRPr="00843490">
        <w:rPr>
          <w:rFonts w:ascii="Arial" w:hAnsi="Arial" w:cs="Arial"/>
          <w:sz w:val="22"/>
          <w:szCs w:val="22"/>
          <w:u w:val="single"/>
        </w:rPr>
        <w:t>Room space.</w:t>
      </w:r>
    </w:p>
    <w:p w14:paraId="570D4D67" w14:textId="309C614D" w:rsidR="00613574"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The room space provided shall be at least 80 usable square feet per individual in single-occupancy rooms; or 60 usable square feet per individual in multiple-occupancy rooms. </w:t>
      </w:r>
    </w:p>
    <w:p w14:paraId="345F39B7" w14:textId="7A4D860F" w:rsidR="00613574" w:rsidRPr="00843490" w:rsidRDefault="005E0DCE" w:rsidP="00E611C7">
      <w:pPr>
        <w:spacing w:line="276" w:lineRule="auto"/>
        <w:ind w:left="1980" w:hanging="5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 xml:space="preserve">Furnishings provided by the EOU shall be maintained in good repair. </w:t>
      </w:r>
    </w:p>
    <w:p w14:paraId="4435FE64" w14:textId="33520F0B" w:rsidR="00613574"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6677A3">
        <w:rPr>
          <w:rFonts w:ascii="Arial" w:hAnsi="Arial" w:cs="Arial"/>
          <w:sz w:val="22"/>
          <w:szCs w:val="22"/>
        </w:rPr>
        <w:t xml:space="preserve">  </w:t>
      </w:r>
      <w:r w:rsidR="00613574" w:rsidRPr="00843490">
        <w:rPr>
          <w:rFonts w:ascii="Arial" w:hAnsi="Arial" w:cs="Arial"/>
          <w:sz w:val="22"/>
          <w:szCs w:val="22"/>
        </w:rPr>
        <w:t>Only break-away or collapsible clothes bars in wardrobes, lockers, towel bars, and closets and shower curtain rods shall be permitted.</w:t>
      </w:r>
    </w:p>
    <w:p w14:paraId="666D2528" w14:textId="07E61595" w:rsidR="00613574"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lastRenderedPageBreak/>
        <w:t>d.</w:t>
      </w:r>
      <w:r w:rsidR="006677A3">
        <w:rPr>
          <w:rFonts w:ascii="Arial" w:hAnsi="Arial" w:cs="Arial"/>
          <w:sz w:val="22"/>
          <w:szCs w:val="22"/>
        </w:rPr>
        <w:t xml:space="preserve">   B</w:t>
      </w:r>
      <w:r w:rsidR="00613574" w:rsidRPr="00843490">
        <w:rPr>
          <w:rFonts w:ascii="Arial" w:hAnsi="Arial" w:cs="Arial"/>
          <w:sz w:val="22"/>
          <w:szCs w:val="22"/>
        </w:rPr>
        <w:t>edrooms, private spaces, unsupervised social spaces and unsupervised common</w:t>
      </w:r>
      <w:r w:rsidR="006677A3">
        <w:rPr>
          <w:rFonts w:ascii="Arial" w:hAnsi="Arial" w:cs="Arial"/>
          <w:sz w:val="22"/>
          <w:szCs w:val="22"/>
        </w:rPr>
        <w:t xml:space="preserve"> </w:t>
      </w:r>
      <w:r w:rsidR="00613574" w:rsidRPr="00843490">
        <w:rPr>
          <w:rFonts w:ascii="Arial" w:hAnsi="Arial" w:cs="Arial"/>
          <w:sz w:val="22"/>
          <w:szCs w:val="22"/>
        </w:rPr>
        <w:t xml:space="preserve">areas shall not contain any cords, ropes or other materials that could effectively be used by an individual for purposes of inflicting harm to self or others. </w:t>
      </w:r>
    </w:p>
    <w:p w14:paraId="04375FC7" w14:textId="77777777" w:rsidR="00613574" w:rsidRPr="00843490" w:rsidRDefault="00613574" w:rsidP="00E611C7">
      <w:pPr>
        <w:spacing w:line="276" w:lineRule="auto"/>
        <w:ind w:left="1980" w:hanging="540"/>
        <w:rPr>
          <w:rFonts w:ascii="Arial" w:hAnsi="Arial" w:cs="Arial"/>
          <w:sz w:val="22"/>
          <w:szCs w:val="22"/>
        </w:rPr>
      </w:pPr>
    </w:p>
    <w:p w14:paraId="5B620C84" w14:textId="57DDE366" w:rsidR="004600F7" w:rsidRPr="00222E3C" w:rsidRDefault="00B1303A" w:rsidP="0076584F">
      <w:pPr>
        <w:pStyle w:val="ListParagraph"/>
        <w:numPr>
          <w:ilvl w:val="0"/>
          <w:numId w:val="76"/>
        </w:numPr>
        <w:spacing w:line="276" w:lineRule="auto"/>
        <w:ind w:left="720"/>
        <w:rPr>
          <w:rFonts w:ascii="Arial" w:hAnsi="Arial" w:cs="Arial"/>
          <w:b/>
          <w:sz w:val="22"/>
          <w:szCs w:val="22"/>
        </w:rPr>
      </w:pPr>
      <w:r w:rsidRPr="00222E3C">
        <w:rPr>
          <w:rFonts w:ascii="Arial" w:hAnsi="Arial" w:cs="Arial"/>
          <w:b/>
          <w:sz w:val="22"/>
          <w:szCs w:val="22"/>
        </w:rPr>
        <w:t>General Facility</w:t>
      </w:r>
    </w:p>
    <w:p w14:paraId="5B86F8C5" w14:textId="77777777" w:rsidR="004600F7" w:rsidRPr="00222E3C" w:rsidRDefault="004600F7" w:rsidP="00222E3C">
      <w:pPr>
        <w:pStyle w:val="ListParagraph"/>
        <w:spacing w:line="276" w:lineRule="auto"/>
        <w:ind w:left="1440"/>
        <w:rPr>
          <w:rFonts w:ascii="Arial" w:hAnsi="Arial" w:cs="Arial"/>
          <w:b/>
          <w:sz w:val="22"/>
          <w:szCs w:val="22"/>
        </w:rPr>
      </w:pPr>
    </w:p>
    <w:p w14:paraId="64028F15" w14:textId="4FC96CFC" w:rsidR="004600F7" w:rsidRPr="00843490" w:rsidRDefault="005E0DCE" w:rsidP="0076584F">
      <w:pPr>
        <w:spacing w:line="276" w:lineRule="auto"/>
        <w:ind w:left="990" w:hanging="270"/>
        <w:rPr>
          <w:rFonts w:ascii="Arial" w:hAnsi="Arial" w:cs="Arial"/>
          <w:sz w:val="22"/>
          <w:szCs w:val="22"/>
        </w:rPr>
      </w:pPr>
      <w:r w:rsidRPr="00843490">
        <w:rPr>
          <w:rFonts w:ascii="Arial" w:hAnsi="Arial" w:cs="Arial"/>
          <w:sz w:val="22"/>
          <w:szCs w:val="22"/>
        </w:rPr>
        <w:t xml:space="preserve">1.  </w:t>
      </w:r>
      <w:r w:rsidR="00B1303A" w:rsidRPr="00222E3C">
        <w:rPr>
          <w:rFonts w:ascii="Arial" w:hAnsi="Arial" w:cs="Arial"/>
          <w:sz w:val="22"/>
          <w:szCs w:val="22"/>
          <w:u w:val="single"/>
        </w:rPr>
        <w:t>Storage</w:t>
      </w:r>
      <w:r w:rsidR="00613574" w:rsidRPr="00843490">
        <w:rPr>
          <w:rFonts w:ascii="Arial" w:hAnsi="Arial" w:cs="Arial"/>
          <w:sz w:val="22"/>
          <w:szCs w:val="22"/>
        </w:rPr>
        <w:t>.  The facility shall provide sufficient, appropriate</w:t>
      </w:r>
      <w:r w:rsidR="00A93E49" w:rsidRPr="00843490">
        <w:rPr>
          <w:rFonts w:ascii="Arial" w:hAnsi="Arial" w:cs="Arial"/>
          <w:sz w:val="22"/>
          <w:szCs w:val="22"/>
        </w:rPr>
        <w:t>,</w:t>
      </w:r>
      <w:r w:rsidR="00613574" w:rsidRPr="00843490">
        <w:rPr>
          <w:rFonts w:ascii="Arial" w:hAnsi="Arial" w:cs="Arial"/>
          <w:sz w:val="22"/>
          <w:szCs w:val="22"/>
        </w:rPr>
        <w:t xml:space="preserve"> and separate storage spaces or</w:t>
      </w:r>
      <w:r w:rsidR="0076584F">
        <w:rPr>
          <w:rFonts w:ascii="Arial" w:hAnsi="Arial" w:cs="Arial"/>
          <w:sz w:val="22"/>
          <w:szCs w:val="22"/>
        </w:rPr>
        <w:t xml:space="preserve"> </w:t>
      </w:r>
      <w:r w:rsidR="00613574" w:rsidRPr="00843490">
        <w:rPr>
          <w:rFonts w:ascii="Arial" w:hAnsi="Arial" w:cs="Arial"/>
          <w:sz w:val="22"/>
          <w:szCs w:val="22"/>
        </w:rPr>
        <w:t>areas for the following:</w:t>
      </w:r>
    </w:p>
    <w:p w14:paraId="5137F996" w14:textId="7646BAC6" w:rsidR="004600F7" w:rsidRPr="00843490" w:rsidRDefault="005E0DCE" w:rsidP="00222E3C">
      <w:pPr>
        <w:spacing w:line="276" w:lineRule="auto"/>
        <w:ind w:left="720" w:firstLine="72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76584F">
        <w:rPr>
          <w:rFonts w:ascii="Arial" w:hAnsi="Arial" w:cs="Arial"/>
          <w:sz w:val="22"/>
          <w:szCs w:val="22"/>
        </w:rPr>
        <w:t xml:space="preserve"> </w:t>
      </w:r>
      <w:r w:rsidR="00613574" w:rsidRPr="00843490">
        <w:rPr>
          <w:rFonts w:ascii="Arial" w:hAnsi="Arial" w:cs="Arial"/>
          <w:sz w:val="22"/>
          <w:szCs w:val="22"/>
        </w:rPr>
        <w:t xml:space="preserve">Administration and clinical records; </w:t>
      </w:r>
    </w:p>
    <w:p w14:paraId="6B6ECAFA" w14:textId="21957BA8" w:rsidR="004600F7" w:rsidRPr="00843490" w:rsidRDefault="005E0DCE" w:rsidP="00E611C7">
      <w:pPr>
        <w:spacing w:line="276" w:lineRule="auto"/>
        <w:ind w:left="720" w:firstLine="720"/>
        <w:rPr>
          <w:rFonts w:ascii="Arial" w:hAnsi="Arial" w:cs="Arial"/>
          <w:sz w:val="22"/>
          <w:szCs w:val="22"/>
        </w:rPr>
      </w:pPr>
      <w:r w:rsidRPr="00843490">
        <w:rPr>
          <w:rFonts w:ascii="Arial" w:hAnsi="Arial" w:cs="Arial"/>
          <w:sz w:val="22"/>
          <w:szCs w:val="22"/>
        </w:rPr>
        <w:t xml:space="preserve">b. </w:t>
      </w:r>
      <w:r w:rsidR="00613574" w:rsidRPr="00843490">
        <w:rPr>
          <w:rFonts w:ascii="Arial" w:hAnsi="Arial" w:cs="Arial"/>
          <w:sz w:val="22"/>
          <w:szCs w:val="22"/>
        </w:rPr>
        <w:t xml:space="preserve"> </w:t>
      </w:r>
      <w:r w:rsidR="0076584F">
        <w:rPr>
          <w:rFonts w:ascii="Arial" w:hAnsi="Arial" w:cs="Arial"/>
          <w:sz w:val="22"/>
          <w:szCs w:val="22"/>
        </w:rPr>
        <w:t xml:space="preserve"> </w:t>
      </w:r>
      <w:r w:rsidR="00613574" w:rsidRPr="00843490">
        <w:rPr>
          <w:rFonts w:ascii="Arial" w:hAnsi="Arial" w:cs="Arial"/>
          <w:sz w:val="22"/>
          <w:szCs w:val="22"/>
        </w:rPr>
        <w:t>Office supplies;</w:t>
      </w:r>
    </w:p>
    <w:p w14:paraId="146DD0B5" w14:textId="4182EAB9" w:rsidR="004600F7" w:rsidRPr="00843490" w:rsidRDefault="005E0DCE" w:rsidP="00222E3C">
      <w:pPr>
        <w:spacing w:line="276" w:lineRule="auto"/>
        <w:ind w:left="720" w:firstLine="72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76584F">
        <w:rPr>
          <w:rFonts w:ascii="Arial" w:hAnsi="Arial" w:cs="Arial"/>
          <w:sz w:val="22"/>
          <w:szCs w:val="22"/>
        </w:rPr>
        <w:t xml:space="preserve"> </w:t>
      </w:r>
      <w:r w:rsidR="00613574" w:rsidRPr="00843490">
        <w:rPr>
          <w:rFonts w:ascii="Arial" w:hAnsi="Arial" w:cs="Arial"/>
          <w:sz w:val="22"/>
          <w:szCs w:val="22"/>
        </w:rPr>
        <w:t>Medications and medical supplies that shall be locked;</w:t>
      </w:r>
    </w:p>
    <w:p w14:paraId="53EC7B35" w14:textId="56738F80" w:rsidR="004600F7"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t xml:space="preserve">d. </w:t>
      </w:r>
      <w:r w:rsidR="0076584F">
        <w:rPr>
          <w:rFonts w:ascii="Arial" w:hAnsi="Arial" w:cs="Arial"/>
          <w:sz w:val="22"/>
          <w:szCs w:val="22"/>
        </w:rPr>
        <w:t xml:space="preserve">  </w:t>
      </w:r>
      <w:r w:rsidR="00613574" w:rsidRPr="00843490">
        <w:rPr>
          <w:rFonts w:ascii="Arial" w:hAnsi="Arial" w:cs="Arial"/>
          <w:sz w:val="22"/>
          <w:szCs w:val="22"/>
        </w:rPr>
        <w:t>Poisons and other hazardous materials (these shall be kept in a locked area and shall be kept separate from all food and medications);</w:t>
      </w:r>
    </w:p>
    <w:p w14:paraId="323F76B9" w14:textId="5BE21F14" w:rsidR="004600F7" w:rsidRPr="00843490" w:rsidRDefault="005E0DCE" w:rsidP="00E611C7">
      <w:pPr>
        <w:spacing w:line="276" w:lineRule="auto"/>
        <w:ind w:left="720" w:firstLine="720"/>
        <w:rPr>
          <w:rFonts w:ascii="Arial" w:hAnsi="Arial" w:cs="Arial"/>
          <w:sz w:val="22"/>
          <w:szCs w:val="22"/>
        </w:rPr>
      </w:pPr>
      <w:r w:rsidRPr="00843490">
        <w:rPr>
          <w:rFonts w:ascii="Arial" w:hAnsi="Arial" w:cs="Arial"/>
          <w:sz w:val="22"/>
          <w:szCs w:val="22"/>
        </w:rPr>
        <w:t xml:space="preserve">e.  </w:t>
      </w:r>
      <w:r w:rsidR="0076584F">
        <w:rPr>
          <w:rFonts w:ascii="Arial" w:hAnsi="Arial" w:cs="Arial"/>
          <w:sz w:val="22"/>
          <w:szCs w:val="22"/>
        </w:rPr>
        <w:t xml:space="preserve"> </w:t>
      </w:r>
      <w:r w:rsidR="00613574" w:rsidRPr="00843490">
        <w:rPr>
          <w:rFonts w:ascii="Arial" w:hAnsi="Arial" w:cs="Arial"/>
          <w:sz w:val="22"/>
          <w:szCs w:val="22"/>
        </w:rPr>
        <w:t>Food preparation (if the facility prepares food); and</w:t>
      </w:r>
    </w:p>
    <w:p w14:paraId="47BA6236" w14:textId="2ADCC82E" w:rsidR="004600F7" w:rsidRDefault="005E0DCE" w:rsidP="00222E3C">
      <w:pPr>
        <w:spacing w:line="276" w:lineRule="auto"/>
        <w:ind w:left="1440"/>
        <w:rPr>
          <w:rFonts w:ascii="Arial" w:hAnsi="Arial" w:cs="Arial"/>
          <w:sz w:val="22"/>
          <w:szCs w:val="22"/>
        </w:rPr>
      </w:pPr>
      <w:r w:rsidRPr="00843490">
        <w:rPr>
          <w:rFonts w:ascii="Arial" w:hAnsi="Arial" w:cs="Arial"/>
          <w:sz w:val="22"/>
          <w:szCs w:val="22"/>
        </w:rPr>
        <w:t xml:space="preserve">f. </w:t>
      </w:r>
      <w:r w:rsidR="0076584F">
        <w:rPr>
          <w:rFonts w:ascii="Arial" w:hAnsi="Arial" w:cs="Arial"/>
          <w:sz w:val="22"/>
          <w:szCs w:val="22"/>
        </w:rPr>
        <w:t xml:space="preserve"> </w:t>
      </w:r>
      <w:r w:rsidRPr="00843490">
        <w:rPr>
          <w:rFonts w:ascii="Arial" w:hAnsi="Arial" w:cs="Arial"/>
          <w:sz w:val="22"/>
          <w:szCs w:val="22"/>
        </w:rPr>
        <w:t xml:space="preserve"> </w:t>
      </w:r>
      <w:r w:rsidR="00613574" w:rsidRPr="00843490">
        <w:rPr>
          <w:rFonts w:ascii="Arial" w:hAnsi="Arial" w:cs="Arial"/>
          <w:sz w:val="22"/>
          <w:szCs w:val="22"/>
        </w:rPr>
        <w:t>Equipment supplied by the facility for individuals’ needs such as wheelchairs, walkers, beds, mattresses, cleaning supplies, food storage, clean linens and towels, lawn and maintenance equipment, soiled linen storage or holding rooms, and kitchen equipment</w:t>
      </w:r>
      <w:r w:rsidR="00FF138A" w:rsidRPr="00843490">
        <w:rPr>
          <w:rFonts w:ascii="Arial" w:hAnsi="Arial" w:cs="Arial"/>
          <w:sz w:val="22"/>
          <w:szCs w:val="22"/>
        </w:rPr>
        <w:t>.</w:t>
      </w:r>
      <w:r w:rsidR="00613574" w:rsidRPr="00843490">
        <w:rPr>
          <w:rFonts w:ascii="Arial" w:hAnsi="Arial" w:cs="Arial"/>
          <w:sz w:val="22"/>
          <w:szCs w:val="22"/>
        </w:rPr>
        <w:t xml:space="preserve"> </w:t>
      </w:r>
    </w:p>
    <w:p w14:paraId="062D1A38" w14:textId="77777777" w:rsidR="000E4FB3" w:rsidRPr="00843490" w:rsidRDefault="000E4FB3" w:rsidP="00222E3C">
      <w:pPr>
        <w:spacing w:line="276" w:lineRule="auto"/>
        <w:ind w:left="1440"/>
        <w:rPr>
          <w:rFonts w:ascii="Arial" w:hAnsi="Arial" w:cs="Arial"/>
          <w:sz w:val="22"/>
          <w:szCs w:val="22"/>
        </w:rPr>
      </w:pPr>
    </w:p>
    <w:p w14:paraId="545684A3" w14:textId="1821AA1C" w:rsidR="004600F7" w:rsidRPr="00843490" w:rsidRDefault="005E0DCE" w:rsidP="00E611C7">
      <w:pPr>
        <w:spacing w:line="276" w:lineRule="auto"/>
        <w:ind w:left="990" w:hanging="270"/>
        <w:rPr>
          <w:rFonts w:ascii="Arial" w:hAnsi="Arial" w:cs="Arial"/>
          <w:sz w:val="22"/>
          <w:szCs w:val="22"/>
        </w:rPr>
      </w:pPr>
      <w:r w:rsidRPr="00843490">
        <w:rPr>
          <w:rFonts w:ascii="Arial" w:hAnsi="Arial" w:cs="Arial"/>
          <w:sz w:val="22"/>
          <w:szCs w:val="22"/>
        </w:rPr>
        <w:t xml:space="preserve">2. </w:t>
      </w:r>
      <w:r w:rsidR="00613574" w:rsidRPr="00843490">
        <w:rPr>
          <w:rFonts w:ascii="Arial" w:hAnsi="Arial" w:cs="Arial"/>
          <w:sz w:val="22"/>
          <w:szCs w:val="22"/>
          <w:u w:val="single"/>
        </w:rPr>
        <w:t>Smoking</w:t>
      </w:r>
      <w:r w:rsidR="00613574" w:rsidRPr="00843490">
        <w:rPr>
          <w:rFonts w:ascii="Arial" w:hAnsi="Arial" w:cs="Arial"/>
          <w:sz w:val="22"/>
          <w:szCs w:val="22"/>
        </w:rPr>
        <w:t xml:space="preserve">.  If smoking areas are permitted, the facility shall ensure that they are clearly marked </w:t>
      </w:r>
      <w:r w:rsidR="00CB57E9">
        <w:rPr>
          <w:rFonts w:ascii="Arial" w:hAnsi="Arial" w:cs="Arial"/>
          <w:sz w:val="22"/>
          <w:szCs w:val="22"/>
        </w:rPr>
        <w:t xml:space="preserve"> </w:t>
      </w:r>
      <w:r w:rsidR="00613574" w:rsidRPr="00843490">
        <w:rPr>
          <w:rFonts w:ascii="Arial" w:hAnsi="Arial" w:cs="Arial"/>
          <w:sz w:val="22"/>
          <w:szCs w:val="22"/>
        </w:rPr>
        <w:t xml:space="preserve">as designated smoking areas. </w:t>
      </w:r>
    </w:p>
    <w:p w14:paraId="162B44F3" w14:textId="72F861E7" w:rsidR="004600F7" w:rsidRPr="00843490" w:rsidRDefault="005E0DCE" w:rsidP="00E611C7">
      <w:pPr>
        <w:spacing w:line="276" w:lineRule="auto"/>
        <w:ind w:left="720" w:firstLine="72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Smoking regulations shall be established and if smoking is permitted, </w:t>
      </w:r>
    </w:p>
    <w:p w14:paraId="1500C8B1" w14:textId="77777777" w:rsidR="004600F7" w:rsidRPr="00843490" w:rsidRDefault="005E0DCE" w:rsidP="0076584F">
      <w:pPr>
        <w:spacing w:line="276" w:lineRule="auto"/>
        <w:ind w:left="720" w:firstLine="720"/>
        <w:rPr>
          <w:rFonts w:ascii="Arial" w:hAnsi="Arial" w:cs="Arial"/>
          <w:sz w:val="22"/>
          <w:szCs w:val="22"/>
        </w:rPr>
      </w:pPr>
      <w:r w:rsidRPr="00843490">
        <w:rPr>
          <w:rFonts w:ascii="Arial" w:hAnsi="Arial" w:cs="Arial"/>
          <w:sz w:val="22"/>
          <w:szCs w:val="22"/>
        </w:rPr>
        <w:t xml:space="preserve">b.  </w:t>
      </w:r>
      <w:r w:rsidR="00613574" w:rsidRPr="00843490">
        <w:rPr>
          <w:rFonts w:ascii="Arial" w:hAnsi="Arial" w:cs="Arial"/>
          <w:sz w:val="22"/>
          <w:szCs w:val="22"/>
        </w:rPr>
        <w:t xml:space="preserve">Outdoor smoking areas may be designated for individuals.  </w:t>
      </w:r>
      <w:r w:rsidR="00613574" w:rsidRPr="00843490">
        <w:rPr>
          <w:rFonts w:ascii="Arial" w:hAnsi="Arial" w:cs="Arial"/>
          <w:sz w:val="22"/>
          <w:szCs w:val="22"/>
        </w:rPr>
        <w:tab/>
      </w:r>
      <w:r w:rsidR="00613574" w:rsidRPr="00843490">
        <w:rPr>
          <w:rFonts w:ascii="Arial" w:hAnsi="Arial" w:cs="Arial"/>
          <w:sz w:val="22"/>
          <w:szCs w:val="22"/>
        </w:rPr>
        <w:tab/>
      </w:r>
    </w:p>
    <w:p w14:paraId="5A1FDA6F" w14:textId="77777777" w:rsidR="004600F7" w:rsidRDefault="005E0DCE" w:rsidP="00E611C7">
      <w:pPr>
        <w:spacing w:line="276" w:lineRule="auto"/>
        <w:ind w:left="1440"/>
        <w:rPr>
          <w:rFonts w:ascii="Arial" w:hAnsi="Arial" w:cs="Arial"/>
          <w:sz w:val="22"/>
          <w:szCs w:val="22"/>
        </w:rPr>
      </w:pPr>
      <w:r w:rsidRPr="00843490">
        <w:rPr>
          <w:rFonts w:ascii="Arial" w:hAnsi="Arial" w:cs="Arial"/>
          <w:sz w:val="22"/>
          <w:szCs w:val="22"/>
        </w:rPr>
        <w:t xml:space="preserve">c. </w:t>
      </w:r>
      <w:r w:rsidR="00613574" w:rsidRPr="00843490">
        <w:rPr>
          <w:rFonts w:ascii="Arial" w:hAnsi="Arial" w:cs="Arial"/>
          <w:sz w:val="22"/>
          <w:szCs w:val="22"/>
        </w:rPr>
        <w:t xml:space="preserve"> Ashtrays of noncombustible material and safe design shall be provided in smoking areas.  </w:t>
      </w:r>
    </w:p>
    <w:p w14:paraId="0B538BEC" w14:textId="77777777" w:rsidR="000E4FB3" w:rsidRPr="00843490" w:rsidRDefault="000E4FB3" w:rsidP="00222E3C">
      <w:pPr>
        <w:spacing w:line="276" w:lineRule="auto"/>
        <w:ind w:left="1440"/>
        <w:rPr>
          <w:rFonts w:ascii="Arial" w:hAnsi="Arial" w:cs="Arial"/>
          <w:sz w:val="22"/>
          <w:szCs w:val="22"/>
        </w:rPr>
      </w:pPr>
    </w:p>
    <w:p w14:paraId="130BADA4" w14:textId="7AE0F7C7" w:rsidR="004600F7" w:rsidRDefault="005E0DCE" w:rsidP="00E611C7">
      <w:pPr>
        <w:spacing w:line="276" w:lineRule="auto"/>
        <w:ind w:left="990" w:hanging="270"/>
        <w:rPr>
          <w:rFonts w:ascii="Arial" w:hAnsi="Arial" w:cs="Arial"/>
          <w:sz w:val="22"/>
          <w:szCs w:val="22"/>
        </w:rPr>
      </w:pPr>
      <w:r w:rsidRPr="00843490">
        <w:rPr>
          <w:rFonts w:ascii="Arial" w:hAnsi="Arial" w:cs="Arial"/>
          <w:sz w:val="22"/>
          <w:szCs w:val="22"/>
        </w:rPr>
        <w:t xml:space="preserve">3. </w:t>
      </w:r>
      <w:r w:rsidR="00613574" w:rsidRPr="00843490">
        <w:rPr>
          <w:rFonts w:ascii="Arial" w:hAnsi="Arial" w:cs="Arial"/>
          <w:sz w:val="22"/>
          <w:szCs w:val="22"/>
        </w:rPr>
        <w:t xml:space="preserve"> </w:t>
      </w:r>
      <w:r w:rsidR="00613574" w:rsidRPr="00222E3C">
        <w:rPr>
          <w:rFonts w:ascii="Arial" w:hAnsi="Arial" w:cs="Arial"/>
          <w:sz w:val="22"/>
          <w:szCs w:val="22"/>
        </w:rPr>
        <w:t>Prohibitions</w:t>
      </w:r>
      <w:r w:rsidR="00613574" w:rsidRPr="00843490">
        <w:rPr>
          <w:rFonts w:ascii="Arial" w:hAnsi="Arial" w:cs="Arial"/>
          <w:sz w:val="22"/>
          <w:szCs w:val="22"/>
        </w:rPr>
        <w:t xml:space="preserve">. </w:t>
      </w:r>
      <w:r w:rsidR="00C243BC" w:rsidRPr="00222E3C">
        <w:rPr>
          <w:rFonts w:ascii="Arial" w:hAnsi="Arial" w:cs="Arial"/>
          <w:sz w:val="22"/>
          <w:szCs w:val="22"/>
        </w:rPr>
        <w:t>The facility shall post a notice that prohibits alcohol, illegal drugs, illegal activities, violence, and weapons, including but not limited to knives, shanks, brass knuckles, and switchblades on the program site.</w:t>
      </w:r>
    </w:p>
    <w:p w14:paraId="1F2B8B58" w14:textId="77777777" w:rsidR="000E4FB3" w:rsidRPr="00843490" w:rsidRDefault="000E4FB3" w:rsidP="00CB57E9">
      <w:pPr>
        <w:spacing w:line="276" w:lineRule="auto"/>
        <w:ind w:left="990" w:hanging="270"/>
        <w:rPr>
          <w:rFonts w:ascii="Arial" w:hAnsi="Arial" w:cs="Arial"/>
          <w:sz w:val="22"/>
          <w:szCs w:val="22"/>
        </w:rPr>
      </w:pPr>
    </w:p>
    <w:p w14:paraId="421133D6" w14:textId="72E681A1" w:rsidR="004600F7" w:rsidRDefault="005E0DCE" w:rsidP="00CB57E9">
      <w:pPr>
        <w:spacing w:line="276" w:lineRule="auto"/>
        <w:ind w:left="990" w:hanging="270"/>
        <w:rPr>
          <w:rFonts w:ascii="Arial" w:hAnsi="Arial" w:cs="Arial"/>
          <w:sz w:val="22"/>
          <w:szCs w:val="22"/>
        </w:rPr>
      </w:pPr>
      <w:r w:rsidRPr="00843490">
        <w:rPr>
          <w:rFonts w:ascii="Arial" w:hAnsi="Arial" w:cs="Arial"/>
          <w:sz w:val="22"/>
          <w:szCs w:val="22"/>
        </w:rPr>
        <w:t xml:space="preserve">4.  </w:t>
      </w:r>
      <w:r w:rsidR="00B1303A" w:rsidRPr="00222E3C">
        <w:rPr>
          <w:rFonts w:ascii="Arial" w:hAnsi="Arial" w:cs="Arial"/>
          <w:sz w:val="22"/>
          <w:szCs w:val="22"/>
        </w:rPr>
        <w:t>Telephone access</w:t>
      </w:r>
      <w:r w:rsidR="00613574" w:rsidRPr="00843490">
        <w:rPr>
          <w:rFonts w:ascii="Arial" w:hAnsi="Arial" w:cs="Arial"/>
          <w:sz w:val="22"/>
          <w:szCs w:val="22"/>
        </w:rPr>
        <w:t>. Contractor shall provide at least one telephone in the facility available to both staff and individuals for use.</w:t>
      </w:r>
    </w:p>
    <w:p w14:paraId="648D61B1" w14:textId="77777777" w:rsidR="000E4FB3" w:rsidRPr="00843490" w:rsidRDefault="000E4FB3" w:rsidP="00E611C7">
      <w:pPr>
        <w:spacing w:line="276" w:lineRule="auto"/>
        <w:ind w:left="990" w:hanging="270"/>
        <w:rPr>
          <w:rFonts w:ascii="Arial" w:hAnsi="Arial" w:cs="Arial"/>
          <w:sz w:val="22"/>
          <w:szCs w:val="22"/>
        </w:rPr>
      </w:pPr>
    </w:p>
    <w:p w14:paraId="28FE689E" w14:textId="299BE3D7" w:rsidR="004600F7" w:rsidRPr="00843490" w:rsidRDefault="005E0DCE" w:rsidP="00E611C7">
      <w:pPr>
        <w:spacing w:line="276" w:lineRule="auto"/>
        <w:ind w:left="990" w:hanging="270"/>
        <w:rPr>
          <w:rFonts w:ascii="Arial" w:hAnsi="Arial" w:cs="Arial"/>
          <w:sz w:val="22"/>
          <w:szCs w:val="22"/>
        </w:rPr>
      </w:pPr>
      <w:r w:rsidRPr="00E611C7">
        <w:rPr>
          <w:rFonts w:ascii="Arial" w:hAnsi="Arial"/>
          <w:sz w:val="22"/>
        </w:rPr>
        <w:t xml:space="preserve">5. </w:t>
      </w:r>
      <w:r w:rsidR="00613574" w:rsidRPr="00222E3C">
        <w:rPr>
          <w:rFonts w:ascii="Arial" w:hAnsi="Arial" w:cs="Arial"/>
          <w:sz w:val="22"/>
          <w:szCs w:val="22"/>
        </w:rPr>
        <w:t>Main area displays</w:t>
      </w:r>
      <w:r w:rsidR="00613574" w:rsidRPr="00843490">
        <w:rPr>
          <w:rFonts w:ascii="Arial" w:hAnsi="Arial" w:cs="Arial"/>
          <w:sz w:val="22"/>
          <w:szCs w:val="22"/>
        </w:rPr>
        <w:t xml:space="preserve">. The following shall be prominently displayed in areas frequented by individuals:  </w:t>
      </w:r>
    </w:p>
    <w:p w14:paraId="43004100" w14:textId="5C80716A" w:rsidR="004600F7" w:rsidRPr="00843490" w:rsidRDefault="005E0DCE" w:rsidP="00E611C7">
      <w:pPr>
        <w:spacing w:line="276" w:lineRule="auto"/>
        <w:ind w:left="720" w:firstLine="72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Contact information for the Rights Protection Officer;</w:t>
      </w:r>
    </w:p>
    <w:p w14:paraId="7BCA8167" w14:textId="000ADB38" w:rsidR="004600F7" w:rsidRPr="00843490" w:rsidRDefault="005E0DCE" w:rsidP="00E611C7">
      <w:pPr>
        <w:spacing w:line="276" w:lineRule="auto"/>
        <w:ind w:left="1440"/>
        <w:rPr>
          <w:rFonts w:ascii="Arial" w:hAnsi="Arial" w:cs="Arial"/>
          <w:sz w:val="22"/>
          <w:szCs w:val="22"/>
        </w:rPr>
      </w:pPr>
      <w:r w:rsidRPr="00843490">
        <w:rPr>
          <w:rFonts w:ascii="Arial" w:hAnsi="Arial" w:cs="Arial"/>
          <w:sz w:val="22"/>
          <w:szCs w:val="22"/>
        </w:rPr>
        <w:t xml:space="preserve">b.  </w:t>
      </w:r>
      <w:r w:rsidR="00613574" w:rsidRPr="00843490">
        <w:rPr>
          <w:rFonts w:ascii="Arial" w:hAnsi="Arial" w:cs="Arial"/>
          <w:sz w:val="22"/>
          <w:szCs w:val="22"/>
        </w:rPr>
        <w:t>Contact information with instructions on how to make an abuse/neglect</w:t>
      </w:r>
      <w:r w:rsidR="00FF138A" w:rsidRPr="00843490">
        <w:rPr>
          <w:rFonts w:ascii="Arial" w:hAnsi="Arial" w:cs="Arial"/>
          <w:sz w:val="22"/>
          <w:szCs w:val="22"/>
        </w:rPr>
        <w:t>/exploitation</w:t>
      </w:r>
      <w:r w:rsidR="00613574" w:rsidRPr="00843490">
        <w:rPr>
          <w:rFonts w:ascii="Arial" w:hAnsi="Arial" w:cs="Arial"/>
          <w:sz w:val="22"/>
          <w:szCs w:val="22"/>
        </w:rPr>
        <w:t xml:space="preserve"> report and the toll-free number for reporting abuse and neglect; and </w:t>
      </w:r>
    </w:p>
    <w:p w14:paraId="22D3358B" w14:textId="02555069" w:rsidR="004600F7" w:rsidRDefault="005E0DCE" w:rsidP="00E611C7">
      <w:pPr>
        <w:spacing w:line="276" w:lineRule="auto"/>
        <w:ind w:left="1440"/>
        <w:rPr>
          <w:rFonts w:ascii="Arial" w:hAnsi="Arial" w:cs="Arial"/>
          <w:sz w:val="22"/>
          <w:szCs w:val="22"/>
        </w:rPr>
      </w:pPr>
      <w:r w:rsidRPr="00843490">
        <w:rPr>
          <w:rFonts w:ascii="Arial" w:hAnsi="Arial" w:cs="Arial"/>
          <w:sz w:val="22"/>
          <w:szCs w:val="22"/>
        </w:rPr>
        <w:t xml:space="preserve">c.  </w:t>
      </w:r>
      <w:r w:rsidR="00613574" w:rsidRPr="00843490">
        <w:rPr>
          <w:rFonts w:ascii="Arial" w:hAnsi="Arial" w:cs="Arial"/>
          <w:sz w:val="22"/>
          <w:szCs w:val="22"/>
        </w:rPr>
        <w:t xml:space="preserve">A notice stating the name, address, telephone number, TDD/TTY telephone number, FAX, and e-mail address of the staff responsible for ADA compliance. </w:t>
      </w:r>
    </w:p>
    <w:p w14:paraId="1EE9C262" w14:textId="1DFA7210" w:rsidR="000E4FB3" w:rsidRPr="00843490" w:rsidRDefault="000E4FB3" w:rsidP="00222E3C">
      <w:pPr>
        <w:spacing w:line="276" w:lineRule="auto"/>
        <w:ind w:left="1440"/>
        <w:rPr>
          <w:rFonts w:ascii="Arial" w:hAnsi="Arial" w:cs="Arial"/>
          <w:sz w:val="22"/>
          <w:szCs w:val="22"/>
        </w:rPr>
      </w:pPr>
    </w:p>
    <w:p w14:paraId="1BB9E958" w14:textId="77777777" w:rsidR="004600F7" w:rsidRDefault="00526182" w:rsidP="00E611C7">
      <w:pPr>
        <w:spacing w:line="276" w:lineRule="auto"/>
        <w:ind w:left="1080" w:hanging="360"/>
        <w:rPr>
          <w:rFonts w:ascii="Arial" w:hAnsi="Arial" w:cs="Arial"/>
          <w:sz w:val="22"/>
          <w:szCs w:val="22"/>
        </w:rPr>
      </w:pPr>
      <w:r w:rsidRPr="00843490">
        <w:rPr>
          <w:rFonts w:ascii="Arial" w:hAnsi="Arial" w:cs="Arial"/>
          <w:sz w:val="22"/>
          <w:szCs w:val="22"/>
        </w:rPr>
        <w:t xml:space="preserve">6. </w:t>
      </w:r>
      <w:r w:rsidR="00613574" w:rsidRPr="00843490">
        <w:rPr>
          <w:rFonts w:ascii="Arial" w:hAnsi="Arial" w:cs="Arial"/>
          <w:sz w:val="22"/>
          <w:szCs w:val="22"/>
        </w:rPr>
        <w:t xml:space="preserve"> </w:t>
      </w:r>
      <w:r w:rsidR="00613574" w:rsidRPr="00843490">
        <w:rPr>
          <w:rFonts w:ascii="Arial" w:hAnsi="Arial" w:cs="Arial"/>
          <w:sz w:val="22"/>
          <w:szCs w:val="22"/>
          <w:u w:val="single"/>
        </w:rPr>
        <w:t>Postings</w:t>
      </w:r>
      <w:r w:rsidR="00613574" w:rsidRPr="00843490">
        <w:rPr>
          <w:rFonts w:ascii="Arial" w:hAnsi="Arial" w:cs="Arial"/>
          <w:sz w:val="22"/>
          <w:szCs w:val="22"/>
        </w:rPr>
        <w:t xml:space="preserve">. Postings shall be displayed in English and in a second language(s) appropriate to the population(s) served in the local service area. </w:t>
      </w:r>
    </w:p>
    <w:p w14:paraId="08D2DF7B" w14:textId="77777777" w:rsidR="000E4FB3" w:rsidRPr="00843490" w:rsidRDefault="000E4FB3" w:rsidP="00CB57E9">
      <w:pPr>
        <w:spacing w:line="276" w:lineRule="auto"/>
        <w:ind w:left="1080" w:hanging="360"/>
        <w:rPr>
          <w:rFonts w:ascii="Arial" w:hAnsi="Arial" w:cs="Arial"/>
          <w:sz w:val="22"/>
          <w:szCs w:val="22"/>
        </w:rPr>
      </w:pPr>
    </w:p>
    <w:p w14:paraId="46399243" w14:textId="1232198A" w:rsidR="004600F7" w:rsidRPr="00843490" w:rsidRDefault="00613574" w:rsidP="00CB57E9">
      <w:pPr>
        <w:tabs>
          <w:tab w:val="left" w:pos="1890"/>
          <w:tab w:val="center" w:pos="5076"/>
        </w:tabs>
        <w:spacing w:line="276" w:lineRule="auto"/>
        <w:ind w:left="990" w:hanging="990"/>
        <w:rPr>
          <w:rFonts w:ascii="Arial" w:hAnsi="Arial" w:cs="Arial"/>
          <w:sz w:val="22"/>
          <w:szCs w:val="22"/>
        </w:rPr>
      </w:pPr>
      <w:r w:rsidRPr="00843490">
        <w:rPr>
          <w:rFonts w:ascii="Arial" w:hAnsi="Arial" w:cs="Arial"/>
          <w:sz w:val="22"/>
          <w:szCs w:val="22"/>
        </w:rPr>
        <w:t xml:space="preserve">            </w:t>
      </w:r>
      <w:r w:rsidR="00526182" w:rsidRPr="00843490">
        <w:rPr>
          <w:rFonts w:ascii="Arial" w:hAnsi="Arial" w:cs="Arial"/>
          <w:sz w:val="22"/>
          <w:szCs w:val="22"/>
        </w:rPr>
        <w:t xml:space="preserve">7.  </w:t>
      </w:r>
      <w:r w:rsidRPr="00843490">
        <w:rPr>
          <w:rFonts w:ascii="Arial" w:hAnsi="Arial" w:cs="Arial"/>
          <w:sz w:val="22"/>
          <w:szCs w:val="22"/>
          <w:u w:val="single"/>
        </w:rPr>
        <w:t>Accessibility (ADA Compliance)</w:t>
      </w:r>
      <w:r w:rsidR="00B1303A" w:rsidRPr="00222E3C">
        <w:rPr>
          <w:rFonts w:ascii="Arial" w:hAnsi="Arial" w:cs="Arial"/>
          <w:sz w:val="22"/>
          <w:szCs w:val="22"/>
        </w:rPr>
        <w:t xml:space="preserve">.  </w:t>
      </w:r>
      <w:r w:rsidRPr="00843490">
        <w:rPr>
          <w:rFonts w:ascii="Arial" w:hAnsi="Arial" w:cs="Arial"/>
          <w:sz w:val="22"/>
          <w:szCs w:val="22"/>
        </w:rPr>
        <w:tab/>
        <w:t>The facility shall comply with standards in accordance with          the Title 28, Code of Federal Regulations (CFR), Part 36.                               (</w:t>
      </w:r>
      <w:hyperlink r:id="rId11" w:history="1">
        <w:r w:rsidRPr="00843490">
          <w:rPr>
            <w:rFonts w:ascii="Arial" w:hAnsi="Arial" w:cs="Arial"/>
            <w:color w:val="0000FF"/>
            <w:sz w:val="22"/>
            <w:szCs w:val="22"/>
            <w:u w:val="single"/>
          </w:rPr>
          <w:t>http://www.ecfr.gov/cgi-bin/text-idx?tpl=/ecfrbrowse/Title28/28cfr36_main_02.tpl</w:t>
        </w:r>
      </w:hyperlink>
      <w:r w:rsidRPr="00843490">
        <w:rPr>
          <w:rFonts w:ascii="Arial" w:hAnsi="Arial" w:cs="Arial"/>
          <w:sz w:val="22"/>
          <w:szCs w:val="22"/>
        </w:rPr>
        <w:t>)</w:t>
      </w:r>
    </w:p>
    <w:p w14:paraId="29ACDE25" w14:textId="7D66D077" w:rsidR="004600F7" w:rsidRPr="00843490" w:rsidRDefault="00613574" w:rsidP="0076584F">
      <w:pPr>
        <w:tabs>
          <w:tab w:val="left" w:pos="1620"/>
          <w:tab w:val="center" w:pos="5076"/>
        </w:tabs>
        <w:spacing w:line="276" w:lineRule="auto"/>
        <w:ind w:left="1440" w:hanging="270"/>
        <w:rPr>
          <w:rFonts w:ascii="Arial" w:hAnsi="Arial" w:cs="Arial"/>
          <w:sz w:val="22"/>
          <w:szCs w:val="22"/>
        </w:rPr>
      </w:pPr>
      <w:r w:rsidRPr="00843490">
        <w:rPr>
          <w:rFonts w:ascii="Arial" w:hAnsi="Arial" w:cs="Arial"/>
          <w:sz w:val="22"/>
          <w:szCs w:val="22"/>
        </w:rPr>
        <w:lastRenderedPageBreak/>
        <w:t xml:space="preserve">    </w:t>
      </w:r>
      <w:r w:rsidR="00526182" w:rsidRPr="00843490">
        <w:rPr>
          <w:rFonts w:ascii="Arial" w:hAnsi="Arial" w:cs="Arial"/>
          <w:sz w:val="22"/>
          <w:szCs w:val="22"/>
        </w:rPr>
        <w:t xml:space="preserve">a. </w:t>
      </w:r>
      <w:r w:rsidRPr="00843490">
        <w:rPr>
          <w:rFonts w:ascii="Arial" w:hAnsi="Arial" w:cs="Arial"/>
          <w:sz w:val="22"/>
          <w:szCs w:val="22"/>
        </w:rPr>
        <w:t xml:space="preserve"> EOUs shall comply with ADA Accessibility Guidelines (ADAAG) and Texas  Accessibility Standards (TAS) and all applicable sections of TAC. </w:t>
      </w:r>
    </w:p>
    <w:p w14:paraId="67D3080E" w14:textId="77777777" w:rsidR="004600F7" w:rsidRPr="00222E3C" w:rsidRDefault="00526182" w:rsidP="00222E3C">
      <w:pPr>
        <w:spacing w:line="276" w:lineRule="auto"/>
        <w:ind w:left="1440"/>
        <w:rPr>
          <w:rFonts w:ascii="Arial" w:hAnsi="Arial" w:cs="Arial"/>
          <w:sz w:val="22"/>
          <w:szCs w:val="22"/>
        </w:rPr>
      </w:pPr>
      <w:r w:rsidRPr="00843490">
        <w:rPr>
          <w:rFonts w:ascii="Arial" w:hAnsi="Arial" w:cs="Arial"/>
          <w:sz w:val="22"/>
          <w:szCs w:val="22"/>
        </w:rPr>
        <w:t>b.</w:t>
      </w:r>
      <w:r w:rsidR="00B1303A" w:rsidRPr="00222E3C">
        <w:rPr>
          <w:rFonts w:ascii="Arial" w:hAnsi="Arial" w:cs="Arial"/>
          <w:sz w:val="22"/>
          <w:szCs w:val="22"/>
        </w:rPr>
        <w:t xml:space="preserve"> At least 10 percent of individuals’ bedrooms and toilets, and all public use and  common </w:t>
      </w:r>
      <w:r w:rsidRPr="00843490">
        <w:rPr>
          <w:rFonts w:ascii="Arial" w:hAnsi="Arial" w:cs="Arial"/>
          <w:sz w:val="22"/>
          <w:szCs w:val="22"/>
        </w:rPr>
        <w:t xml:space="preserve">    </w:t>
      </w:r>
      <w:r w:rsidR="00B1303A" w:rsidRPr="00222E3C">
        <w:rPr>
          <w:rFonts w:ascii="Arial" w:hAnsi="Arial" w:cs="Arial"/>
          <w:sz w:val="22"/>
          <w:szCs w:val="22"/>
        </w:rPr>
        <w:t>use areas shall be designed and constructed to be accessible.</w:t>
      </w:r>
    </w:p>
    <w:p w14:paraId="25E90064" w14:textId="77777777" w:rsidR="00613574" w:rsidRPr="00843490" w:rsidRDefault="00613574" w:rsidP="00613574">
      <w:pPr>
        <w:spacing w:line="276" w:lineRule="auto"/>
        <w:ind w:left="2160" w:hanging="450"/>
        <w:rPr>
          <w:rFonts w:ascii="Arial" w:hAnsi="Arial" w:cs="Arial"/>
          <w:sz w:val="22"/>
          <w:szCs w:val="22"/>
        </w:rPr>
      </w:pPr>
      <w:r w:rsidRPr="00843490">
        <w:rPr>
          <w:rFonts w:ascii="Arial" w:hAnsi="Arial" w:cs="Arial"/>
          <w:sz w:val="22"/>
          <w:szCs w:val="22"/>
        </w:rPr>
        <w:tab/>
        <w:t>.</w:t>
      </w:r>
    </w:p>
    <w:p w14:paraId="76C0C71B" w14:textId="48563860" w:rsidR="00526182" w:rsidRPr="00843490" w:rsidRDefault="00A6238B" w:rsidP="00CB57E9">
      <w:pPr>
        <w:spacing w:line="276" w:lineRule="auto"/>
        <w:ind w:left="720" w:hanging="360"/>
        <w:rPr>
          <w:rFonts w:ascii="Arial" w:hAnsi="Arial" w:cs="Arial"/>
          <w:b/>
          <w:sz w:val="22"/>
          <w:szCs w:val="22"/>
        </w:rPr>
      </w:pPr>
      <w:r w:rsidRPr="00843490">
        <w:rPr>
          <w:rFonts w:ascii="Arial" w:hAnsi="Arial" w:cs="Arial"/>
          <w:b/>
          <w:sz w:val="22"/>
          <w:szCs w:val="22"/>
        </w:rPr>
        <w:t>K</w:t>
      </w:r>
      <w:r w:rsidR="00FB53C6" w:rsidRPr="00843490">
        <w:rPr>
          <w:rFonts w:ascii="Arial" w:hAnsi="Arial" w:cs="Arial"/>
          <w:b/>
          <w:sz w:val="22"/>
          <w:szCs w:val="22"/>
        </w:rPr>
        <w:t>.</w:t>
      </w:r>
      <w:r w:rsidR="00B1303A" w:rsidRPr="00222E3C">
        <w:rPr>
          <w:rFonts w:ascii="Arial" w:hAnsi="Arial" w:cs="Arial"/>
          <w:b/>
          <w:sz w:val="22"/>
          <w:szCs w:val="22"/>
        </w:rPr>
        <w:t xml:space="preserve">  </w:t>
      </w:r>
      <w:r w:rsidR="00B1303A" w:rsidRPr="00222E3C">
        <w:rPr>
          <w:rFonts w:ascii="Arial" w:hAnsi="Arial" w:cs="Arial"/>
          <w:b/>
          <w:sz w:val="22"/>
          <w:szCs w:val="22"/>
        </w:rPr>
        <w:tab/>
        <w:t>Life Safety</w:t>
      </w:r>
    </w:p>
    <w:p w14:paraId="5CA33B49" w14:textId="77777777" w:rsidR="00613574" w:rsidRPr="00222E3C" w:rsidRDefault="00613574" w:rsidP="00613574">
      <w:pPr>
        <w:spacing w:line="276" w:lineRule="auto"/>
        <w:ind w:left="1080" w:hanging="360"/>
        <w:rPr>
          <w:rFonts w:ascii="Arial" w:hAnsi="Arial" w:cs="Arial"/>
          <w:b/>
          <w:sz w:val="22"/>
          <w:szCs w:val="22"/>
        </w:rPr>
      </w:pPr>
      <w:r w:rsidRPr="00843490">
        <w:rPr>
          <w:rFonts w:ascii="Arial" w:hAnsi="Arial" w:cs="Arial"/>
          <w:b/>
          <w:sz w:val="22"/>
          <w:szCs w:val="22"/>
        </w:rPr>
        <w:tab/>
      </w:r>
    </w:p>
    <w:p w14:paraId="7D264FAF" w14:textId="270A75A3" w:rsidR="004600F7" w:rsidRDefault="00526182" w:rsidP="00E611C7">
      <w:pPr>
        <w:spacing w:line="276" w:lineRule="auto"/>
        <w:ind w:left="1080" w:hanging="360"/>
        <w:rPr>
          <w:rFonts w:ascii="Arial" w:hAnsi="Arial" w:cs="Arial"/>
          <w:sz w:val="22"/>
          <w:szCs w:val="22"/>
        </w:rPr>
      </w:pPr>
      <w:r w:rsidRPr="00843490">
        <w:rPr>
          <w:rFonts w:ascii="Arial" w:hAnsi="Arial" w:cs="Arial"/>
          <w:sz w:val="22"/>
          <w:szCs w:val="22"/>
        </w:rPr>
        <w:t xml:space="preserve">1.  </w:t>
      </w:r>
      <w:r w:rsidR="00CB57E9">
        <w:rPr>
          <w:rFonts w:ascii="Arial" w:hAnsi="Arial" w:cs="Arial"/>
          <w:sz w:val="22"/>
          <w:szCs w:val="22"/>
        </w:rPr>
        <w:t xml:space="preserve"> </w:t>
      </w:r>
      <w:r w:rsidR="00B1303A" w:rsidRPr="00222E3C">
        <w:rPr>
          <w:rFonts w:ascii="Arial" w:hAnsi="Arial" w:cs="Arial"/>
          <w:sz w:val="22"/>
          <w:szCs w:val="22"/>
          <w:u w:val="single"/>
        </w:rPr>
        <w:t>Life Safety Code</w:t>
      </w:r>
      <w:r w:rsidR="00613574" w:rsidRPr="00843490">
        <w:rPr>
          <w:rFonts w:ascii="Arial" w:hAnsi="Arial" w:cs="Arial"/>
          <w:sz w:val="22"/>
          <w:szCs w:val="22"/>
        </w:rPr>
        <w:t>. The facility shall comply with the most recent edition of the National Fire Protection Association’s Life Safety Code (NFPA 101) as adopted by the State Fire Marshal</w:t>
      </w:r>
      <w:r w:rsidR="00613574" w:rsidRPr="00843490" w:rsidDel="00C03FEA">
        <w:rPr>
          <w:rFonts w:ascii="Arial" w:hAnsi="Arial" w:cs="Arial"/>
          <w:sz w:val="22"/>
          <w:szCs w:val="22"/>
        </w:rPr>
        <w:t>,</w:t>
      </w:r>
      <w:r w:rsidR="00613574" w:rsidRPr="00843490">
        <w:rPr>
          <w:rFonts w:ascii="Arial" w:hAnsi="Arial" w:cs="Arial"/>
          <w:sz w:val="22"/>
          <w:szCs w:val="22"/>
        </w:rPr>
        <w:t xml:space="preserve"> or with the International Fire Code (IFC).  Determination of the specific code to be applied is determined by the local fire authorities having jurisdiction </w:t>
      </w:r>
    </w:p>
    <w:p w14:paraId="1CD415CD" w14:textId="574FB206" w:rsidR="000E4FB3" w:rsidRPr="00843490" w:rsidRDefault="000E4FB3" w:rsidP="00CB57E9">
      <w:pPr>
        <w:spacing w:line="276" w:lineRule="auto"/>
        <w:ind w:left="1080" w:hanging="360"/>
        <w:rPr>
          <w:rFonts w:ascii="Arial" w:hAnsi="Arial" w:cs="Arial"/>
          <w:sz w:val="22"/>
          <w:szCs w:val="22"/>
        </w:rPr>
      </w:pPr>
    </w:p>
    <w:p w14:paraId="41CBE98E" w14:textId="705F321C" w:rsidR="004600F7" w:rsidRPr="00E611C7" w:rsidRDefault="00526182" w:rsidP="00E611C7">
      <w:pPr>
        <w:tabs>
          <w:tab w:val="left" w:pos="0"/>
        </w:tabs>
        <w:spacing w:line="276" w:lineRule="auto"/>
        <w:ind w:left="1080" w:hanging="360"/>
        <w:rPr>
          <w:rFonts w:ascii="Arial" w:hAnsi="Arial"/>
          <w:sz w:val="22"/>
        </w:rPr>
      </w:pPr>
      <w:r w:rsidRPr="00843490">
        <w:rPr>
          <w:rFonts w:ascii="Arial" w:hAnsi="Arial" w:cs="Arial"/>
          <w:sz w:val="22"/>
          <w:szCs w:val="22"/>
        </w:rPr>
        <w:t xml:space="preserve">2.  </w:t>
      </w:r>
      <w:r w:rsidR="00CB57E9">
        <w:rPr>
          <w:rFonts w:ascii="Arial" w:hAnsi="Arial" w:cs="Arial"/>
          <w:sz w:val="22"/>
          <w:szCs w:val="22"/>
        </w:rPr>
        <w:t xml:space="preserve"> </w:t>
      </w:r>
      <w:r w:rsidR="00B1303A" w:rsidRPr="00222E3C">
        <w:rPr>
          <w:rFonts w:ascii="Arial" w:hAnsi="Arial" w:cs="Arial"/>
          <w:sz w:val="22"/>
          <w:szCs w:val="22"/>
          <w:u w:val="single"/>
        </w:rPr>
        <w:t xml:space="preserve">Local </w:t>
      </w:r>
      <w:r w:rsidR="00613574" w:rsidRPr="00843490">
        <w:rPr>
          <w:rFonts w:ascii="Arial" w:hAnsi="Arial" w:cs="Arial"/>
          <w:sz w:val="22"/>
          <w:szCs w:val="22"/>
          <w:u w:val="single"/>
        </w:rPr>
        <w:t>f</w:t>
      </w:r>
      <w:r w:rsidR="00B1303A" w:rsidRPr="00222E3C">
        <w:rPr>
          <w:rFonts w:ascii="Arial" w:hAnsi="Arial" w:cs="Arial"/>
          <w:sz w:val="22"/>
          <w:szCs w:val="22"/>
          <w:u w:val="single"/>
        </w:rPr>
        <w:t xml:space="preserve">ire </w:t>
      </w:r>
      <w:r w:rsidR="00613574" w:rsidRPr="00843490">
        <w:rPr>
          <w:rFonts w:ascii="Arial" w:hAnsi="Arial" w:cs="Arial"/>
          <w:sz w:val="22"/>
          <w:szCs w:val="22"/>
          <w:u w:val="single"/>
        </w:rPr>
        <w:t>c</w:t>
      </w:r>
      <w:r w:rsidR="00B1303A" w:rsidRPr="00222E3C">
        <w:rPr>
          <w:rFonts w:ascii="Arial" w:hAnsi="Arial" w:cs="Arial"/>
          <w:sz w:val="22"/>
          <w:szCs w:val="22"/>
          <w:u w:val="single"/>
        </w:rPr>
        <w:t>ode</w:t>
      </w:r>
      <w:r w:rsidR="00613574" w:rsidRPr="00843490">
        <w:rPr>
          <w:rFonts w:ascii="Arial" w:hAnsi="Arial" w:cs="Arial"/>
          <w:sz w:val="22"/>
          <w:szCs w:val="22"/>
        </w:rPr>
        <w:t xml:space="preserve">. All facilities shall be classified as to type of occupancy and incorporate all life safety protections set forth in the applicable code as defined by the local fire authority.   </w:t>
      </w:r>
    </w:p>
    <w:p w14:paraId="2811DC88" w14:textId="2DBF5A03" w:rsidR="000E4FB3" w:rsidRPr="00843490" w:rsidRDefault="000E4FB3" w:rsidP="00CB57E9">
      <w:pPr>
        <w:tabs>
          <w:tab w:val="left" w:pos="0"/>
        </w:tabs>
        <w:spacing w:line="276" w:lineRule="auto"/>
        <w:ind w:left="1080" w:hanging="360"/>
        <w:rPr>
          <w:rFonts w:ascii="Arial" w:hAnsi="Arial" w:cs="Arial"/>
          <w:sz w:val="22"/>
          <w:szCs w:val="22"/>
          <w:highlight w:val="lightGray"/>
        </w:rPr>
      </w:pPr>
    </w:p>
    <w:p w14:paraId="46CBC587" w14:textId="20ECF843" w:rsidR="004600F7" w:rsidRDefault="00526182" w:rsidP="00E611C7">
      <w:pPr>
        <w:tabs>
          <w:tab w:val="left" w:pos="0"/>
        </w:tabs>
        <w:spacing w:line="276" w:lineRule="auto"/>
        <w:ind w:left="1080" w:hanging="360"/>
        <w:rPr>
          <w:rFonts w:ascii="Arial" w:hAnsi="Arial" w:cs="Arial"/>
          <w:sz w:val="22"/>
          <w:szCs w:val="22"/>
        </w:rPr>
      </w:pPr>
      <w:r w:rsidRPr="00843490">
        <w:rPr>
          <w:rFonts w:ascii="Arial" w:hAnsi="Arial" w:cs="Arial"/>
          <w:sz w:val="22"/>
          <w:szCs w:val="22"/>
        </w:rPr>
        <w:t xml:space="preserve">3.  </w:t>
      </w:r>
      <w:r w:rsidR="00CB57E9">
        <w:rPr>
          <w:rFonts w:ascii="Arial" w:hAnsi="Arial" w:cs="Arial"/>
          <w:sz w:val="22"/>
          <w:szCs w:val="22"/>
        </w:rPr>
        <w:t xml:space="preserve"> </w:t>
      </w:r>
      <w:r w:rsidR="00B1303A" w:rsidRPr="00222E3C">
        <w:rPr>
          <w:rFonts w:ascii="Arial" w:hAnsi="Arial" w:cs="Arial"/>
          <w:sz w:val="22"/>
          <w:szCs w:val="22"/>
          <w:u w:val="single"/>
        </w:rPr>
        <w:t xml:space="preserve">Code </w:t>
      </w:r>
      <w:r w:rsidR="00613574" w:rsidRPr="00843490">
        <w:rPr>
          <w:rFonts w:ascii="Arial" w:hAnsi="Arial" w:cs="Arial"/>
          <w:sz w:val="22"/>
          <w:szCs w:val="22"/>
          <w:u w:val="single"/>
        </w:rPr>
        <w:t>c</w:t>
      </w:r>
      <w:r w:rsidR="00B1303A" w:rsidRPr="00222E3C">
        <w:rPr>
          <w:rFonts w:ascii="Arial" w:hAnsi="Arial" w:cs="Arial"/>
          <w:sz w:val="22"/>
          <w:szCs w:val="22"/>
          <w:u w:val="single"/>
        </w:rPr>
        <w:t>ompliance</w:t>
      </w:r>
      <w:r w:rsidR="00613574" w:rsidRPr="00843490">
        <w:rPr>
          <w:rFonts w:ascii="Arial" w:hAnsi="Arial" w:cs="Arial"/>
          <w:sz w:val="22"/>
          <w:szCs w:val="22"/>
        </w:rPr>
        <w:t xml:space="preserve">.  Facilities shall </w:t>
      </w:r>
      <w:r w:rsidR="00613574" w:rsidRPr="00843490" w:rsidDel="00C03FEA">
        <w:rPr>
          <w:rFonts w:ascii="Arial" w:hAnsi="Arial" w:cs="Arial"/>
          <w:sz w:val="22"/>
          <w:szCs w:val="22"/>
        </w:rPr>
        <w:t>maintain</w:t>
      </w:r>
      <w:r w:rsidR="00613574" w:rsidRPr="00843490">
        <w:rPr>
          <w:rFonts w:ascii="Arial" w:hAnsi="Arial" w:cs="Arial"/>
          <w:sz w:val="22"/>
          <w:szCs w:val="22"/>
        </w:rPr>
        <w:t xml:space="preserve"> continuous compliance with the life safety requirements set forth in the</w:t>
      </w:r>
      <w:r w:rsidR="00613574" w:rsidRPr="00843490" w:rsidDel="002535E4">
        <w:rPr>
          <w:rFonts w:ascii="Arial" w:hAnsi="Arial" w:cs="Arial"/>
          <w:sz w:val="22"/>
          <w:szCs w:val="22"/>
        </w:rPr>
        <w:t xml:space="preserve"> applicable chapters of the</w:t>
      </w:r>
      <w:r w:rsidR="00613574" w:rsidRPr="00843490" w:rsidDel="00C03FEA">
        <w:rPr>
          <w:rFonts w:ascii="Arial" w:hAnsi="Arial" w:cs="Arial"/>
          <w:sz w:val="22"/>
          <w:szCs w:val="22"/>
        </w:rPr>
        <w:t xml:space="preserve"> </w:t>
      </w:r>
      <w:r w:rsidR="00613574" w:rsidRPr="00843490">
        <w:rPr>
          <w:rFonts w:ascii="Arial" w:hAnsi="Arial" w:cs="Arial"/>
          <w:sz w:val="22"/>
          <w:szCs w:val="22"/>
        </w:rPr>
        <w:t>codes referenced in subsections (</w:t>
      </w:r>
      <w:r w:rsidRPr="00843490">
        <w:rPr>
          <w:rFonts w:ascii="Arial" w:hAnsi="Arial" w:cs="Arial"/>
          <w:sz w:val="22"/>
          <w:szCs w:val="22"/>
        </w:rPr>
        <w:t>1</w:t>
      </w:r>
      <w:r w:rsidR="00613574" w:rsidRPr="00843490">
        <w:rPr>
          <w:rFonts w:ascii="Arial" w:hAnsi="Arial" w:cs="Arial"/>
          <w:sz w:val="22"/>
          <w:szCs w:val="22"/>
        </w:rPr>
        <w:t>) and (</w:t>
      </w:r>
      <w:r w:rsidRPr="00843490">
        <w:rPr>
          <w:rFonts w:ascii="Arial" w:hAnsi="Arial" w:cs="Arial"/>
          <w:sz w:val="22"/>
          <w:szCs w:val="22"/>
        </w:rPr>
        <w:t>2</w:t>
      </w:r>
      <w:r w:rsidR="00613574" w:rsidRPr="00843490">
        <w:rPr>
          <w:rFonts w:ascii="Arial" w:hAnsi="Arial" w:cs="Arial"/>
          <w:sz w:val="22"/>
          <w:szCs w:val="22"/>
        </w:rPr>
        <w:t xml:space="preserve">) of this section.  </w:t>
      </w:r>
    </w:p>
    <w:p w14:paraId="50462034" w14:textId="2B359B79" w:rsidR="000E4FB3" w:rsidRPr="00843490" w:rsidRDefault="000E4FB3" w:rsidP="00CB57E9">
      <w:pPr>
        <w:tabs>
          <w:tab w:val="left" w:pos="0"/>
        </w:tabs>
        <w:spacing w:line="276" w:lineRule="auto"/>
        <w:ind w:left="1080" w:hanging="360"/>
        <w:rPr>
          <w:rFonts w:ascii="Arial" w:hAnsi="Arial" w:cs="Arial"/>
          <w:sz w:val="22"/>
          <w:szCs w:val="22"/>
        </w:rPr>
      </w:pPr>
    </w:p>
    <w:p w14:paraId="126596D3" w14:textId="429A4434" w:rsidR="004600F7" w:rsidRPr="00843490" w:rsidRDefault="00526182" w:rsidP="00E611C7">
      <w:pPr>
        <w:tabs>
          <w:tab w:val="left" w:pos="0"/>
          <w:tab w:val="left" w:pos="1080"/>
        </w:tabs>
        <w:spacing w:line="276" w:lineRule="auto"/>
        <w:ind w:left="1080" w:hanging="360"/>
        <w:rPr>
          <w:rFonts w:ascii="Arial" w:hAnsi="Arial" w:cs="Arial"/>
          <w:sz w:val="22"/>
          <w:szCs w:val="22"/>
        </w:rPr>
      </w:pPr>
      <w:r w:rsidRPr="00843490">
        <w:rPr>
          <w:rFonts w:ascii="Arial" w:hAnsi="Arial" w:cs="Arial"/>
          <w:sz w:val="22"/>
          <w:szCs w:val="22"/>
        </w:rPr>
        <w:t xml:space="preserve">4. </w:t>
      </w:r>
      <w:r w:rsidR="00CB57E9">
        <w:rPr>
          <w:rFonts w:ascii="Arial" w:hAnsi="Arial" w:cs="Arial"/>
          <w:sz w:val="22"/>
          <w:szCs w:val="22"/>
        </w:rPr>
        <w:t xml:space="preserve">  </w:t>
      </w:r>
      <w:r w:rsidR="00613574" w:rsidRPr="00843490">
        <w:rPr>
          <w:rFonts w:ascii="Arial" w:hAnsi="Arial" w:cs="Arial"/>
          <w:sz w:val="22"/>
          <w:szCs w:val="22"/>
          <w:u w:val="single"/>
        </w:rPr>
        <w:t>Fire drills</w:t>
      </w:r>
      <w:r w:rsidR="00613574" w:rsidRPr="00843490">
        <w:rPr>
          <w:rFonts w:ascii="Arial" w:hAnsi="Arial" w:cs="Arial"/>
          <w:sz w:val="22"/>
          <w:szCs w:val="22"/>
        </w:rPr>
        <w:t>. The facility shall conduct fire drills, when applicable, and calculate evacuation scores in accordance with the fire code under which the facility is inspected.</w:t>
      </w:r>
    </w:p>
    <w:p w14:paraId="5E57DAC4" w14:textId="77777777" w:rsidR="00613574" w:rsidRPr="00843490" w:rsidRDefault="00526182" w:rsidP="00CB57E9">
      <w:pPr>
        <w:spacing w:line="276" w:lineRule="auto"/>
        <w:ind w:left="14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The administration shall have in effect and available to all supervisory staff</w:t>
      </w:r>
      <w:r w:rsidRPr="00843490">
        <w:rPr>
          <w:rFonts w:ascii="Arial" w:hAnsi="Arial" w:cs="Arial"/>
          <w:sz w:val="22"/>
          <w:szCs w:val="22"/>
        </w:rPr>
        <w:t xml:space="preserve"> written </w:t>
      </w:r>
      <w:r w:rsidR="00613574" w:rsidRPr="00843490">
        <w:rPr>
          <w:rFonts w:ascii="Arial" w:hAnsi="Arial" w:cs="Arial"/>
          <w:sz w:val="22"/>
          <w:szCs w:val="22"/>
        </w:rPr>
        <w:t xml:space="preserve">copies of a plan for the protection of all individuals in the event of fire and for their remaining in place, for their evacuation to areas of refuge, and from the building when necessary.  </w:t>
      </w:r>
    </w:p>
    <w:p w14:paraId="6B70814B" w14:textId="77777777" w:rsidR="00613574" w:rsidRPr="00843490" w:rsidRDefault="00526182" w:rsidP="00613574">
      <w:pPr>
        <w:spacing w:line="276" w:lineRule="auto"/>
        <w:ind w:left="1980" w:hanging="540"/>
        <w:rPr>
          <w:rFonts w:ascii="Arial" w:hAnsi="Arial" w:cs="Arial"/>
          <w:sz w:val="22"/>
          <w:szCs w:val="22"/>
        </w:rPr>
      </w:pPr>
      <w:r w:rsidRPr="00843490">
        <w:rPr>
          <w:rFonts w:ascii="Arial" w:hAnsi="Arial" w:cs="Arial"/>
          <w:sz w:val="22"/>
          <w:szCs w:val="22"/>
        </w:rPr>
        <w:t xml:space="preserve">b.  </w:t>
      </w:r>
      <w:r w:rsidR="00613574" w:rsidRPr="00843490">
        <w:rPr>
          <w:rFonts w:ascii="Arial" w:hAnsi="Arial" w:cs="Arial"/>
          <w:sz w:val="22"/>
          <w:szCs w:val="22"/>
        </w:rPr>
        <w:t xml:space="preserve">The written plan shall:  </w:t>
      </w:r>
    </w:p>
    <w:p w14:paraId="310189D9" w14:textId="77777777" w:rsidR="00CB57E9" w:rsidRDefault="005B2D7C" w:rsidP="00C003C5">
      <w:pPr>
        <w:tabs>
          <w:tab w:val="left" w:pos="2610"/>
        </w:tabs>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Identify special staff actions including fire protection procedures needed to</w:t>
      </w:r>
      <w:r w:rsidR="00CB57E9">
        <w:rPr>
          <w:rFonts w:ascii="Arial" w:hAnsi="Arial" w:cs="Arial"/>
          <w:sz w:val="22"/>
          <w:szCs w:val="22"/>
        </w:rPr>
        <w:t xml:space="preserve"> </w:t>
      </w:r>
    </w:p>
    <w:p w14:paraId="561D1042" w14:textId="6C586C06" w:rsidR="00613574" w:rsidRPr="00843490" w:rsidRDefault="00613574" w:rsidP="00C003C5">
      <w:pPr>
        <w:tabs>
          <w:tab w:val="left" w:pos="2610"/>
        </w:tabs>
        <w:spacing w:line="276" w:lineRule="auto"/>
        <w:ind w:left="2520" w:hanging="360"/>
        <w:rPr>
          <w:rFonts w:ascii="Arial" w:hAnsi="Arial" w:cs="Arial"/>
          <w:sz w:val="22"/>
          <w:szCs w:val="22"/>
        </w:rPr>
      </w:pPr>
      <w:r w:rsidRPr="00843490">
        <w:rPr>
          <w:rFonts w:ascii="Arial" w:hAnsi="Arial" w:cs="Arial"/>
          <w:sz w:val="22"/>
          <w:szCs w:val="22"/>
        </w:rPr>
        <w:t>ensure the safety of any individual;</w:t>
      </w:r>
    </w:p>
    <w:p w14:paraId="22B90649" w14:textId="502701D6" w:rsidR="00C003C5" w:rsidRDefault="005B2D7C" w:rsidP="00C003C5">
      <w:pPr>
        <w:spacing w:line="276" w:lineRule="auto"/>
        <w:ind w:left="2700" w:hanging="54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Indicate that all staff shall be periodically instructed and informed of the</w:t>
      </w:r>
      <w:r w:rsidR="00C003C5">
        <w:rPr>
          <w:rFonts w:ascii="Arial" w:hAnsi="Arial" w:cs="Arial"/>
          <w:sz w:val="22"/>
          <w:szCs w:val="22"/>
        </w:rPr>
        <w:t>ir</w:t>
      </w:r>
    </w:p>
    <w:p w14:paraId="3405911D" w14:textId="6B276A59" w:rsidR="00613574" w:rsidRPr="00843490" w:rsidRDefault="00613574" w:rsidP="00494B81">
      <w:pPr>
        <w:spacing w:line="276" w:lineRule="auto"/>
        <w:ind w:left="2700" w:hanging="540"/>
        <w:rPr>
          <w:rFonts w:ascii="Arial" w:hAnsi="Arial" w:cs="Arial"/>
          <w:sz w:val="22"/>
          <w:szCs w:val="22"/>
        </w:rPr>
      </w:pPr>
      <w:r w:rsidRPr="00843490">
        <w:rPr>
          <w:rFonts w:ascii="Arial" w:hAnsi="Arial" w:cs="Arial"/>
          <w:sz w:val="22"/>
          <w:szCs w:val="22"/>
        </w:rPr>
        <w:t>duties</w:t>
      </w:r>
      <w:r w:rsidR="00CB57E9">
        <w:rPr>
          <w:rFonts w:ascii="Arial" w:hAnsi="Arial" w:cs="Arial"/>
          <w:sz w:val="22"/>
          <w:szCs w:val="22"/>
        </w:rPr>
        <w:t xml:space="preserve"> </w:t>
      </w:r>
      <w:r w:rsidRPr="00843490">
        <w:rPr>
          <w:rFonts w:ascii="Arial" w:hAnsi="Arial" w:cs="Arial"/>
          <w:sz w:val="22"/>
          <w:szCs w:val="22"/>
        </w:rPr>
        <w:t xml:space="preserve">and responsibilities under the plan; </w:t>
      </w:r>
    </w:p>
    <w:p w14:paraId="549CD6E8" w14:textId="77777777" w:rsidR="00613574" w:rsidRPr="00843490" w:rsidRDefault="005B2D7C" w:rsidP="00C003C5">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 xml:space="preserve">Be amended or revised as needed; and </w:t>
      </w:r>
    </w:p>
    <w:p w14:paraId="659F2E7F" w14:textId="77777777" w:rsidR="00CB57E9" w:rsidRDefault="005B2D7C" w:rsidP="00C003C5">
      <w:pPr>
        <w:tabs>
          <w:tab w:val="left" w:pos="0"/>
        </w:tabs>
        <w:spacing w:line="276" w:lineRule="auto"/>
        <w:ind w:left="2520" w:hanging="360"/>
        <w:rPr>
          <w:rFonts w:ascii="Arial" w:hAnsi="Arial" w:cs="Arial"/>
          <w:sz w:val="22"/>
          <w:szCs w:val="22"/>
        </w:rPr>
      </w:pPr>
      <w:r w:rsidRPr="00843490">
        <w:rPr>
          <w:rFonts w:ascii="Arial" w:hAnsi="Arial" w:cs="Arial"/>
          <w:sz w:val="22"/>
          <w:szCs w:val="22"/>
        </w:rPr>
        <w:t>4</w:t>
      </w:r>
      <w:r w:rsidR="00613574" w:rsidRPr="00843490">
        <w:rPr>
          <w:rFonts w:ascii="Arial" w:hAnsi="Arial" w:cs="Arial"/>
          <w:sz w:val="22"/>
          <w:szCs w:val="22"/>
        </w:rPr>
        <w:t xml:space="preserve">) </w:t>
      </w:r>
      <w:r w:rsidR="00613574" w:rsidRPr="00843490">
        <w:rPr>
          <w:rFonts w:ascii="Arial" w:hAnsi="Arial" w:cs="Arial"/>
          <w:sz w:val="22"/>
          <w:szCs w:val="22"/>
        </w:rPr>
        <w:tab/>
        <w:t>Require documentation that reflects the current evacuation capabilities of th</w:t>
      </w:r>
      <w:r w:rsidR="00CB57E9">
        <w:rPr>
          <w:rFonts w:ascii="Arial" w:hAnsi="Arial" w:cs="Arial"/>
          <w:sz w:val="22"/>
          <w:szCs w:val="22"/>
        </w:rPr>
        <w:t>e</w:t>
      </w:r>
    </w:p>
    <w:p w14:paraId="1FED662A" w14:textId="2B8B8A09" w:rsidR="00613574" w:rsidRPr="00843490" w:rsidRDefault="00CB57E9" w:rsidP="00C003C5">
      <w:pPr>
        <w:tabs>
          <w:tab w:val="left" w:pos="0"/>
        </w:tabs>
        <w:spacing w:line="276" w:lineRule="auto"/>
        <w:ind w:left="2520" w:hanging="360"/>
        <w:rPr>
          <w:rFonts w:ascii="Arial" w:hAnsi="Arial" w:cs="Arial"/>
          <w:sz w:val="22"/>
          <w:szCs w:val="22"/>
        </w:rPr>
      </w:pPr>
      <w:r>
        <w:rPr>
          <w:rFonts w:ascii="Arial" w:hAnsi="Arial" w:cs="Arial"/>
          <w:sz w:val="22"/>
          <w:szCs w:val="22"/>
        </w:rPr>
        <w:t xml:space="preserve"> </w:t>
      </w:r>
      <w:r w:rsidR="00613574" w:rsidRPr="00843490">
        <w:rPr>
          <w:rFonts w:ascii="Arial" w:hAnsi="Arial" w:cs="Arial"/>
          <w:sz w:val="22"/>
          <w:szCs w:val="22"/>
        </w:rPr>
        <w:t xml:space="preserve">individuals. </w:t>
      </w:r>
    </w:p>
    <w:p w14:paraId="7175119A" w14:textId="41887FBE" w:rsidR="00613574" w:rsidRDefault="005935FD" w:rsidP="00613574">
      <w:pPr>
        <w:spacing w:line="276" w:lineRule="auto"/>
        <w:ind w:left="1980" w:hanging="540"/>
        <w:rPr>
          <w:rFonts w:ascii="Arial" w:hAnsi="Arial" w:cs="Arial"/>
          <w:sz w:val="22"/>
          <w:szCs w:val="22"/>
        </w:rPr>
      </w:pPr>
      <w:r w:rsidRPr="00843490">
        <w:rPr>
          <w:rFonts w:ascii="Arial" w:hAnsi="Arial" w:cs="Arial"/>
          <w:sz w:val="22"/>
          <w:szCs w:val="22"/>
        </w:rPr>
        <w:t xml:space="preserve">c.  </w:t>
      </w:r>
      <w:r w:rsidR="00613574" w:rsidRPr="00843490">
        <w:rPr>
          <w:rFonts w:ascii="Arial" w:hAnsi="Arial" w:cs="Arial"/>
          <w:sz w:val="22"/>
          <w:szCs w:val="22"/>
        </w:rPr>
        <w:t xml:space="preserve">A copy of the plan shall be readily available at all times within the facility.  </w:t>
      </w:r>
    </w:p>
    <w:p w14:paraId="2D4E39B7" w14:textId="77777777" w:rsidR="000E4FB3" w:rsidRPr="00843490" w:rsidRDefault="000E4FB3" w:rsidP="00613574">
      <w:pPr>
        <w:spacing w:line="276" w:lineRule="auto"/>
        <w:ind w:left="1980" w:hanging="540"/>
        <w:rPr>
          <w:rFonts w:ascii="Arial" w:hAnsi="Arial" w:cs="Arial"/>
          <w:sz w:val="22"/>
          <w:szCs w:val="22"/>
        </w:rPr>
      </w:pPr>
    </w:p>
    <w:p w14:paraId="33313190" w14:textId="14A2041A" w:rsidR="004600F7" w:rsidRPr="00843490" w:rsidRDefault="005935FD" w:rsidP="00E611C7">
      <w:pPr>
        <w:spacing w:line="276" w:lineRule="auto"/>
        <w:ind w:left="1080" w:hanging="360"/>
        <w:rPr>
          <w:rFonts w:ascii="Arial" w:hAnsi="Arial" w:cs="Arial"/>
          <w:sz w:val="22"/>
          <w:szCs w:val="22"/>
        </w:rPr>
      </w:pPr>
      <w:r w:rsidRPr="00843490">
        <w:rPr>
          <w:rFonts w:ascii="Arial" w:hAnsi="Arial" w:cs="Arial"/>
          <w:sz w:val="22"/>
          <w:szCs w:val="22"/>
        </w:rPr>
        <w:t xml:space="preserve">5.  </w:t>
      </w:r>
      <w:r w:rsidR="00CB57E9">
        <w:rPr>
          <w:rFonts w:ascii="Arial" w:hAnsi="Arial" w:cs="Arial"/>
          <w:sz w:val="22"/>
          <w:szCs w:val="22"/>
        </w:rPr>
        <w:t xml:space="preserve"> </w:t>
      </w:r>
      <w:r w:rsidR="00613574" w:rsidRPr="00843490">
        <w:rPr>
          <w:rFonts w:ascii="Arial" w:hAnsi="Arial" w:cs="Arial"/>
          <w:sz w:val="22"/>
          <w:szCs w:val="22"/>
          <w:u w:val="single"/>
        </w:rPr>
        <w:t>Recorded inspections</w:t>
      </w:r>
      <w:r w:rsidR="00613574" w:rsidRPr="00843490">
        <w:rPr>
          <w:rFonts w:ascii="Arial" w:hAnsi="Arial" w:cs="Arial"/>
          <w:sz w:val="22"/>
          <w:szCs w:val="22"/>
        </w:rPr>
        <w:t xml:space="preserve">. Facilities shall provide a safe environment, participate in required inspections, and keep a current file of reports and other documentation to demonstrate compliance with applicable laws and regulations. Files and records that record annual quarterly or other periodic inspections shall be signed and dated. </w:t>
      </w:r>
    </w:p>
    <w:p w14:paraId="01473B75" w14:textId="34401BBC" w:rsidR="00613574" w:rsidRPr="00843490" w:rsidRDefault="005935FD" w:rsidP="000E4FB3">
      <w:pPr>
        <w:spacing w:line="276" w:lineRule="auto"/>
        <w:ind w:left="1440"/>
        <w:rPr>
          <w:rFonts w:ascii="Arial" w:hAnsi="Arial" w:cs="Arial"/>
          <w:sz w:val="22"/>
          <w:szCs w:val="22"/>
        </w:rPr>
      </w:pPr>
      <w:r w:rsidRPr="00843490">
        <w:rPr>
          <w:rFonts w:ascii="Arial" w:hAnsi="Arial" w:cs="Arial"/>
          <w:sz w:val="22"/>
          <w:szCs w:val="22"/>
        </w:rPr>
        <w:t xml:space="preserve">a. </w:t>
      </w:r>
      <w:r w:rsidR="000E4FB3">
        <w:rPr>
          <w:rFonts w:ascii="Arial" w:hAnsi="Arial" w:cs="Arial"/>
          <w:sz w:val="22"/>
          <w:szCs w:val="22"/>
        </w:rPr>
        <w:t xml:space="preserve">  </w:t>
      </w:r>
      <w:r w:rsidR="00613574" w:rsidRPr="00843490">
        <w:rPr>
          <w:rFonts w:ascii="Arial" w:hAnsi="Arial" w:cs="Arial"/>
          <w:sz w:val="22"/>
          <w:szCs w:val="22"/>
        </w:rPr>
        <w:t>I</w:t>
      </w:r>
      <w:r w:rsidR="00613574" w:rsidRPr="00843490">
        <w:rPr>
          <w:rFonts w:ascii="Arial" w:hAnsi="Arial" w:cs="Arial"/>
          <w:sz w:val="22"/>
          <w:szCs w:val="22"/>
          <w:u w:val="single"/>
        </w:rPr>
        <w:t>nspections and maintenance</w:t>
      </w:r>
      <w:r w:rsidR="00613574" w:rsidRPr="00843490">
        <w:rPr>
          <w:rFonts w:ascii="Arial" w:hAnsi="Arial" w:cs="Arial"/>
          <w:sz w:val="22"/>
          <w:szCs w:val="22"/>
        </w:rPr>
        <w:t>.  The following initial and annual inspections an</w:t>
      </w:r>
      <w:r w:rsidR="000E4FB3">
        <w:rPr>
          <w:rFonts w:ascii="Arial" w:hAnsi="Arial" w:cs="Arial"/>
          <w:sz w:val="22"/>
          <w:szCs w:val="22"/>
        </w:rPr>
        <w:t xml:space="preserve">d </w:t>
      </w:r>
      <w:r w:rsidR="00613574" w:rsidRPr="00843490">
        <w:rPr>
          <w:rFonts w:ascii="Arial" w:hAnsi="Arial" w:cs="Arial"/>
          <w:sz w:val="22"/>
          <w:szCs w:val="22"/>
        </w:rPr>
        <w:t xml:space="preserve">maintenance are required and shall be kept on file: </w:t>
      </w:r>
    </w:p>
    <w:p w14:paraId="24C09853" w14:textId="77777777" w:rsidR="00613574" w:rsidRPr="00843490" w:rsidRDefault="005935FD"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r>
      <w:r w:rsidR="00613574" w:rsidRPr="00843490" w:rsidDel="003375C6">
        <w:rPr>
          <w:rFonts w:ascii="Arial" w:hAnsi="Arial" w:cs="Arial"/>
          <w:sz w:val="22"/>
          <w:szCs w:val="22"/>
        </w:rPr>
        <w:t xml:space="preserve">Local </w:t>
      </w:r>
      <w:r w:rsidR="00613574" w:rsidRPr="00843490">
        <w:rPr>
          <w:rFonts w:ascii="Arial" w:hAnsi="Arial" w:cs="Arial"/>
          <w:sz w:val="22"/>
          <w:szCs w:val="22"/>
        </w:rPr>
        <w:t>fire safety inspection as described in subsection (</w:t>
      </w:r>
      <w:r w:rsidRPr="00843490">
        <w:rPr>
          <w:rFonts w:ascii="Arial" w:hAnsi="Arial" w:cs="Arial"/>
          <w:sz w:val="22"/>
          <w:szCs w:val="22"/>
        </w:rPr>
        <w:t>6</w:t>
      </w:r>
      <w:r w:rsidR="00613574" w:rsidRPr="00843490">
        <w:rPr>
          <w:rFonts w:ascii="Arial" w:hAnsi="Arial" w:cs="Arial"/>
          <w:sz w:val="22"/>
          <w:szCs w:val="22"/>
        </w:rPr>
        <w:t>)(</w:t>
      </w:r>
      <w:r w:rsidRPr="00843490">
        <w:rPr>
          <w:rFonts w:ascii="Arial" w:hAnsi="Arial" w:cs="Arial"/>
          <w:sz w:val="22"/>
          <w:szCs w:val="22"/>
        </w:rPr>
        <w:t>a</w:t>
      </w:r>
      <w:r w:rsidR="00613574" w:rsidRPr="00843490">
        <w:rPr>
          <w:rFonts w:ascii="Arial" w:hAnsi="Arial" w:cs="Arial"/>
          <w:sz w:val="22"/>
          <w:szCs w:val="22"/>
        </w:rPr>
        <w:t>) of this section;</w:t>
      </w:r>
    </w:p>
    <w:p w14:paraId="6BA0FF86" w14:textId="77777777"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Alarm system inspection by the fire marshal or an inspector authorized to</w:t>
      </w:r>
    </w:p>
    <w:p w14:paraId="0BA07110" w14:textId="1A74D537" w:rsidR="00613574" w:rsidRPr="00843490" w:rsidRDefault="00613574" w:rsidP="00E611C7">
      <w:pPr>
        <w:spacing w:line="276" w:lineRule="auto"/>
        <w:ind w:left="2520" w:hanging="360"/>
        <w:rPr>
          <w:rFonts w:ascii="Arial" w:hAnsi="Arial" w:cs="Arial"/>
          <w:sz w:val="22"/>
          <w:szCs w:val="22"/>
        </w:rPr>
      </w:pPr>
      <w:r w:rsidRPr="00843490">
        <w:rPr>
          <w:rFonts w:ascii="Arial" w:hAnsi="Arial" w:cs="Arial"/>
          <w:sz w:val="22"/>
          <w:szCs w:val="22"/>
        </w:rPr>
        <w:t xml:space="preserve">install and inspect alarm systems; </w:t>
      </w:r>
    </w:p>
    <w:p w14:paraId="251E27AD" w14:textId="77777777" w:rsidR="00613574" w:rsidRPr="00843490" w:rsidRDefault="005935FD" w:rsidP="00C003C5">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 xml:space="preserve">Annual kitchen inspection by the local health authority or the Department; </w:t>
      </w:r>
    </w:p>
    <w:p w14:paraId="7BE7C117" w14:textId="77777777"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4</w:t>
      </w:r>
      <w:r w:rsidR="00613574" w:rsidRPr="00843490">
        <w:rPr>
          <w:rFonts w:ascii="Arial" w:hAnsi="Arial" w:cs="Arial"/>
          <w:sz w:val="22"/>
          <w:szCs w:val="22"/>
        </w:rPr>
        <w:t xml:space="preserve">) </w:t>
      </w:r>
      <w:r w:rsidR="00613574" w:rsidRPr="00843490">
        <w:rPr>
          <w:rFonts w:ascii="Arial" w:hAnsi="Arial" w:cs="Arial"/>
          <w:sz w:val="22"/>
          <w:szCs w:val="22"/>
        </w:rPr>
        <w:tab/>
        <w:t>Gas pipe pressure test one every three years by the local gas company or a</w:t>
      </w:r>
    </w:p>
    <w:p w14:paraId="10E4E42A" w14:textId="0F245143" w:rsidR="00613574" w:rsidRPr="00843490" w:rsidRDefault="00613574" w:rsidP="00C003C5">
      <w:pPr>
        <w:spacing w:line="276" w:lineRule="auto"/>
        <w:ind w:left="2520" w:hanging="360"/>
        <w:rPr>
          <w:rFonts w:ascii="Arial" w:hAnsi="Arial" w:cs="Arial"/>
          <w:sz w:val="22"/>
          <w:szCs w:val="22"/>
        </w:rPr>
      </w:pPr>
      <w:r w:rsidRPr="00843490">
        <w:rPr>
          <w:rFonts w:ascii="Arial" w:hAnsi="Arial" w:cs="Arial"/>
          <w:sz w:val="22"/>
          <w:szCs w:val="22"/>
        </w:rPr>
        <w:t xml:space="preserve">licensed plumber; </w:t>
      </w:r>
    </w:p>
    <w:p w14:paraId="138EB8AF" w14:textId="77777777"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lastRenderedPageBreak/>
        <w:t>5</w:t>
      </w:r>
      <w:r w:rsidR="00613574" w:rsidRPr="00843490">
        <w:rPr>
          <w:rFonts w:ascii="Arial" w:hAnsi="Arial" w:cs="Arial"/>
          <w:sz w:val="22"/>
          <w:szCs w:val="22"/>
        </w:rPr>
        <w:t xml:space="preserve">) </w:t>
      </w:r>
      <w:r w:rsidR="00613574" w:rsidRPr="00843490">
        <w:rPr>
          <w:rFonts w:ascii="Arial" w:hAnsi="Arial" w:cs="Arial"/>
          <w:sz w:val="22"/>
          <w:szCs w:val="22"/>
        </w:rPr>
        <w:tab/>
        <w:t>Monthly inspection and annual maintenance of fire extinguishers by personnel</w:t>
      </w:r>
    </w:p>
    <w:p w14:paraId="3811E5F4" w14:textId="7F4E263E" w:rsidR="00613574" w:rsidRPr="00843490" w:rsidRDefault="00613574" w:rsidP="00E611C7">
      <w:pPr>
        <w:spacing w:line="276" w:lineRule="auto"/>
        <w:ind w:left="2520" w:hanging="360"/>
        <w:rPr>
          <w:rFonts w:ascii="Arial" w:hAnsi="Arial" w:cs="Arial"/>
          <w:sz w:val="22"/>
          <w:szCs w:val="22"/>
        </w:rPr>
      </w:pPr>
      <w:r w:rsidRPr="00843490">
        <w:rPr>
          <w:rFonts w:ascii="Arial" w:hAnsi="Arial" w:cs="Arial"/>
          <w:sz w:val="22"/>
          <w:szCs w:val="22"/>
        </w:rPr>
        <w:t xml:space="preserve">licensed or certified to perform the inspection; and </w:t>
      </w:r>
    </w:p>
    <w:p w14:paraId="344F4111" w14:textId="77777777"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6</w:t>
      </w:r>
      <w:r w:rsidR="00613574" w:rsidRPr="00843490">
        <w:rPr>
          <w:rFonts w:ascii="Arial" w:hAnsi="Arial" w:cs="Arial"/>
          <w:sz w:val="22"/>
          <w:szCs w:val="22"/>
        </w:rPr>
        <w:t xml:space="preserve">) </w:t>
      </w:r>
      <w:r w:rsidR="00613574" w:rsidRPr="00843490">
        <w:rPr>
          <w:rFonts w:ascii="Arial" w:hAnsi="Arial" w:cs="Arial"/>
          <w:sz w:val="22"/>
          <w:szCs w:val="22"/>
        </w:rPr>
        <w:tab/>
        <w:t>(If applicable) inspection of liquefied petroleum gas systems by an inspector</w:t>
      </w:r>
    </w:p>
    <w:p w14:paraId="21AF96CC" w14:textId="741E0D7C" w:rsidR="00613574" w:rsidRDefault="00613574" w:rsidP="00E611C7">
      <w:pPr>
        <w:spacing w:line="276" w:lineRule="auto"/>
        <w:ind w:left="2520" w:hanging="360"/>
        <w:rPr>
          <w:rFonts w:ascii="Arial" w:hAnsi="Arial" w:cs="Arial"/>
          <w:sz w:val="22"/>
          <w:szCs w:val="22"/>
        </w:rPr>
      </w:pPr>
      <w:r w:rsidRPr="00843490">
        <w:rPr>
          <w:rFonts w:ascii="Arial" w:hAnsi="Arial" w:cs="Arial"/>
          <w:sz w:val="22"/>
          <w:szCs w:val="22"/>
        </w:rPr>
        <w:t xml:space="preserve">certified by the Texas Railroad Commission. </w:t>
      </w:r>
    </w:p>
    <w:p w14:paraId="08447805" w14:textId="666503F7" w:rsidR="000E4FB3" w:rsidRPr="00843490" w:rsidRDefault="000E4FB3" w:rsidP="00613574">
      <w:pPr>
        <w:spacing w:line="276" w:lineRule="auto"/>
        <w:ind w:left="2520" w:hanging="540"/>
        <w:rPr>
          <w:rFonts w:ascii="Arial" w:hAnsi="Arial" w:cs="Arial"/>
          <w:sz w:val="22"/>
          <w:szCs w:val="22"/>
        </w:rPr>
      </w:pPr>
    </w:p>
    <w:p w14:paraId="6838E779" w14:textId="0F9C7058" w:rsidR="004600F7" w:rsidRPr="00843490" w:rsidRDefault="005935FD" w:rsidP="00E611C7">
      <w:pPr>
        <w:spacing w:line="276" w:lineRule="auto"/>
        <w:ind w:left="1080" w:hanging="360"/>
        <w:rPr>
          <w:rFonts w:ascii="Arial" w:hAnsi="Arial" w:cs="Arial"/>
          <w:sz w:val="22"/>
          <w:szCs w:val="22"/>
        </w:rPr>
      </w:pPr>
      <w:r w:rsidRPr="00843490">
        <w:rPr>
          <w:rFonts w:ascii="Arial" w:hAnsi="Arial" w:cs="Arial"/>
          <w:sz w:val="22"/>
          <w:szCs w:val="22"/>
        </w:rPr>
        <w:t>6.</w:t>
      </w:r>
      <w:r w:rsidR="00613574" w:rsidRPr="00843490">
        <w:rPr>
          <w:rFonts w:ascii="Arial" w:hAnsi="Arial" w:cs="Arial"/>
          <w:sz w:val="22"/>
          <w:szCs w:val="22"/>
        </w:rPr>
        <w:t xml:space="preserve">   </w:t>
      </w:r>
      <w:r w:rsidR="00613574" w:rsidRPr="00843490">
        <w:rPr>
          <w:rFonts w:ascii="Arial" w:hAnsi="Arial" w:cs="Arial"/>
          <w:sz w:val="22"/>
          <w:szCs w:val="22"/>
          <w:u w:val="single"/>
        </w:rPr>
        <w:t>Fire safety inspections</w:t>
      </w:r>
      <w:r w:rsidR="00613574" w:rsidRPr="00843490">
        <w:rPr>
          <w:rFonts w:ascii="Arial" w:hAnsi="Arial" w:cs="Arial"/>
          <w:sz w:val="22"/>
          <w:szCs w:val="22"/>
        </w:rPr>
        <w:t xml:space="preserve">. Initial and ongoing inspections for compliance with the applicable code shall be conducted by a fire safety inspector certified by the Texas Commission on Fire Protection or by the State Fire Marshal.  </w:t>
      </w:r>
    </w:p>
    <w:p w14:paraId="6A150537" w14:textId="57CFAD6D" w:rsidR="00613574" w:rsidRPr="00843490" w:rsidRDefault="005935FD" w:rsidP="00613574">
      <w:pPr>
        <w:spacing w:line="276" w:lineRule="auto"/>
        <w:ind w:left="1980" w:hanging="540"/>
        <w:rPr>
          <w:rFonts w:ascii="Arial" w:hAnsi="Arial" w:cs="Arial"/>
          <w:sz w:val="22"/>
          <w:szCs w:val="22"/>
        </w:rPr>
      </w:pPr>
      <w:r w:rsidRPr="00843490">
        <w:rPr>
          <w:rFonts w:ascii="Arial" w:hAnsi="Arial" w:cs="Arial"/>
          <w:sz w:val="22"/>
          <w:szCs w:val="22"/>
        </w:rPr>
        <w:t xml:space="preserve">a. </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 xml:space="preserve">The facility is responsible: </w:t>
      </w:r>
    </w:p>
    <w:p w14:paraId="4894ED72" w14:textId="6C61FE65"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For arranging these inspections and for ensuring that these inspections are</w:t>
      </w:r>
    </w:p>
    <w:p w14:paraId="4375FD46" w14:textId="36F55295" w:rsidR="00613574" w:rsidRPr="00843490" w:rsidRDefault="00613574" w:rsidP="00C003C5">
      <w:pPr>
        <w:spacing w:line="276" w:lineRule="auto"/>
        <w:ind w:left="2520" w:hanging="360"/>
        <w:rPr>
          <w:rFonts w:ascii="Arial" w:hAnsi="Arial" w:cs="Arial"/>
          <w:sz w:val="22"/>
          <w:szCs w:val="22"/>
        </w:rPr>
      </w:pPr>
      <w:r w:rsidRPr="00843490">
        <w:rPr>
          <w:rFonts w:ascii="Arial" w:hAnsi="Arial" w:cs="Arial"/>
          <w:sz w:val="22"/>
          <w:szCs w:val="22"/>
        </w:rPr>
        <w:t xml:space="preserve">carried out in a timely manner;  </w:t>
      </w:r>
    </w:p>
    <w:p w14:paraId="11A83946" w14:textId="2E94FA38" w:rsidR="000E4FB3" w:rsidRDefault="005935FD" w:rsidP="00E611C7">
      <w:pPr>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For ensuring the initial and ongoing reports are signed by the certified</w:t>
      </w:r>
    </w:p>
    <w:p w14:paraId="20824EA8" w14:textId="69FA1D5E" w:rsidR="00613574" w:rsidRPr="00843490" w:rsidRDefault="00613574" w:rsidP="00E611C7">
      <w:pPr>
        <w:spacing w:line="276" w:lineRule="auto"/>
        <w:ind w:left="2520" w:hanging="360"/>
        <w:rPr>
          <w:rFonts w:ascii="Arial" w:hAnsi="Arial" w:cs="Arial"/>
          <w:sz w:val="22"/>
          <w:szCs w:val="22"/>
        </w:rPr>
      </w:pPr>
      <w:r w:rsidRPr="00843490">
        <w:rPr>
          <w:rFonts w:ascii="Arial" w:hAnsi="Arial" w:cs="Arial"/>
          <w:sz w:val="22"/>
          <w:szCs w:val="22"/>
        </w:rPr>
        <w:t xml:space="preserve">inspector performing inspection; and  </w:t>
      </w:r>
    </w:p>
    <w:p w14:paraId="42104FE8" w14:textId="2FDF2147" w:rsidR="00613574" w:rsidRPr="00843490" w:rsidRDefault="005935FD" w:rsidP="00C003C5">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For keeping the reports on file and be readily available for review by the state.</w:t>
      </w:r>
    </w:p>
    <w:p w14:paraId="06D65F10" w14:textId="0E10529C" w:rsidR="00613574" w:rsidRPr="00843490" w:rsidRDefault="005935FD" w:rsidP="000E4FB3">
      <w:pPr>
        <w:spacing w:line="276" w:lineRule="auto"/>
        <w:ind w:left="14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All fires causing damage to the EOU or to equipment shall be reported to the Department’s Contract Manager with 72 hours. </w:t>
      </w:r>
      <w:r w:rsidR="00613574" w:rsidRPr="00843490">
        <w:rPr>
          <w:rFonts w:ascii="Arial" w:hAnsi="Arial" w:cs="Arial"/>
          <w:sz w:val="22"/>
          <w:szCs w:val="22"/>
        </w:rPr>
        <w:tab/>
      </w:r>
    </w:p>
    <w:p w14:paraId="69098BE0" w14:textId="233DD349" w:rsidR="004600F7" w:rsidRDefault="005935FD" w:rsidP="00E611C7">
      <w:pPr>
        <w:tabs>
          <w:tab w:val="left" w:pos="1440"/>
        </w:tabs>
        <w:spacing w:line="276" w:lineRule="auto"/>
        <w:ind w:left="14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Any fire causing injury or death shall be reported to the Department’s Contract Manager immediately.  Notification shall be by telephone if during normal business hours and by e-mail during other times with a follow-up telephone call to the Contract Manager on the first business day following the event.</w:t>
      </w:r>
    </w:p>
    <w:p w14:paraId="45BD1901" w14:textId="77777777" w:rsidR="000E4FB3" w:rsidRPr="00843490" w:rsidRDefault="000E4FB3" w:rsidP="000E4FB3">
      <w:pPr>
        <w:tabs>
          <w:tab w:val="left" w:pos="1440"/>
        </w:tabs>
        <w:spacing w:line="276" w:lineRule="auto"/>
        <w:ind w:left="1440"/>
        <w:rPr>
          <w:rFonts w:ascii="Arial" w:hAnsi="Arial" w:cs="Arial"/>
          <w:sz w:val="22"/>
          <w:szCs w:val="22"/>
        </w:rPr>
      </w:pPr>
    </w:p>
    <w:p w14:paraId="2E4810E1" w14:textId="5618BA25" w:rsidR="004600F7" w:rsidRPr="00843490" w:rsidRDefault="005935FD" w:rsidP="0041508E">
      <w:pPr>
        <w:tabs>
          <w:tab w:val="left" w:pos="900"/>
        </w:tabs>
        <w:spacing w:line="276" w:lineRule="auto"/>
        <w:ind w:left="1080" w:hanging="360"/>
        <w:rPr>
          <w:rFonts w:ascii="Arial" w:hAnsi="Arial" w:cs="Arial"/>
          <w:sz w:val="22"/>
          <w:szCs w:val="22"/>
        </w:rPr>
      </w:pPr>
      <w:r w:rsidRPr="00843490">
        <w:rPr>
          <w:rFonts w:ascii="Arial" w:hAnsi="Arial" w:cs="Arial"/>
          <w:sz w:val="22"/>
          <w:szCs w:val="22"/>
        </w:rPr>
        <w:t xml:space="preserve">7.  </w:t>
      </w:r>
      <w:r w:rsidR="0041508E">
        <w:rPr>
          <w:rFonts w:ascii="Arial" w:hAnsi="Arial" w:cs="Arial"/>
          <w:sz w:val="22"/>
          <w:szCs w:val="22"/>
        </w:rPr>
        <w:t xml:space="preserve"> </w:t>
      </w:r>
      <w:r w:rsidR="00613574" w:rsidRPr="00843490">
        <w:rPr>
          <w:rFonts w:ascii="Arial" w:hAnsi="Arial" w:cs="Arial"/>
          <w:sz w:val="22"/>
          <w:szCs w:val="22"/>
          <w:u w:val="single"/>
        </w:rPr>
        <w:t>Correction plan</w:t>
      </w:r>
      <w:r w:rsidR="00613574" w:rsidRPr="00843490">
        <w:rPr>
          <w:rFonts w:ascii="Arial" w:hAnsi="Arial" w:cs="Arial"/>
          <w:sz w:val="22"/>
          <w:szCs w:val="22"/>
        </w:rPr>
        <w:t xml:space="preserve">.  If the Certified Fire Inspector finds that the EOU does not comply with one or more requirements set forth in the applicable fire code, staff shall take immediate corrective action to bring the EOU into compliance with the applicable code.  </w:t>
      </w:r>
    </w:p>
    <w:p w14:paraId="1DBC4EEC" w14:textId="195B0B01" w:rsidR="00613574" w:rsidRPr="00843490" w:rsidRDefault="005935FD" w:rsidP="00613574">
      <w:pPr>
        <w:spacing w:line="276" w:lineRule="auto"/>
        <w:ind w:left="1980" w:hanging="5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The facility shall:</w:t>
      </w:r>
    </w:p>
    <w:p w14:paraId="7143B877" w14:textId="77777777"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 xml:space="preserve">Record on file </w:t>
      </w:r>
      <w:r w:rsidRPr="00843490">
        <w:rPr>
          <w:rFonts w:ascii="Arial" w:hAnsi="Arial" w:cs="Arial"/>
          <w:sz w:val="22"/>
          <w:szCs w:val="22"/>
        </w:rPr>
        <w:t>the</w:t>
      </w:r>
      <w:r w:rsidR="00613574" w:rsidRPr="00843490">
        <w:rPr>
          <w:rFonts w:ascii="Arial" w:hAnsi="Arial" w:cs="Arial"/>
          <w:sz w:val="22"/>
          <w:szCs w:val="22"/>
        </w:rPr>
        <w:t xml:space="preserve"> date for a return inspection by the Certified Fire Inspector to</w:t>
      </w:r>
    </w:p>
    <w:p w14:paraId="5C2C7CA3" w14:textId="54C1DC96" w:rsidR="00613574" w:rsidRPr="00843490" w:rsidRDefault="00613574" w:rsidP="00C003C5">
      <w:pPr>
        <w:spacing w:line="276" w:lineRule="auto"/>
        <w:ind w:left="2520" w:hanging="360"/>
        <w:rPr>
          <w:rFonts w:ascii="Arial" w:hAnsi="Arial" w:cs="Arial"/>
          <w:sz w:val="22"/>
          <w:szCs w:val="22"/>
        </w:rPr>
      </w:pPr>
      <w:r w:rsidRPr="00843490">
        <w:rPr>
          <w:rFonts w:ascii="Arial" w:hAnsi="Arial" w:cs="Arial"/>
          <w:sz w:val="22"/>
          <w:szCs w:val="22"/>
        </w:rPr>
        <w:t xml:space="preserve">review the corrective actions;  </w:t>
      </w:r>
    </w:p>
    <w:p w14:paraId="1B5D565E" w14:textId="00A9A6B1"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After that date, record on file documentation by the Certified Fire Inspector that</w:t>
      </w:r>
    </w:p>
    <w:p w14:paraId="49C76D2F" w14:textId="2C383B50" w:rsidR="00C003C5" w:rsidRDefault="00613574" w:rsidP="00C003C5">
      <w:pPr>
        <w:spacing w:line="276" w:lineRule="auto"/>
        <w:ind w:left="2520" w:hanging="360"/>
        <w:rPr>
          <w:rFonts w:ascii="Arial" w:hAnsi="Arial" w:cs="Arial"/>
          <w:sz w:val="22"/>
          <w:szCs w:val="22"/>
        </w:rPr>
      </w:pPr>
      <w:r w:rsidRPr="00843490">
        <w:rPr>
          <w:rFonts w:ascii="Arial" w:hAnsi="Arial" w:cs="Arial"/>
          <w:sz w:val="22"/>
          <w:szCs w:val="22"/>
        </w:rPr>
        <w:t>all deficiencies have been corrected and that the facility is in full compliance with</w:t>
      </w:r>
    </w:p>
    <w:p w14:paraId="31B66F4E" w14:textId="617B19F0" w:rsidR="00613574" w:rsidRPr="00843490" w:rsidRDefault="00613574" w:rsidP="00494B81">
      <w:pPr>
        <w:spacing w:line="276" w:lineRule="auto"/>
        <w:ind w:left="2520" w:hanging="360"/>
        <w:rPr>
          <w:rFonts w:ascii="Arial" w:hAnsi="Arial" w:cs="Arial"/>
          <w:sz w:val="22"/>
          <w:szCs w:val="22"/>
        </w:rPr>
      </w:pPr>
      <w:r w:rsidRPr="00843490">
        <w:rPr>
          <w:rFonts w:ascii="Arial" w:hAnsi="Arial" w:cs="Arial"/>
          <w:sz w:val="22"/>
          <w:szCs w:val="22"/>
        </w:rPr>
        <w:t>all</w:t>
      </w:r>
      <w:r w:rsidR="00C003C5">
        <w:rPr>
          <w:rFonts w:ascii="Arial" w:hAnsi="Arial" w:cs="Arial"/>
          <w:sz w:val="22"/>
          <w:szCs w:val="22"/>
        </w:rPr>
        <w:t xml:space="preserve"> </w:t>
      </w:r>
      <w:r w:rsidRPr="00843490">
        <w:rPr>
          <w:rFonts w:ascii="Arial" w:hAnsi="Arial" w:cs="Arial"/>
          <w:sz w:val="22"/>
          <w:szCs w:val="22"/>
        </w:rPr>
        <w:t xml:space="preserve">applicable codes; and  </w:t>
      </w:r>
    </w:p>
    <w:p w14:paraId="4009EB9D" w14:textId="49BD6AC6" w:rsidR="000E4FB3" w:rsidRDefault="005935FD" w:rsidP="00C003C5">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During the period of corrective action, take any actions necessary to ensure</w:t>
      </w:r>
    </w:p>
    <w:p w14:paraId="663987CA" w14:textId="4A9EE7AD" w:rsidR="00C003C5" w:rsidRDefault="00613574" w:rsidP="00494B81">
      <w:pPr>
        <w:spacing w:line="276" w:lineRule="auto"/>
        <w:ind w:left="2520" w:hanging="360"/>
        <w:rPr>
          <w:rFonts w:ascii="Arial" w:hAnsi="Arial" w:cs="Arial"/>
          <w:sz w:val="22"/>
          <w:szCs w:val="22"/>
        </w:rPr>
      </w:pPr>
      <w:r w:rsidRPr="00843490">
        <w:rPr>
          <w:rFonts w:ascii="Arial" w:hAnsi="Arial" w:cs="Arial"/>
          <w:sz w:val="22"/>
          <w:szCs w:val="22"/>
        </w:rPr>
        <w:t>the health and safety of individuals residing in the facility during the time the</w:t>
      </w:r>
    </w:p>
    <w:p w14:paraId="3ED8C101" w14:textId="78B06CF6" w:rsidR="00613574" w:rsidRDefault="00613574" w:rsidP="00E611C7">
      <w:pPr>
        <w:spacing w:line="276" w:lineRule="auto"/>
        <w:ind w:left="2520" w:hanging="360"/>
        <w:rPr>
          <w:rFonts w:ascii="Arial" w:hAnsi="Arial" w:cs="Arial"/>
          <w:sz w:val="22"/>
          <w:szCs w:val="22"/>
        </w:rPr>
      </w:pPr>
      <w:r w:rsidRPr="00843490">
        <w:rPr>
          <w:rFonts w:ascii="Arial" w:hAnsi="Arial" w:cs="Arial"/>
          <w:sz w:val="22"/>
          <w:szCs w:val="22"/>
        </w:rPr>
        <w:t>repairs</w:t>
      </w:r>
      <w:r w:rsidR="00C003C5">
        <w:rPr>
          <w:rFonts w:ascii="Arial" w:hAnsi="Arial" w:cs="Arial"/>
          <w:sz w:val="22"/>
          <w:szCs w:val="22"/>
        </w:rPr>
        <w:t xml:space="preserve"> </w:t>
      </w:r>
      <w:r w:rsidRPr="00843490">
        <w:rPr>
          <w:rFonts w:ascii="Arial" w:hAnsi="Arial" w:cs="Arial"/>
          <w:sz w:val="22"/>
          <w:szCs w:val="22"/>
        </w:rPr>
        <w:t xml:space="preserve">or corrections are being completed. </w:t>
      </w:r>
    </w:p>
    <w:p w14:paraId="5FB01D8D" w14:textId="77777777" w:rsidR="00C003C5" w:rsidRPr="00843490" w:rsidRDefault="00C003C5" w:rsidP="00494B81">
      <w:pPr>
        <w:spacing w:line="276" w:lineRule="auto"/>
        <w:ind w:left="2520" w:hanging="360"/>
        <w:rPr>
          <w:rFonts w:ascii="Arial" w:hAnsi="Arial" w:cs="Arial"/>
          <w:sz w:val="22"/>
          <w:szCs w:val="22"/>
        </w:rPr>
      </w:pPr>
    </w:p>
    <w:p w14:paraId="1C7109A6" w14:textId="77777777" w:rsidR="00613574" w:rsidRDefault="005935FD" w:rsidP="0041508E">
      <w:pPr>
        <w:spacing w:line="276" w:lineRule="auto"/>
        <w:ind w:left="1080" w:hanging="360"/>
        <w:rPr>
          <w:rFonts w:ascii="Arial" w:hAnsi="Arial" w:cs="Arial"/>
          <w:sz w:val="22"/>
          <w:szCs w:val="22"/>
        </w:rPr>
      </w:pPr>
      <w:r w:rsidRPr="00843490">
        <w:rPr>
          <w:rFonts w:ascii="Arial" w:hAnsi="Arial" w:cs="Arial"/>
          <w:sz w:val="22"/>
          <w:szCs w:val="22"/>
        </w:rPr>
        <w:t xml:space="preserve">8. </w:t>
      </w:r>
      <w:r w:rsidR="00613574" w:rsidRPr="00843490">
        <w:rPr>
          <w:rFonts w:ascii="Arial" w:hAnsi="Arial" w:cs="Arial"/>
          <w:sz w:val="22"/>
          <w:szCs w:val="22"/>
        </w:rPr>
        <w:t xml:space="preserve">  </w:t>
      </w:r>
      <w:r w:rsidR="00613574" w:rsidRPr="00843490">
        <w:rPr>
          <w:rFonts w:ascii="Arial" w:hAnsi="Arial" w:cs="Arial"/>
          <w:sz w:val="22"/>
          <w:szCs w:val="22"/>
          <w:u w:val="single"/>
        </w:rPr>
        <w:t>New facilities</w:t>
      </w:r>
      <w:r w:rsidR="00613574" w:rsidRPr="00843490">
        <w:rPr>
          <w:rFonts w:ascii="Arial" w:hAnsi="Arial" w:cs="Arial"/>
          <w:sz w:val="22"/>
          <w:szCs w:val="22"/>
        </w:rPr>
        <w:t xml:space="preserve">.  If the facility has been in operation for less than one year, the documentation of compliance with applicable fire code shall be completed and signed by an architect licensed to practice in the state of Texas.  Certification of such compliance shall be based on the architect’s inspection of the facility completed after (or immediately prior to) the EOU begins operations. </w:t>
      </w:r>
    </w:p>
    <w:p w14:paraId="02751641" w14:textId="77777777" w:rsidR="000E4FB3" w:rsidRPr="00843490" w:rsidRDefault="000E4FB3" w:rsidP="00E611C7">
      <w:pPr>
        <w:spacing w:line="276" w:lineRule="auto"/>
        <w:ind w:left="1440" w:hanging="360"/>
        <w:rPr>
          <w:rFonts w:ascii="Arial" w:hAnsi="Arial" w:cs="Arial"/>
          <w:sz w:val="22"/>
          <w:szCs w:val="22"/>
        </w:rPr>
      </w:pPr>
    </w:p>
    <w:p w14:paraId="378BE751" w14:textId="514E36D0" w:rsidR="00613574" w:rsidRDefault="005935FD" w:rsidP="0041508E">
      <w:pPr>
        <w:spacing w:line="276" w:lineRule="auto"/>
        <w:ind w:left="1080" w:hanging="360"/>
        <w:rPr>
          <w:rFonts w:ascii="Arial" w:hAnsi="Arial" w:cs="Arial"/>
          <w:sz w:val="22"/>
          <w:szCs w:val="22"/>
        </w:rPr>
      </w:pPr>
      <w:r w:rsidRPr="00E611C7">
        <w:rPr>
          <w:rFonts w:ascii="Arial" w:hAnsi="Arial"/>
          <w:sz w:val="22"/>
        </w:rPr>
        <w:t xml:space="preserve">9. </w:t>
      </w:r>
      <w:r w:rsidR="00613574" w:rsidRPr="00843490">
        <w:rPr>
          <w:rFonts w:ascii="Arial" w:hAnsi="Arial" w:cs="Arial"/>
          <w:sz w:val="22"/>
          <w:szCs w:val="22"/>
        </w:rPr>
        <w:tab/>
      </w:r>
      <w:r w:rsidR="00613574" w:rsidRPr="00843490">
        <w:rPr>
          <w:rFonts w:ascii="Arial" w:hAnsi="Arial" w:cs="Arial"/>
          <w:sz w:val="22"/>
          <w:szCs w:val="22"/>
          <w:u w:val="single"/>
        </w:rPr>
        <w:t>Remodeled or renovated facilities</w:t>
      </w:r>
      <w:r w:rsidR="00613574" w:rsidRPr="00843490">
        <w:rPr>
          <w:rFonts w:ascii="Arial" w:hAnsi="Arial" w:cs="Arial"/>
          <w:sz w:val="22"/>
          <w:szCs w:val="22"/>
        </w:rPr>
        <w:t xml:space="preserve">.  </w:t>
      </w:r>
      <w:r w:rsidR="00B1303A" w:rsidRPr="00222E3C">
        <w:rPr>
          <w:rFonts w:ascii="Arial" w:hAnsi="Arial" w:cs="Arial"/>
          <w:sz w:val="22"/>
          <w:szCs w:val="22"/>
        </w:rPr>
        <w:t>For major remodeling</w:t>
      </w:r>
      <w:r w:rsidR="009178F2" w:rsidRPr="00843490">
        <w:rPr>
          <w:rFonts w:ascii="Arial" w:hAnsi="Arial" w:cs="Arial"/>
          <w:sz w:val="22"/>
          <w:szCs w:val="22"/>
        </w:rPr>
        <w:t xml:space="preserve"> and renovations</w:t>
      </w:r>
      <w:r w:rsidR="00B1303A" w:rsidRPr="00222E3C">
        <w:rPr>
          <w:rFonts w:ascii="Arial" w:hAnsi="Arial" w:cs="Arial"/>
          <w:sz w:val="22"/>
          <w:szCs w:val="22"/>
        </w:rPr>
        <w:t>, the facility shall contract with an architect licensed to practice in the state of Texas</w:t>
      </w:r>
      <w:r w:rsidR="00613574" w:rsidRPr="00843490">
        <w:rPr>
          <w:rFonts w:ascii="Arial" w:hAnsi="Arial" w:cs="Arial"/>
          <w:sz w:val="22"/>
          <w:szCs w:val="22"/>
        </w:rPr>
        <w:t xml:space="preserve">.  The architect shall </w:t>
      </w:r>
      <w:r w:rsidR="009178F2" w:rsidRPr="00843490">
        <w:rPr>
          <w:rFonts w:ascii="Arial" w:hAnsi="Arial" w:cs="Arial"/>
          <w:sz w:val="22"/>
          <w:szCs w:val="22"/>
        </w:rPr>
        <w:t>ensure that the remodel and renovation project a</w:t>
      </w:r>
      <w:r w:rsidR="00613574" w:rsidRPr="00843490">
        <w:rPr>
          <w:rFonts w:ascii="Arial" w:hAnsi="Arial" w:cs="Arial"/>
          <w:sz w:val="22"/>
          <w:szCs w:val="22"/>
        </w:rPr>
        <w:t>dhere</w:t>
      </w:r>
      <w:r w:rsidR="009178F2" w:rsidRPr="00843490">
        <w:rPr>
          <w:rFonts w:ascii="Arial" w:hAnsi="Arial" w:cs="Arial"/>
          <w:sz w:val="22"/>
          <w:szCs w:val="22"/>
        </w:rPr>
        <w:t>s</w:t>
      </w:r>
      <w:r w:rsidR="00613574" w:rsidRPr="00843490">
        <w:rPr>
          <w:rFonts w:ascii="Arial" w:hAnsi="Arial" w:cs="Arial"/>
          <w:sz w:val="22"/>
          <w:szCs w:val="22"/>
        </w:rPr>
        <w:t xml:space="preserve"> to local building code requirements</w:t>
      </w:r>
      <w:r w:rsidR="00B1303A" w:rsidRPr="00222E3C">
        <w:rPr>
          <w:rFonts w:ascii="Arial" w:hAnsi="Arial" w:cs="Arial"/>
          <w:sz w:val="22"/>
          <w:szCs w:val="22"/>
        </w:rPr>
        <w:t xml:space="preserve">.  </w:t>
      </w:r>
    </w:p>
    <w:p w14:paraId="60E37BC0" w14:textId="77777777" w:rsidR="000E4FB3" w:rsidRPr="00843490" w:rsidRDefault="000E4FB3" w:rsidP="00613574">
      <w:pPr>
        <w:spacing w:line="276" w:lineRule="auto"/>
        <w:ind w:left="1440" w:hanging="360"/>
        <w:rPr>
          <w:rFonts w:ascii="Arial" w:hAnsi="Arial" w:cs="Arial"/>
          <w:sz w:val="22"/>
          <w:szCs w:val="22"/>
        </w:rPr>
      </w:pPr>
    </w:p>
    <w:p w14:paraId="0D35E93E" w14:textId="5F3C0D0F" w:rsidR="00613574" w:rsidRPr="00843490" w:rsidRDefault="005935FD" w:rsidP="00E611C7">
      <w:pPr>
        <w:spacing w:line="276" w:lineRule="auto"/>
        <w:ind w:left="1080" w:hanging="360"/>
        <w:rPr>
          <w:rFonts w:ascii="Arial" w:hAnsi="Arial" w:cs="Arial"/>
          <w:sz w:val="22"/>
          <w:szCs w:val="22"/>
        </w:rPr>
      </w:pPr>
      <w:r w:rsidRPr="00843490">
        <w:rPr>
          <w:rFonts w:ascii="Arial" w:hAnsi="Arial" w:cs="Arial"/>
          <w:sz w:val="22"/>
          <w:szCs w:val="22"/>
        </w:rPr>
        <w:t>10.</w:t>
      </w:r>
      <w:r w:rsidR="00613574" w:rsidRPr="00843490">
        <w:rPr>
          <w:rFonts w:ascii="Arial" w:hAnsi="Arial" w:cs="Arial"/>
          <w:sz w:val="22"/>
          <w:szCs w:val="22"/>
        </w:rPr>
        <w:tab/>
      </w:r>
      <w:r w:rsidR="00613574" w:rsidRPr="00843490">
        <w:rPr>
          <w:rFonts w:ascii="Arial" w:hAnsi="Arial" w:cs="Arial"/>
          <w:sz w:val="22"/>
          <w:szCs w:val="22"/>
          <w:u w:val="single"/>
        </w:rPr>
        <w:t>Vehicles</w:t>
      </w:r>
      <w:r w:rsidR="00B1303A" w:rsidRPr="00222E3C">
        <w:rPr>
          <w:rFonts w:ascii="Arial" w:hAnsi="Arial" w:cs="Arial"/>
          <w:sz w:val="22"/>
          <w:szCs w:val="22"/>
        </w:rPr>
        <w:t xml:space="preserve">.  </w:t>
      </w:r>
      <w:r w:rsidR="00613574" w:rsidRPr="00843490">
        <w:rPr>
          <w:rFonts w:ascii="Arial" w:hAnsi="Arial" w:cs="Arial"/>
          <w:sz w:val="22"/>
          <w:szCs w:val="22"/>
        </w:rPr>
        <w:t xml:space="preserve">All vehicles used to transport individuals shall be maintained in safe driving condition. </w:t>
      </w:r>
    </w:p>
    <w:p w14:paraId="6841A8B1" w14:textId="349D59B3" w:rsidR="00613574" w:rsidRPr="00843490" w:rsidRDefault="005935FD" w:rsidP="00E611C7">
      <w:pPr>
        <w:spacing w:line="276" w:lineRule="auto"/>
        <w:ind w:left="1440"/>
        <w:rPr>
          <w:rFonts w:ascii="Arial" w:hAnsi="Arial" w:cs="Arial"/>
          <w:sz w:val="22"/>
          <w:szCs w:val="22"/>
        </w:rPr>
      </w:pPr>
      <w:r w:rsidRPr="00843490">
        <w:rPr>
          <w:rFonts w:ascii="Arial" w:hAnsi="Arial" w:cs="Arial"/>
          <w:sz w:val="22"/>
          <w:szCs w:val="22"/>
        </w:rPr>
        <w:lastRenderedPageBreak/>
        <w:t>a.</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Every vehicle used for transportation shall have a fully stocked first aid kit and an</w:t>
      </w:r>
      <w:r w:rsidR="000E4FB3">
        <w:rPr>
          <w:rFonts w:ascii="Arial" w:hAnsi="Arial" w:cs="Arial"/>
          <w:sz w:val="22"/>
          <w:szCs w:val="22"/>
        </w:rPr>
        <w:t xml:space="preserve"> </w:t>
      </w:r>
      <w:r w:rsidR="00613574" w:rsidRPr="00843490">
        <w:rPr>
          <w:rFonts w:ascii="Arial" w:hAnsi="Arial" w:cs="Arial"/>
          <w:sz w:val="22"/>
          <w:szCs w:val="22"/>
        </w:rPr>
        <w:t xml:space="preserve">A:B:C fire extinguisher that is easily accessible. </w:t>
      </w:r>
      <w:r w:rsidR="00613574" w:rsidRPr="00843490">
        <w:rPr>
          <w:rFonts w:ascii="Arial" w:hAnsi="Arial" w:cs="Arial"/>
          <w:sz w:val="22"/>
          <w:szCs w:val="22"/>
        </w:rPr>
        <w:tab/>
      </w:r>
      <w:r w:rsidR="00613574" w:rsidRPr="00843490">
        <w:rPr>
          <w:rFonts w:ascii="Arial" w:hAnsi="Arial" w:cs="Arial"/>
          <w:sz w:val="22"/>
          <w:szCs w:val="22"/>
        </w:rPr>
        <w:tab/>
      </w:r>
    </w:p>
    <w:p w14:paraId="120F612D" w14:textId="42FA6726" w:rsidR="000E4FB3" w:rsidRDefault="005935FD" w:rsidP="00E611C7">
      <w:pPr>
        <w:spacing w:line="276" w:lineRule="auto"/>
        <w:ind w:left="1980" w:hanging="540"/>
        <w:rPr>
          <w:rFonts w:ascii="Arial" w:hAnsi="Arial" w:cs="Arial"/>
          <w:sz w:val="22"/>
          <w:szCs w:val="22"/>
        </w:rPr>
      </w:pPr>
      <w:r w:rsidRPr="00843490">
        <w:rPr>
          <w:rFonts w:ascii="Arial" w:hAnsi="Arial" w:cs="Arial"/>
          <w:sz w:val="22"/>
          <w:szCs w:val="22"/>
        </w:rPr>
        <w:t xml:space="preserve">b. </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 xml:space="preserve">Any vehicle used to transport an individual shall have appropriate insurance coverage.  </w:t>
      </w:r>
    </w:p>
    <w:p w14:paraId="39F17ED8" w14:textId="7E71F1E3" w:rsidR="00613574" w:rsidRPr="00843490" w:rsidRDefault="00613574" w:rsidP="00613574">
      <w:pPr>
        <w:spacing w:line="276" w:lineRule="auto"/>
        <w:ind w:left="1980" w:hanging="540"/>
        <w:rPr>
          <w:rFonts w:ascii="Arial" w:hAnsi="Arial" w:cs="Arial"/>
          <w:sz w:val="22"/>
          <w:szCs w:val="22"/>
        </w:rPr>
      </w:pPr>
    </w:p>
    <w:p w14:paraId="009BF792" w14:textId="2F0A16BC" w:rsidR="00613574" w:rsidRPr="00843490" w:rsidRDefault="005935FD" w:rsidP="00E611C7">
      <w:pPr>
        <w:spacing w:line="276" w:lineRule="auto"/>
        <w:ind w:left="1080" w:hanging="360"/>
        <w:rPr>
          <w:rFonts w:ascii="Arial" w:hAnsi="Arial" w:cs="Arial"/>
          <w:sz w:val="22"/>
          <w:szCs w:val="22"/>
        </w:rPr>
      </w:pPr>
      <w:r w:rsidRPr="00843490">
        <w:rPr>
          <w:rFonts w:ascii="Arial" w:hAnsi="Arial" w:cs="Arial"/>
          <w:sz w:val="22"/>
          <w:szCs w:val="22"/>
        </w:rPr>
        <w:t>11.</w:t>
      </w:r>
      <w:r w:rsidR="00613574" w:rsidRPr="00843490">
        <w:rPr>
          <w:rFonts w:ascii="Arial" w:hAnsi="Arial" w:cs="Arial"/>
          <w:sz w:val="22"/>
          <w:szCs w:val="22"/>
        </w:rPr>
        <w:tab/>
      </w:r>
      <w:r w:rsidR="00613574" w:rsidRPr="00843490">
        <w:rPr>
          <w:rFonts w:ascii="Arial" w:hAnsi="Arial" w:cs="Arial"/>
          <w:sz w:val="22"/>
          <w:szCs w:val="22"/>
          <w:u w:val="single"/>
        </w:rPr>
        <w:t>Safety of individuals</w:t>
      </w:r>
      <w:r w:rsidR="00B1303A" w:rsidRPr="00222E3C">
        <w:rPr>
          <w:rFonts w:ascii="Arial" w:hAnsi="Arial" w:cs="Arial"/>
          <w:sz w:val="22"/>
          <w:szCs w:val="22"/>
        </w:rPr>
        <w:t xml:space="preserve">.  </w:t>
      </w:r>
      <w:r w:rsidR="00613574" w:rsidRPr="00843490">
        <w:rPr>
          <w:rFonts w:ascii="Arial" w:hAnsi="Arial" w:cs="Arial"/>
          <w:sz w:val="22"/>
          <w:szCs w:val="22"/>
        </w:rPr>
        <w:t xml:space="preserve">The facility shall ensure that areas, bathrooms and other private or unsupervised areas </w:t>
      </w:r>
      <w:r w:rsidR="009178F2" w:rsidRPr="00843490">
        <w:rPr>
          <w:rFonts w:ascii="Arial" w:hAnsi="Arial" w:cs="Arial"/>
          <w:sz w:val="22"/>
          <w:szCs w:val="22"/>
        </w:rPr>
        <w:t xml:space="preserve">used by individuals </w:t>
      </w:r>
      <w:r w:rsidR="00613574" w:rsidRPr="00843490">
        <w:rPr>
          <w:rFonts w:ascii="Arial" w:hAnsi="Arial" w:cs="Arial"/>
          <w:sz w:val="22"/>
          <w:szCs w:val="22"/>
        </w:rPr>
        <w:t>are free of materials that could be utilized by an individual to cause harm to self or others.  Such items include but are not limited to, ropes, cords (including window blind cords), sharp objects, and substances that could be harmful if ingested.</w:t>
      </w:r>
    </w:p>
    <w:p w14:paraId="7A753A02" w14:textId="595E96B0" w:rsidR="00613574" w:rsidRPr="00843490" w:rsidRDefault="005935FD" w:rsidP="000E4FB3">
      <w:pPr>
        <w:tabs>
          <w:tab w:val="left" w:pos="1620"/>
        </w:tabs>
        <w:spacing w:line="276" w:lineRule="auto"/>
        <w:ind w:left="14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Open flame heating devices shall be prohibited.  All fuel burning heating devices shal</w:t>
      </w:r>
      <w:r w:rsidR="000E4FB3">
        <w:rPr>
          <w:rFonts w:ascii="Arial" w:hAnsi="Arial" w:cs="Arial"/>
          <w:sz w:val="22"/>
          <w:szCs w:val="22"/>
        </w:rPr>
        <w:t xml:space="preserve">l </w:t>
      </w:r>
      <w:r w:rsidR="00613574" w:rsidRPr="00843490">
        <w:rPr>
          <w:rFonts w:ascii="Arial" w:hAnsi="Arial" w:cs="Arial"/>
          <w:sz w:val="22"/>
          <w:szCs w:val="22"/>
        </w:rPr>
        <w:t xml:space="preserve">be vented. </w:t>
      </w:r>
    </w:p>
    <w:p w14:paraId="7E3F51BD" w14:textId="0764F0AA" w:rsidR="00613574" w:rsidRDefault="005935FD" w:rsidP="000E4FB3">
      <w:pPr>
        <w:spacing w:line="276" w:lineRule="auto"/>
        <w:ind w:left="14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0E4FB3">
        <w:rPr>
          <w:rFonts w:ascii="Arial" w:hAnsi="Arial" w:cs="Arial"/>
          <w:sz w:val="22"/>
          <w:szCs w:val="22"/>
        </w:rPr>
        <w:t xml:space="preserve"> </w:t>
      </w:r>
      <w:r w:rsidR="00613574" w:rsidRPr="00843490">
        <w:rPr>
          <w:rFonts w:ascii="Arial" w:hAnsi="Arial" w:cs="Arial"/>
          <w:sz w:val="22"/>
          <w:szCs w:val="22"/>
        </w:rPr>
        <w:t xml:space="preserve">Working fireplaces are acceptable if </w:t>
      </w:r>
      <w:r w:rsidR="009178F2" w:rsidRPr="00843490">
        <w:rPr>
          <w:rFonts w:ascii="Arial" w:hAnsi="Arial" w:cs="Arial"/>
          <w:sz w:val="22"/>
          <w:szCs w:val="22"/>
        </w:rPr>
        <w:t xml:space="preserve">they are </w:t>
      </w:r>
      <w:r w:rsidR="00613574" w:rsidRPr="00843490">
        <w:rPr>
          <w:rFonts w:ascii="Arial" w:hAnsi="Arial" w:cs="Arial"/>
          <w:sz w:val="22"/>
          <w:szCs w:val="22"/>
        </w:rPr>
        <w:t xml:space="preserve">of safe design and construction and if screened or otherwise enclosed. </w:t>
      </w:r>
    </w:p>
    <w:p w14:paraId="3E30C99D" w14:textId="77777777" w:rsidR="000E4FB3" w:rsidRPr="00843490" w:rsidRDefault="000E4FB3" w:rsidP="000E4FB3">
      <w:pPr>
        <w:spacing w:line="276" w:lineRule="auto"/>
        <w:ind w:left="1440"/>
        <w:rPr>
          <w:rFonts w:ascii="Arial" w:hAnsi="Arial" w:cs="Arial"/>
          <w:sz w:val="22"/>
          <w:szCs w:val="22"/>
        </w:rPr>
      </w:pPr>
    </w:p>
    <w:p w14:paraId="5E2FC482" w14:textId="77777777" w:rsidR="00613574" w:rsidRDefault="005935FD" w:rsidP="0041508E">
      <w:pPr>
        <w:spacing w:line="276" w:lineRule="auto"/>
        <w:ind w:left="1080" w:hanging="360"/>
        <w:rPr>
          <w:rFonts w:ascii="Arial" w:hAnsi="Arial" w:cs="Arial"/>
          <w:sz w:val="22"/>
          <w:szCs w:val="22"/>
        </w:rPr>
      </w:pPr>
      <w:r w:rsidRPr="00843490">
        <w:rPr>
          <w:rFonts w:ascii="Arial" w:hAnsi="Arial" w:cs="Arial"/>
          <w:sz w:val="22"/>
          <w:szCs w:val="22"/>
        </w:rPr>
        <w:t>12.</w:t>
      </w:r>
      <w:r w:rsidR="00613574" w:rsidRPr="00843490">
        <w:rPr>
          <w:rFonts w:ascii="Arial" w:hAnsi="Arial" w:cs="Arial"/>
          <w:sz w:val="22"/>
          <w:szCs w:val="22"/>
        </w:rPr>
        <w:tab/>
        <w:t>The facility shall post an emergency evacuation floor plan.</w:t>
      </w:r>
    </w:p>
    <w:p w14:paraId="70B36B44" w14:textId="77777777" w:rsidR="000E4FB3" w:rsidRPr="00843490" w:rsidRDefault="000E4FB3" w:rsidP="00613574">
      <w:pPr>
        <w:spacing w:line="276" w:lineRule="auto"/>
        <w:ind w:left="1440" w:hanging="360"/>
        <w:rPr>
          <w:rFonts w:ascii="Arial" w:hAnsi="Arial" w:cs="Arial"/>
          <w:sz w:val="22"/>
          <w:szCs w:val="22"/>
        </w:rPr>
      </w:pPr>
    </w:p>
    <w:p w14:paraId="35EBDF7C" w14:textId="69895395" w:rsidR="00613574" w:rsidRDefault="005935FD" w:rsidP="0041508E">
      <w:pPr>
        <w:spacing w:line="276" w:lineRule="auto"/>
        <w:ind w:left="1440" w:hanging="720"/>
        <w:rPr>
          <w:rFonts w:ascii="Arial" w:hAnsi="Arial" w:cs="Arial"/>
          <w:sz w:val="22"/>
          <w:szCs w:val="22"/>
        </w:rPr>
      </w:pPr>
      <w:r w:rsidRPr="00843490">
        <w:rPr>
          <w:rFonts w:ascii="Arial" w:hAnsi="Arial" w:cs="Arial"/>
          <w:sz w:val="22"/>
          <w:szCs w:val="22"/>
        </w:rPr>
        <w:t xml:space="preserve">13. </w:t>
      </w:r>
      <w:r w:rsidR="003D426B" w:rsidRPr="00222E3C">
        <w:rPr>
          <w:rFonts w:ascii="Arial" w:hAnsi="Arial" w:cs="Arial"/>
          <w:sz w:val="22"/>
          <w:szCs w:val="22"/>
        </w:rPr>
        <w:t>The facility shall post 911 as the emergency contact conspicuously at or near the telephone</w:t>
      </w:r>
      <w:r w:rsidR="003D426B" w:rsidRPr="003D426B">
        <w:rPr>
          <w:rFonts w:ascii="Arial" w:hAnsi="Arial" w:cs="Arial"/>
          <w:sz w:val="22"/>
          <w:szCs w:val="22"/>
        </w:rPr>
        <w:t>.</w:t>
      </w:r>
      <w:r w:rsidR="003D426B" w:rsidRPr="00613574">
        <w:rPr>
          <w:rFonts w:ascii="Arial" w:hAnsi="Arial" w:cs="Arial"/>
          <w:sz w:val="22"/>
          <w:szCs w:val="22"/>
        </w:rPr>
        <w:t xml:space="preserve">  </w:t>
      </w:r>
    </w:p>
    <w:p w14:paraId="6985BC4C" w14:textId="77777777" w:rsidR="000E4FB3" w:rsidRPr="00843490" w:rsidRDefault="000E4FB3" w:rsidP="003D426B">
      <w:pPr>
        <w:spacing w:line="276" w:lineRule="auto"/>
        <w:ind w:left="1440" w:hanging="360"/>
        <w:rPr>
          <w:rFonts w:ascii="Arial" w:hAnsi="Arial" w:cs="Arial"/>
          <w:sz w:val="22"/>
          <w:szCs w:val="22"/>
        </w:rPr>
      </w:pPr>
    </w:p>
    <w:p w14:paraId="34E97961" w14:textId="54587722" w:rsidR="004600F7" w:rsidRPr="00E611C7" w:rsidRDefault="00A6238B" w:rsidP="00E611C7">
      <w:pPr>
        <w:spacing w:line="276" w:lineRule="auto"/>
        <w:ind w:left="630" w:hanging="270"/>
        <w:rPr>
          <w:rFonts w:ascii="Arial" w:hAnsi="Arial"/>
          <w:b/>
          <w:sz w:val="22"/>
          <w:u w:val="single"/>
        </w:rPr>
      </w:pPr>
      <w:r w:rsidRPr="0041508E">
        <w:rPr>
          <w:rFonts w:ascii="Arial" w:hAnsi="Arial" w:cs="Arial"/>
          <w:b/>
          <w:sz w:val="22"/>
          <w:szCs w:val="22"/>
        </w:rPr>
        <w:t>L</w:t>
      </w:r>
      <w:r w:rsidR="00FB53C6" w:rsidRPr="0041508E">
        <w:rPr>
          <w:rFonts w:ascii="Arial" w:hAnsi="Arial" w:cs="Arial"/>
          <w:b/>
          <w:sz w:val="22"/>
          <w:szCs w:val="22"/>
        </w:rPr>
        <w:t>.</w:t>
      </w:r>
      <w:r w:rsidR="00FB53C6" w:rsidRPr="0041508E">
        <w:rPr>
          <w:rFonts w:ascii="Arial" w:hAnsi="Arial" w:cs="Arial"/>
          <w:b/>
          <w:sz w:val="22"/>
          <w:szCs w:val="22"/>
        </w:rPr>
        <w:tab/>
      </w:r>
      <w:r w:rsidR="00613574" w:rsidRPr="0041508E">
        <w:rPr>
          <w:rFonts w:ascii="Arial" w:hAnsi="Arial" w:cs="Arial"/>
          <w:b/>
          <w:sz w:val="22"/>
          <w:szCs w:val="22"/>
        </w:rPr>
        <w:tab/>
      </w:r>
      <w:r w:rsidR="00B1303A" w:rsidRPr="0041508E">
        <w:rPr>
          <w:rFonts w:ascii="Arial" w:hAnsi="Arial" w:cs="Arial"/>
          <w:b/>
          <w:sz w:val="22"/>
          <w:szCs w:val="22"/>
        </w:rPr>
        <w:t>Infection Control</w:t>
      </w:r>
      <w:r w:rsidR="00B1303A" w:rsidRPr="00222E3C">
        <w:rPr>
          <w:rFonts w:ascii="Arial" w:hAnsi="Arial" w:cs="Arial"/>
          <w:b/>
          <w:sz w:val="22"/>
          <w:szCs w:val="22"/>
          <w:u w:val="single"/>
        </w:rPr>
        <w:t xml:space="preserve"> </w:t>
      </w:r>
    </w:p>
    <w:p w14:paraId="7BE25633" w14:textId="1CC7B53B" w:rsidR="004600F7" w:rsidRPr="00222E3C" w:rsidRDefault="00B1303A" w:rsidP="00222E3C">
      <w:pPr>
        <w:spacing w:line="276" w:lineRule="auto"/>
        <w:ind w:left="1080"/>
        <w:rPr>
          <w:rFonts w:ascii="Arial" w:hAnsi="Arial" w:cs="Arial"/>
          <w:b/>
          <w:sz w:val="22"/>
          <w:szCs w:val="22"/>
          <w:u w:val="single"/>
        </w:rPr>
      </w:pPr>
      <w:r w:rsidRPr="00222E3C">
        <w:rPr>
          <w:rFonts w:ascii="Arial" w:hAnsi="Arial" w:cs="Arial"/>
          <w:b/>
          <w:sz w:val="22"/>
          <w:szCs w:val="22"/>
          <w:u w:val="single"/>
        </w:rPr>
        <w:t xml:space="preserve"> </w:t>
      </w:r>
    </w:p>
    <w:p w14:paraId="3511EC2C" w14:textId="77777777" w:rsidR="00613574" w:rsidRPr="00843490" w:rsidRDefault="009178F2" w:rsidP="00E611C7">
      <w:pPr>
        <w:spacing w:line="276" w:lineRule="auto"/>
        <w:ind w:left="1080" w:hanging="360"/>
        <w:rPr>
          <w:rFonts w:ascii="Arial" w:hAnsi="Arial" w:cs="Arial"/>
          <w:sz w:val="22"/>
          <w:szCs w:val="22"/>
        </w:rPr>
      </w:pPr>
      <w:r w:rsidRPr="00843490">
        <w:rPr>
          <w:rFonts w:ascii="Arial" w:hAnsi="Arial" w:cs="Arial"/>
          <w:sz w:val="22"/>
          <w:szCs w:val="22"/>
        </w:rPr>
        <w:t xml:space="preserve">1. </w:t>
      </w:r>
      <w:r w:rsidR="00613574" w:rsidRPr="00843490">
        <w:rPr>
          <w:rFonts w:ascii="Arial" w:hAnsi="Arial" w:cs="Arial"/>
          <w:sz w:val="22"/>
          <w:szCs w:val="22"/>
        </w:rPr>
        <w:t xml:space="preserve">  Infection Control Each facility shall establish and maintain an infection control policy and procedure designated to provide a safe, sanitary, and comfortable environment and to help prevent the development and transmission of disease and infection. </w:t>
      </w:r>
    </w:p>
    <w:p w14:paraId="41A8D3B7" w14:textId="3C70B2D7" w:rsidR="0041508E" w:rsidRDefault="009178F2" w:rsidP="00E611C7">
      <w:pPr>
        <w:spacing w:line="276" w:lineRule="auto"/>
        <w:ind w:left="1980" w:hanging="540"/>
        <w:rPr>
          <w:rFonts w:ascii="Arial" w:hAnsi="Arial" w:cs="Arial"/>
          <w:sz w:val="22"/>
          <w:szCs w:val="22"/>
        </w:rPr>
      </w:pPr>
      <w:r w:rsidRPr="00843490">
        <w:rPr>
          <w:rFonts w:ascii="Arial" w:hAnsi="Arial" w:cs="Arial"/>
          <w:sz w:val="22"/>
          <w:szCs w:val="22"/>
        </w:rPr>
        <w:t xml:space="preserve">a. </w:t>
      </w:r>
      <w:r w:rsidR="00613574" w:rsidRPr="00843490">
        <w:rPr>
          <w:rFonts w:ascii="Arial" w:hAnsi="Arial" w:cs="Arial"/>
          <w:sz w:val="22"/>
          <w:szCs w:val="22"/>
        </w:rPr>
        <w:t xml:space="preserve"> </w:t>
      </w:r>
      <w:r w:rsidR="00421C66">
        <w:rPr>
          <w:rFonts w:ascii="Arial" w:hAnsi="Arial" w:cs="Arial"/>
          <w:sz w:val="22"/>
          <w:szCs w:val="22"/>
        </w:rPr>
        <w:t xml:space="preserve"> </w:t>
      </w:r>
      <w:r w:rsidR="00613574" w:rsidRPr="00843490">
        <w:rPr>
          <w:rFonts w:ascii="Arial" w:hAnsi="Arial" w:cs="Arial"/>
          <w:sz w:val="22"/>
          <w:szCs w:val="22"/>
        </w:rPr>
        <w:t xml:space="preserve">The facility shall comply with departmental rules regarding special waste in </w:t>
      </w:r>
      <w:r w:rsidR="00B1303A" w:rsidRPr="00222E3C">
        <w:rPr>
          <w:rFonts w:ascii="Arial" w:hAnsi="Arial" w:cs="Arial"/>
          <w:sz w:val="22"/>
          <w:szCs w:val="22"/>
        </w:rPr>
        <w:t>25 TAC</w:t>
      </w:r>
    </w:p>
    <w:p w14:paraId="0B9E2164" w14:textId="4A89A398" w:rsidR="00613574" w:rsidRPr="00222E3C" w:rsidRDefault="00613574" w:rsidP="00613574">
      <w:pPr>
        <w:spacing w:line="276" w:lineRule="auto"/>
        <w:ind w:left="1980" w:hanging="540"/>
        <w:rPr>
          <w:rFonts w:ascii="Arial" w:hAnsi="Arial" w:cs="Arial"/>
          <w:sz w:val="22"/>
          <w:szCs w:val="22"/>
        </w:rPr>
      </w:pPr>
      <w:r w:rsidRPr="00843490">
        <w:rPr>
          <w:rFonts w:ascii="Arial" w:hAnsi="Arial" w:cs="Arial"/>
          <w:sz w:val="22"/>
          <w:szCs w:val="22"/>
        </w:rPr>
        <w:t>Chapter 1, Subchapter K</w:t>
      </w:r>
      <w:r w:rsidR="00B1303A" w:rsidRPr="00222E3C">
        <w:rPr>
          <w:rFonts w:ascii="Arial" w:hAnsi="Arial" w:cs="Arial"/>
          <w:sz w:val="22"/>
          <w:szCs w:val="22"/>
        </w:rPr>
        <w:t xml:space="preserve">.  </w:t>
      </w:r>
    </w:p>
    <w:p w14:paraId="025CDDFC" w14:textId="1D55CE9F" w:rsidR="0041508E" w:rsidRDefault="009178F2" w:rsidP="00613574">
      <w:pPr>
        <w:spacing w:line="276" w:lineRule="auto"/>
        <w:ind w:left="1980" w:hanging="540"/>
        <w:rPr>
          <w:rFonts w:ascii="Arial" w:hAnsi="Arial" w:cs="Arial"/>
          <w:sz w:val="22"/>
          <w:szCs w:val="22"/>
        </w:rPr>
      </w:pPr>
      <w:r w:rsidRPr="00843490">
        <w:rPr>
          <w:rFonts w:ascii="Arial" w:hAnsi="Arial" w:cs="Arial"/>
          <w:sz w:val="22"/>
          <w:szCs w:val="22"/>
        </w:rPr>
        <w:t xml:space="preserve">b. </w:t>
      </w:r>
      <w:r w:rsidR="00421C66">
        <w:rPr>
          <w:rFonts w:ascii="Arial" w:hAnsi="Arial" w:cs="Arial"/>
          <w:sz w:val="22"/>
          <w:szCs w:val="22"/>
        </w:rPr>
        <w:t xml:space="preserve">  </w:t>
      </w:r>
      <w:r w:rsidR="00613574" w:rsidRPr="00843490">
        <w:rPr>
          <w:rFonts w:ascii="Arial" w:hAnsi="Arial" w:cs="Arial"/>
          <w:sz w:val="22"/>
          <w:szCs w:val="22"/>
        </w:rPr>
        <w:t>The facility shall have written policies for the control of communicable disease in</w:t>
      </w:r>
    </w:p>
    <w:p w14:paraId="225F4634" w14:textId="7647256D" w:rsidR="0041508E" w:rsidRDefault="00613574" w:rsidP="00613574">
      <w:pPr>
        <w:spacing w:line="276" w:lineRule="auto"/>
        <w:ind w:left="1980" w:hanging="540"/>
        <w:rPr>
          <w:rFonts w:ascii="Arial" w:hAnsi="Arial" w:cs="Arial"/>
          <w:sz w:val="22"/>
          <w:szCs w:val="22"/>
        </w:rPr>
      </w:pPr>
      <w:r w:rsidRPr="00843490">
        <w:rPr>
          <w:rFonts w:ascii="Arial" w:hAnsi="Arial" w:cs="Arial"/>
          <w:sz w:val="22"/>
          <w:szCs w:val="22"/>
        </w:rPr>
        <w:t>staff and individuals, which includes tuberculosis screening and provision of a safe and</w:t>
      </w:r>
    </w:p>
    <w:p w14:paraId="4C739ECB" w14:textId="4B909B65" w:rsidR="00613574" w:rsidRDefault="00613574" w:rsidP="00613574">
      <w:pPr>
        <w:spacing w:line="276" w:lineRule="auto"/>
        <w:ind w:left="1980" w:hanging="540"/>
        <w:rPr>
          <w:rFonts w:ascii="Arial" w:hAnsi="Arial" w:cs="Arial"/>
          <w:sz w:val="22"/>
          <w:szCs w:val="22"/>
        </w:rPr>
      </w:pPr>
      <w:r w:rsidRPr="00843490">
        <w:rPr>
          <w:rFonts w:ascii="Arial" w:hAnsi="Arial" w:cs="Arial"/>
          <w:sz w:val="22"/>
          <w:szCs w:val="22"/>
        </w:rPr>
        <w:t xml:space="preserve">sanitary environment for individuals and staff. </w:t>
      </w:r>
    </w:p>
    <w:p w14:paraId="1FAEACE8" w14:textId="77777777" w:rsidR="00421C66" w:rsidRPr="00843490" w:rsidRDefault="00421C66" w:rsidP="00613574">
      <w:pPr>
        <w:spacing w:line="276" w:lineRule="auto"/>
        <w:ind w:left="1980" w:hanging="540"/>
        <w:rPr>
          <w:rFonts w:ascii="Arial" w:hAnsi="Arial" w:cs="Arial"/>
          <w:sz w:val="22"/>
          <w:szCs w:val="22"/>
        </w:rPr>
      </w:pPr>
    </w:p>
    <w:p w14:paraId="0A9FA4B2" w14:textId="77777777" w:rsidR="00613574" w:rsidRPr="00843490" w:rsidRDefault="009178F2" w:rsidP="00421C66">
      <w:pPr>
        <w:spacing w:line="276" w:lineRule="auto"/>
        <w:ind w:left="1080" w:hanging="360"/>
        <w:rPr>
          <w:rFonts w:ascii="Arial" w:hAnsi="Arial" w:cs="Arial"/>
          <w:sz w:val="22"/>
          <w:szCs w:val="22"/>
        </w:rPr>
      </w:pPr>
      <w:r w:rsidRPr="00843490">
        <w:rPr>
          <w:rFonts w:ascii="Arial" w:hAnsi="Arial" w:cs="Arial"/>
          <w:sz w:val="22"/>
          <w:szCs w:val="22"/>
        </w:rPr>
        <w:t xml:space="preserve">2.  </w:t>
      </w:r>
      <w:r w:rsidR="00613574" w:rsidRPr="00843490">
        <w:rPr>
          <w:rFonts w:ascii="Arial" w:hAnsi="Arial" w:cs="Arial"/>
          <w:sz w:val="22"/>
          <w:szCs w:val="22"/>
        </w:rPr>
        <w:tab/>
      </w:r>
      <w:r w:rsidR="00613574" w:rsidRPr="00843490">
        <w:rPr>
          <w:rFonts w:ascii="Arial" w:hAnsi="Arial" w:cs="Arial"/>
          <w:sz w:val="22"/>
          <w:szCs w:val="22"/>
          <w:u w:val="single"/>
        </w:rPr>
        <w:t>Tuberculosis (TB) reporting requirement</w:t>
      </w:r>
      <w:r w:rsidR="00B1303A" w:rsidRPr="00222E3C">
        <w:rPr>
          <w:rFonts w:ascii="Arial" w:hAnsi="Arial" w:cs="Arial"/>
          <w:sz w:val="22"/>
          <w:szCs w:val="22"/>
        </w:rPr>
        <w:t xml:space="preserve">.  </w:t>
      </w:r>
      <w:r w:rsidR="00613574" w:rsidRPr="00843490">
        <w:rPr>
          <w:rFonts w:ascii="Arial" w:hAnsi="Arial" w:cs="Arial"/>
          <w:sz w:val="22"/>
          <w:szCs w:val="22"/>
        </w:rPr>
        <w:t xml:space="preserve">The facility shall maintain evidence of compliance with local and/or state health codes or ordinances regarding staff and individual health status. </w:t>
      </w:r>
    </w:p>
    <w:p w14:paraId="3A1D4397" w14:textId="59E87857" w:rsidR="00421C66" w:rsidRDefault="009178F2" w:rsidP="00613574">
      <w:pPr>
        <w:tabs>
          <w:tab w:val="left" w:pos="0"/>
        </w:tabs>
        <w:spacing w:line="276" w:lineRule="auto"/>
        <w:ind w:left="1980" w:hanging="540"/>
        <w:rPr>
          <w:rFonts w:ascii="Arial" w:hAnsi="Arial" w:cs="Arial"/>
          <w:sz w:val="22"/>
          <w:szCs w:val="22"/>
        </w:rPr>
      </w:pPr>
      <w:r w:rsidRPr="00843490">
        <w:rPr>
          <w:rFonts w:ascii="Arial" w:hAnsi="Arial" w:cs="Arial"/>
          <w:sz w:val="22"/>
          <w:szCs w:val="22"/>
        </w:rPr>
        <w:t xml:space="preserve">a. </w:t>
      </w:r>
      <w:r w:rsidR="00613574" w:rsidRPr="00843490">
        <w:rPr>
          <w:rFonts w:ascii="Arial" w:hAnsi="Arial" w:cs="Arial"/>
          <w:sz w:val="22"/>
          <w:szCs w:val="22"/>
        </w:rPr>
        <w:t xml:space="preserve"> </w:t>
      </w:r>
      <w:r w:rsidR="00421C66">
        <w:rPr>
          <w:rFonts w:ascii="Arial" w:hAnsi="Arial" w:cs="Arial"/>
          <w:sz w:val="22"/>
          <w:szCs w:val="22"/>
        </w:rPr>
        <w:t xml:space="preserve"> </w:t>
      </w:r>
      <w:r w:rsidR="00B1303A" w:rsidRPr="00222E3C">
        <w:rPr>
          <w:rFonts w:ascii="Arial" w:hAnsi="Arial" w:cs="Arial"/>
          <w:sz w:val="22"/>
          <w:szCs w:val="22"/>
          <w:u w:val="single"/>
        </w:rPr>
        <w:t>Individuals</w:t>
      </w:r>
      <w:r w:rsidR="00613574" w:rsidRPr="00843490">
        <w:rPr>
          <w:rFonts w:ascii="Arial" w:hAnsi="Arial" w:cs="Arial"/>
          <w:sz w:val="22"/>
          <w:szCs w:val="22"/>
        </w:rPr>
        <w:t>.  The name of any individual of a facility with a reportable disease as</w:t>
      </w:r>
    </w:p>
    <w:p w14:paraId="35B0BE17" w14:textId="41831B29" w:rsidR="00421C66" w:rsidRDefault="00613574" w:rsidP="00613574">
      <w:pPr>
        <w:tabs>
          <w:tab w:val="left" w:pos="0"/>
        </w:tabs>
        <w:spacing w:line="276" w:lineRule="auto"/>
        <w:ind w:left="1980" w:hanging="540"/>
        <w:rPr>
          <w:rFonts w:ascii="Arial" w:hAnsi="Arial" w:cs="Arial"/>
          <w:sz w:val="22"/>
          <w:szCs w:val="22"/>
        </w:rPr>
      </w:pPr>
      <w:r w:rsidRPr="00843490">
        <w:rPr>
          <w:rFonts w:ascii="Arial" w:hAnsi="Arial" w:cs="Arial"/>
          <w:sz w:val="22"/>
          <w:szCs w:val="22"/>
        </w:rPr>
        <w:t xml:space="preserve">specified in </w:t>
      </w:r>
      <w:r w:rsidR="00B1303A" w:rsidRPr="00222E3C">
        <w:rPr>
          <w:rFonts w:ascii="Arial" w:hAnsi="Arial" w:cs="Arial"/>
          <w:sz w:val="22"/>
          <w:szCs w:val="22"/>
        </w:rPr>
        <w:t xml:space="preserve">25 TAC </w:t>
      </w:r>
      <w:r w:rsidRPr="00843490">
        <w:rPr>
          <w:rFonts w:ascii="Arial" w:hAnsi="Arial" w:cs="Arial"/>
          <w:sz w:val="22"/>
          <w:szCs w:val="22"/>
        </w:rPr>
        <w:t>Chapter 97, Subchapter A (Control of Communicable Diseases) shall</w:t>
      </w:r>
    </w:p>
    <w:p w14:paraId="60F5A5F6" w14:textId="5DB5C44B" w:rsidR="00421C66" w:rsidRDefault="00613574">
      <w:pPr>
        <w:tabs>
          <w:tab w:val="left" w:pos="0"/>
        </w:tabs>
        <w:spacing w:line="276" w:lineRule="auto"/>
        <w:ind w:left="1980" w:hanging="540"/>
        <w:rPr>
          <w:rFonts w:ascii="Arial" w:hAnsi="Arial" w:cs="Arial"/>
          <w:sz w:val="22"/>
          <w:szCs w:val="22"/>
        </w:rPr>
      </w:pPr>
      <w:r w:rsidRPr="00843490">
        <w:rPr>
          <w:rFonts w:ascii="Arial" w:hAnsi="Arial" w:cs="Arial"/>
          <w:sz w:val="22"/>
          <w:szCs w:val="22"/>
        </w:rPr>
        <w:t>be reported immediately to the city health officer, county health officer, or health unit</w:t>
      </w:r>
    </w:p>
    <w:p w14:paraId="78C373F6" w14:textId="0712C343" w:rsidR="00421C66" w:rsidRDefault="00613574" w:rsidP="00613574">
      <w:pPr>
        <w:tabs>
          <w:tab w:val="left" w:pos="0"/>
        </w:tabs>
        <w:spacing w:line="276" w:lineRule="auto"/>
        <w:ind w:left="1980" w:hanging="540"/>
        <w:rPr>
          <w:rFonts w:ascii="Arial" w:hAnsi="Arial" w:cs="Arial"/>
          <w:sz w:val="22"/>
          <w:szCs w:val="22"/>
        </w:rPr>
      </w:pPr>
      <w:r w:rsidRPr="00843490">
        <w:rPr>
          <w:rFonts w:ascii="Arial" w:hAnsi="Arial" w:cs="Arial"/>
          <w:sz w:val="22"/>
          <w:szCs w:val="22"/>
        </w:rPr>
        <w:t>director having jurisdiction and appropriate infection control procedures shall be</w:t>
      </w:r>
    </w:p>
    <w:p w14:paraId="297DF710" w14:textId="79FD74D8" w:rsidR="00613574" w:rsidRPr="00843490" w:rsidRDefault="00613574" w:rsidP="00E611C7">
      <w:pPr>
        <w:tabs>
          <w:tab w:val="left" w:pos="0"/>
        </w:tabs>
        <w:spacing w:line="276" w:lineRule="auto"/>
        <w:ind w:left="1980" w:hanging="540"/>
        <w:rPr>
          <w:rFonts w:ascii="Arial" w:hAnsi="Arial" w:cs="Arial"/>
          <w:sz w:val="22"/>
          <w:szCs w:val="22"/>
        </w:rPr>
      </w:pPr>
      <w:r w:rsidRPr="00843490">
        <w:rPr>
          <w:rFonts w:ascii="Arial" w:hAnsi="Arial" w:cs="Arial"/>
          <w:sz w:val="22"/>
          <w:szCs w:val="22"/>
        </w:rPr>
        <w:t>implemented as directed by the local health authority.</w:t>
      </w:r>
    </w:p>
    <w:p w14:paraId="422F65EC" w14:textId="75D9A6B8" w:rsidR="00421C66" w:rsidRPr="00494B81" w:rsidRDefault="00613574" w:rsidP="00494B81">
      <w:pPr>
        <w:pStyle w:val="ListParagraph"/>
        <w:numPr>
          <w:ilvl w:val="0"/>
          <w:numId w:val="78"/>
        </w:numPr>
        <w:tabs>
          <w:tab w:val="left" w:pos="0"/>
        </w:tabs>
        <w:spacing w:line="276" w:lineRule="auto"/>
        <w:ind w:hanging="360"/>
        <w:rPr>
          <w:rFonts w:ascii="Arial" w:hAnsi="Arial" w:cs="Arial"/>
          <w:sz w:val="22"/>
          <w:szCs w:val="22"/>
        </w:rPr>
      </w:pPr>
      <w:r w:rsidRPr="00494B81">
        <w:rPr>
          <w:rFonts w:ascii="Arial" w:hAnsi="Arial" w:cs="Arial"/>
          <w:sz w:val="22"/>
          <w:szCs w:val="22"/>
        </w:rPr>
        <w:t>All individuals shall be screened for TB</w:t>
      </w:r>
      <w:r w:rsidR="009178F2" w:rsidRPr="00494B81">
        <w:rPr>
          <w:rFonts w:ascii="Arial" w:hAnsi="Arial" w:cs="Arial"/>
          <w:sz w:val="22"/>
          <w:szCs w:val="22"/>
        </w:rPr>
        <w:t>,</w:t>
      </w:r>
      <w:r w:rsidRPr="00494B81">
        <w:rPr>
          <w:rFonts w:ascii="Arial" w:hAnsi="Arial" w:cs="Arial"/>
          <w:sz w:val="22"/>
          <w:szCs w:val="22"/>
        </w:rPr>
        <w:t xml:space="preserve"> upon admission and after exposure to</w:t>
      </w:r>
    </w:p>
    <w:p w14:paraId="607BF5B4" w14:textId="79826204" w:rsidR="00613574" w:rsidRPr="00494B81" w:rsidRDefault="00613574" w:rsidP="00494B81">
      <w:pPr>
        <w:tabs>
          <w:tab w:val="left" w:pos="0"/>
        </w:tabs>
        <w:spacing w:line="276" w:lineRule="auto"/>
        <w:ind w:left="2340" w:hanging="180"/>
        <w:rPr>
          <w:rFonts w:ascii="Arial" w:hAnsi="Arial" w:cs="Arial"/>
          <w:sz w:val="22"/>
          <w:szCs w:val="22"/>
        </w:rPr>
      </w:pPr>
      <w:r w:rsidRPr="00494B81">
        <w:rPr>
          <w:rFonts w:ascii="Arial" w:hAnsi="Arial" w:cs="Arial"/>
          <w:sz w:val="22"/>
          <w:szCs w:val="22"/>
        </w:rPr>
        <w:t>TB</w:t>
      </w:r>
      <w:r w:rsidR="009178F2" w:rsidRPr="00494B81">
        <w:rPr>
          <w:rFonts w:ascii="Arial" w:hAnsi="Arial" w:cs="Arial"/>
          <w:sz w:val="22"/>
          <w:szCs w:val="22"/>
        </w:rPr>
        <w:t>,</w:t>
      </w:r>
      <w:r w:rsidRPr="00494B81">
        <w:rPr>
          <w:rFonts w:ascii="Arial" w:hAnsi="Arial" w:cs="Arial"/>
          <w:sz w:val="22"/>
          <w:szCs w:val="22"/>
        </w:rPr>
        <w:t xml:space="preserve"> and provided follow-up as needed.  </w:t>
      </w:r>
    </w:p>
    <w:p w14:paraId="6B4DA154" w14:textId="384F6AC4" w:rsidR="00421C66" w:rsidRPr="00494B81" w:rsidRDefault="00613574" w:rsidP="00494B81">
      <w:pPr>
        <w:pStyle w:val="ListParagraph"/>
        <w:numPr>
          <w:ilvl w:val="0"/>
          <w:numId w:val="78"/>
        </w:numPr>
        <w:tabs>
          <w:tab w:val="left" w:pos="0"/>
        </w:tabs>
        <w:spacing w:line="276" w:lineRule="auto"/>
        <w:ind w:hanging="360"/>
        <w:rPr>
          <w:rFonts w:ascii="Arial" w:hAnsi="Arial" w:cs="Arial"/>
          <w:sz w:val="22"/>
          <w:szCs w:val="22"/>
        </w:rPr>
      </w:pPr>
      <w:r w:rsidRPr="00494B81">
        <w:rPr>
          <w:rFonts w:ascii="Arial" w:hAnsi="Arial" w:cs="Arial"/>
          <w:sz w:val="22"/>
          <w:szCs w:val="22"/>
        </w:rPr>
        <w:t xml:space="preserve">The Department shall provide </w:t>
      </w:r>
      <w:r w:rsidR="009178F2" w:rsidRPr="00494B81">
        <w:rPr>
          <w:rFonts w:ascii="Arial" w:hAnsi="Arial" w:cs="Arial"/>
          <w:sz w:val="22"/>
          <w:szCs w:val="22"/>
        </w:rPr>
        <w:t xml:space="preserve">a </w:t>
      </w:r>
      <w:r w:rsidRPr="00494B81">
        <w:rPr>
          <w:rFonts w:ascii="Arial" w:hAnsi="Arial" w:cs="Arial"/>
          <w:sz w:val="22"/>
          <w:szCs w:val="22"/>
        </w:rPr>
        <w:t>TB screening questionnaire for admission use</w:t>
      </w:r>
    </w:p>
    <w:p w14:paraId="0E8DF2E1" w14:textId="59BFB6EB" w:rsidR="00613574" w:rsidRPr="00494B81" w:rsidRDefault="00613574" w:rsidP="00494B81">
      <w:pPr>
        <w:tabs>
          <w:tab w:val="left" w:pos="0"/>
        </w:tabs>
        <w:spacing w:line="276" w:lineRule="auto"/>
        <w:ind w:left="1980"/>
        <w:rPr>
          <w:rFonts w:ascii="Arial" w:hAnsi="Arial" w:cs="Arial"/>
          <w:sz w:val="22"/>
          <w:szCs w:val="22"/>
        </w:rPr>
      </w:pPr>
      <w:r w:rsidRPr="00494B81">
        <w:rPr>
          <w:rFonts w:ascii="Arial" w:hAnsi="Arial" w:cs="Arial"/>
          <w:sz w:val="22"/>
          <w:szCs w:val="22"/>
        </w:rPr>
        <w:t xml:space="preserve">upon request.  </w:t>
      </w:r>
    </w:p>
    <w:p w14:paraId="40F83FC0" w14:textId="11348DEB" w:rsidR="00421C66" w:rsidRDefault="009178F2" w:rsidP="00613574">
      <w:pPr>
        <w:tabs>
          <w:tab w:val="left" w:pos="0"/>
        </w:tabs>
        <w:spacing w:line="276" w:lineRule="auto"/>
        <w:ind w:left="1980" w:hanging="5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421C66">
        <w:rPr>
          <w:rFonts w:ascii="Arial" w:hAnsi="Arial" w:cs="Arial"/>
          <w:sz w:val="22"/>
          <w:szCs w:val="22"/>
        </w:rPr>
        <w:t xml:space="preserve">  </w:t>
      </w:r>
      <w:r w:rsidR="00B1303A" w:rsidRPr="00222E3C">
        <w:rPr>
          <w:rFonts w:ascii="Arial" w:hAnsi="Arial" w:cs="Arial"/>
          <w:sz w:val="22"/>
          <w:szCs w:val="22"/>
          <w:u w:val="single"/>
        </w:rPr>
        <w:t>Employees</w:t>
      </w:r>
      <w:r w:rsidR="00613574" w:rsidRPr="00843490">
        <w:rPr>
          <w:rFonts w:ascii="Arial" w:hAnsi="Arial" w:cs="Arial"/>
          <w:sz w:val="22"/>
          <w:szCs w:val="22"/>
        </w:rPr>
        <w:t>. If staff contract a communicable disease that is transmissible to an</w:t>
      </w:r>
    </w:p>
    <w:p w14:paraId="2B388019" w14:textId="42919CF1" w:rsidR="00421C66" w:rsidRDefault="00613574" w:rsidP="00613574">
      <w:pPr>
        <w:tabs>
          <w:tab w:val="left" w:pos="0"/>
        </w:tabs>
        <w:spacing w:line="276" w:lineRule="auto"/>
        <w:ind w:left="1980" w:hanging="540"/>
        <w:rPr>
          <w:rFonts w:ascii="Arial" w:hAnsi="Arial" w:cs="Arial"/>
          <w:sz w:val="22"/>
          <w:szCs w:val="22"/>
        </w:rPr>
      </w:pPr>
      <w:r w:rsidRPr="00843490">
        <w:rPr>
          <w:rFonts w:ascii="Arial" w:hAnsi="Arial" w:cs="Arial"/>
          <w:sz w:val="22"/>
          <w:szCs w:val="22"/>
        </w:rPr>
        <w:t>individual through food handling or direct care, the staff shall be excluded from providing</w:t>
      </w:r>
    </w:p>
    <w:p w14:paraId="76AB5835" w14:textId="59B83FA9" w:rsidR="00613574" w:rsidRPr="00843490" w:rsidRDefault="00613574" w:rsidP="00E611C7">
      <w:pPr>
        <w:tabs>
          <w:tab w:val="left" w:pos="0"/>
        </w:tabs>
        <w:spacing w:line="276" w:lineRule="auto"/>
        <w:ind w:left="1980" w:hanging="540"/>
        <w:rPr>
          <w:rFonts w:ascii="Arial" w:hAnsi="Arial" w:cs="Arial"/>
          <w:sz w:val="22"/>
          <w:szCs w:val="22"/>
        </w:rPr>
      </w:pPr>
      <w:r w:rsidRPr="00843490">
        <w:rPr>
          <w:rFonts w:ascii="Arial" w:hAnsi="Arial" w:cs="Arial"/>
          <w:sz w:val="22"/>
          <w:szCs w:val="22"/>
        </w:rPr>
        <w:t xml:space="preserve">these services as long as a period of communicability is present.   </w:t>
      </w:r>
    </w:p>
    <w:p w14:paraId="69F5E11F" w14:textId="5BCD6C4B" w:rsidR="00421C66" w:rsidRPr="00494B81" w:rsidRDefault="00613574" w:rsidP="00494B81">
      <w:pPr>
        <w:pStyle w:val="ListParagraph"/>
        <w:numPr>
          <w:ilvl w:val="0"/>
          <w:numId w:val="79"/>
        </w:numPr>
        <w:tabs>
          <w:tab w:val="left" w:pos="0"/>
          <w:tab w:val="left" w:pos="900"/>
        </w:tabs>
        <w:autoSpaceDE w:val="0"/>
        <w:autoSpaceDN w:val="0"/>
        <w:adjustRightInd w:val="0"/>
        <w:spacing w:line="276" w:lineRule="auto"/>
        <w:ind w:left="2700"/>
        <w:rPr>
          <w:rFonts w:ascii="Arial" w:hAnsi="Arial" w:cs="Arial"/>
          <w:sz w:val="22"/>
          <w:szCs w:val="22"/>
        </w:rPr>
      </w:pPr>
      <w:r w:rsidRPr="00494B81">
        <w:rPr>
          <w:rFonts w:ascii="Arial" w:hAnsi="Arial" w:cs="Arial"/>
          <w:sz w:val="22"/>
          <w:szCs w:val="22"/>
        </w:rPr>
        <w:t>The facility shall screen all staff for TB within two weeks of employment and</w:t>
      </w:r>
    </w:p>
    <w:p w14:paraId="2663EB7B" w14:textId="5C05EDB3" w:rsidR="00613574" w:rsidRPr="00494B81" w:rsidRDefault="00613574" w:rsidP="00494B81">
      <w:pPr>
        <w:tabs>
          <w:tab w:val="left" w:pos="0"/>
          <w:tab w:val="left" w:pos="900"/>
        </w:tabs>
        <w:autoSpaceDE w:val="0"/>
        <w:autoSpaceDN w:val="0"/>
        <w:adjustRightInd w:val="0"/>
        <w:spacing w:line="276" w:lineRule="auto"/>
        <w:ind w:left="2160"/>
        <w:rPr>
          <w:rFonts w:ascii="Arial" w:hAnsi="Arial" w:cs="Arial"/>
          <w:sz w:val="22"/>
          <w:szCs w:val="22"/>
        </w:rPr>
      </w:pPr>
      <w:r w:rsidRPr="00494B81">
        <w:rPr>
          <w:rFonts w:ascii="Arial" w:hAnsi="Arial" w:cs="Arial"/>
          <w:sz w:val="22"/>
          <w:szCs w:val="22"/>
        </w:rPr>
        <w:t>annually, according to Centers for Disease Control and Prevention’s (</w:t>
      </w:r>
      <w:r w:rsidRPr="00494B81">
        <w:rPr>
          <w:rFonts w:ascii="Arial" w:hAnsi="Arial" w:cs="Arial"/>
          <w:sz w:val="22"/>
          <w:szCs w:val="22"/>
          <w:u w:val="single"/>
        </w:rPr>
        <w:t>for</w:t>
      </w:r>
      <w:r w:rsidR="00B1303A" w:rsidRPr="00494B81">
        <w:rPr>
          <w:rFonts w:ascii="Arial" w:hAnsi="Arial" w:cs="Arial"/>
          <w:sz w:val="22"/>
          <w:szCs w:val="22"/>
        </w:rPr>
        <w:t xml:space="preserve"> CDC) </w:t>
      </w:r>
      <w:r w:rsidR="00B1303A" w:rsidRPr="00494B81">
        <w:rPr>
          <w:rFonts w:ascii="Arial" w:hAnsi="Arial" w:cs="Arial"/>
          <w:sz w:val="22"/>
          <w:szCs w:val="22"/>
          <w:u w:val="single"/>
        </w:rPr>
        <w:t xml:space="preserve">Guidelines </w:t>
      </w:r>
      <w:r w:rsidRPr="00494B81">
        <w:rPr>
          <w:rFonts w:ascii="Arial" w:hAnsi="Arial" w:cs="Arial"/>
          <w:sz w:val="22"/>
          <w:szCs w:val="22"/>
          <w:u w:val="single"/>
        </w:rPr>
        <w:t>Preventing the Transmission of Mycobacterium tuberculosis in Health-Care Settings</w:t>
      </w:r>
      <w:r w:rsidRPr="00494B81">
        <w:rPr>
          <w:rFonts w:ascii="Arial" w:hAnsi="Arial" w:cs="Arial"/>
          <w:sz w:val="22"/>
          <w:szCs w:val="22"/>
        </w:rPr>
        <w:t xml:space="preserve">. </w:t>
      </w:r>
    </w:p>
    <w:p w14:paraId="107B52AA" w14:textId="51AE1113" w:rsidR="00421C66" w:rsidRPr="00494B81" w:rsidRDefault="00613574" w:rsidP="00494B81">
      <w:pPr>
        <w:pStyle w:val="ListParagraph"/>
        <w:numPr>
          <w:ilvl w:val="0"/>
          <w:numId w:val="79"/>
        </w:numPr>
        <w:tabs>
          <w:tab w:val="left" w:pos="0"/>
          <w:tab w:val="left" w:pos="900"/>
        </w:tabs>
        <w:autoSpaceDE w:val="0"/>
        <w:autoSpaceDN w:val="0"/>
        <w:adjustRightInd w:val="0"/>
        <w:spacing w:line="276" w:lineRule="auto"/>
        <w:ind w:hanging="360"/>
        <w:rPr>
          <w:rFonts w:ascii="Arial" w:hAnsi="Arial" w:cs="Arial"/>
          <w:sz w:val="22"/>
          <w:szCs w:val="22"/>
        </w:rPr>
      </w:pPr>
      <w:r w:rsidRPr="00494B81">
        <w:rPr>
          <w:rFonts w:ascii="Arial" w:hAnsi="Arial" w:cs="Arial"/>
          <w:sz w:val="22"/>
          <w:szCs w:val="22"/>
        </w:rPr>
        <w:lastRenderedPageBreak/>
        <w:t>Anyone who provides services under an outside resource contract shall, upon</w:t>
      </w:r>
    </w:p>
    <w:p w14:paraId="624D9BD5" w14:textId="30B185CF" w:rsidR="00613574" w:rsidRDefault="00613574" w:rsidP="00E611C7">
      <w:pPr>
        <w:tabs>
          <w:tab w:val="left" w:pos="0"/>
          <w:tab w:val="left" w:pos="900"/>
        </w:tabs>
        <w:autoSpaceDE w:val="0"/>
        <w:autoSpaceDN w:val="0"/>
        <w:adjustRightInd w:val="0"/>
        <w:spacing w:line="276" w:lineRule="auto"/>
        <w:ind w:left="2160"/>
        <w:rPr>
          <w:rFonts w:ascii="Arial" w:hAnsi="Arial" w:cs="Arial"/>
          <w:sz w:val="22"/>
          <w:szCs w:val="22"/>
        </w:rPr>
      </w:pPr>
      <w:r w:rsidRPr="00494B81">
        <w:rPr>
          <w:rFonts w:ascii="Arial" w:hAnsi="Arial" w:cs="Arial"/>
          <w:sz w:val="22"/>
          <w:szCs w:val="22"/>
        </w:rPr>
        <w:t xml:space="preserve">request of the facility, provide evidence of compliance with this requirement. </w:t>
      </w:r>
    </w:p>
    <w:p w14:paraId="0B2BF6E8" w14:textId="7DF210F2" w:rsidR="00421C66" w:rsidRPr="00494B81" w:rsidRDefault="00421C66" w:rsidP="00494B81">
      <w:pPr>
        <w:tabs>
          <w:tab w:val="left" w:pos="0"/>
          <w:tab w:val="left" w:pos="900"/>
        </w:tabs>
        <w:autoSpaceDE w:val="0"/>
        <w:autoSpaceDN w:val="0"/>
        <w:adjustRightInd w:val="0"/>
        <w:spacing w:line="276" w:lineRule="auto"/>
        <w:ind w:left="1980"/>
        <w:rPr>
          <w:rFonts w:ascii="Arial" w:hAnsi="Arial" w:cs="Arial"/>
          <w:sz w:val="22"/>
          <w:szCs w:val="22"/>
        </w:rPr>
      </w:pPr>
    </w:p>
    <w:p w14:paraId="56602586" w14:textId="77777777" w:rsidR="00613574" w:rsidRPr="00843490" w:rsidRDefault="009178F2" w:rsidP="00FC5181">
      <w:pPr>
        <w:spacing w:line="276" w:lineRule="auto"/>
        <w:ind w:left="1440" w:hanging="720"/>
        <w:rPr>
          <w:rFonts w:ascii="Arial" w:hAnsi="Arial" w:cs="Arial"/>
          <w:sz w:val="22"/>
          <w:szCs w:val="22"/>
        </w:rPr>
      </w:pPr>
      <w:r w:rsidRPr="00843490">
        <w:rPr>
          <w:rFonts w:ascii="Arial" w:hAnsi="Arial" w:cs="Arial"/>
          <w:sz w:val="22"/>
          <w:szCs w:val="22"/>
        </w:rPr>
        <w:t xml:space="preserve">3.  </w:t>
      </w:r>
      <w:r w:rsidR="00613574" w:rsidRPr="00843490">
        <w:rPr>
          <w:rFonts w:ascii="Arial" w:hAnsi="Arial" w:cs="Arial"/>
          <w:sz w:val="22"/>
          <w:szCs w:val="22"/>
          <w:u w:val="single"/>
        </w:rPr>
        <w:t>Universal Precautions</w:t>
      </w:r>
      <w:r w:rsidR="00613574" w:rsidRPr="00843490">
        <w:rPr>
          <w:rFonts w:ascii="Arial" w:hAnsi="Arial" w:cs="Arial"/>
          <w:sz w:val="22"/>
          <w:szCs w:val="22"/>
        </w:rPr>
        <w:t>.  Universal precautions shall be used in the care of all individuals.</w:t>
      </w:r>
    </w:p>
    <w:p w14:paraId="24A45960" w14:textId="4A81214E" w:rsidR="00421C66" w:rsidRDefault="009178F2" w:rsidP="00613574">
      <w:pPr>
        <w:spacing w:line="276" w:lineRule="auto"/>
        <w:ind w:left="1980" w:hanging="540"/>
        <w:rPr>
          <w:rFonts w:ascii="Arial" w:hAnsi="Arial" w:cs="Arial"/>
          <w:sz w:val="22"/>
          <w:szCs w:val="22"/>
        </w:rPr>
      </w:pPr>
      <w:r w:rsidRPr="00843490">
        <w:rPr>
          <w:rFonts w:ascii="Arial" w:hAnsi="Arial" w:cs="Arial"/>
          <w:sz w:val="22"/>
          <w:szCs w:val="22"/>
        </w:rPr>
        <w:t xml:space="preserve">a. </w:t>
      </w:r>
      <w:r w:rsidR="00421C66">
        <w:rPr>
          <w:rFonts w:ascii="Arial" w:hAnsi="Arial" w:cs="Arial"/>
          <w:sz w:val="22"/>
          <w:szCs w:val="22"/>
        </w:rPr>
        <w:t xml:space="preserve">  </w:t>
      </w:r>
      <w:r w:rsidR="00613574" w:rsidRPr="00843490">
        <w:rPr>
          <w:rFonts w:ascii="Arial" w:hAnsi="Arial" w:cs="Arial"/>
          <w:sz w:val="22"/>
          <w:szCs w:val="22"/>
        </w:rPr>
        <w:t>Staff who handle, store, process and transport linens shall do so in a manner that</w:t>
      </w:r>
    </w:p>
    <w:p w14:paraId="418C7C24" w14:textId="7E7D7169" w:rsidR="00613574" w:rsidRPr="00843490" w:rsidRDefault="00613574" w:rsidP="00E611C7">
      <w:pPr>
        <w:spacing w:line="276" w:lineRule="auto"/>
        <w:ind w:left="1980" w:hanging="540"/>
        <w:rPr>
          <w:rFonts w:ascii="Arial" w:hAnsi="Arial" w:cs="Arial"/>
          <w:sz w:val="22"/>
          <w:szCs w:val="22"/>
        </w:rPr>
      </w:pPr>
      <w:r w:rsidRPr="00843490">
        <w:rPr>
          <w:rFonts w:ascii="Arial" w:hAnsi="Arial" w:cs="Arial"/>
          <w:sz w:val="22"/>
          <w:szCs w:val="22"/>
        </w:rPr>
        <w:t xml:space="preserve">prevents the spread of infection. </w:t>
      </w:r>
    </w:p>
    <w:p w14:paraId="45835196" w14:textId="145A70CC" w:rsidR="00613574" w:rsidRPr="00843490" w:rsidRDefault="009178F2" w:rsidP="00E611C7">
      <w:pPr>
        <w:spacing w:line="276" w:lineRule="auto"/>
        <w:ind w:left="1980" w:hanging="5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421C66">
        <w:rPr>
          <w:rFonts w:ascii="Arial" w:hAnsi="Arial" w:cs="Arial"/>
          <w:sz w:val="22"/>
          <w:szCs w:val="22"/>
        </w:rPr>
        <w:t xml:space="preserve">  </w:t>
      </w:r>
      <w:r w:rsidR="00613574" w:rsidRPr="00843490">
        <w:rPr>
          <w:rFonts w:ascii="Arial" w:hAnsi="Arial" w:cs="Arial"/>
          <w:sz w:val="22"/>
          <w:szCs w:val="22"/>
        </w:rPr>
        <w:t>First aid kits shall be sufficient for the number of individuals served at the EOU.</w:t>
      </w:r>
    </w:p>
    <w:p w14:paraId="59DDBF88" w14:textId="6CA602B2" w:rsidR="00613574" w:rsidRPr="00843490" w:rsidRDefault="009178F2"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Spill kits shall be immediately accessible to all staff.</w:t>
      </w:r>
    </w:p>
    <w:p w14:paraId="2B09AEA8" w14:textId="77777777" w:rsidR="00613574" w:rsidRPr="00843490" w:rsidRDefault="009178F2" w:rsidP="00E611C7">
      <w:pPr>
        <w:tabs>
          <w:tab w:val="left" w:pos="-1440"/>
        </w:tabs>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Gloves shall be immediately accessible to all staff.</w:t>
      </w:r>
    </w:p>
    <w:p w14:paraId="2D7E2C3D" w14:textId="37C25688" w:rsidR="00613574" w:rsidRPr="00843490" w:rsidRDefault="009178F2" w:rsidP="00E611C7">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One-way, CPR masks shall be immediately available to all staff.</w:t>
      </w:r>
    </w:p>
    <w:p w14:paraId="7ECE2101" w14:textId="6850164A" w:rsidR="00421C66" w:rsidRDefault="009178F2" w:rsidP="00E611C7">
      <w:pPr>
        <w:spacing w:line="276" w:lineRule="auto"/>
        <w:ind w:left="2520" w:hanging="360"/>
        <w:rPr>
          <w:rFonts w:ascii="Arial" w:hAnsi="Arial" w:cs="Arial"/>
          <w:sz w:val="22"/>
          <w:szCs w:val="22"/>
        </w:rPr>
      </w:pPr>
      <w:r w:rsidRPr="00843490">
        <w:rPr>
          <w:rFonts w:ascii="Arial" w:hAnsi="Arial" w:cs="Arial"/>
          <w:sz w:val="22"/>
          <w:szCs w:val="22"/>
        </w:rPr>
        <w:t>4</w:t>
      </w:r>
      <w:r w:rsidR="00613574" w:rsidRPr="00843490">
        <w:rPr>
          <w:rFonts w:ascii="Arial" w:hAnsi="Arial" w:cs="Arial"/>
          <w:sz w:val="22"/>
          <w:szCs w:val="22"/>
        </w:rPr>
        <w:t xml:space="preserve">) </w:t>
      </w:r>
      <w:r w:rsidR="00613574" w:rsidRPr="00843490">
        <w:rPr>
          <w:rFonts w:ascii="Arial" w:hAnsi="Arial" w:cs="Arial"/>
          <w:sz w:val="22"/>
          <w:szCs w:val="22"/>
        </w:rPr>
        <w:tab/>
        <w:t>Particulate masks (surgical masks) shall be available to staff and individuals a</w:t>
      </w:r>
      <w:r w:rsidR="00421C66">
        <w:rPr>
          <w:rFonts w:ascii="Arial" w:hAnsi="Arial" w:cs="Arial"/>
          <w:sz w:val="22"/>
          <w:szCs w:val="22"/>
        </w:rPr>
        <w:t xml:space="preserve">t </w:t>
      </w:r>
    </w:p>
    <w:p w14:paraId="5C73E564" w14:textId="74127070" w:rsidR="00613574" w:rsidRPr="00843490" w:rsidRDefault="00613574" w:rsidP="00E611C7">
      <w:pPr>
        <w:spacing w:line="276" w:lineRule="auto"/>
        <w:ind w:left="2520" w:hanging="540"/>
        <w:rPr>
          <w:rFonts w:ascii="Arial" w:hAnsi="Arial" w:cs="Arial"/>
          <w:sz w:val="22"/>
          <w:szCs w:val="22"/>
        </w:rPr>
      </w:pPr>
      <w:r w:rsidRPr="00843490">
        <w:rPr>
          <w:rFonts w:ascii="Arial" w:hAnsi="Arial" w:cs="Arial"/>
          <w:sz w:val="22"/>
          <w:szCs w:val="22"/>
        </w:rPr>
        <w:t>high risk for exposure to TB.</w:t>
      </w:r>
    </w:p>
    <w:p w14:paraId="6534273C" w14:textId="02707778" w:rsidR="00613574" w:rsidRPr="00843490" w:rsidRDefault="009178F2" w:rsidP="00613574">
      <w:pPr>
        <w:spacing w:line="276" w:lineRule="auto"/>
        <w:ind w:left="1980" w:hanging="5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421C66">
        <w:rPr>
          <w:rFonts w:ascii="Arial" w:hAnsi="Arial" w:cs="Arial"/>
          <w:sz w:val="22"/>
          <w:szCs w:val="22"/>
        </w:rPr>
        <w:t xml:space="preserve">  </w:t>
      </w:r>
      <w:r w:rsidR="00613574" w:rsidRPr="00843490">
        <w:rPr>
          <w:rFonts w:ascii="Arial" w:hAnsi="Arial" w:cs="Arial"/>
          <w:sz w:val="22"/>
          <w:szCs w:val="22"/>
        </w:rPr>
        <w:t>Sharps containers shall be puncture resistant, leak proof</w:t>
      </w:r>
      <w:r w:rsidR="009144AC" w:rsidRPr="00843490">
        <w:rPr>
          <w:rFonts w:ascii="Arial" w:hAnsi="Arial" w:cs="Arial"/>
          <w:sz w:val="22"/>
          <w:szCs w:val="22"/>
        </w:rPr>
        <w:t>,</w:t>
      </w:r>
      <w:r w:rsidR="00613574" w:rsidRPr="00843490">
        <w:rPr>
          <w:rFonts w:ascii="Arial" w:hAnsi="Arial" w:cs="Arial"/>
          <w:sz w:val="22"/>
          <w:szCs w:val="22"/>
        </w:rPr>
        <w:t xml:space="preserve"> and labeled.</w:t>
      </w:r>
    </w:p>
    <w:p w14:paraId="1CD216F2" w14:textId="77777777" w:rsidR="00613574" w:rsidRPr="00843490" w:rsidRDefault="009178F2"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Sharps containers shall not be overfilled.</w:t>
      </w:r>
    </w:p>
    <w:p w14:paraId="42C6F5D7" w14:textId="77777777" w:rsidR="00613574" w:rsidRPr="00843490" w:rsidRDefault="009178F2" w:rsidP="00C003C5">
      <w:pPr>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Needles in the sharps containers shall not be capped or bent.</w:t>
      </w:r>
    </w:p>
    <w:p w14:paraId="65D20E39" w14:textId="2FA3F6F5" w:rsidR="00613574" w:rsidRPr="00843490" w:rsidRDefault="009178F2" w:rsidP="00E611C7">
      <w:pPr>
        <w:spacing w:line="276" w:lineRule="auto"/>
        <w:ind w:left="1980" w:hanging="540"/>
        <w:rPr>
          <w:rFonts w:ascii="Arial" w:hAnsi="Arial" w:cs="Arial"/>
          <w:sz w:val="22"/>
          <w:szCs w:val="22"/>
        </w:rPr>
      </w:pPr>
      <w:r w:rsidRPr="00843490">
        <w:rPr>
          <w:rFonts w:ascii="Arial" w:hAnsi="Arial" w:cs="Arial"/>
          <w:sz w:val="22"/>
          <w:szCs w:val="22"/>
        </w:rPr>
        <w:t>d.</w:t>
      </w:r>
      <w:r w:rsidR="00613574" w:rsidRPr="00843490">
        <w:rPr>
          <w:rFonts w:ascii="Arial" w:hAnsi="Arial" w:cs="Arial"/>
          <w:sz w:val="22"/>
          <w:szCs w:val="22"/>
        </w:rPr>
        <w:t xml:space="preserve"> </w:t>
      </w:r>
      <w:r w:rsidR="00421C66">
        <w:rPr>
          <w:rFonts w:ascii="Arial" w:hAnsi="Arial" w:cs="Arial"/>
          <w:sz w:val="22"/>
          <w:szCs w:val="22"/>
        </w:rPr>
        <w:t xml:space="preserve">  </w:t>
      </w:r>
      <w:r w:rsidR="00613574" w:rsidRPr="00843490">
        <w:rPr>
          <w:rFonts w:ascii="Arial" w:hAnsi="Arial" w:cs="Arial"/>
          <w:sz w:val="22"/>
          <w:szCs w:val="22"/>
        </w:rPr>
        <w:t>Disinfectants and externals shall be separated from internals and injectables.</w:t>
      </w:r>
    </w:p>
    <w:p w14:paraId="2E5E26B0" w14:textId="64592561" w:rsidR="00421C66" w:rsidRDefault="009178F2" w:rsidP="00E611C7">
      <w:pPr>
        <w:spacing w:line="276" w:lineRule="auto"/>
        <w:ind w:left="1980" w:hanging="540"/>
        <w:rPr>
          <w:rFonts w:ascii="Arial" w:hAnsi="Arial" w:cs="Arial"/>
          <w:sz w:val="22"/>
          <w:szCs w:val="22"/>
        </w:rPr>
      </w:pPr>
      <w:r w:rsidRPr="00843490">
        <w:rPr>
          <w:rFonts w:ascii="Arial" w:hAnsi="Arial" w:cs="Arial"/>
          <w:sz w:val="22"/>
          <w:szCs w:val="22"/>
        </w:rPr>
        <w:t>e.</w:t>
      </w:r>
      <w:r w:rsidR="00613574" w:rsidRPr="00843490">
        <w:rPr>
          <w:rFonts w:ascii="Arial" w:hAnsi="Arial" w:cs="Arial"/>
          <w:sz w:val="22"/>
          <w:szCs w:val="22"/>
        </w:rPr>
        <w:t xml:space="preserve"> </w:t>
      </w:r>
      <w:r w:rsidR="00421C66">
        <w:rPr>
          <w:rFonts w:ascii="Arial" w:hAnsi="Arial" w:cs="Arial"/>
          <w:sz w:val="22"/>
          <w:szCs w:val="22"/>
        </w:rPr>
        <w:t xml:space="preserve">  </w:t>
      </w:r>
      <w:r w:rsidR="00613574" w:rsidRPr="00843490">
        <w:rPr>
          <w:rFonts w:ascii="Arial" w:hAnsi="Arial" w:cs="Arial"/>
          <w:sz w:val="22"/>
          <w:szCs w:val="22"/>
        </w:rPr>
        <w:t>Running water or dry-wash disinfectant shall be available to staff where sinks are not</w:t>
      </w:r>
    </w:p>
    <w:p w14:paraId="467887BC" w14:textId="4B63928E" w:rsidR="00613574" w:rsidRPr="00843490" w:rsidRDefault="00613574" w:rsidP="00613574">
      <w:pPr>
        <w:spacing w:line="276" w:lineRule="auto"/>
        <w:ind w:left="1980" w:hanging="540"/>
        <w:rPr>
          <w:rFonts w:ascii="Arial" w:hAnsi="Arial" w:cs="Arial"/>
          <w:sz w:val="22"/>
          <w:szCs w:val="22"/>
        </w:rPr>
      </w:pPr>
      <w:r w:rsidRPr="00843490">
        <w:rPr>
          <w:rFonts w:ascii="Arial" w:hAnsi="Arial" w:cs="Arial"/>
          <w:sz w:val="22"/>
          <w:szCs w:val="22"/>
        </w:rPr>
        <w:t>readily available.</w:t>
      </w:r>
    </w:p>
    <w:p w14:paraId="18FC07C6" w14:textId="45FA3CE2" w:rsidR="00613574" w:rsidRPr="00843490" w:rsidRDefault="009178F2" w:rsidP="00613574">
      <w:pPr>
        <w:spacing w:line="276" w:lineRule="auto"/>
        <w:ind w:left="1980" w:hanging="540"/>
        <w:rPr>
          <w:rFonts w:ascii="Arial" w:hAnsi="Arial" w:cs="Arial"/>
          <w:sz w:val="22"/>
          <w:szCs w:val="22"/>
        </w:rPr>
      </w:pPr>
      <w:r w:rsidRPr="00843490">
        <w:rPr>
          <w:rFonts w:ascii="Arial" w:hAnsi="Arial" w:cs="Arial"/>
          <w:sz w:val="22"/>
          <w:szCs w:val="22"/>
        </w:rPr>
        <w:t>f.</w:t>
      </w:r>
      <w:r w:rsidR="00613574" w:rsidRPr="00843490">
        <w:rPr>
          <w:rFonts w:ascii="Arial" w:hAnsi="Arial" w:cs="Arial"/>
          <w:sz w:val="22"/>
          <w:szCs w:val="22"/>
        </w:rPr>
        <w:t xml:space="preserve"> </w:t>
      </w:r>
      <w:r w:rsidR="00421C66">
        <w:rPr>
          <w:rFonts w:ascii="Arial" w:hAnsi="Arial" w:cs="Arial"/>
          <w:sz w:val="22"/>
          <w:szCs w:val="22"/>
        </w:rPr>
        <w:t xml:space="preserve">   </w:t>
      </w:r>
      <w:r w:rsidR="00613574" w:rsidRPr="00843490">
        <w:rPr>
          <w:rFonts w:ascii="Arial" w:hAnsi="Arial" w:cs="Arial"/>
          <w:sz w:val="22"/>
          <w:szCs w:val="22"/>
        </w:rPr>
        <w:t>Staff shall be able to accurately describe:</w:t>
      </w:r>
    </w:p>
    <w:p w14:paraId="17C2ED8E" w14:textId="2BFE8823" w:rsidR="00613574" w:rsidRPr="00843490" w:rsidRDefault="009178F2" w:rsidP="00E611C7">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 xml:space="preserve">The policy for handling a full sharps container;  </w:t>
      </w:r>
    </w:p>
    <w:p w14:paraId="2C202406" w14:textId="17172F74" w:rsidR="00613574" w:rsidRPr="00843490" w:rsidRDefault="009178F2" w:rsidP="00E611C7">
      <w:pPr>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The actions to take if exposed to blood or body fluids;</w:t>
      </w:r>
    </w:p>
    <w:p w14:paraId="6812BFF0" w14:textId="2ED0F6B9" w:rsidR="00613574" w:rsidRPr="00843490" w:rsidRDefault="009178F2" w:rsidP="00E611C7">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How to clean a blood or body-fluid spill; and</w:t>
      </w:r>
    </w:p>
    <w:p w14:paraId="325A3826" w14:textId="699FF814" w:rsidR="00613574" w:rsidRDefault="009178F2" w:rsidP="00E611C7">
      <w:pPr>
        <w:spacing w:line="276" w:lineRule="auto"/>
        <w:ind w:left="2520" w:hanging="360"/>
        <w:rPr>
          <w:rFonts w:ascii="Arial" w:hAnsi="Arial" w:cs="Arial"/>
          <w:sz w:val="22"/>
          <w:szCs w:val="22"/>
        </w:rPr>
      </w:pPr>
      <w:r w:rsidRPr="00843490">
        <w:rPr>
          <w:rFonts w:ascii="Arial" w:hAnsi="Arial" w:cs="Arial"/>
          <w:sz w:val="22"/>
          <w:szCs w:val="22"/>
        </w:rPr>
        <w:t>4</w:t>
      </w:r>
      <w:r w:rsidR="00613574" w:rsidRPr="00843490">
        <w:rPr>
          <w:rFonts w:ascii="Arial" w:hAnsi="Arial" w:cs="Arial"/>
          <w:sz w:val="22"/>
          <w:szCs w:val="22"/>
        </w:rPr>
        <w:t xml:space="preserve">) </w:t>
      </w:r>
      <w:r w:rsidR="00613574" w:rsidRPr="00843490">
        <w:rPr>
          <w:rFonts w:ascii="Arial" w:hAnsi="Arial" w:cs="Arial"/>
          <w:sz w:val="22"/>
          <w:szCs w:val="22"/>
        </w:rPr>
        <w:tab/>
        <w:t>Be able to direct a surveyor to all protective equipment.</w:t>
      </w:r>
    </w:p>
    <w:p w14:paraId="30ABE5B8" w14:textId="38FCFE38" w:rsidR="00421C66" w:rsidRPr="00843490" w:rsidRDefault="00421C66" w:rsidP="00613574">
      <w:pPr>
        <w:spacing w:line="276" w:lineRule="auto"/>
        <w:ind w:left="2520" w:hanging="540"/>
        <w:rPr>
          <w:rFonts w:ascii="Arial" w:hAnsi="Arial" w:cs="Arial"/>
          <w:sz w:val="22"/>
          <w:szCs w:val="22"/>
        </w:rPr>
      </w:pPr>
    </w:p>
    <w:p w14:paraId="4A28DB1A" w14:textId="5CB173D9" w:rsidR="00613574" w:rsidRPr="00843490" w:rsidRDefault="009178F2" w:rsidP="00E611C7">
      <w:pPr>
        <w:spacing w:line="276" w:lineRule="auto"/>
        <w:ind w:left="1080" w:hanging="360"/>
        <w:rPr>
          <w:rFonts w:ascii="Arial" w:hAnsi="Arial" w:cs="Arial"/>
          <w:sz w:val="22"/>
          <w:szCs w:val="22"/>
        </w:rPr>
      </w:pPr>
      <w:r w:rsidRPr="00843490">
        <w:rPr>
          <w:rFonts w:ascii="Arial" w:hAnsi="Arial" w:cs="Arial"/>
          <w:sz w:val="22"/>
          <w:szCs w:val="22"/>
        </w:rPr>
        <w:t xml:space="preserve">4. </w:t>
      </w:r>
      <w:r w:rsidR="00613574" w:rsidRPr="00843490">
        <w:rPr>
          <w:rFonts w:ascii="Arial" w:hAnsi="Arial" w:cs="Arial"/>
          <w:sz w:val="22"/>
          <w:szCs w:val="22"/>
        </w:rPr>
        <w:tab/>
        <w:t xml:space="preserve"> Poison Control phone numbers shall be posted throughout the EOU.</w:t>
      </w:r>
      <w:r w:rsidR="00613574" w:rsidRPr="00843490">
        <w:rPr>
          <w:rFonts w:ascii="Arial" w:hAnsi="Arial" w:cs="Arial"/>
          <w:sz w:val="22"/>
          <w:szCs w:val="22"/>
        </w:rPr>
        <w:tab/>
      </w:r>
    </w:p>
    <w:p w14:paraId="16B5BC16" w14:textId="4DE6DC9C" w:rsidR="00FC5181" w:rsidRDefault="009178F2" w:rsidP="00E611C7">
      <w:pPr>
        <w:spacing w:line="276" w:lineRule="auto"/>
        <w:ind w:left="1980" w:hanging="5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FC5181">
        <w:rPr>
          <w:rFonts w:ascii="Arial" w:hAnsi="Arial" w:cs="Arial"/>
          <w:sz w:val="22"/>
          <w:szCs w:val="22"/>
        </w:rPr>
        <w:t xml:space="preserve">  </w:t>
      </w:r>
      <w:r w:rsidR="00613574" w:rsidRPr="00843490">
        <w:rPr>
          <w:rFonts w:ascii="Arial" w:hAnsi="Arial" w:cs="Arial"/>
          <w:sz w:val="22"/>
          <w:szCs w:val="22"/>
        </w:rPr>
        <w:t>Information regarding Emergency Medical Treatment for Poisoning shall be available</w:t>
      </w:r>
    </w:p>
    <w:p w14:paraId="1C6A515C" w14:textId="2CAA3C51" w:rsidR="00613574" w:rsidRDefault="00613574" w:rsidP="00613574">
      <w:pPr>
        <w:spacing w:line="276" w:lineRule="auto"/>
        <w:ind w:left="1980" w:hanging="540"/>
        <w:rPr>
          <w:rFonts w:ascii="Arial" w:hAnsi="Arial" w:cs="Arial"/>
          <w:sz w:val="22"/>
          <w:szCs w:val="22"/>
        </w:rPr>
      </w:pPr>
      <w:r w:rsidRPr="00843490">
        <w:rPr>
          <w:rFonts w:ascii="Arial" w:hAnsi="Arial" w:cs="Arial"/>
          <w:sz w:val="22"/>
          <w:szCs w:val="22"/>
        </w:rPr>
        <w:t>to staff.</w:t>
      </w:r>
    </w:p>
    <w:p w14:paraId="0C20B31F" w14:textId="77777777" w:rsidR="00FC5181" w:rsidRPr="00843490" w:rsidRDefault="00FC5181" w:rsidP="00613574">
      <w:pPr>
        <w:spacing w:line="276" w:lineRule="auto"/>
        <w:ind w:left="1980" w:hanging="540"/>
        <w:rPr>
          <w:rFonts w:ascii="Arial" w:hAnsi="Arial" w:cs="Arial"/>
          <w:sz w:val="22"/>
          <w:szCs w:val="22"/>
        </w:rPr>
      </w:pPr>
    </w:p>
    <w:p w14:paraId="4707F5D9" w14:textId="6F714506" w:rsidR="008929F8" w:rsidRDefault="009178F2" w:rsidP="00E611C7">
      <w:pPr>
        <w:spacing w:line="276" w:lineRule="auto"/>
        <w:ind w:left="1170" w:hanging="450"/>
        <w:rPr>
          <w:rFonts w:ascii="Arial" w:hAnsi="Arial" w:cs="Arial"/>
          <w:sz w:val="22"/>
          <w:szCs w:val="22"/>
        </w:rPr>
      </w:pPr>
      <w:r w:rsidRPr="00843490">
        <w:rPr>
          <w:rFonts w:ascii="Arial" w:hAnsi="Arial" w:cs="Arial"/>
          <w:sz w:val="22"/>
          <w:szCs w:val="22"/>
        </w:rPr>
        <w:t>5.</w:t>
      </w:r>
      <w:r w:rsidR="00613574" w:rsidRPr="00843490">
        <w:rPr>
          <w:rFonts w:ascii="Arial" w:hAnsi="Arial" w:cs="Arial"/>
          <w:sz w:val="22"/>
          <w:szCs w:val="22"/>
        </w:rPr>
        <w:t xml:space="preserve"> </w:t>
      </w:r>
      <w:r w:rsidR="00FC5181">
        <w:rPr>
          <w:rFonts w:ascii="Arial" w:hAnsi="Arial" w:cs="Arial"/>
          <w:sz w:val="22"/>
          <w:szCs w:val="22"/>
        </w:rPr>
        <w:t xml:space="preserve">  </w:t>
      </w:r>
      <w:r w:rsidR="00613574" w:rsidRPr="00843490">
        <w:rPr>
          <w:rFonts w:ascii="Arial" w:hAnsi="Arial" w:cs="Arial"/>
          <w:sz w:val="22"/>
          <w:szCs w:val="22"/>
        </w:rPr>
        <w:t>All medical materials shall be stored and labeled on shelves or in cabinets in accordance with</w:t>
      </w:r>
    </w:p>
    <w:p w14:paraId="35BFF2E4" w14:textId="6771DE0E" w:rsidR="00613574" w:rsidRPr="00843490" w:rsidRDefault="008929F8" w:rsidP="00FC5181">
      <w:pPr>
        <w:spacing w:line="276" w:lineRule="auto"/>
        <w:ind w:left="1170" w:hanging="450"/>
        <w:rPr>
          <w:rFonts w:ascii="Arial" w:hAnsi="Arial" w:cs="Arial"/>
          <w:sz w:val="22"/>
          <w:szCs w:val="22"/>
        </w:rPr>
      </w:pPr>
      <w:r>
        <w:rPr>
          <w:rFonts w:ascii="Arial" w:hAnsi="Arial" w:cs="Arial"/>
          <w:sz w:val="22"/>
          <w:szCs w:val="22"/>
        </w:rPr>
        <w:t xml:space="preserve">      </w:t>
      </w:r>
      <w:r w:rsidR="00613574" w:rsidRPr="00843490">
        <w:rPr>
          <w:rFonts w:ascii="Arial" w:hAnsi="Arial" w:cs="Arial"/>
          <w:sz w:val="22"/>
          <w:szCs w:val="22"/>
        </w:rPr>
        <w:t>policies and procedures.</w:t>
      </w:r>
    </w:p>
    <w:p w14:paraId="5A19AE82" w14:textId="382EFE64" w:rsidR="00FC5181" w:rsidRDefault="009178F2" w:rsidP="00613574">
      <w:pPr>
        <w:spacing w:line="276" w:lineRule="auto"/>
        <w:ind w:left="1980" w:hanging="540"/>
        <w:rPr>
          <w:rFonts w:ascii="Arial" w:hAnsi="Arial" w:cs="Arial"/>
          <w:sz w:val="22"/>
          <w:szCs w:val="22"/>
        </w:rPr>
      </w:pPr>
      <w:r w:rsidRPr="00843490">
        <w:rPr>
          <w:rFonts w:ascii="Arial" w:hAnsi="Arial" w:cs="Arial"/>
          <w:sz w:val="22"/>
          <w:szCs w:val="22"/>
        </w:rPr>
        <w:t>a.</w:t>
      </w:r>
      <w:r w:rsidR="00613574" w:rsidRPr="00843490">
        <w:rPr>
          <w:rFonts w:ascii="Arial" w:hAnsi="Arial" w:cs="Arial"/>
          <w:sz w:val="22"/>
          <w:szCs w:val="22"/>
        </w:rPr>
        <w:t xml:space="preserve"> </w:t>
      </w:r>
      <w:r w:rsidR="00FC5181">
        <w:rPr>
          <w:rFonts w:ascii="Arial" w:hAnsi="Arial" w:cs="Arial"/>
          <w:sz w:val="22"/>
          <w:szCs w:val="22"/>
        </w:rPr>
        <w:t xml:space="preserve">  </w:t>
      </w:r>
      <w:r w:rsidR="00613574" w:rsidRPr="00843490">
        <w:rPr>
          <w:rFonts w:ascii="Arial" w:hAnsi="Arial" w:cs="Arial"/>
          <w:sz w:val="22"/>
          <w:szCs w:val="22"/>
        </w:rPr>
        <w:t>The facility shall maintain a record indicating that staff regularly checks the</w:t>
      </w:r>
    </w:p>
    <w:p w14:paraId="1FD5DEB6" w14:textId="7DE210A0" w:rsidR="00613574" w:rsidRPr="00843490" w:rsidRDefault="00613574" w:rsidP="00E611C7">
      <w:pPr>
        <w:spacing w:line="276" w:lineRule="auto"/>
        <w:ind w:left="1980" w:hanging="540"/>
        <w:rPr>
          <w:rFonts w:ascii="Arial" w:hAnsi="Arial" w:cs="Arial"/>
          <w:sz w:val="22"/>
          <w:szCs w:val="22"/>
        </w:rPr>
      </w:pPr>
      <w:r w:rsidRPr="00843490">
        <w:rPr>
          <w:rFonts w:ascii="Arial" w:hAnsi="Arial" w:cs="Arial"/>
          <w:sz w:val="22"/>
          <w:szCs w:val="22"/>
        </w:rPr>
        <w:t>temperature in the refrigerator.</w:t>
      </w:r>
    </w:p>
    <w:p w14:paraId="0C8EDF7D" w14:textId="2036F980" w:rsidR="00FC5181" w:rsidRDefault="009178F2" w:rsidP="00613574">
      <w:pPr>
        <w:spacing w:line="276" w:lineRule="auto"/>
        <w:ind w:left="1980" w:hanging="540"/>
        <w:rPr>
          <w:rFonts w:ascii="Arial" w:hAnsi="Arial" w:cs="Arial"/>
          <w:sz w:val="22"/>
          <w:szCs w:val="22"/>
        </w:rPr>
      </w:pPr>
      <w:r w:rsidRPr="00843490">
        <w:rPr>
          <w:rFonts w:ascii="Arial" w:hAnsi="Arial" w:cs="Arial"/>
          <w:sz w:val="22"/>
          <w:szCs w:val="22"/>
        </w:rPr>
        <w:t>b.</w:t>
      </w:r>
      <w:r w:rsidR="00FC5181">
        <w:rPr>
          <w:rFonts w:ascii="Arial" w:hAnsi="Arial" w:cs="Arial"/>
          <w:sz w:val="22"/>
          <w:szCs w:val="22"/>
        </w:rPr>
        <w:t xml:space="preserve">   </w:t>
      </w:r>
      <w:r w:rsidR="00613574" w:rsidRPr="00843490">
        <w:rPr>
          <w:rFonts w:ascii="Arial" w:hAnsi="Arial" w:cs="Arial"/>
          <w:sz w:val="22"/>
          <w:szCs w:val="22"/>
        </w:rPr>
        <w:t>There shall be a thermometer in the refrigerator and temperatures shall be</w:t>
      </w:r>
    </w:p>
    <w:p w14:paraId="6ACDA356" w14:textId="1FE1B67A" w:rsidR="00613574" w:rsidRPr="00843490" w:rsidRDefault="00613574" w:rsidP="00E611C7">
      <w:pPr>
        <w:spacing w:line="276" w:lineRule="auto"/>
        <w:ind w:left="1980" w:hanging="540"/>
        <w:rPr>
          <w:rFonts w:ascii="Arial" w:hAnsi="Arial" w:cs="Arial"/>
          <w:sz w:val="22"/>
          <w:szCs w:val="22"/>
        </w:rPr>
      </w:pPr>
      <w:r w:rsidRPr="00843490">
        <w:rPr>
          <w:rFonts w:ascii="Arial" w:hAnsi="Arial" w:cs="Arial"/>
          <w:sz w:val="22"/>
          <w:szCs w:val="22"/>
        </w:rPr>
        <w:t>maintained between 36 and 40 degrees Fahrenheit.</w:t>
      </w:r>
    </w:p>
    <w:p w14:paraId="18A5D2AA" w14:textId="4E406C2A" w:rsidR="00FC5181" w:rsidRDefault="009178F2" w:rsidP="00613574">
      <w:pPr>
        <w:spacing w:line="276" w:lineRule="auto"/>
        <w:ind w:left="1980" w:hanging="5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FC5181">
        <w:rPr>
          <w:rFonts w:ascii="Arial" w:hAnsi="Arial" w:cs="Arial"/>
          <w:sz w:val="22"/>
          <w:szCs w:val="22"/>
        </w:rPr>
        <w:t xml:space="preserve">  </w:t>
      </w:r>
      <w:r w:rsidR="00613574" w:rsidRPr="00843490">
        <w:rPr>
          <w:rFonts w:ascii="Arial" w:hAnsi="Arial" w:cs="Arial"/>
          <w:sz w:val="22"/>
          <w:szCs w:val="22"/>
        </w:rPr>
        <w:t>Refrigerators used to store medications shall be kept neat, clean and free of non-</w:t>
      </w:r>
    </w:p>
    <w:p w14:paraId="6E00156C" w14:textId="5EA858AC" w:rsidR="00613574" w:rsidRPr="00843490" w:rsidRDefault="00613574" w:rsidP="00E611C7">
      <w:pPr>
        <w:spacing w:line="276" w:lineRule="auto"/>
        <w:ind w:left="1980" w:hanging="540"/>
        <w:rPr>
          <w:rFonts w:ascii="Arial" w:hAnsi="Arial" w:cs="Arial"/>
          <w:sz w:val="22"/>
          <w:szCs w:val="22"/>
        </w:rPr>
      </w:pPr>
      <w:r w:rsidRPr="00843490">
        <w:rPr>
          <w:rFonts w:ascii="Arial" w:hAnsi="Arial" w:cs="Arial"/>
          <w:sz w:val="22"/>
          <w:szCs w:val="22"/>
        </w:rPr>
        <w:t>pharmacy / non-medical items. Lab specimens shall be stored separately.</w:t>
      </w:r>
    </w:p>
    <w:p w14:paraId="1442C1C1" w14:textId="7B5EAAAD" w:rsidR="00613574" w:rsidRPr="00843490" w:rsidRDefault="00613574" w:rsidP="00613574">
      <w:pPr>
        <w:spacing w:line="276" w:lineRule="auto"/>
        <w:ind w:left="1980" w:hanging="540"/>
        <w:rPr>
          <w:rFonts w:ascii="Arial" w:hAnsi="Arial" w:cs="Arial"/>
          <w:sz w:val="22"/>
          <w:szCs w:val="22"/>
        </w:rPr>
      </w:pPr>
    </w:p>
    <w:p w14:paraId="600FC3C8" w14:textId="68DE0A3B" w:rsidR="004600F7" w:rsidRDefault="00A465CE" w:rsidP="00E611C7">
      <w:pPr>
        <w:tabs>
          <w:tab w:val="left" w:pos="810"/>
        </w:tabs>
        <w:spacing w:line="276" w:lineRule="auto"/>
        <w:ind w:left="720" w:hanging="360"/>
        <w:rPr>
          <w:rFonts w:ascii="Arial" w:hAnsi="Arial" w:cs="Arial"/>
          <w:b/>
          <w:sz w:val="22"/>
          <w:szCs w:val="22"/>
        </w:rPr>
      </w:pPr>
      <w:r w:rsidRPr="00843490">
        <w:rPr>
          <w:rFonts w:ascii="Arial" w:hAnsi="Arial" w:cs="Arial"/>
          <w:b/>
          <w:sz w:val="22"/>
          <w:szCs w:val="22"/>
        </w:rPr>
        <w:t>M</w:t>
      </w:r>
      <w:r w:rsidR="00FB53C6" w:rsidRPr="00843490">
        <w:rPr>
          <w:rFonts w:ascii="Arial" w:hAnsi="Arial" w:cs="Arial"/>
          <w:b/>
          <w:sz w:val="22"/>
          <w:szCs w:val="22"/>
        </w:rPr>
        <w:t>.</w:t>
      </w:r>
      <w:r w:rsidR="00FB53C6" w:rsidRPr="00843490">
        <w:rPr>
          <w:rFonts w:ascii="Arial" w:hAnsi="Arial" w:cs="Arial"/>
          <w:b/>
          <w:sz w:val="22"/>
          <w:szCs w:val="22"/>
        </w:rPr>
        <w:tab/>
      </w:r>
      <w:r w:rsidR="00613574" w:rsidRPr="00843490">
        <w:rPr>
          <w:rFonts w:ascii="Arial" w:hAnsi="Arial" w:cs="Arial"/>
          <w:b/>
          <w:sz w:val="22"/>
          <w:szCs w:val="22"/>
        </w:rPr>
        <w:t xml:space="preserve"> </w:t>
      </w:r>
      <w:r w:rsidR="00613574" w:rsidRPr="00843490">
        <w:rPr>
          <w:rFonts w:ascii="Arial" w:hAnsi="Arial" w:cs="Arial"/>
          <w:b/>
          <w:sz w:val="22"/>
          <w:szCs w:val="22"/>
        </w:rPr>
        <w:tab/>
      </w:r>
      <w:r w:rsidR="00B1303A" w:rsidRPr="00222E3C">
        <w:rPr>
          <w:rFonts w:ascii="Arial" w:hAnsi="Arial" w:cs="Arial"/>
          <w:b/>
          <w:sz w:val="22"/>
          <w:szCs w:val="22"/>
        </w:rPr>
        <w:t>Food Preparation and Food Service</w:t>
      </w:r>
    </w:p>
    <w:p w14:paraId="6DFFC387" w14:textId="4DF15AD2" w:rsidR="00347663" w:rsidRPr="00222E3C" w:rsidRDefault="00347663" w:rsidP="00347663">
      <w:pPr>
        <w:tabs>
          <w:tab w:val="left" w:pos="810"/>
        </w:tabs>
        <w:spacing w:line="276" w:lineRule="auto"/>
        <w:ind w:left="720" w:hanging="360"/>
        <w:rPr>
          <w:rFonts w:ascii="Arial" w:hAnsi="Arial" w:cs="Arial"/>
          <w:b/>
          <w:sz w:val="22"/>
          <w:szCs w:val="22"/>
        </w:rPr>
      </w:pPr>
    </w:p>
    <w:p w14:paraId="57D6B21C" w14:textId="33EA3E2C" w:rsidR="00613574" w:rsidRPr="00843490" w:rsidRDefault="009144AC" w:rsidP="00E611C7">
      <w:pPr>
        <w:tabs>
          <w:tab w:val="left" w:pos="990"/>
        </w:tabs>
        <w:spacing w:line="276" w:lineRule="auto"/>
        <w:ind w:left="1080" w:hanging="360"/>
        <w:rPr>
          <w:rFonts w:ascii="Arial" w:hAnsi="Arial" w:cs="Arial"/>
          <w:sz w:val="22"/>
          <w:szCs w:val="22"/>
        </w:rPr>
      </w:pPr>
      <w:r w:rsidRPr="00843490">
        <w:rPr>
          <w:rFonts w:ascii="Arial" w:hAnsi="Arial" w:cs="Arial"/>
          <w:sz w:val="22"/>
          <w:szCs w:val="22"/>
        </w:rPr>
        <w:t xml:space="preserve">1. </w:t>
      </w:r>
      <w:r w:rsidR="00347663">
        <w:rPr>
          <w:rFonts w:ascii="Arial" w:hAnsi="Arial" w:cs="Arial"/>
          <w:sz w:val="22"/>
          <w:szCs w:val="22"/>
        </w:rPr>
        <w:t xml:space="preserve">  </w:t>
      </w:r>
      <w:r w:rsidR="00613574" w:rsidRPr="00843490">
        <w:rPr>
          <w:rFonts w:ascii="Arial" w:hAnsi="Arial" w:cs="Arial"/>
          <w:sz w:val="22"/>
          <w:szCs w:val="22"/>
          <w:u w:val="single"/>
        </w:rPr>
        <w:t>Meals</w:t>
      </w:r>
      <w:r w:rsidR="00613574" w:rsidRPr="00843490">
        <w:rPr>
          <w:rFonts w:ascii="Arial" w:hAnsi="Arial" w:cs="Arial"/>
          <w:sz w:val="22"/>
          <w:szCs w:val="22"/>
        </w:rPr>
        <w:t xml:space="preserve">. At least three meals or their equivalent shall be served daily, at regular times, with no more than a 16 hour span between a substantial evening meal and breakfast the following morning. </w:t>
      </w:r>
      <w:r w:rsidR="00613574" w:rsidRPr="00843490">
        <w:rPr>
          <w:rFonts w:ascii="Arial" w:hAnsi="Arial" w:cs="Arial"/>
          <w:sz w:val="22"/>
          <w:szCs w:val="22"/>
        </w:rPr>
        <w:tab/>
        <w:t xml:space="preserve"> </w:t>
      </w:r>
    </w:p>
    <w:p w14:paraId="627BCFEF" w14:textId="3C5FE372" w:rsidR="00613574" w:rsidRPr="00843490" w:rsidRDefault="009144AC" w:rsidP="00613574">
      <w:pPr>
        <w:spacing w:line="276" w:lineRule="auto"/>
        <w:ind w:left="1980" w:hanging="540"/>
        <w:rPr>
          <w:rFonts w:ascii="Arial" w:hAnsi="Arial" w:cs="Arial"/>
          <w:sz w:val="22"/>
          <w:szCs w:val="22"/>
        </w:rPr>
      </w:pPr>
      <w:r w:rsidRPr="00843490">
        <w:rPr>
          <w:rFonts w:ascii="Arial" w:hAnsi="Arial" w:cs="Arial"/>
          <w:sz w:val="22"/>
          <w:szCs w:val="22"/>
        </w:rPr>
        <w:t xml:space="preserve">a. </w:t>
      </w:r>
      <w:r w:rsidR="00347663">
        <w:rPr>
          <w:rFonts w:ascii="Arial" w:hAnsi="Arial" w:cs="Arial"/>
          <w:sz w:val="22"/>
          <w:szCs w:val="22"/>
        </w:rPr>
        <w:t xml:space="preserve">  </w:t>
      </w:r>
      <w:r w:rsidR="00613574" w:rsidRPr="00843490">
        <w:rPr>
          <w:rFonts w:ascii="Arial" w:hAnsi="Arial" w:cs="Arial"/>
          <w:sz w:val="22"/>
          <w:szCs w:val="22"/>
        </w:rPr>
        <w:t>All facilities shall:</w:t>
      </w:r>
    </w:p>
    <w:p w14:paraId="42E4F604" w14:textId="53F640CB" w:rsidR="00613574" w:rsidRPr="00843490" w:rsidRDefault="009144AC"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Provide a special diet when ordered;</w:t>
      </w:r>
    </w:p>
    <w:p w14:paraId="64BECA66" w14:textId="292081D7" w:rsidR="00613574" w:rsidRPr="00843490" w:rsidRDefault="009144AC" w:rsidP="00E611C7">
      <w:pPr>
        <w:spacing w:line="276" w:lineRule="auto"/>
        <w:ind w:left="2520" w:hanging="360"/>
        <w:rPr>
          <w:rFonts w:ascii="Arial" w:hAnsi="Arial" w:cs="Arial"/>
          <w:sz w:val="22"/>
          <w:szCs w:val="22"/>
        </w:rPr>
      </w:pPr>
      <w:r w:rsidRPr="00843490">
        <w:rPr>
          <w:rFonts w:ascii="Arial" w:hAnsi="Arial" w:cs="Arial"/>
          <w:sz w:val="22"/>
          <w:szCs w:val="22"/>
        </w:rPr>
        <w:t>2</w:t>
      </w:r>
      <w:r w:rsidR="00613574" w:rsidRPr="00843490">
        <w:rPr>
          <w:rFonts w:ascii="Arial" w:hAnsi="Arial" w:cs="Arial"/>
          <w:sz w:val="22"/>
          <w:szCs w:val="22"/>
        </w:rPr>
        <w:t xml:space="preserve">) </w:t>
      </w:r>
      <w:r w:rsidR="00613574" w:rsidRPr="00843490">
        <w:rPr>
          <w:rFonts w:ascii="Arial" w:hAnsi="Arial" w:cs="Arial"/>
          <w:sz w:val="22"/>
          <w:szCs w:val="22"/>
        </w:rPr>
        <w:tab/>
        <w:t>Provide food and beverages to accommodate individuals who enter the facility;</w:t>
      </w:r>
    </w:p>
    <w:p w14:paraId="6A5EEEF0" w14:textId="77777777" w:rsidR="00347663" w:rsidRDefault="009144AC" w:rsidP="00C003C5">
      <w:pPr>
        <w:spacing w:line="276" w:lineRule="auto"/>
        <w:ind w:left="2520" w:hanging="360"/>
        <w:rPr>
          <w:rFonts w:ascii="Arial" w:hAnsi="Arial" w:cs="Arial"/>
          <w:sz w:val="22"/>
          <w:szCs w:val="22"/>
        </w:rPr>
      </w:pPr>
      <w:r w:rsidRPr="00843490">
        <w:rPr>
          <w:rFonts w:ascii="Arial" w:hAnsi="Arial" w:cs="Arial"/>
          <w:sz w:val="22"/>
          <w:szCs w:val="22"/>
        </w:rPr>
        <w:t>3</w:t>
      </w:r>
      <w:r w:rsidR="00613574" w:rsidRPr="00843490">
        <w:rPr>
          <w:rFonts w:ascii="Arial" w:hAnsi="Arial" w:cs="Arial"/>
          <w:sz w:val="22"/>
          <w:szCs w:val="22"/>
        </w:rPr>
        <w:t xml:space="preserve">) </w:t>
      </w:r>
      <w:r w:rsidR="00613574" w:rsidRPr="00843490">
        <w:rPr>
          <w:rFonts w:ascii="Arial" w:hAnsi="Arial" w:cs="Arial"/>
          <w:sz w:val="22"/>
          <w:szCs w:val="22"/>
        </w:rPr>
        <w:tab/>
        <w:t>Provide supplies of staple foods for a minimum of a four-day period and</w:t>
      </w:r>
    </w:p>
    <w:p w14:paraId="275791A4" w14:textId="32267F1E" w:rsidR="00347663" w:rsidRDefault="00613574" w:rsidP="00C003C5">
      <w:pPr>
        <w:spacing w:line="276" w:lineRule="auto"/>
        <w:ind w:left="2520" w:hanging="360"/>
        <w:rPr>
          <w:rFonts w:ascii="Arial" w:hAnsi="Arial" w:cs="Arial"/>
          <w:sz w:val="22"/>
          <w:szCs w:val="22"/>
        </w:rPr>
      </w:pPr>
      <w:r w:rsidRPr="00843490">
        <w:rPr>
          <w:rFonts w:ascii="Arial" w:hAnsi="Arial" w:cs="Arial"/>
          <w:sz w:val="22"/>
          <w:szCs w:val="22"/>
        </w:rPr>
        <w:t>perishable foods for a minimum of a one-day period shall be maintained on</w:t>
      </w:r>
    </w:p>
    <w:p w14:paraId="066787D2" w14:textId="09A620A9" w:rsidR="00613574" w:rsidRPr="00843490" w:rsidRDefault="00613574" w:rsidP="00C003C5">
      <w:pPr>
        <w:spacing w:line="276" w:lineRule="auto"/>
        <w:ind w:left="2520" w:hanging="360"/>
        <w:rPr>
          <w:rFonts w:ascii="Arial" w:hAnsi="Arial" w:cs="Arial"/>
          <w:sz w:val="22"/>
          <w:szCs w:val="22"/>
        </w:rPr>
      </w:pPr>
      <w:r w:rsidRPr="00843490">
        <w:rPr>
          <w:rFonts w:ascii="Arial" w:hAnsi="Arial" w:cs="Arial"/>
          <w:sz w:val="22"/>
          <w:szCs w:val="22"/>
        </w:rPr>
        <w:lastRenderedPageBreak/>
        <w:t xml:space="preserve">premises; and  </w:t>
      </w:r>
    </w:p>
    <w:p w14:paraId="4CE9CBE0" w14:textId="39166679" w:rsidR="00C003C5" w:rsidRPr="00494B81" w:rsidRDefault="00613574" w:rsidP="00494B81">
      <w:pPr>
        <w:pStyle w:val="ListParagraph"/>
        <w:numPr>
          <w:ilvl w:val="0"/>
          <w:numId w:val="79"/>
        </w:numPr>
        <w:spacing w:line="276" w:lineRule="auto"/>
        <w:ind w:hanging="360"/>
        <w:rPr>
          <w:rFonts w:ascii="Arial" w:hAnsi="Arial" w:cs="Arial"/>
          <w:sz w:val="22"/>
          <w:szCs w:val="22"/>
        </w:rPr>
      </w:pPr>
      <w:r w:rsidRPr="00494B81">
        <w:rPr>
          <w:rFonts w:ascii="Arial" w:hAnsi="Arial" w:cs="Arial"/>
          <w:sz w:val="22"/>
          <w:szCs w:val="22"/>
        </w:rPr>
        <w:t>Contain a multi-compartment pot sink in the kitchen, large enough to immerse</w:t>
      </w:r>
    </w:p>
    <w:p w14:paraId="4CD231D2" w14:textId="040E6EBC" w:rsidR="00613574" w:rsidRPr="00494B81" w:rsidRDefault="00613574" w:rsidP="00494B81">
      <w:pPr>
        <w:spacing w:line="276" w:lineRule="auto"/>
        <w:ind w:left="2160" w:firstLine="12"/>
        <w:rPr>
          <w:rFonts w:ascii="Arial" w:hAnsi="Arial" w:cs="Arial"/>
          <w:sz w:val="22"/>
          <w:szCs w:val="22"/>
        </w:rPr>
      </w:pPr>
      <w:r w:rsidRPr="00494B81">
        <w:rPr>
          <w:rFonts w:ascii="Arial" w:hAnsi="Arial" w:cs="Arial"/>
          <w:sz w:val="22"/>
          <w:szCs w:val="22"/>
        </w:rPr>
        <w:t>pots and pans cookware and dishes used in the facility, and a mechanical</w:t>
      </w:r>
      <w:r w:rsidR="00C003C5">
        <w:rPr>
          <w:rFonts w:ascii="Arial" w:hAnsi="Arial" w:cs="Arial"/>
          <w:sz w:val="22"/>
          <w:szCs w:val="22"/>
        </w:rPr>
        <w:t xml:space="preserve">    </w:t>
      </w:r>
      <w:r w:rsidRPr="00494B81">
        <w:rPr>
          <w:rFonts w:ascii="Arial" w:hAnsi="Arial" w:cs="Arial"/>
          <w:sz w:val="22"/>
          <w:szCs w:val="22"/>
        </w:rPr>
        <w:t xml:space="preserve">dishwasher for washing and sanitizing dishes.  </w:t>
      </w:r>
    </w:p>
    <w:p w14:paraId="36CE1769" w14:textId="09E75D65" w:rsidR="00613574" w:rsidRPr="00843490" w:rsidRDefault="009144AC" w:rsidP="00613574">
      <w:pPr>
        <w:spacing w:line="276" w:lineRule="auto"/>
        <w:ind w:left="1980" w:hanging="540"/>
        <w:rPr>
          <w:rFonts w:ascii="Arial" w:hAnsi="Arial" w:cs="Arial"/>
          <w:sz w:val="22"/>
          <w:szCs w:val="22"/>
        </w:rPr>
      </w:pPr>
      <w:r w:rsidRPr="00843490">
        <w:rPr>
          <w:rFonts w:ascii="Arial" w:hAnsi="Arial" w:cs="Arial"/>
          <w:sz w:val="22"/>
          <w:szCs w:val="22"/>
        </w:rPr>
        <w:t>b.</w:t>
      </w:r>
      <w:r w:rsidR="00613574" w:rsidRPr="00843490">
        <w:rPr>
          <w:rFonts w:ascii="Arial" w:hAnsi="Arial" w:cs="Arial"/>
          <w:sz w:val="22"/>
          <w:szCs w:val="22"/>
        </w:rPr>
        <w:t xml:space="preserve"> </w:t>
      </w:r>
      <w:r w:rsidR="00347663">
        <w:rPr>
          <w:rFonts w:ascii="Arial" w:hAnsi="Arial" w:cs="Arial"/>
          <w:sz w:val="22"/>
          <w:szCs w:val="22"/>
        </w:rPr>
        <w:t xml:space="preserve">  </w:t>
      </w:r>
      <w:r w:rsidR="00613574" w:rsidRPr="00843490">
        <w:rPr>
          <w:rFonts w:ascii="Arial" w:hAnsi="Arial" w:cs="Arial"/>
          <w:sz w:val="22"/>
          <w:szCs w:val="22"/>
          <w:u w:val="single"/>
        </w:rPr>
        <w:t>Meal preparation</w:t>
      </w:r>
      <w:r w:rsidR="00613574" w:rsidRPr="00843490">
        <w:rPr>
          <w:rFonts w:ascii="Arial" w:hAnsi="Arial" w:cs="Arial"/>
          <w:sz w:val="22"/>
          <w:szCs w:val="22"/>
        </w:rPr>
        <w:t xml:space="preserve">.  In meal preparation, facilities shall:  </w:t>
      </w:r>
    </w:p>
    <w:p w14:paraId="2D703534" w14:textId="77777777" w:rsidR="00347663" w:rsidRDefault="009144AC" w:rsidP="00C003C5">
      <w:pPr>
        <w:spacing w:line="276" w:lineRule="auto"/>
        <w:ind w:left="2520" w:hanging="360"/>
        <w:rPr>
          <w:rFonts w:ascii="Arial" w:hAnsi="Arial" w:cs="Arial"/>
          <w:sz w:val="22"/>
          <w:szCs w:val="22"/>
        </w:rPr>
      </w:pPr>
      <w:r w:rsidRPr="00843490">
        <w:rPr>
          <w:rFonts w:ascii="Arial" w:hAnsi="Arial" w:cs="Arial"/>
          <w:sz w:val="22"/>
          <w:szCs w:val="22"/>
        </w:rPr>
        <w:t>1</w:t>
      </w:r>
      <w:r w:rsidR="00613574" w:rsidRPr="00843490">
        <w:rPr>
          <w:rFonts w:ascii="Arial" w:hAnsi="Arial" w:cs="Arial"/>
          <w:sz w:val="22"/>
          <w:szCs w:val="22"/>
        </w:rPr>
        <w:t xml:space="preserve">) </w:t>
      </w:r>
      <w:r w:rsidR="00613574" w:rsidRPr="00843490">
        <w:rPr>
          <w:rFonts w:ascii="Arial" w:hAnsi="Arial" w:cs="Arial"/>
          <w:sz w:val="22"/>
          <w:szCs w:val="22"/>
        </w:rPr>
        <w:tab/>
        <w:t>Include provisions for the storage, refrigeration, preparation, and serving of</w:t>
      </w:r>
    </w:p>
    <w:p w14:paraId="1B64F3FC" w14:textId="72406341" w:rsidR="00613574" w:rsidRDefault="00613574" w:rsidP="00C003C5">
      <w:pPr>
        <w:spacing w:line="276" w:lineRule="auto"/>
        <w:ind w:left="2520" w:hanging="360"/>
        <w:rPr>
          <w:rFonts w:ascii="Arial" w:hAnsi="Arial" w:cs="Arial"/>
          <w:sz w:val="22"/>
          <w:szCs w:val="22"/>
        </w:rPr>
      </w:pPr>
      <w:r w:rsidRPr="00843490">
        <w:rPr>
          <w:rFonts w:ascii="Arial" w:hAnsi="Arial" w:cs="Arial"/>
          <w:sz w:val="22"/>
          <w:szCs w:val="22"/>
        </w:rPr>
        <w:t xml:space="preserve">food, for dish and utensil cleaning, and for refuse storage and removal;  </w:t>
      </w:r>
      <w:r w:rsidRPr="00843490">
        <w:rPr>
          <w:rFonts w:ascii="Arial" w:hAnsi="Arial" w:cs="Arial"/>
          <w:sz w:val="22"/>
          <w:szCs w:val="22"/>
        </w:rPr>
        <w:tab/>
      </w:r>
    </w:p>
    <w:p w14:paraId="7729D297" w14:textId="5A0415EF" w:rsidR="00347663" w:rsidRPr="00494B81" w:rsidRDefault="00347663" w:rsidP="00494B81">
      <w:pPr>
        <w:spacing w:line="276" w:lineRule="auto"/>
        <w:ind w:left="2520" w:hanging="360"/>
        <w:rPr>
          <w:rFonts w:ascii="Arial" w:hAnsi="Arial" w:cs="Arial"/>
          <w:sz w:val="22"/>
          <w:szCs w:val="22"/>
        </w:rPr>
      </w:pPr>
      <w:r>
        <w:rPr>
          <w:rFonts w:ascii="Arial" w:hAnsi="Arial" w:cs="Arial"/>
          <w:sz w:val="22"/>
          <w:szCs w:val="22"/>
        </w:rPr>
        <w:t xml:space="preserve">2)     </w:t>
      </w:r>
      <w:r w:rsidR="00613574" w:rsidRPr="00494B81">
        <w:rPr>
          <w:rFonts w:ascii="Arial" w:hAnsi="Arial" w:cs="Arial"/>
          <w:sz w:val="22"/>
          <w:szCs w:val="22"/>
        </w:rPr>
        <w:t>Provide a means for washing and sanitizing dishes and cooking utensils shall</w:t>
      </w:r>
    </w:p>
    <w:p w14:paraId="0AF0C00D" w14:textId="69CA4691" w:rsidR="00613574" w:rsidRPr="00494B81" w:rsidRDefault="00613574" w:rsidP="00494B81">
      <w:pPr>
        <w:spacing w:line="276" w:lineRule="auto"/>
        <w:ind w:left="1980" w:firstLine="180"/>
        <w:rPr>
          <w:rFonts w:ascii="Arial" w:hAnsi="Arial" w:cs="Arial"/>
          <w:sz w:val="22"/>
          <w:szCs w:val="22"/>
        </w:rPr>
      </w:pPr>
      <w:r w:rsidRPr="00494B81">
        <w:rPr>
          <w:rFonts w:ascii="Arial" w:hAnsi="Arial" w:cs="Arial"/>
          <w:sz w:val="22"/>
          <w:szCs w:val="22"/>
        </w:rPr>
        <w:t xml:space="preserve">be provided; </w:t>
      </w:r>
    </w:p>
    <w:p w14:paraId="149941F3" w14:textId="0BF6A7B6" w:rsidR="00347663" w:rsidRPr="00494B81" w:rsidRDefault="00613574" w:rsidP="00494B81">
      <w:pPr>
        <w:pStyle w:val="ListParagraph"/>
        <w:numPr>
          <w:ilvl w:val="0"/>
          <w:numId w:val="78"/>
        </w:numPr>
        <w:spacing w:line="276" w:lineRule="auto"/>
        <w:ind w:hanging="360"/>
        <w:rPr>
          <w:rFonts w:ascii="Arial" w:hAnsi="Arial" w:cs="Arial"/>
          <w:sz w:val="22"/>
          <w:szCs w:val="22"/>
        </w:rPr>
      </w:pPr>
      <w:r w:rsidRPr="00494B81">
        <w:rPr>
          <w:rFonts w:ascii="Arial" w:hAnsi="Arial" w:cs="Arial"/>
          <w:sz w:val="22"/>
          <w:szCs w:val="22"/>
        </w:rPr>
        <w:t>Prepare food for the individuals and the menus shall be prepared to provide a</w:t>
      </w:r>
    </w:p>
    <w:p w14:paraId="51045A5C" w14:textId="016A6C2D" w:rsidR="00613574" w:rsidRPr="00494B81" w:rsidRDefault="00613574" w:rsidP="00E611C7">
      <w:pPr>
        <w:spacing w:line="276" w:lineRule="auto"/>
        <w:ind w:left="2160"/>
        <w:rPr>
          <w:rFonts w:ascii="Arial" w:hAnsi="Arial" w:cs="Arial"/>
          <w:sz w:val="22"/>
          <w:szCs w:val="22"/>
        </w:rPr>
      </w:pPr>
      <w:r w:rsidRPr="00494B81">
        <w:rPr>
          <w:rFonts w:ascii="Arial" w:hAnsi="Arial" w:cs="Arial"/>
          <w:sz w:val="22"/>
          <w:szCs w:val="22"/>
        </w:rPr>
        <w:t>balanced and nutritious diet, such as recommended by the National Food and Nutrition Board, and shall accommodate individual kosher dietary needs or other related dietary practice;</w:t>
      </w:r>
    </w:p>
    <w:p w14:paraId="772E910F" w14:textId="44AA6DC0" w:rsidR="009D692F" w:rsidRPr="00494B81" w:rsidRDefault="00613574" w:rsidP="00494B81">
      <w:pPr>
        <w:pStyle w:val="ListParagraph"/>
        <w:numPr>
          <w:ilvl w:val="0"/>
          <w:numId w:val="78"/>
        </w:numPr>
        <w:spacing w:line="276" w:lineRule="auto"/>
        <w:ind w:hanging="360"/>
        <w:rPr>
          <w:rFonts w:ascii="Arial" w:hAnsi="Arial" w:cs="Arial"/>
          <w:sz w:val="22"/>
          <w:szCs w:val="22"/>
        </w:rPr>
      </w:pPr>
      <w:r w:rsidRPr="00494B81">
        <w:rPr>
          <w:rFonts w:ascii="Arial" w:hAnsi="Arial" w:cs="Arial"/>
          <w:sz w:val="22"/>
          <w:szCs w:val="22"/>
        </w:rPr>
        <w:t>Pass an annual kitchen health inspection as required by law if the facility</w:t>
      </w:r>
    </w:p>
    <w:p w14:paraId="2F0B58A2" w14:textId="73DD8157" w:rsidR="004600F7" w:rsidRPr="00494B81" w:rsidRDefault="00613574" w:rsidP="00494B81">
      <w:pPr>
        <w:spacing w:line="276" w:lineRule="auto"/>
        <w:ind w:left="2160"/>
        <w:rPr>
          <w:rFonts w:ascii="Arial" w:hAnsi="Arial" w:cs="Arial"/>
          <w:sz w:val="22"/>
          <w:szCs w:val="22"/>
        </w:rPr>
      </w:pPr>
      <w:r w:rsidRPr="00494B81">
        <w:rPr>
          <w:rFonts w:ascii="Arial" w:hAnsi="Arial" w:cs="Arial"/>
          <w:sz w:val="22"/>
          <w:szCs w:val="22"/>
        </w:rPr>
        <w:t xml:space="preserve">prepares meals in a centralized kitchen on site and immediately address any deficiencies found during any health inspection; </w:t>
      </w:r>
    </w:p>
    <w:p w14:paraId="61541731" w14:textId="77777777" w:rsidR="00613574" w:rsidRPr="00843490" w:rsidRDefault="009144AC" w:rsidP="00C003C5">
      <w:pPr>
        <w:spacing w:line="276" w:lineRule="auto"/>
        <w:ind w:left="2520" w:hanging="360"/>
        <w:rPr>
          <w:rFonts w:ascii="Arial" w:hAnsi="Arial" w:cs="Arial"/>
          <w:sz w:val="22"/>
          <w:szCs w:val="22"/>
        </w:rPr>
      </w:pPr>
      <w:r w:rsidRPr="00843490">
        <w:rPr>
          <w:rFonts w:ascii="Arial" w:hAnsi="Arial" w:cs="Arial"/>
          <w:sz w:val="22"/>
          <w:szCs w:val="22"/>
        </w:rPr>
        <w:t>5</w:t>
      </w:r>
      <w:r w:rsidR="00613574" w:rsidRPr="00843490">
        <w:rPr>
          <w:rFonts w:ascii="Arial" w:hAnsi="Arial" w:cs="Arial"/>
          <w:sz w:val="22"/>
          <w:szCs w:val="22"/>
        </w:rPr>
        <w:t xml:space="preserve">) </w:t>
      </w:r>
      <w:r w:rsidR="00613574" w:rsidRPr="00843490">
        <w:rPr>
          <w:rFonts w:ascii="Arial" w:hAnsi="Arial" w:cs="Arial"/>
          <w:sz w:val="22"/>
          <w:szCs w:val="22"/>
        </w:rPr>
        <w:tab/>
        <w:t xml:space="preserve">Post the current food service permit from local health department; and </w:t>
      </w:r>
      <w:r w:rsidR="00613574" w:rsidRPr="00843490">
        <w:rPr>
          <w:rFonts w:ascii="Arial" w:hAnsi="Arial" w:cs="Arial"/>
          <w:sz w:val="22"/>
          <w:szCs w:val="22"/>
        </w:rPr>
        <w:tab/>
      </w:r>
    </w:p>
    <w:p w14:paraId="720A928E" w14:textId="77777777" w:rsidR="00613574" w:rsidRPr="00843490" w:rsidRDefault="009144AC" w:rsidP="00C003C5">
      <w:pPr>
        <w:spacing w:line="276" w:lineRule="auto"/>
        <w:ind w:left="2520" w:hanging="360"/>
        <w:rPr>
          <w:rFonts w:ascii="Arial" w:hAnsi="Arial" w:cs="Arial"/>
          <w:sz w:val="22"/>
          <w:szCs w:val="22"/>
        </w:rPr>
      </w:pPr>
      <w:r w:rsidRPr="00843490">
        <w:rPr>
          <w:rFonts w:ascii="Arial" w:hAnsi="Arial" w:cs="Arial"/>
          <w:sz w:val="22"/>
          <w:szCs w:val="22"/>
        </w:rPr>
        <w:t>6</w:t>
      </w:r>
      <w:r w:rsidR="00613574" w:rsidRPr="00843490">
        <w:rPr>
          <w:rFonts w:ascii="Arial" w:hAnsi="Arial" w:cs="Arial"/>
          <w:sz w:val="22"/>
          <w:szCs w:val="22"/>
        </w:rPr>
        <w:t xml:space="preserve">) </w:t>
      </w:r>
      <w:r w:rsidR="00613574" w:rsidRPr="00843490">
        <w:rPr>
          <w:rFonts w:ascii="Arial" w:hAnsi="Arial" w:cs="Arial"/>
          <w:sz w:val="22"/>
          <w:szCs w:val="22"/>
        </w:rPr>
        <w:tab/>
        <w:t xml:space="preserve">Meet the general food service needs of the individuals.  </w:t>
      </w:r>
    </w:p>
    <w:p w14:paraId="68E90A8E" w14:textId="59413391" w:rsidR="009D692F" w:rsidRDefault="009144AC" w:rsidP="00613574">
      <w:pPr>
        <w:spacing w:line="276" w:lineRule="auto"/>
        <w:ind w:left="1980" w:hanging="5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9D692F">
        <w:rPr>
          <w:rFonts w:ascii="Arial" w:hAnsi="Arial" w:cs="Arial"/>
          <w:sz w:val="22"/>
          <w:szCs w:val="22"/>
        </w:rPr>
        <w:t xml:space="preserve">  </w:t>
      </w:r>
      <w:r w:rsidR="00613574" w:rsidRPr="00843490">
        <w:rPr>
          <w:rFonts w:ascii="Arial" w:hAnsi="Arial" w:cs="Arial"/>
          <w:sz w:val="22"/>
          <w:szCs w:val="22"/>
          <w:u w:val="single"/>
        </w:rPr>
        <w:t>Facilities contracting food service</w:t>
      </w:r>
      <w:r w:rsidR="00613574" w:rsidRPr="00843490">
        <w:rPr>
          <w:rFonts w:ascii="Arial" w:hAnsi="Arial" w:cs="Arial"/>
          <w:sz w:val="22"/>
          <w:szCs w:val="22"/>
        </w:rPr>
        <w:t>. When meals are provided by a food service, a</w:t>
      </w:r>
    </w:p>
    <w:p w14:paraId="6ED4F9E2" w14:textId="6530F4A4" w:rsidR="009D692F" w:rsidRDefault="00613574" w:rsidP="00613574">
      <w:pPr>
        <w:spacing w:line="276" w:lineRule="auto"/>
        <w:ind w:left="1980" w:hanging="540"/>
        <w:rPr>
          <w:rFonts w:ascii="Arial" w:hAnsi="Arial" w:cs="Arial"/>
          <w:sz w:val="22"/>
          <w:szCs w:val="22"/>
        </w:rPr>
      </w:pPr>
      <w:bookmarkStart w:id="0" w:name="OLE_LINK1"/>
      <w:bookmarkStart w:id="1" w:name="OLE_LINK2"/>
      <w:r w:rsidRPr="00843490">
        <w:rPr>
          <w:rFonts w:ascii="Arial" w:hAnsi="Arial" w:cs="Arial"/>
          <w:sz w:val="22"/>
          <w:szCs w:val="22"/>
        </w:rPr>
        <w:t xml:space="preserve">written contract shall require the food service to comply with the rules referenced in </w:t>
      </w:r>
      <w:r w:rsidR="009144AC" w:rsidRPr="00843490">
        <w:rPr>
          <w:rFonts w:ascii="Arial" w:hAnsi="Arial" w:cs="Arial"/>
          <w:sz w:val="22"/>
          <w:szCs w:val="22"/>
        </w:rPr>
        <w:t xml:space="preserve">(L.) </w:t>
      </w:r>
      <w:r w:rsidRPr="00843490">
        <w:rPr>
          <w:rFonts w:ascii="Arial" w:hAnsi="Arial" w:cs="Arial"/>
          <w:sz w:val="22"/>
          <w:szCs w:val="22"/>
        </w:rPr>
        <w:t>of</w:t>
      </w:r>
    </w:p>
    <w:p w14:paraId="738D4F1F" w14:textId="2CFD9EF0" w:rsidR="009D692F" w:rsidRDefault="00613574" w:rsidP="00613574">
      <w:pPr>
        <w:spacing w:line="276" w:lineRule="auto"/>
        <w:ind w:left="1980" w:hanging="540"/>
        <w:rPr>
          <w:rFonts w:ascii="Arial" w:hAnsi="Arial" w:cs="Arial"/>
          <w:sz w:val="22"/>
          <w:szCs w:val="22"/>
        </w:rPr>
      </w:pPr>
      <w:r w:rsidRPr="00843490">
        <w:rPr>
          <w:rFonts w:ascii="Arial" w:hAnsi="Arial" w:cs="Arial"/>
          <w:sz w:val="22"/>
          <w:szCs w:val="22"/>
        </w:rPr>
        <w:t>the EOU portion of Information Item V and pass an annual kitchen health inspection as</w:t>
      </w:r>
    </w:p>
    <w:p w14:paraId="1AA55709" w14:textId="29528A5C" w:rsidR="00613574" w:rsidRPr="00843490" w:rsidRDefault="00613574" w:rsidP="00613574">
      <w:pPr>
        <w:spacing w:line="276" w:lineRule="auto"/>
        <w:ind w:left="1980" w:hanging="540"/>
        <w:rPr>
          <w:rFonts w:ascii="Arial" w:hAnsi="Arial" w:cs="Arial"/>
          <w:sz w:val="22"/>
          <w:szCs w:val="22"/>
        </w:rPr>
      </w:pPr>
      <w:r w:rsidRPr="00843490">
        <w:rPr>
          <w:rFonts w:ascii="Arial" w:hAnsi="Arial" w:cs="Arial"/>
          <w:sz w:val="22"/>
          <w:szCs w:val="22"/>
        </w:rPr>
        <w:t>required by law.  The contracted food service shall:</w:t>
      </w:r>
    </w:p>
    <w:p w14:paraId="6E6064CA" w14:textId="3E8CB9B0" w:rsidR="009D692F" w:rsidRPr="00494B81" w:rsidRDefault="00613574" w:rsidP="00494B81">
      <w:pPr>
        <w:pStyle w:val="ListParagraph"/>
        <w:numPr>
          <w:ilvl w:val="0"/>
          <w:numId w:val="80"/>
        </w:numPr>
        <w:spacing w:line="276" w:lineRule="auto"/>
        <w:ind w:hanging="360"/>
        <w:rPr>
          <w:rFonts w:ascii="Arial" w:hAnsi="Arial" w:cs="Arial"/>
          <w:sz w:val="22"/>
          <w:szCs w:val="22"/>
        </w:rPr>
      </w:pPr>
      <w:r w:rsidRPr="00494B81">
        <w:rPr>
          <w:rFonts w:ascii="Arial" w:hAnsi="Arial" w:cs="Arial"/>
          <w:sz w:val="22"/>
          <w:szCs w:val="22"/>
        </w:rPr>
        <w:t>Ensure the meals are transported to the EOU in temperature controlled</w:t>
      </w:r>
    </w:p>
    <w:p w14:paraId="5408BB13" w14:textId="37BC5C32" w:rsidR="00613574" w:rsidRPr="00494B81" w:rsidRDefault="00613574" w:rsidP="00494B81">
      <w:pPr>
        <w:spacing w:line="276" w:lineRule="auto"/>
        <w:ind w:left="1980" w:firstLine="180"/>
        <w:rPr>
          <w:rFonts w:ascii="Arial" w:hAnsi="Arial" w:cs="Arial"/>
          <w:sz w:val="22"/>
          <w:szCs w:val="22"/>
        </w:rPr>
      </w:pPr>
      <w:r w:rsidRPr="00494B81">
        <w:rPr>
          <w:rFonts w:ascii="Arial" w:hAnsi="Arial" w:cs="Arial"/>
          <w:sz w:val="22"/>
          <w:szCs w:val="22"/>
        </w:rPr>
        <w:t xml:space="preserve">containers to ensure the food remains at the temperature at which it was prepared.  </w:t>
      </w:r>
    </w:p>
    <w:p w14:paraId="1BA6EF28" w14:textId="6BD2DD3C" w:rsidR="009D692F" w:rsidRPr="00494B81" w:rsidRDefault="00613574" w:rsidP="00E611C7">
      <w:pPr>
        <w:pStyle w:val="ListParagraph"/>
        <w:numPr>
          <w:ilvl w:val="0"/>
          <w:numId w:val="80"/>
        </w:numPr>
        <w:spacing w:line="276" w:lineRule="auto"/>
        <w:ind w:hanging="360"/>
        <w:rPr>
          <w:rFonts w:ascii="Arial" w:hAnsi="Arial" w:cs="Arial"/>
          <w:sz w:val="22"/>
          <w:szCs w:val="22"/>
        </w:rPr>
      </w:pPr>
      <w:r w:rsidRPr="00494B81">
        <w:rPr>
          <w:rFonts w:ascii="Arial" w:hAnsi="Arial" w:cs="Arial"/>
          <w:sz w:val="22"/>
          <w:szCs w:val="22"/>
        </w:rPr>
        <w:t>Ensure that at least one staff, at minimum, maintains a current food handler’s</w:t>
      </w:r>
    </w:p>
    <w:p w14:paraId="6DFDBAB1" w14:textId="0759D671" w:rsidR="00613574" w:rsidRDefault="00613574" w:rsidP="00494B81">
      <w:pPr>
        <w:spacing w:line="276" w:lineRule="auto"/>
        <w:ind w:left="1980" w:firstLine="180"/>
        <w:rPr>
          <w:rFonts w:ascii="Arial" w:hAnsi="Arial" w:cs="Arial"/>
          <w:sz w:val="22"/>
          <w:szCs w:val="22"/>
        </w:rPr>
      </w:pPr>
      <w:r w:rsidRPr="00494B81">
        <w:rPr>
          <w:rFonts w:ascii="Arial" w:hAnsi="Arial" w:cs="Arial"/>
          <w:sz w:val="22"/>
          <w:szCs w:val="22"/>
        </w:rPr>
        <w:t xml:space="preserve">permit.  </w:t>
      </w:r>
    </w:p>
    <w:p w14:paraId="11291D93" w14:textId="77777777" w:rsidR="00B03063" w:rsidRPr="00494B81" w:rsidRDefault="00B03063" w:rsidP="00494B81">
      <w:pPr>
        <w:spacing w:line="276" w:lineRule="auto"/>
        <w:ind w:left="1980" w:firstLine="180"/>
        <w:rPr>
          <w:rFonts w:ascii="Arial" w:hAnsi="Arial" w:cs="Arial"/>
          <w:sz w:val="22"/>
          <w:szCs w:val="22"/>
        </w:rPr>
      </w:pPr>
    </w:p>
    <w:p w14:paraId="39EFFCA1" w14:textId="317B4FF8" w:rsidR="00613574" w:rsidRPr="00843490" w:rsidRDefault="009144AC" w:rsidP="00C2576C">
      <w:pPr>
        <w:spacing w:line="276" w:lineRule="auto"/>
        <w:ind w:left="1440" w:hanging="720"/>
        <w:rPr>
          <w:rFonts w:ascii="Arial" w:hAnsi="Arial" w:cs="Arial"/>
          <w:sz w:val="22"/>
          <w:szCs w:val="22"/>
        </w:rPr>
      </w:pPr>
      <w:r w:rsidRPr="00843490">
        <w:rPr>
          <w:rFonts w:ascii="Arial" w:hAnsi="Arial" w:cs="Arial"/>
          <w:sz w:val="22"/>
          <w:szCs w:val="22"/>
        </w:rPr>
        <w:t xml:space="preserve">2. </w:t>
      </w:r>
      <w:r w:rsidR="00613574" w:rsidRPr="00843490">
        <w:rPr>
          <w:rFonts w:ascii="Arial" w:hAnsi="Arial" w:cs="Arial"/>
          <w:sz w:val="22"/>
          <w:szCs w:val="22"/>
        </w:rPr>
        <w:t xml:space="preserve"> </w:t>
      </w:r>
      <w:r w:rsidR="00C2576C">
        <w:rPr>
          <w:rFonts w:ascii="Arial" w:hAnsi="Arial" w:cs="Arial"/>
          <w:sz w:val="22"/>
          <w:szCs w:val="22"/>
        </w:rPr>
        <w:t xml:space="preserve"> </w:t>
      </w:r>
      <w:r w:rsidR="00613574" w:rsidRPr="00843490">
        <w:rPr>
          <w:rFonts w:ascii="Arial" w:hAnsi="Arial" w:cs="Arial"/>
          <w:sz w:val="22"/>
          <w:szCs w:val="22"/>
          <w:u w:val="single"/>
        </w:rPr>
        <w:t>Food storage</w:t>
      </w:r>
      <w:r w:rsidR="00613574" w:rsidRPr="00843490">
        <w:rPr>
          <w:rFonts w:ascii="Arial" w:hAnsi="Arial" w:cs="Arial"/>
          <w:sz w:val="22"/>
          <w:szCs w:val="22"/>
        </w:rPr>
        <w:t xml:space="preserve">. </w:t>
      </w:r>
    </w:p>
    <w:p w14:paraId="46BB8EB8" w14:textId="390F2D3E" w:rsidR="004600F7" w:rsidRPr="00843490" w:rsidRDefault="009144AC" w:rsidP="00E611C7">
      <w:pPr>
        <w:spacing w:line="276" w:lineRule="auto"/>
        <w:ind w:left="1440"/>
        <w:rPr>
          <w:rFonts w:ascii="Arial" w:hAnsi="Arial" w:cs="Arial"/>
          <w:sz w:val="22"/>
          <w:szCs w:val="22"/>
        </w:rPr>
      </w:pPr>
      <w:r w:rsidRPr="00843490">
        <w:rPr>
          <w:rFonts w:ascii="Arial" w:hAnsi="Arial" w:cs="Arial"/>
          <w:sz w:val="22"/>
          <w:szCs w:val="22"/>
        </w:rPr>
        <w:t xml:space="preserve">a. </w:t>
      </w:r>
      <w:r w:rsidR="00613574" w:rsidRPr="00843490">
        <w:rPr>
          <w:rFonts w:ascii="Arial" w:hAnsi="Arial" w:cs="Arial"/>
          <w:sz w:val="22"/>
          <w:szCs w:val="22"/>
        </w:rPr>
        <w:t xml:space="preserve">  Food subject to spoilage shall be dated.</w:t>
      </w:r>
    </w:p>
    <w:p w14:paraId="2E2C7302" w14:textId="1647835C" w:rsidR="009D692F" w:rsidRDefault="009144AC" w:rsidP="00613574">
      <w:pPr>
        <w:spacing w:line="276" w:lineRule="auto"/>
        <w:ind w:left="1980" w:hanging="540"/>
        <w:rPr>
          <w:rFonts w:ascii="Arial" w:hAnsi="Arial" w:cs="Arial"/>
          <w:sz w:val="22"/>
          <w:szCs w:val="22"/>
        </w:rPr>
      </w:pPr>
      <w:r w:rsidRPr="00843490">
        <w:rPr>
          <w:rFonts w:ascii="Arial" w:hAnsi="Arial" w:cs="Arial"/>
          <w:sz w:val="22"/>
          <w:szCs w:val="22"/>
        </w:rPr>
        <w:t xml:space="preserve">b. </w:t>
      </w:r>
      <w:r w:rsidR="00613574" w:rsidRPr="00843490">
        <w:rPr>
          <w:rFonts w:ascii="Arial" w:hAnsi="Arial" w:cs="Arial"/>
          <w:sz w:val="22"/>
          <w:szCs w:val="22"/>
        </w:rPr>
        <w:t xml:space="preserve"> </w:t>
      </w:r>
      <w:r w:rsidR="00EF4CF0">
        <w:rPr>
          <w:rFonts w:ascii="Arial" w:hAnsi="Arial" w:cs="Arial"/>
          <w:sz w:val="22"/>
          <w:szCs w:val="22"/>
        </w:rPr>
        <w:t xml:space="preserve"> </w:t>
      </w:r>
      <w:r w:rsidR="00613574" w:rsidRPr="00843490">
        <w:rPr>
          <w:rFonts w:ascii="Arial" w:hAnsi="Arial" w:cs="Arial"/>
          <w:sz w:val="22"/>
          <w:szCs w:val="22"/>
        </w:rPr>
        <w:t>Food storage areas shall provide storage for, and facilities shall maintain, a four-day</w:t>
      </w:r>
    </w:p>
    <w:p w14:paraId="245F07B4" w14:textId="5087201C" w:rsidR="00613574" w:rsidRPr="00843490" w:rsidRDefault="00613574" w:rsidP="00E611C7">
      <w:pPr>
        <w:spacing w:line="276" w:lineRule="auto"/>
        <w:ind w:left="1980" w:hanging="540"/>
        <w:rPr>
          <w:rFonts w:ascii="Arial" w:hAnsi="Arial" w:cs="Arial"/>
          <w:sz w:val="22"/>
          <w:szCs w:val="22"/>
        </w:rPr>
      </w:pPr>
      <w:r w:rsidRPr="00843490">
        <w:rPr>
          <w:rFonts w:ascii="Arial" w:hAnsi="Arial" w:cs="Arial"/>
          <w:sz w:val="22"/>
          <w:szCs w:val="22"/>
        </w:rPr>
        <w:t xml:space="preserve">minimum supply of non-perishable foods at all times.  </w:t>
      </w:r>
    </w:p>
    <w:p w14:paraId="0C7391A9" w14:textId="6AE7BB25" w:rsidR="009D692F" w:rsidRDefault="009144AC" w:rsidP="00613574">
      <w:pPr>
        <w:spacing w:line="276" w:lineRule="auto"/>
        <w:ind w:left="1980" w:hanging="540"/>
        <w:rPr>
          <w:rFonts w:ascii="Arial" w:hAnsi="Arial" w:cs="Arial"/>
          <w:sz w:val="22"/>
          <w:szCs w:val="22"/>
        </w:rPr>
      </w:pPr>
      <w:r w:rsidRPr="00843490">
        <w:rPr>
          <w:rFonts w:ascii="Arial" w:hAnsi="Arial" w:cs="Arial"/>
          <w:sz w:val="22"/>
          <w:szCs w:val="22"/>
        </w:rPr>
        <w:t>c.</w:t>
      </w:r>
      <w:r w:rsidR="00613574" w:rsidRPr="00843490">
        <w:rPr>
          <w:rFonts w:ascii="Arial" w:hAnsi="Arial" w:cs="Arial"/>
          <w:sz w:val="22"/>
          <w:szCs w:val="22"/>
        </w:rPr>
        <w:t xml:space="preserve"> </w:t>
      </w:r>
      <w:r w:rsidR="00EF4CF0">
        <w:rPr>
          <w:rFonts w:ascii="Arial" w:hAnsi="Arial" w:cs="Arial"/>
          <w:sz w:val="22"/>
          <w:szCs w:val="22"/>
        </w:rPr>
        <w:t xml:space="preserve">  </w:t>
      </w:r>
      <w:r w:rsidR="00613574" w:rsidRPr="00843490">
        <w:rPr>
          <w:rFonts w:ascii="Arial" w:hAnsi="Arial" w:cs="Arial"/>
          <w:sz w:val="22"/>
          <w:szCs w:val="22"/>
        </w:rPr>
        <w:t>In kitchens and laundries, staff shall implement procedures to avoid cross-</w:t>
      </w:r>
    </w:p>
    <w:p w14:paraId="6CB75C94" w14:textId="48A7C0D5" w:rsidR="00613574" w:rsidRPr="00843490" w:rsidRDefault="00613574" w:rsidP="00613574">
      <w:pPr>
        <w:spacing w:line="276" w:lineRule="auto"/>
        <w:ind w:left="1980" w:hanging="540"/>
        <w:rPr>
          <w:rFonts w:ascii="Arial" w:hAnsi="Arial" w:cs="Arial"/>
          <w:sz w:val="22"/>
          <w:szCs w:val="22"/>
        </w:rPr>
      </w:pPr>
      <w:r w:rsidRPr="00843490">
        <w:rPr>
          <w:rFonts w:ascii="Arial" w:hAnsi="Arial" w:cs="Arial"/>
          <w:sz w:val="22"/>
          <w:szCs w:val="22"/>
        </w:rPr>
        <w:t xml:space="preserve">contamination between clean and soiled utensils and linens.  </w:t>
      </w:r>
    </w:p>
    <w:p w14:paraId="516791F3" w14:textId="5E1DB683" w:rsidR="00613574" w:rsidRDefault="009144AC" w:rsidP="00613574">
      <w:pPr>
        <w:spacing w:line="276" w:lineRule="auto"/>
        <w:ind w:left="1980" w:hanging="540"/>
        <w:rPr>
          <w:rFonts w:ascii="Arial" w:hAnsi="Arial" w:cs="Arial"/>
          <w:sz w:val="22"/>
          <w:szCs w:val="22"/>
        </w:rPr>
      </w:pPr>
      <w:r w:rsidRPr="00843490">
        <w:rPr>
          <w:rFonts w:ascii="Arial" w:hAnsi="Arial" w:cs="Arial"/>
          <w:sz w:val="22"/>
          <w:szCs w:val="22"/>
        </w:rPr>
        <w:t>d.</w:t>
      </w:r>
      <w:r w:rsidR="00EF4CF0">
        <w:rPr>
          <w:rFonts w:ascii="Arial" w:hAnsi="Arial" w:cs="Arial"/>
          <w:sz w:val="22"/>
          <w:szCs w:val="22"/>
        </w:rPr>
        <w:t xml:space="preserve">   </w:t>
      </w:r>
      <w:r w:rsidR="00613574" w:rsidRPr="00843490">
        <w:rPr>
          <w:rFonts w:ascii="Arial" w:hAnsi="Arial" w:cs="Arial"/>
          <w:sz w:val="22"/>
          <w:szCs w:val="22"/>
        </w:rPr>
        <w:t>Separation of soiled and clean dish areas shall be maintained, including air flow.</w:t>
      </w:r>
    </w:p>
    <w:p w14:paraId="71604885" w14:textId="77777777" w:rsidR="00B03063" w:rsidRPr="00843490" w:rsidRDefault="00B03063" w:rsidP="00613574">
      <w:pPr>
        <w:spacing w:line="276" w:lineRule="auto"/>
        <w:ind w:left="1980" w:hanging="540"/>
        <w:rPr>
          <w:rFonts w:ascii="Arial" w:hAnsi="Arial" w:cs="Arial"/>
          <w:sz w:val="22"/>
          <w:szCs w:val="22"/>
        </w:rPr>
      </w:pPr>
    </w:p>
    <w:p w14:paraId="329E7643" w14:textId="77777777" w:rsidR="009D692F" w:rsidRDefault="009144AC" w:rsidP="00C2576C">
      <w:pPr>
        <w:tabs>
          <w:tab w:val="left" w:pos="630"/>
        </w:tabs>
        <w:spacing w:line="276" w:lineRule="auto"/>
        <w:ind w:left="1620" w:hanging="900"/>
        <w:rPr>
          <w:rFonts w:ascii="Arial" w:hAnsi="Arial" w:cs="Arial"/>
          <w:sz w:val="22"/>
          <w:szCs w:val="22"/>
        </w:rPr>
      </w:pPr>
      <w:r w:rsidRPr="00843490">
        <w:rPr>
          <w:rFonts w:ascii="Arial" w:hAnsi="Arial" w:cs="Arial"/>
          <w:sz w:val="22"/>
          <w:szCs w:val="22"/>
        </w:rPr>
        <w:t xml:space="preserve">3. </w:t>
      </w:r>
      <w:r w:rsidR="00613574" w:rsidRPr="00843490">
        <w:rPr>
          <w:rFonts w:ascii="Arial" w:hAnsi="Arial" w:cs="Arial"/>
          <w:sz w:val="22"/>
          <w:szCs w:val="22"/>
        </w:rPr>
        <w:t xml:space="preserve"> </w:t>
      </w:r>
      <w:r w:rsidR="00613574" w:rsidRPr="00843490">
        <w:rPr>
          <w:rFonts w:ascii="Arial" w:hAnsi="Arial" w:cs="Arial"/>
          <w:sz w:val="22"/>
          <w:szCs w:val="22"/>
          <w:u w:val="single"/>
        </w:rPr>
        <w:t>Food service</w:t>
      </w:r>
      <w:r w:rsidR="00613574" w:rsidRPr="00843490">
        <w:rPr>
          <w:rFonts w:ascii="Arial" w:hAnsi="Arial" w:cs="Arial"/>
          <w:sz w:val="22"/>
          <w:szCs w:val="22"/>
        </w:rPr>
        <w:t>. If the EOU prepares food, the EOU shall post the current food service permit</w:t>
      </w:r>
    </w:p>
    <w:p w14:paraId="221C0137" w14:textId="4F1EB572" w:rsidR="004600F7" w:rsidRPr="00222E3C" w:rsidRDefault="00C2576C" w:rsidP="00E611C7">
      <w:pPr>
        <w:tabs>
          <w:tab w:val="left" w:pos="630"/>
        </w:tabs>
        <w:spacing w:line="276" w:lineRule="auto"/>
        <w:rPr>
          <w:sz w:val="22"/>
          <w:szCs w:val="22"/>
        </w:rPr>
      </w:pPr>
      <w:r>
        <w:rPr>
          <w:rFonts w:ascii="Arial" w:hAnsi="Arial" w:cs="Arial"/>
          <w:sz w:val="22"/>
          <w:szCs w:val="22"/>
        </w:rPr>
        <w:tab/>
        <w:t xml:space="preserve">     </w:t>
      </w:r>
      <w:r w:rsidRPr="00E611C7">
        <w:rPr>
          <w:rFonts w:ascii="Arial" w:hAnsi="Arial"/>
          <w:sz w:val="22"/>
        </w:rPr>
        <w:t xml:space="preserve"> </w:t>
      </w:r>
      <w:r w:rsidR="00613574" w:rsidRPr="00E611C7">
        <w:rPr>
          <w:rFonts w:ascii="Arial" w:hAnsi="Arial"/>
          <w:sz w:val="22"/>
        </w:rPr>
        <w:t xml:space="preserve">from the </w:t>
      </w:r>
      <w:r w:rsidR="00613574" w:rsidRPr="00843490">
        <w:rPr>
          <w:rFonts w:ascii="Arial" w:hAnsi="Arial" w:cs="Arial"/>
          <w:sz w:val="22"/>
          <w:szCs w:val="22"/>
        </w:rPr>
        <w:t>local</w:t>
      </w:r>
      <w:r w:rsidR="00613574" w:rsidRPr="00E611C7">
        <w:rPr>
          <w:rFonts w:ascii="Arial" w:hAnsi="Arial"/>
          <w:sz w:val="22"/>
        </w:rPr>
        <w:t xml:space="preserve"> health </w:t>
      </w:r>
      <w:bookmarkEnd w:id="0"/>
      <w:bookmarkEnd w:id="1"/>
      <w:r w:rsidR="00613574" w:rsidRPr="00843490">
        <w:rPr>
          <w:rFonts w:ascii="Arial" w:hAnsi="Arial" w:cs="Arial"/>
          <w:sz w:val="22"/>
          <w:szCs w:val="22"/>
        </w:rPr>
        <w:t>department.</w:t>
      </w:r>
      <w:r w:rsidR="009B639F">
        <w:rPr>
          <w:rFonts w:ascii="Arial" w:hAnsi="Arial" w:cs="Arial"/>
          <w:b/>
          <w:sz w:val="22"/>
          <w:szCs w:val="22"/>
        </w:rPr>
        <w:br w:type="page"/>
      </w:r>
      <w:r w:rsidR="000221BB" w:rsidRPr="00843490" w:rsidDel="000221BB">
        <w:rPr>
          <w:rFonts w:ascii="Arial" w:hAnsi="Arial" w:cs="Arial"/>
          <w:b/>
          <w:sz w:val="22"/>
          <w:szCs w:val="22"/>
        </w:rPr>
        <w:lastRenderedPageBreak/>
        <w:t xml:space="preserve"> </w:t>
      </w:r>
      <w:r w:rsidR="002E473A" w:rsidRPr="00E611C7">
        <w:rPr>
          <w:rFonts w:ascii="Arial" w:hAnsi="Arial"/>
          <w:b/>
          <w:sz w:val="22"/>
        </w:rPr>
        <w:t>V</w:t>
      </w:r>
      <w:r w:rsidR="003664FB" w:rsidRPr="00E611C7">
        <w:rPr>
          <w:rFonts w:ascii="Arial" w:hAnsi="Arial"/>
          <w:b/>
          <w:sz w:val="22"/>
        </w:rPr>
        <w:t>.</w:t>
      </w:r>
      <w:r w:rsidR="002E473A" w:rsidRPr="00E611C7">
        <w:rPr>
          <w:rFonts w:ascii="Arial" w:hAnsi="Arial"/>
          <w:b/>
          <w:sz w:val="22"/>
        </w:rPr>
        <w:t xml:space="preserve">  </w:t>
      </w:r>
      <w:r w:rsidR="007A6A74" w:rsidRPr="00E611C7">
        <w:rPr>
          <w:rFonts w:ascii="Arial" w:hAnsi="Arial"/>
          <w:b/>
          <w:sz w:val="22"/>
        </w:rPr>
        <w:tab/>
      </w:r>
      <w:r w:rsidR="003664FB" w:rsidRPr="00E611C7">
        <w:rPr>
          <w:rFonts w:ascii="Arial" w:hAnsi="Arial"/>
          <w:b/>
          <w:sz w:val="22"/>
        </w:rPr>
        <w:t>Crisis Residential Services</w:t>
      </w:r>
    </w:p>
    <w:p w14:paraId="27676875" w14:textId="77777777" w:rsidR="003664FB" w:rsidRPr="00B22E56" w:rsidRDefault="002E473A" w:rsidP="00E967E0">
      <w:pPr>
        <w:pStyle w:val="Heading4"/>
        <w:ind w:left="72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w:t>
      </w:r>
      <w:r w:rsidRPr="00B22E56">
        <w:rPr>
          <w:rFonts w:ascii="Arial" w:hAnsi="Arial" w:cs="Arial"/>
          <w:sz w:val="22"/>
          <w:szCs w:val="22"/>
        </w:rPr>
        <w:t xml:space="preserve">  </w:t>
      </w:r>
      <w:r w:rsidR="003664FB" w:rsidRPr="00B22E56">
        <w:rPr>
          <w:rFonts w:ascii="Arial" w:hAnsi="Arial" w:cs="Arial"/>
          <w:sz w:val="22"/>
          <w:szCs w:val="22"/>
        </w:rPr>
        <w:t>Definition</w:t>
      </w:r>
    </w:p>
    <w:p w14:paraId="451F234D" w14:textId="77777777" w:rsidR="003664FB" w:rsidRPr="00B22E56" w:rsidRDefault="003664FB" w:rsidP="00E967E0">
      <w:pPr>
        <w:tabs>
          <w:tab w:val="left" w:pos="720"/>
        </w:tabs>
        <w:autoSpaceDE w:val="0"/>
        <w:autoSpaceDN w:val="0"/>
        <w:adjustRightInd w:val="0"/>
        <w:ind w:left="720"/>
        <w:rPr>
          <w:rFonts w:ascii="Arial" w:hAnsi="Arial" w:cs="Arial"/>
          <w:sz w:val="22"/>
          <w:szCs w:val="22"/>
        </w:rPr>
      </w:pPr>
      <w:r w:rsidRPr="00B22E56">
        <w:rPr>
          <w:rFonts w:ascii="Arial" w:hAnsi="Arial" w:cs="Arial"/>
          <w:sz w:val="22"/>
          <w:szCs w:val="22"/>
        </w:rPr>
        <w:t>Crisis residential services provide short-term, community-based residential, crisis treatment to persons who may pose some risk of harm to self or others and who may have fairly severe functional impairment.  Crisis residential facilities provide a safe environment with staff on site at all times. However these facilities are designed to allow individuals who are receiving services in these facilities to come and go at will. Individuals served in these facilities must have at least a minimal level of engagement to be served in this environment. Utilization of these services is managed by the Local Mental Health Authority (LMHA) based on medical necessity. The recommended length of stay ranges from 1-14 days.  Crisis residential facilities are distinct from Crisis Stabilization Units (CSUs) in that crisis residential facilities provide a less restrictive and less intensive level of care than CSUs and crisis residential facilities do not accept individuals who are court committed for treatment.</w:t>
      </w:r>
    </w:p>
    <w:p w14:paraId="569A0FCC" w14:textId="77777777" w:rsidR="003664FB" w:rsidRPr="00B22E56" w:rsidRDefault="002E473A" w:rsidP="00E967E0">
      <w:pPr>
        <w:pStyle w:val="Heading4"/>
        <w:ind w:left="72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w:t>
      </w:r>
      <w:r w:rsidR="003664FB" w:rsidRPr="00B22E56">
        <w:rPr>
          <w:rFonts w:ascii="Arial" w:hAnsi="Arial" w:cs="Arial"/>
          <w:sz w:val="22"/>
          <w:szCs w:val="22"/>
        </w:rPr>
        <w:tab/>
        <w:t>Goals</w:t>
      </w:r>
    </w:p>
    <w:p w14:paraId="6F5CE23E"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Conduct or ensure that a comprehensive assessment has been conducted.</w:t>
      </w:r>
    </w:p>
    <w:p w14:paraId="59605C42"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Stabilize the immediate crisis</w:t>
      </w:r>
    </w:p>
    <w:p w14:paraId="60C03401"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Restore sufficient functioning to allow the individual to transfer to a less intensive level of care</w:t>
      </w:r>
    </w:p>
    <w:p w14:paraId="4897F702"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 xml:space="preserve">Provide the individual with critical coping skills to prevent or minimize relapse </w:t>
      </w:r>
    </w:p>
    <w:p w14:paraId="08EBF01B"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Mobilize individual/family/community resources and support systems</w:t>
      </w:r>
    </w:p>
    <w:p w14:paraId="5E66F042"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Link the individual with continuing care and appropriate support services</w:t>
      </w:r>
    </w:p>
    <w:p w14:paraId="2E1BF383" w14:textId="77777777" w:rsidR="003664FB" w:rsidRPr="00B22E56" w:rsidRDefault="003664FB" w:rsidP="00E967E0">
      <w:pPr>
        <w:numPr>
          <w:ilvl w:val="0"/>
          <w:numId w:val="10"/>
        </w:numPr>
        <w:tabs>
          <w:tab w:val="clear" w:pos="72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Prevent unnecessary hospitalization and assist the individual in maintaining residence in the community</w:t>
      </w:r>
    </w:p>
    <w:p w14:paraId="0159B2C6" w14:textId="77777777" w:rsidR="003664FB" w:rsidRPr="00B22E56" w:rsidRDefault="002E473A" w:rsidP="00E967E0">
      <w:pPr>
        <w:pStyle w:val="Heading4"/>
        <w:ind w:left="72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w:t>
      </w:r>
      <w:r w:rsidRPr="00B22E56">
        <w:rPr>
          <w:rFonts w:ascii="Arial" w:hAnsi="Arial" w:cs="Arial"/>
          <w:sz w:val="22"/>
          <w:szCs w:val="22"/>
        </w:rPr>
        <w:t xml:space="preserve">  </w:t>
      </w:r>
      <w:r w:rsidR="003664FB" w:rsidRPr="00B22E56">
        <w:rPr>
          <w:rFonts w:ascii="Arial" w:hAnsi="Arial" w:cs="Arial"/>
          <w:sz w:val="22"/>
          <w:szCs w:val="22"/>
        </w:rPr>
        <w:t>Description</w:t>
      </w:r>
    </w:p>
    <w:p w14:paraId="692C02A9" w14:textId="77777777" w:rsidR="003664FB" w:rsidRPr="00B22E56" w:rsidRDefault="000C1744" w:rsidP="00E967E0">
      <w:pPr>
        <w:autoSpaceDE w:val="0"/>
        <w:autoSpaceDN w:val="0"/>
        <w:adjustRightInd w:val="0"/>
        <w:ind w:left="720" w:hanging="360"/>
        <w:rPr>
          <w:rFonts w:ascii="Arial" w:hAnsi="Arial" w:cs="Arial"/>
          <w:color w:val="000000"/>
          <w:sz w:val="22"/>
          <w:szCs w:val="22"/>
        </w:rPr>
      </w:pPr>
      <w:r w:rsidRPr="00B22E56">
        <w:rPr>
          <w:rFonts w:ascii="Arial" w:hAnsi="Arial" w:cs="Arial"/>
          <w:sz w:val="22"/>
          <w:szCs w:val="22"/>
        </w:rPr>
        <w:t xml:space="preserve">      </w:t>
      </w:r>
      <w:r w:rsidR="003664FB" w:rsidRPr="00B22E56">
        <w:rPr>
          <w:rFonts w:ascii="Arial" w:hAnsi="Arial" w:cs="Arial"/>
          <w:sz w:val="22"/>
          <w:szCs w:val="22"/>
        </w:rPr>
        <w:t xml:space="preserve">Crisis residential treatment involves 24-hour residential services that are short-term. Crisis residential treatment is offered to individuals who are demonstrating psychiatric crises that cannot be stabilized in a less intensive setting. </w:t>
      </w:r>
      <w:r w:rsidR="003664FB" w:rsidRPr="00B22E56">
        <w:rPr>
          <w:rFonts w:ascii="Arial" w:hAnsi="Arial" w:cs="Arial"/>
          <w:snapToGrid w:val="0"/>
          <w:sz w:val="22"/>
          <w:szCs w:val="22"/>
        </w:rPr>
        <w:t xml:space="preserve">This level of care provides a safe environment to individuals with trained and competent staff on site at all times. However, there is only moderate/limited monitoring and reassessment of individuals to ensure safety. Crisis residential services may attempt to re-create a normalized environment (e.g., apartments, group and foster homes, and the individual’s own home). This normalized environment provides a venue for biological, psychological, and social interventions targeted at the current crisis while fostering community reintegration. A physician, </w:t>
      </w:r>
      <w:r w:rsidR="007F1A48" w:rsidRPr="00B22E56">
        <w:rPr>
          <w:rFonts w:ascii="Arial" w:hAnsi="Arial" w:cs="Arial"/>
          <w:snapToGrid w:val="0"/>
          <w:sz w:val="22"/>
          <w:szCs w:val="22"/>
        </w:rPr>
        <w:t>(</w:t>
      </w:r>
      <w:r w:rsidR="003664FB" w:rsidRPr="00B22E56">
        <w:rPr>
          <w:rFonts w:ascii="Arial" w:hAnsi="Arial" w:cs="Arial"/>
          <w:snapToGrid w:val="0"/>
          <w:sz w:val="22"/>
          <w:szCs w:val="22"/>
        </w:rPr>
        <w:t>preferably a psychiatrist</w:t>
      </w:r>
      <w:r w:rsidR="007F1A48" w:rsidRPr="00B22E56">
        <w:rPr>
          <w:rFonts w:ascii="Arial" w:hAnsi="Arial" w:cs="Arial"/>
          <w:snapToGrid w:val="0"/>
          <w:sz w:val="22"/>
          <w:szCs w:val="22"/>
        </w:rPr>
        <w:t>)</w:t>
      </w:r>
      <w:r w:rsidR="003664FB" w:rsidRPr="00B22E56">
        <w:rPr>
          <w:rFonts w:ascii="Arial" w:hAnsi="Arial" w:cs="Arial"/>
          <w:snapToGrid w:val="0"/>
          <w:sz w:val="22"/>
          <w:szCs w:val="22"/>
        </w:rPr>
        <w:t>,</w:t>
      </w:r>
      <w:r w:rsidRPr="00B22E56">
        <w:rPr>
          <w:rFonts w:ascii="Arial" w:hAnsi="Arial" w:cs="Arial"/>
          <w:color w:val="000000"/>
          <w:sz w:val="22"/>
          <w:szCs w:val="22"/>
        </w:rPr>
        <w:t xml:space="preserve"> </w:t>
      </w:r>
      <w:r w:rsidR="007C3CC3" w:rsidRPr="00B22E56">
        <w:rPr>
          <w:rFonts w:ascii="Arial" w:hAnsi="Arial" w:cs="Arial"/>
          <w:color w:val="000000"/>
          <w:sz w:val="22"/>
          <w:szCs w:val="22"/>
        </w:rPr>
        <w:t xml:space="preserve">or a psychiatric </w:t>
      </w:r>
      <w:r w:rsidR="0076500F" w:rsidRPr="00B22E56">
        <w:rPr>
          <w:rFonts w:ascii="Arial" w:hAnsi="Arial" w:cs="Arial"/>
          <w:color w:val="000000"/>
          <w:sz w:val="22"/>
          <w:szCs w:val="22"/>
        </w:rPr>
        <w:t>APN</w:t>
      </w:r>
      <w:r w:rsidRPr="00B22E56">
        <w:rPr>
          <w:rFonts w:ascii="Arial" w:hAnsi="Arial" w:cs="Arial"/>
          <w:color w:val="000000"/>
          <w:sz w:val="22"/>
          <w:szCs w:val="22"/>
        </w:rPr>
        <w:t xml:space="preserve"> or PA </w:t>
      </w:r>
      <w:r w:rsidR="003664FB" w:rsidRPr="00B22E56">
        <w:rPr>
          <w:rFonts w:ascii="Arial" w:hAnsi="Arial" w:cs="Arial"/>
          <w:snapToGrid w:val="0"/>
          <w:sz w:val="22"/>
          <w:szCs w:val="22"/>
        </w:rPr>
        <w:t xml:space="preserve">and RN must be on site or readily accessible to provide face-to-face services either in person or via telemedicine (as appropriate). </w:t>
      </w:r>
    </w:p>
    <w:p w14:paraId="586EF818" w14:textId="77777777" w:rsidR="003664FB" w:rsidRPr="00B22E56" w:rsidRDefault="003664FB" w:rsidP="00E967E0">
      <w:pPr>
        <w:widowControl w:val="0"/>
        <w:ind w:left="540"/>
        <w:rPr>
          <w:rFonts w:ascii="Arial" w:hAnsi="Arial" w:cs="Arial"/>
          <w:snapToGrid w:val="0"/>
          <w:sz w:val="22"/>
          <w:szCs w:val="22"/>
        </w:rPr>
      </w:pPr>
    </w:p>
    <w:p w14:paraId="343088D6" w14:textId="77777777" w:rsidR="003664FB" w:rsidRPr="00B22E56" w:rsidRDefault="003664FB" w:rsidP="00E967E0">
      <w:pPr>
        <w:widowControl w:val="0"/>
        <w:ind w:left="720"/>
        <w:rPr>
          <w:rFonts w:ascii="Arial" w:hAnsi="Arial" w:cs="Arial"/>
          <w:sz w:val="22"/>
          <w:szCs w:val="22"/>
        </w:rPr>
      </w:pPr>
      <w:r w:rsidRPr="00B22E56">
        <w:rPr>
          <w:rFonts w:ascii="Arial" w:hAnsi="Arial" w:cs="Arial"/>
          <w:snapToGrid w:val="0"/>
          <w:sz w:val="22"/>
          <w:szCs w:val="22"/>
        </w:rPr>
        <w:t xml:space="preserve">Psychosocial programming shall be provided as medically necessary and should focus on a range of topics that includes but is not limited to: problem-solving, communication skills, anger management, community re-integration skills, as well as co-occurring psychiatric and substance use diagnosis issues.  Individual counseling shall also be provided as necessary.  Individuals should have enough medication on arrival to ensure psychiatric and medical stabilization for at least 3 days and a process must exist to obtain medical and psychiatric medications as needed by the individual.  </w:t>
      </w:r>
      <w:r w:rsidRPr="00B22E56">
        <w:rPr>
          <w:rFonts w:ascii="Arial" w:hAnsi="Arial" w:cs="Arial"/>
          <w:sz w:val="22"/>
          <w:szCs w:val="22"/>
        </w:rPr>
        <w:t xml:space="preserve">The availability of crisis residential services is dependent on LMHA funding for these types of services. </w:t>
      </w:r>
      <w:r w:rsidRPr="00B22E56">
        <w:rPr>
          <w:rFonts w:ascii="Arial" w:hAnsi="Arial" w:cs="Arial"/>
          <w:snapToGrid w:val="0"/>
          <w:sz w:val="22"/>
          <w:szCs w:val="22"/>
        </w:rPr>
        <w:t xml:space="preserve"> </w:t>
      </w:r>
      <w:r w:rsidRPr="00B22E56">
        <w:rPr>
          <w:rFonts w:ascii="Arial" w:hAnsi="Arial" w:cs="Arial"/>
          <w:sz w:val="22"/>
          <w:szCs w:val="22"/>
        </w:rPr>
        <w:t>The recommended maximum length of stay is 14 days and the average anticipated length of stay is between 3 and 7 days.</w:t>
      </w:r>
    </w:p>
    <w:p w14:paraId="44FE4498" w14:textId="77777777" w:rsidR="003664FB" w:rsidRPr="00B22E56" w:rsidRDefault="002E473A" w:rsidP="00E967E0">
      <w:pPr>
        <w:pStyle w:val="Heading4"/>
        <w:ind w:left="720" w:hanging="36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w:t>
      </w:r>
      <w:r w:rsidRPr="00B22E56">
        <w:rPr>
          <w:rFonts w:ascii="Arial" w:hAnsi="Arial" w:cs="Arial"/>
          <w:sz w:val="22"/>
          <w:szCs w:val="22"/>
        </w:rPr>
        <w:t xml:space="preserve">  </w:t>
      </w:r>
      <w:r w:rsidR="003664FB" w:rsidRPr="00B22E56">
        <w:rPr>
          <w:rFonts w:ascii="Arial" w:hAnsi="Arial" w:cs="Arial"/>
          <w:sz w:val="22"/>
          <w:szCs w:val="22"/>
        </w:rPr>
        <w:t>Standards</w:t>
      </w:r>
    </w:p>
    <w:p w14:paraId="699A66AA" w14:textId="77777777" w:rsidR="003664FB" w:rsidRPr="00B22E56" w:rsidRDefault="002E473A" w:rsidP="00E967E0">
      <w:pPr>
        <w:ind w:left="1080" w:hanging="360"/>
        <w:rPr>
          <w:rFonts w:ascii="Arial" w:hAnsi="Arial" w:cs="Arial"/>
          <w:b/>
          <w:sz w:val="22"/>
          <w:szCs w:val="22"/>
        </w:rPr>
      </w:pPr>
      <w:r w:rsidRPr="00B22E56">
        <w:rPr>
          <w:rFonts w:ascii="Arial" w:hAnsi="Arial" w:cs="Arial"/>
          <w:b/>
          <w:sz w:val="22"/>
          <w:szCs w:val="22"/>
        </w:rPr>
        <w:t>1</w:t>
      </w:r>
      <w:r w:rsidR="003664FB" w:rsidRPr="00B22E56">
        <w:rPr>
          <w:rFonts w:ascii="Arial" w:hAnsi="Arial" w:cs="Arial"/>
          <w:b/>
          <w:sz w:val="22"/>
          <w:szCs w:val="22"/>
        </w:rPr>
        <w:t>.</w:t>
      </w:r>
      <w:r w:rsidR="003664FB" w:rsidRPr="00B22E56">
        <w:rPr>
          <w:rFonts w:ascii="Arial" w:hAnsi="Arial" w:cs="Arial"/>
          <w:b/>
          <w:sz w:val="22"/>
          <w:szCs w:val="22"/>
        </w:rPr>
        <w:tab/>
        <w:t>Availability</w:t>
      </w:r>
    </w:p>
    <w:p w14:paraId="636173BA" w14:textId="77777777" w:rsidR="003664FB" w:rsidRPr="00B22E56" w:rsidRDefault="002E473A"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ab/>
        <w:t xml:space="preserve">If provided, this service </w:t>
      </w:r>
      <w:r w:rsidR="00341E77">
        <w:rPr>
          <w:rFonts w:ascii="Arial" w:hAnsi="Arial" w:cs="Arial"/>
          <w:sz w:val="22"/>
          <w:szCs w:val="22"/>
        </w:rPr>
        <w:t xml:space="preserve">shall </w:t>
      </w:r>
      <w:r w:rsidR="003664FB" w:rsidRPr="00B22E56">
        <w:rPr>
          <w:rFonts w:ascii="Arial" w:hAnsi="Arial" w:cs="Arial"/>
          <w:sz w:val="22"/>
          <w:szCs w:val="22"/>
        </w:rPr>
        <w:t xml:space="preserve">be available 24 hours a day, seven days a week to individuals in crisis in the local service area. </w:t>
      </w:r>
    </w:p>
    <w:p w14:paraId="2CA19CF5" w14:textId="77777777" w:rsidR="003664FB" w:rsidRPr="00B22E56" w:rsidRDefault="002E473A"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lastRenderedPageBreak/>
        <w:t>b.</w:t>
      </w:r>
      <w:r w:rsidR="001E38F8" w:rsidRPr="00B22E56">
        <w:rPr>
          <w:rFonts w:ascii="Arial" w:hAnsi="Arial" w:cs="Arial"/>
          <w:sz w:val="22"/>
          <w:szCs w:val="22"/>
        </w:rPr>
        <w:tab/>
      </w:r>
      <w:r w:rsidR="003664FB" w:rsidRPr="00B22E56">
        <w:rPr>
          <w:rFonts w:ascii="Arial" w:hAnsi="Arial" w:cs="Arial"/>
          <w:sz w:val="22"/>
          <w:szCs w:val="22"/>
        </w:rPr>
        <w:t>Admission to crisis residential shall be determined by the LMHA and based on medical necessity as determined by a Licensed Practitioner of the Healing Arts (LPHA).</w:t>
      </w:r>
    </w:p>
    <w:p w14:paraId="4F0F3C8B" w14:textId="77777777" w:rsidR="003664FB" w:rsidRPr="00B22E56" w:rsidRDefault="002E473A" w:rsidP="00E967E0">
      <w:pPr>
        <w:tabs>
          <w:tab w:val="left" w:pos="900"/>
        </w:tabs>
        <w:autoSpaceDE w:val="0"/>
        <w:autoSpaceDN w:val="0"/>
        <w:adjustRightInd w:val="0"/>
        <w:ind w:left="144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ab/>
        <w:t>When appropriate, the LPHA may use telemedicine to make the determination of need for admission.</w:t>
      </w:r>
    </w:p>
    <w:p w14:paraId="16927CA9" w14:textId="77777777" w:rsidR="003664FB" w:rsidRPr="00B22E56" w:rsidRDefault="002E473A" w:rsidP="00E967E0">
      <w:pPr>
        <w:tabs>
          <w:tab w:val="left" w:pos="1440"/>
          <w:tab w:val="left" w:pos="2160"/>
          <w:tab w:val="left" w:pos="7776"/>
        </w:tabs>
        <w:ind w:left="1080" w:hanging="360"/>
        <w:rPr>
          <w:rFonts w:ascii="Arial" w:hAnsi="Arial" w:cs="Arial"/>
          <w:b/>
          <w:sz w:val="22"/>
          <w:szCs w:val="22"/>
        </w:rPr>
      </w:pPr>
      <w:r w:rsidRPr="00B22E56">
        <w:rPr>
          <w:rFonts w:ascii="Arial" w:hAnsi="Arial" w:cs="Arial"/>
          <w:b/>
          <w:sz w:val="22"/>
          <w:szCs w:val="22"/>
        </w:rPr>
        <w:t>2</w:t>
      </w:r>
      <w:r w:rsidR="003664FB" w:rsidRPr="00B22E56">
        <w:rPr>
          <w:rFonts w:ascii="Arial" w:hAnsi="Arial" w:cs="Arial"/>
          <w:b/>
          <w:sz w:val="22"/>
          <w:szCs w:val="22"/>
        </w:rPr>
        <w:t>.</w:t>
      </w:r>
      <w:r w:rsidR="003664FB" w:rsidRPr="00B22E56">
        <w:rPr>
          <w:rFonts w:ascii="Arial" w:hAnsi="Arial" w:cs="Arial"/>
          <w:b/>
          <w:sz w:val="22"/>
          <w:szCs w:val="22"/>
        </w:rPr>
        <w:tab/>
        <w:t>Physical Plant</w:t>
      </w:r>
    </w:p>
    <w:p w14:paraId="0CC522E9" w14:textId="56807213" w:rsidR="00D8027C" w:rsidRPr="00B22E56" w:rsidRDefault="00D8027C" w:rsidP="00E967E0">
      <w:pPr>
        <w:tabs>
          <w:tab w:val="left" w:pos="1440"/>
          <w:tab w:val="left" w:pos="2160"/>
          <w:tab w:val="left" w:pos="7776"/>
        </w:tabs>
        <w:ind w:left="1440" w:hanging="720"/>
        <w:rPr>
          <w:rFonts w:ascii="Arial" w:hAnsi="Arial" w:cs="Arial"/>
          <w:sz w:val="22"/>
          <w:szCs w:val="22"/>
        </w:rPr>
      </w:pPr>
      <w:r w:rsidRPr="00B22E56">
        <w:rPr>
          <w:rFonts w:ascii="Arial" w:hAnsi="Arial" w:cs="Arial"/>
          <w:b/>
          <w:sz w:val="22"/>
          <w:szCs w:val="22"/>
        </w:rPr>
        <w:t xml:space="preserve">      </w:t>
      </w:r>
      <w:r w:rsidRPr="00B22E56">
        <w:rPr>
          <w:rFonts w:ascii="Arial" w:hAnsi="Arial" w:cs="Arial"/>
          <w:sz w:val="22"/>
          <w:szCs w:val="22"/>
        </w:rPr>
        <w:t xml:space="preserve">a.  If the LMHA holds an Assisted Living Type A license, the facility will be accepted as "deemed status"  by </w:t>
      </w:r>
      <w:r w:rsidR="00B93EDE">
        <w:rPr>
          <w:rFonts w:ascii="Arial" w:hAnsi="Arial" w:cs="Arial"/>
          <w:sz w:val="22"/>
          <w:szCs w:val="22"/>
        </w:rPr>
        <w:t>HHSC</w:t>
      </w:r>
      <w:r w:rsidRPr="00B22E56">
        <w:rPr>
          <w:rFonts w:ascii="Arial" w:hAnsi="Arial" w:cs="Arial"/>
          <w:sz w:val="22"/>
          <w:szCs w:val="22"/>
        </w:rPr>
        <w:t xml:space="preserve">, and any Quality Management and Compliance reviews </w:t>
      </w:r>
      <w:r w:rsidR="00FA71AB">
        <w:rPr>
          <w:rFonts w:ascii="Arial" w:hAnsi="Arial" w:cs="Arial"/>
          <w:sz w:val="22"/>
          <w:szCs w:val="22"/>
        </w:rPr>
        <w:t>will</w:t>
      </w:r>
      <w:r w:rsidRPr="00B22E56">
        <w:rPr>
          <w:rFonts w:ascii="Arial" w:hAnsi="Arial" w:cs="Arial"/>
          <w:sz w:val="22"/>
          <w:szCs w:val="22"/>
        </w:rPr>
        <w:t xml:space="preserve"> entail only programmatic elements.  </w:t>
      </w:r>
    </w:p>
    <w:p w14:paraId="01D8EB03" w14:textId="77777777" w:rsidR="003664FB" w:rsidRPr="00B22E56" w:rsidRDefault="00D8027C" w:rsidP="00E967E0">
      <w:pPr>
        <w:ind w:left="1440" w:hanging="360"/>
        <w:rPr>
          <w:rFonts w:ascii="Arial" w:hAnsi="Arial" w:cs="Arial"/>
          <w:sz w:val="22"/>
          <w:szCs w:val="22"/>
        </w:rPr>
      </w:pPr>
      <w:r w:rsidRPr="00B22E56">
        <w:rPr>
          <w:rFonts w:ascii="Arial" w:hAnsi="Arial" w:cs="Arial"/>
          <w:sz w:val="22"/>
          <w:szCs w:val="22"/>
        </w:rPr>
        <w:t xml:space="preserve">b.  </w:t>
      </w:r>
      <w:r w:rsidR="003664FB" w:rsidRPr="00B22E56">
        <w:rPr>
          <w:rFonts w:ascii="Arial" w:hAnsi="Arial" w:cs="Arial"/>
          <w:sz w:val="22"/>
          <w:szCs w:val="22"/>
        </w:rPr>
        <w:t xml:space="preserve">Crisis residential service units </w:t>
      </w:r>
      <w:r w:rsidR="00FA71AB">
        <w:rPr>
          <w:rFonts w:ascii="Arial" w:hAnsi="Arial" w:cs="Arial"/>
          <w:sz w:val="22"/>
          <w:szCs w:val="22"/>
        </w:rPr>
        <w:t>shall</w:t>
      </w:r>
      <w:r w:rsidR="003664FB" w:rsidRPr="00B22E56">
        <w:rPr>
          <w:rFonts w:ascii="Arial" w:hAnsi="Arial" w:cs="Arial"/>
          <w:sz w:val="22"/>
          <w:szCs w:val="22"/>
        </w:rPr>
        <w:t xml:space="preserve"> provide a clean and safe environment.</w:t>
      </w:r>
    </w:p>
    <w:p w14:paraId="79BC8590" w14:textId="77777777" w:rsidR="003664FB" w:rsidRPr="00B22E56" w:rsidRDefault="00D8027C" w:rsidP="00E967E0">
      <w:pPr>
        <w:ind w:left="1440" w:hanging="360"/>
        <w:rPr>
          <w:rFonts w:ascii="Arial" w:hAnsi="Arial" w:cs="Arial"/>
          <w:sz w:val="22"/>
          <w:szCs w:val="22"/>
        </w:rPr>
      </w:pPr>
      <w:r w:rsidRPr="00B22E56">
        <w:rPr>
          <w:rFonts w:ascii="Arial" w:hAnsi="Arial" w:cs="Arial"/>
          <w:sz w:val="22"/>
          <w:szCs w:val="22"/>
        </w:rPr>
        <w:t xml:space="preserve">c. </w:t>
      </w:r>
      <w:r w:rsidR="003664FB" w:rsidRPr="00B22E56">
        <w:rPr>
          <w:rFonts w:ascii="Arial" w:hAnsi="Arial" w:cs="Arial"/>
          <w:sz w:val="22"/>
          <w:szCs w:val="22"/>
        </w:rPr>
        <w:t>Crisis residential services shall create as normalized an environment as possible.</w:t>
      </w:r>
    </w:p>
    <w:p w14:paraId="505CDD59" w14:textId="77777777" w:rsidR="003664FB" w:rsidRPr="00B22E56" w:rsidRDefault="00D8027C" w:rsidP="00E967E0">
      <w:pPr>
        <w:ind w:left="1440" w:hanging="360"/>
        <w:rPr>
          <w:rFonts w:ascii="Arial" w:hAnsi="Arial" w:cs="Arial"/>
          <w:sz w:val="22"/>
          <w:szCs w:val="22"/>
        </w:rPr>
      </w:pPr>
      <w:r w:rsidRPr="00B22E56">
        <w:rPr>
          <w:rFonts w:ascii="Arial" w:hAnsi="Arial" w:cs="Arial"/>
          <w:sz w:val="22"/>
          <w:szCs w:val="22"/>
        </w:rPr>
        <w:t xml:space="preserve">d.  </w:t>
      </w:r>
      <w:r w:rsidR="003664FB" w:rsidRPr="00B22E56">
        <w:rPr>
          <w:rFonts w:ascii="Arial" w:hAnsi="Arial" w:cs="Arial"/>
          <w:sz w:val="22"/>
          <w:szCs w:val="22"/>
        </w:rPr>
        <w:t>Crisis residential services units</w:t>
      </w:r>
      <w:r w:rsidR="00FA71AB">
        <w:rPr>
          <w:rFonts w:ascii="Arial" w:hAnsi="Arial" w:cs="Arial"/>
          <w:sz w:val="22"/>
          <w:szCs w:val="22"/>
        </w:rPr>
        <w:t xml:space="preserve"> shall </w:t>
      </w:r>
      <w:r w:rsidR="003664FB" w:rsidRPr="00B22E56">
        <w:rPr>
          <w:rFonts w:ascii="Arial" w:hAnsi="Arial" w:cs="Arial"/>
          <w:sz w:val="22"/>
          <w:szCs w:val="22"/>
        </w:rPr>
        <w:t xml:space="preserve">not </w:t>
      </w:r>
      <w:r w:rsidR="00FA71AB">
        <w:rPr>
          <w:rFonts w:ascii="Arial" w:hAnsi="Arial" w:cs="Arial"/>
          <w:sz w:val="22"/>
          <w:szCs w:val="22"/>
        </w:rPr>
        <w:t xml:space="preserve">be </w:t>
      </w:r>
      <w:r w:rsidR="003664FB" w:rsidRPr="00B22E56">
        <w:rPr>
          <w:rFonts w:ascii="Arial" w:hAnsi="Arial" w:cs="Arial"/>
          <w:sz w:val="22"/>
          <w:szCs w:val="22"/>
        </w:rPr>
        <w:t>designed to prevent elopement and shall not use locks, mechanical restraints or other mechanical mechanisms to prevent elopement from the facility.</w:t>
      </w:r>
    </w:p>
    <w:p w14:paraId="15A48FCD" w14:textId="77777777" w:rsidR="003664FB" w:rsidRPr="00B22E56" w:rsidRDefault="00D8027C" w:rsidP="00E967E0">
      <w:pPr>
        <w:ind w:left="1440" w:hanging="360"/>
        <w:rPr>
          <w:rFonts w:ascii="Arial" w:hAnsi="Arial" w:cs="Arial"/>
          <w:sz w:val="22"/>
          <w:szCs w:val="22"/>
        </w:rPr>
      </w:pPr>
      <w:r w:rsidRPr="00B22E56">
        <w:rPr>
          <w:rFonts w:ascii="Arial" w:hAnsi="Arial" w:cs="Arial"/>
          <w:sz w:val="22"/>
          <w:szCs w:val="22"/>
        </w:rPr>
        <w:t xml:space="preserve">e.  </w:t>
      </w:r>
      <w:r w:rsidR="003664FB" w:rsidRPr="00B22E56">
        <w:rPr>
          <w:rFonts w:ascii="Arial" w:hAnsi="Arial" w:cs="Arial"/>
          <w:sz w:val="22"/>
          <w:szCs w:val="22"/>
        </w:rPr>
        <w:t xml:space="preserve">All medications </w:t>
      </w:r>
      <w:r w:rsidR="00FA71AB">
        <w:rPr>
          <w:rFonts w:ascii="Arial" w:hAnsi="Arial" w:cs="Arial"/>
          <w:sz w:val="22"/>
          <w:szCs w:val="22"/>
        </w:rPr>
        <w:t>shall</w:t>
      </w:r>
      <w:r w:rsidR="003664FB" w:rsidRPr="00B22E56">
        <w:rPr>
          <w:rFonts w:ascii="Arial" w:hAnsi="Arial" w:cs="Arial"/>
          <w:sz w:val="22"/>
          <w:szCs w:val="22"/>
        </w:rPr>
        <w:t xml:space="preserve"> be securely stored.</w:t>
      </w:r>
    </w:p>
    <w:p w14:paraId="652D7799" w14:textId="77777777" w:rsidR="002433A9" w:rsidRPr="00B22E56" w:rsidRDefault="002433A9" w:rsidP="00E967E0">
      <w:pPr>
        <w:ind w:left="1440" w:hanging="360"/>
        <w:rPr>
          <w:rFonts w:ascii="Arial" w:hAnsi="Arial" w:cs="Arial"/>
          <w:sz w:val="22"/>
          <w:szCs w:val="22"/>
        </w:rPr>
      </w:pPr>
    </w:p>
    <w:p w14:paraId="1C521767" w14:textId="77777777" w:rsidR="003664FB" w:rsidRPr="00B22E56" w:rsidRDefault="002E473A" w:rsidP="00E967E0">
      <w:pPr>
        <w:ind w:left="1080" w:hanging="360"/>
        <w:rPr>
          <w:rFonts w:ascii="Arial" w:hAnsi="Arial" w:cs="Arial"/>
          <w:b/>
          <w:sz w:val="22"/>
          <w:szCs w:val="22"/>
        </w:rPr>
      </w:pPr>
      <w:r w:rsidRPr="00B22E56">
        <w:rPr>
          <w:rFonts w:ascii="Arial" w:hAnsi="Arial" w:cs="Arial"/>
          <w:b/>
          <w:sz w:val="22"/>
          <w:szCs w:val="22"/>
        </w:rPr>
        <w:t>3</w:t>
      </w:r>
      <w:r w:rsidR="003664FB" w:rsidRPr="00B22E56">
        <w:rPr>
          <w:rFonts w:ascii="Arial" w:hAnsi="Arial" w:cs="Arial"/>
          <w:b/>
          <w:sz w:val="22"/>
          <w:szCs w:val="22"/>
        </w:rPr>
        <w:t>.  General Facility Environment</w:t>
      </w:r>
    </w:p>
    <w:p w14:paraId="145896B3"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Waste water and sewage </w:t>
      </w:r>
      <w:r w:rsidR="00FA71AB">
        <w:rPr>
          <w:rFonts w:ascii="Arial" w:hAnsi="Arial" w:cs="Arial"/>
          <w:sz w:val="22"/>
          <w:szCs w:val="22"/>
        </w:rPr>
        <w:t>shall</w:t>
      </w:r>
      <w:r w:rsidRPr="00B22E56">
        <w:rPr>
          <w:rFonts w:ascii="Arial" w:hAnsi="Arial" w:cs="Arial"/>
          <w:sz w:val="22"/>
          <w:szCs w:val="22"/>
        </w:rPr>
        <w:t xml:space="preserve"> be discharged into an approved sewage system or an onsite sewage facility approved by the Texas </w:t>
      </w:r>
      <w:r w:rsidR="00FA71AB">
        <w:rPr>
          <w:rFonts w:ascii="Arial" w:hAnsi="Arial" w:cs="Arial"/>
          <w:sz w:val="22"/>
          <w:szCs w:val="22"/>
        </w:rPr>
        <w:t xml:space="preserve">Commission on Environmental Quality </w:t>
      </w:r>
      <w:r w:rsidRPr="00B22E56">
        <w:rPr>
          <w:rFonts w:ascii="Arial" w:hAnsi="Arial" w:cs="Arial"/>
          <w:sz w:val="22"/>
          <w:szCs w:val="22"/>
        </w:rPr>
        <w:t>or its authorized agent.</w:t>
      </w:r>
    </w:p>
    <w:p w14:paraId="259A010F"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The water supply </w:t>
      </w:r>
      <w:r w:rsidR="00FA71AB">
        <w:rPr>
          <w:rFonts w:ascii="Arial" w:hAnsi="Arial" w:cs="Arial"/>
          <w:sz w:val="22"/>
          <w:szCs w:val="22"/>
        </w:rPr>
        <w:t>shall</w:t>
      </w:r>
      <w:r w:rsidRPr="00B22E56">
        <w:rPr>
          <w:rFonts w:ascii="Arial" w:hAnsi="Arial" w:cs="Arial"/>
          <w:sz w:val="22"/>
          <w:szCs w:val="22"/>
        </w:rPr>
        <w:t xml:space="preserve"> be of safe, sanitary quality, suitable for use and adequate in quantity and pressure, and must be obtained from a water supply system</w:t>
      </w:r>
    </w:p>
    <w:p w14:paraId="2027607D"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Waste, trash and garbage </w:t>
      </w:r>
      <w:r w:rsidR="00FA71AB">
        <w:rPr>
          <w:rFonts w:ascii="Arial" w:hAnsi="Arial" w:cs="Arial"/>
          <w:sz w:val="22"/>
          <w:szCs w:val="22"/>
        </w:rPr>
        <w:t xml:space="preserve">shall </w:t>
      </w:r>
      <w:r w:rsidRPr="00B22E56">
        <w:rPr>
          <w:rFonts w:ascii="Arial" w:hAnsi="Arial" w:cs="Arial"/>
          <w:sz w:val="22"/>
          <w:szCs w:val="22"/>
        </w:rPr>
        <w:t xml:space="preserve">be disposed of from the premises at regular intervals in accordance with state and local practices.  Excessive accumulations </w:t>
      </w:r>
      <w:r w:rsidR="00FA71AB">
        <w:rPr>
          <w:rFonts w:ascii="Arial" w:hAnsi="Arial" w:cs="Arial"/>
          <w:sz w:val="22"/>
          <w:szCs w:val="22"/>
        </w:rPr>
        <w:t xml:space="preserve">shall </w:t>
      </w:r>
      <w:r w:rsidRPr="00B22E56">
        <w:rPr>
          <w:rFonts w:ascii="Arial" w:hAnsi="Arial" w:cs="Arial"/>
          <w:sz w:val="22"/>
          <w:szCs w:val="22"/>
        </w:rPr>
        <w:t xml:space="preserve">not </w:t>
      </w:r>
      <w:r w:rsidR="00FA71AB">
        <w:rPr>
          <w:rFonts w:ascii="Arial" w:hAnsi="Arial" w:cs="Arial"/>
          <w:sz w:val="22"/>
          <w:szCs w:val="22"/>
        </w:rPr>
        <w:t xml:space="preserve">be </w:t>
      </w:r>
      <w:r w:rsidRPr="00B22E56">
        <w:rPr>
          <w:rFonts w:ascii="Arial" w:hAnsi="Arial" w:cs="Arial"/>
          <w:sz w:val="22"/>
          <w:szCs w:val="22"/>
        </w:rPr>
        <w:t xml:space="preserve">permitted.  The facility </w:t>
      </w:r>
      <w:r w:rsidR="00FA71AB">
        <w:rPr>
          <w:rFonts w:ascii="Arial" w:hAnsi="Arial" w:cs="Arial"/>
          <w:sz w:val="22"/>
          <w:szCs w:val="22"/>
        </w:rPr>
        <w:t>shall</w:t>
      </w:r>
      <w:r w:rsidRPr="00B22E56">
        <w:rPr>
          <w:rFonts w:ascii="Arial" w:hAnsi="Arial" w:cs="Arial"/>
          <w:sz w:val="22"/>
          <w:szCs w:val="22"/>
        </w:rPr>
        <w:t xml:space="preserve"> comply with 25 TAC Subsection 1.131-1.137 (concerning Definition, Treatment, and Disposal of Special Waste from Health Care Related Facilities).  </w:t>
      </w:r>
    </w:p>
    <w:p w14:paraId="21AD4C31"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Operable windows </w:t>
      </w:r>
      <w:r w:rsidR="00FA71AB">
        <w:rPr>
          <w:rFonts w:ascii="Arial" w:hAnsi="Arial" w:cs="Arial"/>
          <w:sz w:val="22"/>
          <w:szCs w:val="22"/>
        </w:rPr>
        <w:t>shall</w:t>
      </w:r>
      <w:r w:rsidRPr="00B22E56">
        <w:rPr>
          <w:rFonts w:ascii="Arial" w:hAnsi="Arial" w:cs="Arial"/>
          <w:sz w:val="22"/>
          <w:szCs w:val="22"/>
        </w:rPr>
        <w:t xml:space="preserve"> be insect screened.  </w:t>
      </w:r>
    </w:p>
    <w:p w14:paraId="1050B0CC"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An ongoing pest control program </w:t>
      </w:r>
      <w:r w:rsidR="00FA71AB">
        <w:rPr>
          <w:rFonts w:ascii="Arial" w:hAnsi="Arial" w:cs="Arial"/>
          <w:sz w:val="22"/>
          <w:szCs w:val="22"/>
        </w:rPr>
        <w:t xml:space="preserve">shall </w:t>
      </w:r>
      <w:r w:rsidRPr="00B22E56">
        <w:rPr>
          <w:rFonts w:ascii="Arial" w:hAnsi="Arial" w:cs="Arial"/>
          <w:sz w:val="22"/>
          <w:szCs w:val="22"/>
        </w:rPr>
        <w:t xml:space="preserve">be provided by facility staff or by contract with a licensed pest control company.  The least toxic and least flammable effective chemicals </w:t>
      </w:r>
      <w:r w:rsidR="00FA71AB">
        <w:rPr>
          <w:rFonts w:ascii="Arial" w:hAnsi="Arial" w:cs="Arial"/>
          <w:sz w:val="22"/>
          <w:szCs w:val="22"/>
        </w:rPr>
        <w:t>shall</w:t>
      </w:r>
      <w:r w:rsidRPr="00B22E56">
        <w:rPr>
          <w:rFonts w:ascii="Arial" w:hAnsi="Arial" w:cs="Arial"/>
          <w:sz w:val="22"/>
          <w:szCs w:val="22"/>
        </w:rPr>
        <w:t xml:space="preserve"> be used.  </w:t>
      </w:r>
    </w:p>
    <w:p w14:paraId="029B300B" w14:textId="77777777" w:rsidR="003664FB" w:rsidRPr="00B22E56" w:rsidRDefault="002E473A" w:rsidP="00E967E0">
      <w:pPr>
        <w:numPr>
          <w:ilvl w:val="0"/>
          <w:numId w:val="17"/>
        </w:numPr>
        <w:ind w:left="1440"/>
        <w:rPr>
          <w:rFonts w:ascii="Arial" w:hAnsi="Arial" w:cs="Arial"/>
          <w:sz w:val="22"/>
          <w:szCs w:val="22"/>
        </w:rPr>
      </w:pPr>
      <w:r w:rsidRPr="00B22E56">
        <w:rPr>
          <w:rFonts w:ascii="Arial" w:hAnsi="Arial" w:cs="Arial"/>
          <w:sz w:val="22"/>
          <w:szCs w:val="22"/>
        </w:rPr>
        <w:t>I</w:t>
      </w:r>
      <w:r w:rsidR="003664FB" w:rsidRPr="00B22E56">
        <w:rPr>
          <w:rFonts w:ascii="Arial" w:hAnsi="Arial" w:cs="Arial"/>
          <w:sz w:val="22"/>
          <w:szCs w:val="22"/>
        </w:rPr>
        <w:t xml:space="preserve">n kitchens and laundries, facility staff </w:t>
      </w:r>
      <w:r w:rsidR="00B63A33">
        <w:rPr>
          <w:rFonts w:ascii="Arial" w:hAnsi="Arial" w:cs="Arial"/>
          <w:sz w:val="22"/>
          <w:szCs w:val="22"/>
        </w:rPr>
        <w:t xml:space="preserve">shall use procedures </w:t>
      </w:r>
      <w:r w:rsidR="003664FB" w:rsidRPr="00B22E56">
        <w:rPr>
          <w:rFonts w:ascii="Arial" w:hAnsi="Arial" w:cs="Arial"/>
          <w:sz w:val="22"/>
          <w:szCs w:val="22"/>
        </w:rPr>
        <w:t xml:space="preserve">to avoid cross-contamination between clean and soiled utensils and linens.  </w:t>
      </w:r>
    </w:p>
    <w:p w14:paraId="168ED6BD"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The facility </w:t>
      </w:r>
      <w:r w:rsidR="00B63A33">
        <w:rPr>
          <w:rFonts w:ascii="Arial" w:hAnsi="Arial" w:cs="Arial"/>
          <w:sz w:val="22"/>
          <w:szCs w:val="22"/>
        </w:rPr>
        <w:t xml:space="preserve">shall </w:t>
      </w:r>
      <w:r w:rsidRPr="00B22E56">
        <w:rPr>
          <w:rFonts w:ascii="Arial" w:hAnsi="Arial" w:cs="Arial"/>
          <w:sz w:val="22"/>
          <w:szCs w:val="22"/>
        </w:rPr>
        <w:t xml:space="preserve">be kept free of accumulations of dirt, rubbish, dust and hazards. </w:t>
      </w:r>
    </w:p>
    <w:p w14:paraId="00D0C1BF"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Floors </w:t>
      </w:r>
      <w:r w:rsidR="00B63A33">
        <w:rPr>
          <w:rFonts w:ascii="Arial" w:hAnsi="Arial" w:cs="Arial"/>
          <w:sz w:val="22"/>
          <w:szCs w:val="22"/>
        </w:rPr>
        <w:t>shall</w:t>
      </w:r>
      <w:r w:rsidRPr="00B22E56">
        <w:rPr>
          <w:rFonts w:ascii="Arial" w:hAnsi="Arial" w:cs="Arial"/>
          <w:sz w:val="22"/>
          <w:szCs w:val="22"/>
        </w:rPr>
        <w:t xml:space="preserve"> be maintained in good condition and cleaned regularly. </w:t>
      </w:r>
    </w:p>
    <w:p w14:paraId="63A55F87"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Walls and ceilings </w:t>
      </w:r>
      <w:r w:rsidR="00B63A33">
        <w:rPr>
          <w:rFonts w:ascii="Arial" w:hAnsi="Arial" w:cs="Arial"/>
          <w:sz w:val="22"/>
          <w:szCs w:val="22"/>
        </w:rPr>
        <w:t>shall</w:t>
      </w:r>
      <w:r w:rsidRPr="00B22E56">
        <w:rPr>
          <w:rFonts w:ascii="Arial" w:hAnsi="Arial" w:cs="Arial"/>
          <w:sz w:val="22"/>
          <w:szCs w:val="22"/>
        </w:rPr>
        <w:t xml:space="preserve"> be structurally maintained, repaired and repainted or cleaned as</w:t>
      </w:r>
      <w:r w:rsidR="002E473A" w:rsidRPr="00B22E56">
        <w:rPr>
          <w:rFonts w:ascii="Arial" w:hAnsi="Arial" w:cs="Arial"/>
          <w:sz w:val="22"/>
          <w:szCs w:val="22"/>
        </w:rPr>
        <w:t xml:space="preserve"> </w:t>
      </w:r>
      <w:r w:rsidRPr="00B22E56">
        <w:rPr>
          <w:rFonts w:ascii="Arial" w:hAnsi="Arial" w:cs="Arial"/>
          <w:sz w:val="22"/>
          <w:szCs w:val="22"/>
        </w:rPr>
        <w:t xml:space="preserve">needed.  </w:t>
      </w:r>
    </w:p>
    <w:p w14:paraId="5A4E9F26"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Storage areas and cellars </w:t>
      </w:r>
      <w:r w:rsidR="00B63A33">
        <w:rPr>
          <w:rFonts w:ascii="Arial" w:hAnsi="Arial" w:cs="Arial"/>
          <w:sz w:val="22"/>
          <w:szCs w:val="22"/>
        </w:rPr>
        <w:t xml:space="preserve">shall </w:t>
      </w:r>
      <w:r w:rsidRPr="00B22E56">
        <w:rPr>
          <w:rFonts w:ascii="Arial" w:hAnsi="Arial" w:cs="Arial"/>
          <w:sz w:val="22"/>
          <w:szCs w:val="22"/>
        </w:rPr>
        <w:t xml:space="preserve">be kept in an organized manner.  </w:t>
      </w:r>
    </w:p>
    <w:p w14:paraId="153C69B2" w14:textId="77777777" w:rsidR="003664FB" w:rsidRPr="00B22E56" w:rsidRDefault="00B63A33" w:rsidP="00E967E0">
      <w:pPr>
        <w:numPr>
          <w:ilvl w:val="0"/>
          <w:numId w:val="17"/>
        </w:numPr>
        <w:ind w:left="1440"/>
        <w:rPr>
          <w:rFonts w:ascii="Arial" w:hAnsi="Arial" w:cs="Arial"/>
          <w:sz w:val="22"/>
          <w:szCs w:val="22"/>
        </w:rPr>
      </w:pPr>
      <w:r>
        <w:rPr>
          <w:rFonts w:ascii="Arial" w:hAnsi="Arial" w:cs="Arial"/>
          <w:sz w:val="22"/>
          <w:szCs w:val="22"/>
        </w:rPr>
        <w:t>S</w:t>
      </w:r>
      <w:r w:rsidR="003664FB" w:rsidRPr="00B22E56">
        <w:rPr>
          <w:rFonts w:ascii="Arial" w:hAnsi="Arial" w:cs="Arial"/>
          <w:sz w:val="22"/>
          <w:szCs w:val="22"/>
        </w:rPr>
        <w:t xml:space="preserve">torage </w:t>
      </w:r>
      <w:r>
        <w:rPr>
          <w:rFonts w:ascii="Arial" w:hAnsi="Arial" w:cs="Arial"/>
          <w:sz w:val="22"/>
          <w:szCs w:val="22"/>
        </w:rPr>
        <w:t>shall not</w:t>
      </w:r>
      <w:r w:rsidR="003664FB" w:rsidRPr="00B22E56">
        <w:rPr>
          <w:rFonts w:ascii="Arial" w:hAnsi="Arial" w:cs="Arial"/>
          <w:sz w:val="22"/>
          <w:szCs w:val="22"/>
        </w:rPr>
        <w:t xml:space="preserve"> be permitted in the attic spaces.  </w:t>
      </w:r>
    </w:p>
    <w:p w14:paraId="49AF92ED"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The building </w:t>
      </w:r>
      <w:r w:rsidR="00B63A33">
        <w:rPr>
          <w:rFonts w:ascii="Arial" w:hAnsi="Arial" w:cs="Arial"/>
          <w:sz w:val="22"/>
          <w:szCs w:val="22"/>
        </w:rPr>
        <w:t>shall</w:t>
      </w:r>
      <w:r w:rsidRPr="00B22E56">
        <w:rPr>
          <w:rFonts w:ascii="Arial" w:hAnsi="Arial" w:cs="Arial"/>
          <w:sz w:val="22"/>
          <w:szCs w:val="22"/>
        </w:rPr>
        <w:t xml:space="preserve"> be kept in good repair, </w:t>
      </w:r>
      <w:r w:rsidR="00B63A33">
        <w:rPr>
          <w:rFonts w:ascii="Arial" w:hAnsi="Arial" w:cs="Arial"/>
          <w:sz w:val="22"/>
          <w:szCs w:val="22"/>
        </w:rPr>
        <w:t xml:space="preserve">and </w:t>
      </w:r>
      <w:r w:rsidRPr="00B22E56">
        <w:rPr>
          <w:rFonts w:ascii="Arial" w:hAnsi="Arial" w:cs="Arial"/>
          <w:sz w:val="22"/>
          <w:szCs w:val="22"/>
        </w:rPr>
        <w:t xml:space="preserve">electrical, heating and cooling </w:t>
      </w:r>
      <w:r w:rsidR="00B63A33">
        <w:rPr>
          <w:rFonts w:ascii="Arial" w:hAnsi="Arial" w:cs="Arial"/>
          <w:sz w:val="22"/>
          <w:szCs w:val="22"/>
        </w:rPr>
        <w:t>systems shall</w:t>
      </w:r>
      <w:r w:rsidRPr="00B22E56">
        <w:rPr>
          <w:rFonts w:ascii="Arial" w:hAnsi="Arial" w:cs="Arial"/>
          <w:sz w:val="22"/>
          <w:szCs w:val="22"/>
        </w:rPr>
        <w:t xml:space="preserve"> be maintained in a safe manner.  </w:t>
      </w:r>
    </w:p>
    <w:p w14:paraId="6FA46FF4"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There </w:t>
      </w:r>
      <w:r w:rsidR="00B63A33">
        <w:rPr>
          <w:rFonts w:ascii="Arial" w:hAnsi="Arial" w:cs="Arial"/>
          <w:sz w:val="22"/>
          <w:szCs w:val="22"/>
        </w:rPr>
        <w:t>shall</w:t>
      </w:r>
      <w:r w:rsidRPr="00B22E56">
        <w:rPr>
          <w:rFonts w:ascii="Arial" w:hAnsi="Arial" w:cs="Arial"/>
          <w:sz w:val="22"/>
          <w:szCs w:val="22"/>
        </w:rPr>
        <w:t xml:space="preserve"> be at least one telephone in the facility available to both staff and </w:t>
      </w:r>
      <w:r w:rsidR="003607C1" w:rsidRPr="00B22E56">
        <w:rPr>
          <w:rFonts w:ascii="Arial" w:hAnsi="Arial" w:cs="Arial"/>
          <w:sz w:val="22"/>
          <w:szCs w:val="22"/>
        </w:rPr>
        <w:t>consumers</w:t>
      </w:r>
      <w:r w:rsidRPr="00B22E56">
        <w:rPr>
          <w:rFonts w:ascii="Arial" w:hAnsi="Arial" w:cs="Arial"/>
          <w:sz w:val="22"/>
          <w:szCs w:val="22"/>
        </w:rPr>
        <w:t xml:space="preserve"> for use in case of an emergency. </w:t>
      </w:r>
    </w:p>
    <w:p w14:paraId="1267C606"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Cooling and heating </w:t>
      </w:r>
      <w:r w:rsidR="00B63A33">
        <w:rPr>
          <w:rFonts w:ascii="Arial" w:hAnsi="Arial" w:cs="Arial"/>
          <w:sz w:val="22"/>
          <w:szCs w:val="22"/>
        </w:rPr>
        <w:t>shall</w:t>
      </w:r>
      <w:r w:rsidRPr="00B22E56">
        <w:rPr>
          <w:rFonts w:ascii="Arial" w:hAnsi="Arial" w:cs="Arial"/>
          <w:sz w:val="22"/>
          <w:szCs w:val="22"/>
        </w:rPr>
        <w:t xml:space="preserve"> be provided for occupant comfort.  Conditioning systems </w:t>
      </w:r>
      <w:r w:rsidR="00B63A33">
        <w:rPr>
          <w:rFonts w:ascii="Arial" w:hAnsi="Arial" w:cs="Arial"/>
          <w:sz w:val="22"/>
          <w:szCs w:val="22"/>
        </w:rPr>
        <w:t>shall</w:t>
      </w:r>
      <w:r w:rsidRPr="00B22E56">
        <w:rPr>
          <w:rFonts w:ascii="Arial" w:hAnsi="Arial" w:cs="Arial"/>
          <w:sz w:val="22"/>
          <w:szCs w:val="22"/>
        </w:rPr>
        <w:t xml:space="preserve"> be capable of maintaining the comfort range of 68 degrees Fahrenheit to 82 degrees Fahrenheit in </w:t>
      </w:r>
      <w:r w:rsidR="00815EAB" w:rsidRPr="00B22E56">
        <w:rPr>
          <w:rFonts w:ascii="Arial" w:hAnsi="Arial" w:cs="Arial"/>
          <w:sz w:val="22"/>
          <w:szCs w:val="22"/>
        </w:rPr>
        <w:t>consumer</w:t>
      </w:r>
      <w:r w:rsidRPr="00B22E56">
        <w:rPr>
          <w:rFonts w:ascii="Arial" w:hAnsi="Arial" w:cs="Arial"/>
          <w:sz w:val="22"/>
          <w:szCs w:val="22"/>
        </w:rPr>
        <w:t xml:space="preserve">-use areas.  </w:t>
      </w:r>
    </w:p>
    <w:p w14:paraId="32249AB0"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A bedroom </w:t>
      </w:r>
      <w:r w:rsidR="00B63A33">
        <w:rPr>
          <w:rFonts w:ascii="Arial" w:hAnsi="Arial" w:cs="Arial"/>
          <w:sz w:val="22"/>
          <w:szCs w:val="22"/>
        </w:rPr>
        <w:t>shall</w:t>
      </w:r>
      <w:r w:rsidRPr="00B22E56">
        <w:rPr>
          <w:rFonts w:ascii="Arial" w:hAnsi="Arial" w:cs="Arial"/>
          <w:sz w:val="22"/>
          <w:szCs w:val="22"/>
        </w:rPr>
        <w:t xml:space="preserve"> have no more than four beds. </w:t>
      </w:r>
    </w:p>
    <w:p w14:paraId="414F28DB"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The facility </w:t>
      </w:r>
      <w:r w:rsidR="00B63A33">
        <w:rPr>
          <w:rFonts w:ascii="Arial" w:hAnsi="Arial" w:cs="Arial"/>
          <w:sz w:val="22"/>
          <w:szCs w:val="22"/>
        </w:rPr>
        <w:t>shall</w:t>
      </w:r>
      <w:r w:rsidRPr="00B22E56">
        <w:rPr>
          <w:rFonts w:ascii="Arial" w:hAnsi="Arial" w:cs="Arial"/>
          <w:sz w:val="22"/>
          <w:szCs w:val="22"/>
        </w:rPr>
        <w:t xml:space="preserve"> provide for each </w:t>
      </w:r>
      <w:r w:rsidR="00815EAB" w:rsidRPr="00B22E56">
        <w:rPr>
          <w:rFonts w:ascii="Arial" w:hAnsi="Arial" w:cs="Arial"/>
          <w:sz w:val="22"/>
          <w:szCs w:val="22"/>
        </w:rPr>
        <w:t>consumer</w:t>
      </w:r>
      <w:r w:rsidRPr="00B22E56">
        <w:rPr>
          <w:rFonts w:ascii="Arial" w:hAnsi="Arial" w:cs="Arial"/>
          <w:sz w:val="22"/>
          <w:szCs w:val="22"/>
        </w:rPr>
        <w:t xml:space="preserve"> a bed with mattress, bedding, chair, dresser (or other drawer space), and enclosed closet or other comparable space for clothing and personal belongings</w:t>
      </w:r>
    </w:p>
    <w:p w14:paraId="14DF2803"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Furnishings provided by the facility </w:t>
      </w:r>
      <w:r w:rsidR="00B63A33">
        <w:rPr>
          <w:rFonts w:ascii="Arial" w:hAnsi="Arial" w:cs="Arial"/>
          <w:sz w:val="22"/>
          <w:szCs w:val="22"/>
        </w:rPr>
        <w:t>shall</w:t>
      </w:r>
      <w:r w:rsidRPr="00B22E56">
        <w:rPr>
          <w:rFonts w:ascii="Arial" w:hAnsi="Arial" w:cs="Arial"/>
          <w:sz w:val="22"/>
          <w:szCs w:val="22"/>
        </w:rPr>
        <w:t xml:space="preserve"> be maintained in good repair. </w:t>
      </w:r>
    </w:p>
    <w:p w14:paraId="500EB562"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At least one water closet, lavatory, and bathing unit </w:t>
      </w:r>
      <w:r w:rsidR="00B63A33">
        <w:rPr>
          <w:rFonts w:ascii="Arial" w:hAnsi="Arial" w:cs="Arial"/>
          <w:sz w:val="22"/>
          <w:szCs w:val="22"/>
        </w:rPr>
        <w:t>shall</w:t>
      </w:r>
      <w:r w:rsidRPr="00B22E56">
        <w:rPr>
          <w:rFonts w:ascii="Arial" w:hAnsi="Arial" w:cs="Arial"/>
          <w:sz w:val="22"/>
          <w:szCs w:val="22"/>
        </w:rPr>
        <w:t xml:space="preserve"> be provided on each sleeping floor accessible to </w:t>
      </w:r>
      <w:r w:rsidR="003607C1" w:rsidRPr="00B22E56">
        <w:rPr>
          <w:rFonts w:ascii="Arial" w:hAnsi="Arial" w:cs="Arial"/>
          <w:sz w:val="22"/>
          <w:szCs w:val="22"/>
        </w:rPr>
        <w:t>consumers</w:t>
      </w:r>
      <w:r w:rsidRPr="00B22E56">
        <w:rPr>
          <w:rFonts w:ascii="Arial" w:hAnsi="Arial" w:cs="Arial"/>
          <w:sz w:val="22"/>
          <w:szCs w:val="22"/>
        </w:rPr>
        <w:t xml:space="preserve"> of that floor. </w:t>
      </w:r>
    </w:p>
    <w:p w14:paraId="5F515694"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One water closet and one lavatory for each six occupants or fraction thereof</w:t>
      </w:r>
      <w:r w:rsidR="00537035">
        <w:rPr>
          <w:rFonts w:ascii="Arial" w:hAnsi="Arial" w:cs="Arial"/>
          <w:sz w:val="22"/>
          <w:szCs w:val="22"/>
        </w:rPr>
        <w:t xml:space="preserve"> shall be provided</w:t>
      </w:r>
      <w:r w:rsidRPr="00B22E56">
        <w:rPr>
          <w:rFonts w:ascii="Arial" w:hAnsi="Arial" w:cs="Arial"/>
          <w:sz w:val="22"/>
          <w:szCs w:val="22"/>
        </w:rPr>
        <w:t xml:space="preserve">.  One tub or shower for each ten occupants or fraction thereof </w:t>
      </w:r>
      <w:r w:rsidR="00537035">
        <w:rPr>
          <w:rFonts w:ascii="Arial" w:hAnsi="Arial" w:cs="Arial"/>
          <w:sz w:val="22"/>
          <w:szCs w:val="22"/>
        </w:rPr>
        <w:t>shall be provided</w:t>
      </w:r>
      <w:r w:rsidRPr="00B22E56">
        <w:rPr>
          <w:rFonts w:ascii="Arial" w:hAnsi="Arial" w:cs="Arial"/>
          <w:sz w:val="22"/>
          <w:szCs w:val="22"/>
        </w:rPr>
        <w:t xml:space="preserve">.  </w:t>
      </w:r>
    </w:p>
    <w:p w14:paraId="4E734DC5"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lastRenderedPageBreak/>
        <w:t xml:space="preserve">Privacy partitions and or curtains </w:t>
      </w:r>
      <w:r w:rsidR="00537035">
        <w:rPr>
          <w:rFonts w:ascii="Arial" w:hAnsi="Arial" w:cs="Arial"/>
          <w:sz w:val="22"/>
          <w:szCs w:val="22"/>
        </w:rPr>
        <w:t>shall</w:t>
      </w:r>
      <w:r w:rsidRPr="00B22E56">
        <w:rPr>
          <w:rFonts w:ascii="Arial" w:hAnsi="Arial" w:cs="Arial"/>
          <w:sz w:val="22"/>
          <w:szCs w:val="22"/>
        </w:rPr>
        <w:t xml:space="preserve"> be provided at water closets and bathing units in rooms for multi-</w:t>
      </w:r>
      <w:r w:rsidR="00815EAB" w:rsidRPr="00B22E56">
        <w:rPr>
          <w:rFonts w:ascii="Arial" w:hAnsi="Arial" w:cs="Arial"/>
          <w:sz w:val="22"/>
          <w:szCs w:val="22"/>
        </w:rPr>
        <w:t>consumer</w:t>
      </w:r>
      <w:r w:rsidRPr="00B22E56">
        <w:rPr>
          <w:rFonts w:ascii="Arial" w:hAnsi="Arial" w:cs="Arial"/>
          <w:sz w:val="22"/>
          <w:szCs w:val="22"/>
        </w:rPr>
        <w:t xml:space="preserve"> use. </w:t>
      </w:r>
    </w:p>
    <w:p w14:paraId="387B6EE2"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Tubs and showers </w:t>
      </w:r>
      <w:r w:rsidR="00537035">
        <w:rPr>
          <w:rFonts w:ascii="Arial" w:hAnsi="Arial" w:cs="Arial"/>
          <w:sz w:val="22"/>
          <w:szCs w:val="22"/>
        </w:rPr>
        <w:t>shall</w:t>
      </w:r>
      <w:r w:rsidRPr="00B22E56">
        <w:rPr>
          <w:rFonts w:ascii="Arial" w:hAnsi="Arial" w:cs="Arial"/>
          <w:sz w:val="22"/>
          <w:szCs w:val="22"/>
        </w:rPr>
        <w:t xml:space="preserve"> have non-slip bottoms or floor surfaces, either built-in or applied to the surface. </w:t>
      </w:r>
    </w:p>
    <w:p w14:paraId="7259B8A7" w14:textId="77777777" w:rsidR="003664FB" w:rsidRPr="00B22E56" w:rsidRDefault="00815EAB" w:rsidP="00E967E0">
      <w:pPr>
        <w:numPr>
          <w:ilvl w:val="0"/>
          <w:numId w:val="17"/>
        </w:numPr>
        <w:ind w:left="1440"/>
        <w:rPr>
          <w:rFonts w:ascii="Arial" w:hAnsi="Arial" w:cs="Arial"/>
          <w:sz w:val="22"/>
          <w:szCs w:val="22"/>
        </w:rPr>
      </w:pPr>
      <w:r w:rsidRPr="00B22E56">
        <w:rPr>
          <w:rFonts w:ascii="Arial" w:hAnsi="Arial" w:cs="Arial"/>
          <w:sz w:val="22"/>
          <w:szCs w:val="22"/>
        </w:rPr>
        <w:t>Consumer</w:t>
      </w:r>
      <w:r w:rsidR="003664FB" w:rsidRPr="00B22E56">
        <w:rPr>
          <w:rFonts w:ascii="Arial" w:hAnsi="Arial" w:cs="Arial"/>
          <w:sz w:val="22"/>
          <w:szCs w:val="22"/>
        </w:rPr>
        <w:t xml:space="preserve">-use hot water for lavatories and bathing units </w:t>
      </w:r>
      <w:r w:rsidR="00537035">
        <w:rPr>
          <w:rFonts w:ascii="Arial" w:hAnsi="Arial" w:cs="Arial"/>
          <w:sz w:val="22"/>
          <w:szCs w:val="22"/>
        </w:rPr>
        <w:t>shall</w:t>
      </w:r>
      <w:r w:rsidR="003664FB" w:rsidRPr="00B22E56">
        <w:rPr>
          <w:rFonts w:ascii="Arial" w:hAnsi="Arial" w:cs="Arial"/>
          <w:sz w:val="22"/>
          <w:szCs w:val="22"/>
        </w:rPr>
        <w:t xml:space="preserve"> be maintained between 100 degrees Fahrenheit and 120 degrees Fahrenheit. </w:t>
      </w:r>
    </w:p>
    <w:p w14:paraId="770DD5BA"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Towels, soap and toilet tissue </w:t>
      </w:r>
      <w:r w:rsidR="00537035">
        <w:rPr>
          <w:rFonts w:ascii="Arial" w:hAnsi="Arial" w:cs="Arial"/>
          <w:sz w:val="22"/>
          <w:szCs w:val="22"/>
        </w:rPr>
        <w:t>shall</w:t>
      </w:r>
      <w:r w:rsidRPr="00B22E56">
        <w:rPr>
          <w:rFonts w:ascii="Arial" w:hAnsi="Arial" w:cs="Arial"/>
          <w:sz w:val="22"/>
          <w:szCs w:val="22"/>
        </w:rPr>
        <w:t xml:space="preserve"> be available at all times for individual </w:t>
      </w:r>
      <w:r w:rsidR="00815EAB" w:rsidRPr="00B22E56">
        <w:rPr>
          <w:rFonts w:ascii="Arial" w:hAnsi="Arial" w:cs="Arial"/>
          <w:sz w:val="22"/>
          <w:szCs w:val="22"/>
        </w:rPr>
        <w:t>consumer</w:t>
      </w:r>
      <w:r w:rsidRPr="00B22E56">
        <w:rPr>
          <w:rFonts w:ascii="Arial" w:hAnsi="Arial" w:cs="Arial"/>
          <w:sz w:val="22"/>
          <w:szCs w:val="22"/>
        </w:rPr>
        <w:t xml:space="preserve"> use. </w:t>
      </w:r>
    </w:p>
    <w:p w14:paraId="68CD3289" w14:textId="77777777" w:rsidR="003664FB" w:rsidRPr="00B22E56" w:rsidRDefault="003664FB" w:rsidP="00E967E0">
      <w:pPr>
        <w:numPr>
          <w:ilvl w:val="0"/>
          <w:numId w:val="17"/>
        </w:numPr>
        <w:ind w:left="1440"/>
        <w:rPr>
          <w:rFonts w:ascii="Arial" w:hAnsi="Arial" w:cs="Arial"/>
          <w:sz w:val="22"/>
          <w:szCs w:val="22"/>
        </w:rPr>
      </w:pPr>
      <w:r w:rsidRPr="00B22E56">
        <w:rPr>
          <w:rFonts w:ascii="Arial" w:hAnsi="Arial" w:cs="Arial"/>
          <w:sz w:val="22"/>
          <w:szCs w:val="22"/>
        </w:rPr>
        <w:t xml:space="preserve">The facility </w:t>
      </w:r>
      <w:r w:rsidR="00537035">
        <w:rPr>
          <w:rFonts w:ascii="Arial" w:hAnsi="Arial" w:cs="Arial"/>
          <w:sz w:val="22"/>
          <w:szCs w:val="22"/>
        </w:rPr>
        <w:t>shall</w:t>
      </w:r>
      <w:r w:rsidRPr="00B22E56">
        <w:rPr>
          <w:rFonts w:ascii="Arial" w:hAnsi="Arial" w:cs="Arial"/>
          <w:sz w:val="22"/>
          <w:szCs w:val="22"/>
        </w:rPr>
        <w:t xml:space="preserve"> provide sufficient and appropriate separate storage spaces or areas for</w:t>
      </w:r>
      <w:r w:rsidR="00AD01A2" w:rsidRPr="00B22E56">
        <w:rPr>
          <w:rFonts w:ascii="Arial" w:hAnsi="Arial" w:cs="Arial"/>
          <w:sz w:val="22"/>
          <w:szCs w:val="22"/>
        </w:rPr>
        <w:t xml:space="preserve"> the </w:t>
      </w:r>
      <w:r w:rsidRPr="00B22E56">
        <w:rPr>
          <w:rFonts w:ascii="Arial" w:hAnsi="Arial" w:cs="Arial"/>
          <w:sz w:val="22"/>
          <w:szCs w:val="22"/>
        </w:rPr>
        <w:t>following:</w:t>
      </w:r>
    </w:p>
    <w:p w14:paraId="23189640" w14:textId="77777777" w:rsidR="003664FB" w:rsidRPr="00B22E56" w:rsidRDefault="00C4250F" w:rsidP="00E967E0">
      <w:pPr>
        <w:ind w:left="1620" w:hanging="360"/>
        <w:rPr>
          <w:rFonts w:ascii="Arial" w:hAnsi="Arial" w:cs="Arial"/>
          <w:sz w:val="22"/>
          <w:szCs w:val="22"/>
        </w:rPr>
      </w:pPr>
      <w:r w:rsidRPr="00B22E56">
        <w:rPr>
          <w:rFonts w:ascii="Arial" w:hAnsi="Arial" w:cs="Arial"/>
          <w:sz w:val="22"/>
          <w:szCs w:val="22"/>
        </w:rPr>
        <w:t xml:space="preserve">1)  </w:t>
      </w:r>
      <w:r w:rsidR="0001618E" w:rsidRPr="00B22E56">
        <w:rPr>
          <w:rFonts w:ascii="Arial" w:hAnsi="Arial" w:cs="Arial"/>
          <w:sz w:val="22"/>
          <w:szCs w:val="22"/>
        </w:rPr>
        <w:t>A</w:t>
      </w:r>
      <w:r w:rsidR="003664FB" w:rsidRPr="00B22E56">
        <w:rPr>
          <w:rFonts w:ascii="Arial" w:hAnsi="Arial" w:cs="Arial"/>
          <w:sz w:val="22"/>
          <w:szCs w:val="22"/>
        </w:rPr>
        <w:t xml:space="preserve">dministration and </w:t>
      </w:r>
      <w:r w:rsidR="00100527" w:rsidRPr="00B22E56">
        <w:rPr>
          <w:rFonts w:ascii="Arial" w:hAnsi="Arial" w:cs="Arial"/>
          <w:sz w:val="22"/>
          <w:szCs w:val="22"/>
        </w:rPr>
        <w:t>clinical records</w:t>
      </w:r>
      <w:r w:rsidR="003664FB" w:rsidRPr="00B22E56">
        <w:rPr>
          <w:rFonts w:ascii="Arial" w:hAnsi="Arial" w:cs="Arial"/>
          <w:sz w:val="22"/>
          <w:szCs w:val="22"/>
        </w:rPr>
        <w:t xml:space="preserve">; </w:t>
      </w:r>
    </w:p>
    <w:p w14:paraId="0148DEFC" w14:textId="77777777" w:rsidR="003664FB" w:rsidRPr="00B22E56" w:rsidRDefault="00C4250F" w:rsidP="00E967E0">
      <w:pPr>
        <w:ind w:left="1620" w:hanging="360"/>
        <w:rPr>
          <w:rFonts w:ascii="Arial" w:hAnsi="Arial" w:cs="Arial"/>
          <w:sz w:val="22"/>
          <w:szCs w:val="22"/>
        </w:rPr>
      </w:pPr>
      <w:r w:rsidRPr="00B22E56">
        <w:rPr>
          <w:rFonts w:ascii="Arial" w:hAnsi="Arial" w:cs="Arial"/>
          <w:sz w:val="22"/>
          <w:szCs w:val="22"/>
        </w:rPr>
        <w:t xml:space="preserve">2)  </w:t>
      </w:r>
      <w:r w:rsidR="0001618E" w:rsidRPr="00B22E56">
        <w:rPr>
          <w:rFonts w:ascii="Arial" w:hAnsi="Arial" w:cs="Arial"/>
          <w:sz w:val="22"/>
          <w:szCs w:val="22"/>
        </w:rPr>
        <w:t>O</w:t>
      </w:r>
      <w:r w:rsidR="003664FB" w:rsidRPr="00B22E56">
        <w:rPr>
          <w:rFonts w:ascii="Arial" w:hAnsi="Arial" w:cs="Arial"/>
          <w:sz w:val="22"/>
          <w:szCs w:val="22"/>
        </w:rPr>
        <w:t>ffice supplies;</w:t>
      </w:r>
    </w:p>
    <w:p w14:paraId="639F12D5" w14:textId="77777777" w:rsidR="003664FB" w:rsidRPr="00B22E56" w:rsidRDefault="00C4250F" w:rsidP="00E967E0">
      <w:pPr>
        <w:ind w:left="1620" w:hanging="360"/>
        <w:rPr>
          <w:rFonts w:ascii="Arial" w:hAnsi="Arial" w:cs="Arial"/>
          <w:sz w:val="22"/>
          <w:szCs w:val="22"/>
        </w:rPr>
      </w:pPr>
      <w:r w:rsidRPr="00B22E56">
        <w:rPr>
          <w:rFonts w:ascii="Arial" w:hAnsi="Arial" w:cs="Arial"/>
          <w:sz w:val="22"/>
          <w:szCs w:val="22"/>
        </w:rPr>
        <w:t xml:space="preserve">3)  </w:t>
      </w:r>
      <w:r w:rsidR="0001618E" w:rsidRPr="00B22E56">
        <w:rPr>
          <w:rFonts w:ascii="Arial" w:hAnsi="Arial" w:cs="Arial"/>
          <w:sz w:val="22"/>
          <w:szCs w:val="22"/>
        </w:rPr>
        <w:t>M</w:t>
      </w:r>
      <w:r w:rsidR="003664FB" w:rsidRPr="00B22E56">
        <w:rPr>
          <w:rFonts w:ascii="Arial" w:hAnsi="Arial" w:cs="Arial"/>
          <w:sz w:val="22"/>
          <w:szCs w:val="22"/>
        </w:rPr>
        <w:t xml:space="preserve">edications and medical supplies (these areas </w:t>
      </w:r>
      <w:r w:rsidR="00537035">
        <w:rPr>
          <w:rFonts w:ascii="Arial" w:hAnsi="Arial" w:cs="Arial"/>
          <w:sz w:val="22"/>
          <w:szCs w:val="22"/>
        </w:rPr>
        <w:t>shall</w:t>
      </w:r>
      <w:r w:rsidR="003664FB" w:rsidRPr="00B22E56">
        <w:rPr>
          <w:rFonts w:ascii="Arial" w:hAnsi="Arial" w:cs="Arial"/>
          <w:sz w:val="22"/>
          <w:szCs w:val="22"/>
        </w:rPr>
        <w:t xml:space="preserve"> be locked);</w:t>
      </w:r>
    </w:p>
    <w:p w14:paraId="68A25270" w14:textId="77777777" w:rsidR="003664FB" w:rsidRPr="00B22E56" w:rsidRDefault="00C4250F" w:rsidP="00E967E0">
      <w:pPr>
        <w:ind w:left="1620" w:hanging="360"/>
        <w:rPr>
          <w:rFonts w:ascii="Arial" w:hAnsi="Arial" w:cs="Arial"/>
          <w:sz w:val="22"/>
          <w:szCs w:val="22"/>
        </w:rPr>
      </w:pPr>
      <w:r w:rsidRPr="00B22E56">
        <w:rPr>
          <w:rFonts w:ascii="Arial" w:hAnsi="Arial" w:cs="Arial"/>
          <w:sz w:val="22"/>
          <w:szCs w:val="22"/>
        </w:rPr>
        <w:t xml:space="preserve">4)  </w:t>
      </w:r>
      <w:r w:rsidR="0001618E" w:rsidRPr="00B22E56">
        <w:rPr>
          <w:rFonts w:ascii="Arial" w:hAnsi="Arial" w:cs="Arial"/>
          <w:sz w:val="22"/>
          <w:szCs w:val="22"/>
        </w:rPr>
        <w:t>P</w:t>
      </w:r>
      <w:r w:rsidR="003664FB" w:rsidRPr="00B22E56">
        <w:rPr>
          <w:rFonts w:ascii="Arial" w:hAnsi="Arial" w:cs="Arial"/>
          <w:sz w:val="22"/>
          <w:szCs w:val="22"/>
        </w:rPr>
        <w:t xml:space="preserve">oisons and other hazardous materials (these </w:t>
      </w:r>
      <w:r w:rsidR="00537035">
        <w:rPr>
          <w:rFonts w:ascii="Arial" w:hAnsi="Arial" w:cs="Arial"/>
          <w:sz w:val="22"/>
          <w:szCs w:val="22"/>
        </w:rPr>
        <w:t>shall</w:t>
      </w:r>
      <w:r w:rsidR="003664FB" w:rsidRPr="00B22E56">
        <w:rPr>
          <w:rFonts w:ascii="Arial" w:hAnsi="Arial" w:cs="Arial"/>
          <w:sz w:val="22"/>
          <w:szCs w:val="22"/>
        </w:rPr>
        <w:t xml:space="preserve"> be kept in a locked area and must be kept separate from all food and medications;</w:t>
      </w:r>
    </w:p>
    <w:p w14:paraId="36418EEB" w14:textId="77777777" w:rsidR="003664FB" w:rsidRPr="00B22E56" w:rsidRDefault="00C4250F" w:rsidP="00E967E0">
      <w:pPr>
        <w:ind w:left="1620" w:hanging="360"/>
        <w:rPr>
          <w:rFonts w:ascii="Arial" w:hAnsi="Arial" w:cs="Arial"/>
          <w:sz w:val="22"/>
          <w:szCs w:val="22"/>
        </w:rPr>
      </w:pPr>
      <w:r w:rsidRPr="00B22E56">
        <w:rPr>
          <w:rFonts w:ascii="Arial" w:hAnsi="Arial" w:cs="Arial"/>
          <w:sz w:val="22"/>
          <w:szCs w:val="22"/>
        </w:rPr>
        <w:t xml:space="preserve">5)  </w:t>
      </w:r>
      <w:r w:rsidR="0001618E" w:rsidRPr="00B22E56">
        <w:rPr>
          <w:rFonts w:ascii="Arial" w:hAnsi="Arial" w:cs="Arial"/>
          <w:sz w:val="22"/>
          <w:szCs w:val="22"/>
        </w:rPr>
        <w:t>F</w:t>
      </w:r>
      <w:r w:rsidR="003664FB" w:rsidRPr="00B22E56">
        <w:rPr>
          <w:rFonts w:ascii="Arial" w:hAnsi="Arial" w:cs="Arial"/>
          <w:sz w:val="22"/>
          <w:szCs w:val="22"/>
        </w:rPr>
        <w:t>ood preparation (if the facility prepares food); and</w:t>
      </w:r>
    </w:p>
    <w:p w14:paraId="0C14AD5C" w14:textId="77777777" w:rsidR="003664FB" w:rsidRPr="00B22E56" w:rsidRDefault="00C4250F" w:rsidP="00E967E0">
      <w:pPr>
        <w:ind w:left="1620" w:hanging="360"/>
        <w:rPr>
          <w:rFonts w:ascii="Arial" w:hAnsi="Arial" w:cs="Arial"/>
          <w:sz w:val="22"/>
          <w:szCs w:val="22"/>
        </w:rPr>
      </w:pPr>
      <w:r w:rsidRPr="00B22E56">
        <w:rPr>
          <w:rFonts w:ascii="Arial" w:hAnsi="Arial" w:cs="Arial"/>
          <w:sz w:val="22"/>
          <w:szCs w:val="22"/>
        </w:rPr>
        <w:t xml:space="preserve">6)  </w:t>
      </w:r>
      <w:r w:rsidR="0001618E" w:rsidRPr="00B22E56">
        <w:rPr>
          <w:rFonts w:ascii="Arial" w:hAnsi="Arial" w:cs="Arial"/>
          <w:sz w:val="22"/>
          <w:szCs w:val="22"/>
        </w:rPr>
        <w:t>E</w:t>
      </w:r>
      <w:r w:rsidR="003664FB" w:rsidRPr="00B22E56">
        <w:rPr>
          <w:rFonts w:ascii="Arial" w:hAnsi="Arial" w:cs="Arial"/>
          <w:sz w:val="22"/>
          <w:szCs w:val="22"/>
        </w:rPr>
        <w:t xml:space="preserve">quipment supplied by the facility for </w:t>
      </w:r>
      <w:r w:rsidR="00815EAB" w:rsidRPr="00B22E56">
        <w:rPr>
          <w:rFonts w:ascii="Arial" w:hAnsi="Arial" w:cs="Arial"/>
          <w:sz w:val="22"/>
          <w:szCs w:val="22"/>
        </w:rPr>
        <w:t>consumer</w:t>
      </w:r>
      <w:r w:rsidR="003664FB" w:rsidRPr="00B22E56">
        <w:rPr>
          <w:rFonts w:ascii="Arial" w:hAnsi="Arial" w:cs="Arial"/>
          <w:sz w:val="22"/>
          <w:szCs w:val="22"/>
        </w:rPr>
        <w:t xml:space="preserve"> needs such as wheelchairs, walkers, beds, mattresses, cleaning supplies, food storage, clean linens and towels, lawn and maintenance equipment, soiled linen storage or holding rooms, and kitchen</w:t>
      </w:r>
      <w:r w:rsidR="00736A58" w:rsidRPr="00B22E56">
        <w:rPr>
          <w:rFonts w:ascii="Arial" w:hAnsi="Arial" w:cs="Arial"/>
          <w:sz w:val="22"/>
          <w:szCs w:val="22"/>
        </w:rPr>
        <w:t xml:space="preserve"> equipment etc</w:t>
      </w:r>
      <w:r w:rsidR="003664FB" w:rsidRPr="00B22E56">
        <w:rPr>
          <w:rFonts w:ascii="Arial" w:hAnsi="Arial" w:cs="Arial"/>
          <w:sz w:val="22"/>
          <w:szCs w:val="22"/>
        </w:rPr>
        <w:t xml:space="preserve">. </w:t>
      </w:r>
    </w:p>
    <w:p w14:paraId="104B49B0" w14:textId="77777777" w:rsidR="003664FB" w:rsidRPr="00B22E56" w:rsidRDefault="00C8153E" w:rsidP="00E967E0">
      <w:pPr>
        <w:ind w:left="1440" w:hanging="360"/>
        <w:rPr>
          <w:rFonts w:ascii="Arial" w:hAnsi="Arial" w:cs="Arial"/>
          <w:sz w:val="22"/>
          <w:szCs w:val="22"/>
        </w:rPr>
      </w:pPr>
      <w:r w:rsidRPr="00B22E56">
        <w:rPr>
          <w:rFonts w:ascii="Arial" w:hAnsi="Arial" w:cs="Arial"/>
          <w:sz w:val="22"/>
          <w:szCs w:val="22"/>
        </w:rPr>
        <w:t>y.</w:t>
      </w:r>
      <w:r w:rsidR="003664FB" w:rsidRPr="00B22E56">
        <w:rPr>
          <w:rFonts w:ascii="Arial" w:hAnsi="Arial" w:cs="Arial"/>
          <w:sz w:val="22"/>
          <w:szCs w:val="22"/>
        </w:rPr>
        <w:t xml:space="preserve"> </w:t>
      </w:r>
      <w:r w:rsidR="001E38F8" w:rsidRPr="00B22E56">
        <w:rPr>
          <w:rFonts w:ascii="Arial" w:hAnsi="Arial" w:cs="Arial"/>
          <w:sz w:val="22"/>
          <w:szCs w:val="22"/>
        </w:rPr>
        <w:tab/>
      </w:r>
      <w:r w:rsidR="003664FB" w:rsidRPr="00B22E56">
        <w:rPr>
          <w:rFonts w:ascii="Arial" w:hAnsi="Arial" w:cs="Arial"/>
          <w:sz w:val="22"/>
          <w:szCs w:val="22"/>
        </w:rPr>
        <w:t xml:space="preserve">A supply of hot and cold water </w:t>
      </w:r>
      <w:r w:rsidR="00537035">
        <w:rPr>
          <w:rFonts w:ascii="Arial" w:hAnsi="Arial" w:cs="Arial"/>
          <w:sz w:val="22"/>
          <w:szCs w:val="22"/>
        </w:rPr>
        <w:t>shall</w:t>
      </w:r>
      <w:r w:rsidR="003664FB" w:rsidRPr="00B22E56">
        <w:rPr>
          <w:rFonts w:ascii="Arial" w:hAnsi="Arial" w:cs="Arial"/>
          <w:sz w:val="22"/>
          <w:szCs w:val="22"/>
        </w:rPr>
        <w:t xml:space="preserve"> be provided.  Hot water for sanitizing </w:t>
      </w:r>
      <w:r w:rsidR="00537035">
        <w:rPr>
          <w:rFonts w:ascii="Arial" w:hAnsi="Arial" w:cs="Arial"/>
          <w:sz w:val="22"/>
          <w:szCs w:val="22"/>
        </w:rPr>
        <w:t>shall</w:t>
      </w:r>
      <w:r w:rsidR="003664FB" w:rsidRPr="00B22E56">
        <w:rPr>
          <w:rFonts w:ascii="Arial" w:hAnsi="Arial" w:cs="Arial"/>
          <w:sz w:val="22"/>
          <w:szCs w:val="22"/>
        </w:rPr>
        <w:t xml:space="preserve"> reach 180 degrees F. or manufacturers suggested temperature for chemical sanitizers.  </w:t>
      </w:r>
    </w:p>
    <w:p w14:paraId="33569F4F" w14:textId="77777777" w:rsidR="003664FB" w:rsidRPr="00B22E56" w:rsidRDefault="00C8153E" w:rsidP="00E967E0">
      <w:pPr>
        <w:ind w:left="1440" w:hanging="360"/>
        <w:rPr>
          <w:rFonts w:ascii="Arial" w:hAnsi="Arial" w:cs="Arial"/>
          <w:sz w:val="22"/>
          <w:szCs w:val="22"/>
        </w:rPr>
      </w:pPr>
      <w:r w:rsidRPr="00B22E56">
        <w:rPr>
          <w:rFonts w:ascii="Arial" w:hAnsi="Arial" w:cs="Arial"/>
          <w:sz w:val="22"/>
          <w:szCs w:val="22"/>
        </w:rPr>
        <w:t>z.</w:t>
      </w:r>
      <w:r w:rsidR="003664FB" w:rsidRPr="00B22E56">
        <w:rPr>
          <w:rFonts w:ascii="Arial" w:hAnsi="Arial" w:cs="Arial"/>
          <w:sz w:val="22"/>
          <w:szCs w:val="22"/>
        </w:rPr>
        <w:t xml:space="preserve"> </w:t>
      </w:r>
      <w:r w:rsidR="001E38F8" w:rsidRPr="00B22E56">
        <w:rPr>
          <w:rFonts w:ascii="Arial" w:hAnsi="Arial" w:cs="Arial"/>
          <w:sz w:val="22"/>
          <w:szCs w:val="22"/>
        </w:rPr>
        <w:tab/>
      </w:r>
      <w:r w:rsidR="003664FB" w:rsidRPr="00B22E56">
        <w:rPr>
          <w:rFonts w:ascii="Arial" w:hAnsi="Arial" w:cs="Arial"/>
          <w:sz w:val="22"/>
          <w:szCs w:val="22"/>
        </w:rPr>
        <w:t xml:space="preserve">Food storage areas </w:t>
      </w:r>
      <w:r w:rsidR="00537035">
        <w:rPr>
          <w:rFonts w:ascii="Arial" w:hAnsi="Arial" w:cs="Arial"/>
          <w:sz w:val="22"/>
          <w:szCs w:val="22"/>
        </w:rPr>
        <w:t>shall</w:t>
      </w:r>
      <w:r w:rsidR="003664FB" w:rsidRPr="00B22E56">
        <w:rPr>
          <w:rFonts w:ascii="Arial" w:hAnsi="Arial" w:cs="Arial"/>
          <w:sz w:val="22"/>
          <w:szCs w:val="22"/>
        </w:rPr>
        <w:t xml:space="preserve"> provide storage for, and facilities must maintain, a four-day minimum supply of non-perishable foods at all times.  </w:t>
      </w:r>
    </w:p>
    <w:p w14:paraId="1D2A6049" w14:textId="77777777" w:rsidR="003664FB" w:rsidRPr="00B22E56" w:rsidRDefault="0093670A" w:rsidP="00E967E0">
      <w:pPr>
        <w:ind w:left="1440" w:hanging="360"/>
        <w:rPr>
          <w:rFonts w:ascii="Arial" w:hAnsi="Arial" w:cs="Arial"/>
          <w:sz w:val="22"/>
          <w:szCs w:val="22"/>
        </w:rPr>
      </w:pPr>
      <w:r w:rsidRPr="00B22E56">
        <w:rPr>
          <w:rFonts w:ascii="Arial" w:hAnsi="Arial" w:cs="Arial"/>
          <w:sz w:val="22"/>
          <w:szCs w:val="22"/>
        </w:rPr>
        <w:t xml:space="preserve">aa. </w:t>
      </w:r>
      <w:r w:rsidR="003664FB" w:rsidRPr="00B22E56">
        <w:rPr>
          <w:rFonts w:ascii="Arial" w:hAnsi="Arial" w:cs="Arial"/>
          <w:sz w:val="22"/>
          <w:szCs w:val="22"/>
        </w:rPr>
        <w:t xml:space="preserve">Food subject to spoilage </w:t>
      </w:r>
      <w:r w:rsidR="00537035">
        <w:rPr>
          <w:rFonts w:ascii="Arial" w:hAnsi="Arial" w:cs="Arial"/>
          <w:sz w:val="22"/>
          <w:szCs w:val="22"/>
        </w:rPr>
        <w:t>shall</w:t>
      </w:r>
      <w:r w:rsidR="003664FB" w:rsidRPr="00B22E56">
        <w:rPr>
          <w:rFonts w:ascii="Arial" w:hAnsi="Arial" w:cs="Arial"/>
          <w:sz w:val="22"/>
          <w:szCs w:val="22"/>
        </w:rPr>
        <w:t xml:space="preserve"> be dated.</w:t>
      </w:r>
    </w:p>
    <w:p w14:paraId="7DBC880A"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93670A" w:rsidRPr="00B22E56">
        <w:rPr>
          <w:rFonts w:ascii="Arial" w:hAnsi="Arial" w:cs="Arial"/>
          <w:sz w:val="22"/>
          <w:szCs w:val="22"/>
        </w:rPr>
        <w:t>b.</w:t>
      </w:r>
      <w:r w:rsidR="00AD01A2" w:rsidRPr="00B22E56">
        <w:rPr>
          <w:rFonts w:ascii="Arial" w:hAnsi="Arial" w:cs="Arial"/>
          <w:sz w:val="22"/>
          <w:szCs w:val="22"/>
        </w:rPr>
        <w:tab/>
      </w:r>
      <w:r w:rsidR="003664FB" w:rsidRPr="00B22E56">
        <w:rPr>
          <w:rFonts w:ascii="Arial" w:hAnsi="Arial" w:cs="Arial"/>
          <w:sz w:val="22"/>
          <w:szCs w:val="22"/>
        </w:rPr>
        <w:t xml:space="preserve">A large facility (i.e., a facility with more than 16 beds) which co-mingles and processes laundry on-site in a central location </w:t>
      </w:r>
      <w:r w:rsidR="00537035">
        <w:rPr>
          <w:rFonts w:ascii="Arial" w:hAnsi="Arial" w:cs="Arial"/>
          <w:sz w:val="22"/>
          <w:szCs w:val="22"/>
        </w:rPr>
        <w:t>shall</w:t>
      </w:r>
      <w:r w:rsidR="003664FB" w:rsidRPr="00B22E56">
        <w:rPr>
          <w:rFonts w:ascii="Arial" w:hAnsi="Arial" w:cs="Arial"/>
          <w:sz w:val="22"/>
          <w:szCs w:val="22"/>
        </w:rPr>
        <w:t xml:space="preserve"> comply with the following: </w:t>
      </w:r>
    </w:p>
    <w:p w14:paraId="44BBD853" w14:textId="77777777" w:rsidR="003664FB" w:rsidRPr="00B22E56" w:rsidRDefault="0093670A" w:rsidP="00E967E0">
      <w:pPr>
        <w:ind w:left="1620" w:hanging="360"/>
        <w:rPr>
          <w:rFonts w:ascii="Arial" w:hAnsi="Arial" w:cs="Arial"/>
          <w:sz w:val="22"/>
          <w:szCs w:val="22"/>
        </w:rPr>
      </w:pPr>
      <w:r w:rsidRPr="00B22E56">
        <w:rPr>
          <w:rFonts w:ascii="Arial" w:hAnsi="Arial" w:cs="Arial"/>
          <w:sz w:val="22"/>
          <w:szCs w:val="22"/>
        </w:rPr>
        <w:t xml:space="preserve">1)  </w:t>
      </w:r>
      <w:r w:rsidR="003664FB" w:rsidRPr="00B22E56">
        <w:rPr>
          <w:rFonts w:ascii="Arial" w:hAnsi="Arial" w:cs="Arial"/>
          <w:sz w:val="22"/>
          <w:szCs w:val="22"/>
        </w:rPr>
        <w:t xml:space="preserve">The laundry </w:t>
      </w:r>
      <w:r w:rsidR="00537035">
        <w:rPr>
          <w:rFonts w:ascii="Arial" w:hAnsi="Arial" w:cs="Arial"/>
          <w:sz w:val="22"/>
          <w:szCs w:val="22"/>
        </w:rPr>
        <w:t>shall</w:t>
      </w:r>
      <w:r w:rsidR="003664FB" w:rsidRPr="00B22E56">
        <w:rPr>
          <w:rFonts w:ascii="Arial" w:hAnsi="Arial" w:cs="Arial"/>
          <w:sz w:val="22"/>
          <w:szCs w:val="22"/>
        </w:rPr>
        <w:t xml:space="preserve"> be separated and provided with sprinkler protection if located in the main building. (Separation </w:t>
      </w:r>
      <w:r w:rsidR="00537035">
        <w:rPr>
          <w:rFonts w:ascii="Arial" w:hAnsi="Arial" w:cs="Arial"/>
          <w:sz w:val="22"/>
          <w:szCs w:val="22"/>
        </w:rPr>
        <w:t>shall</w:t>
      </w:r>
      <w:r w:rsidR="003664FB" w:rsidRPr="00B22E56">
        <w:rPr>
          <w:rFonts w:ascii="Arial" w:hAnsi="Arial" w:cs="Arial"/>
          <w:sz w:val="22"/>
          <w:szCs w:val="22"/>
        </w:rPr>
        <w:t xml:space="preserve"> consist of a one-hour fire rated partition carried to the underside of the floor or roof deck above.)  </w:t>
      </w:r>
    </w:p>
    <w:p w14:paraId="7566C92E" w14:textId="77777777" w:rsidR="003664FB" w:rsidRPr="00B22E56" w:rsidRDefault="0093670A" w:rsidP="00E967E0">
      <w:pPr>
        <w:ind w:left="1620" w:hanging="360"/>
        <w:rPr>
          <w:rFonts w:ascii="Arial" w:hAnsi="Arial" w:cs="Arial"/>
          <w:sz w:val="22"/>
          <w:szCs w:val="22"/>
        </w:rPr>
      </w:pPr>
      <w:r w:rsidRPr="00B22E56">
        <w:rPr>
          <w:rFonts w:ascii="Arial" w:hAnsi="Arial" w:cs="Arial"/>
          <w:sz w:val="22"/>
          <w:szCs w:val="22"/>
        </w:rPr>
        <w:t>2</w:t>
      </w:r>
      <w:r w:rsidR="003664FB" w:rsidRPr="00B22E56">
        <w:rPr>
          <w:rFonts w:ascii="Arial" w:hAnsi="Arial" w:cs="Arial"/>
          <w:sz w:val="22"/>
          <w:szCs w:val="22"/>
        </w:rPr>
        <w:t>)</w:t>
      </w:r>
      <w:r w:rsidRPr="00B22E56">
        <w:rPr>
          <w:rFonts w:ascii="Arial" w:hAnsi="Arial" w:cs="Arial"/>
          <w:sz w:val="22"/>
          <w:szCs w:val="22"/>
        </w:rPr>
        <w:t xml:space="preserve">  </w:t>
      </w:r>
      <w:r w:rsidR="003664FB" w:rsidRPr="00B22E56">
        <w:rPr>
          <w:rFonts w:ascii="Arial" w:hAnsi="Arial" w:cs="Arial"/>
          <w:sz w:val="22"/>
          <w:szCs w:val="22"/>
        </w:rPr>
        <w:t xml:space="preserve">Access doors to the laundry area </w:t>
      </w:r>
      <w:r w:rsidR="00537035">
        <w:rPr>
          <w:rFonts w:ascii="Arial" w:hAnsi="Arial" w:cs="Arial"/>
          <w:sz w:val="22"/>
          <w:szCs w:val="22"/>
        </w:rPr>
        <w:t>shall</w:t>
      </w:r>
      <w:r w:rsidR="003664FB" w:rsidRPr="00B22E56">
        <w:rPr>
          <w:rFonts w:ascii="Arial" w:hAnsi="Arial" w:cs="Arial"/>
          <w:sz w:val="22"/>
          <w:szCs w:val="22"/>
        </w:rPr>
        <w:t xml:space="preserve"> be from the exterior of the facility or if from within the building by, way of non-</w:t>
      </w:r>
      <w:r w:rsidR="00815EAB" w:rsidRPr="00B22E56">
        <w:rPr>
          <w:rFonts w:ascii="Arial" w:hAnsi="Arial" w:cs="Arial"/>
          <w:sz w:val="22"/>
          <w:szCs w:val="22"/>
        </w:rPr>
        <w:t>consumer</w:t>
      </w:r>
      <w:r w:rsidR="003664FB" w:rsidRPr="00B22E56">
        <w:rPr>
          <w:rFonts w:ascii="Arial" w:hAnsi="Arial" w:cs="Arial"/>
          <w:sz w:val="22"/>
          <w:szCs w:val="22"/>
        </w:rPr>
        <w:t xml:space="preserve"> use areas.</w:t>
      </w:r>
    </w:p>
    <w:p w14:paraId="0340F289" w14:textId="77777777" w:rsidR="003664FB" w:rsidRPr="00B22E56" w:rsidRDefault="0093670A" w:rsidP="00E967E0">
      <w:pPr>
        <w:ind w:left="1620" w:hanging="360"/>
        <w:rPr>
          <w:rFonts w:ascii="Arial" w:hAnsi="Arial" w:cs="Arial"/>
          <w:sz w:val="22"/>
          <w:szCs w:val="22"/>
        </w:rPr>
      </w:pPr>
      <w:r w:rsidRPr="00B22E56">
        <w:rPr>
          <w:rFonts w:ascii="Arial" w:hAnsi="Arial" w:cs="Arial"/>
          <w:sz w:val="22"/>
          <w:szCs w:val="22"/>
        </w:rPr>
        <w:t>3</w:t>
      </w:r>
      <w:r w:rsidR="003664FB" w:rsidRPr="00B22E56">
        <w:rPr>
          <w:rFonts w:ascii="Arial" w:hAnsi="Arial" w:cs="Arial"/>
          <w:sz w:val="22"/>
          <w:szCs w:val="22"/>
        </w:rPr>
        <w:t>)</w:t>
      </w:r>
      <w:r w:rsidRPr="00B22E56">
        <w:rPr>
          <w:rFonts w:ascii="Arial" w:hAnsi="Arial" w:cs="Arial"/>
          <w:sz w:val="22"/>
          <w:szCs w:val="22"/>
        </w:rPr>
        <w:t xml:space="preserve">  </w:t>
      </w:r>
      <w:r w:rsidR="003664FB" w:rsidRPr="00B22E56">
        <w:rPr>
          <w:rFonts w:ascii="Arial" w:hAnsi="Arial" w:cs="Arial"/>
          <w:sz w:val="22"/>
          <w:szCs w:val="22"/>
        </w:rPr>
        <w:t xml:space="preserve">Soiled linen receiving, holding and sorting rooms </w:t>
      </w:r>
      <w:r w:rsidR="00537035">
        <w:rPr>
          <w:rFonts w:ascii="Arial" w:hAnsi="Arial" w:cs="Arial"/>
          <w:sz w:val="22"/>
          <w:szCs w:val="22"/>
        </w:rPr>
        <w:t>shall</w:t>
      </w:r>
      <w:r w:rsidR="003664FB" w:rsidRPr="00B22E56">
        <w:rPr>
          <w:rFonts w:ascii="Arial" w:hAnsi="Arial" w:cs="Arial"/>
          <w:sz w:val="22"/>
          <w:szCs w:val="22"/>
        </w:rPr>
        <w:t xml:space="preserve"> have a floor drain and forced exhaust to the exterior </w:t>
      </w:r>
      <w:r w:rsidR="00537035">
        <w:rPr>
          <w:rFonts w:ascii="Arial" w:hAnsi="Arial" w:cs="Arial"/>
          <w:sz w:val="22"/>
          <w:szCs w:val="22"/>
        </w:rPr>
        <w:t>shall</w:t>
      </w:r>
      <w:r w:rsidR="003664FB" w:rsidRPr="00B22E56">
        <w:rPr>
          <w:rFonts w:ascii="Arial" w:hAnsi="Arial" w:cs="Arial"/>
          <w:sz w:val="22"/>
          <w:szCs w:val="22"/>
        </w:rPr>
        <w:t xml:space="preserve"> operate at all times that soiled linen being held in this area.</w:t>
      </w:r>
    </w:p>
    <w:p w14:paraId="6DA518F4"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F6518E" w:rsidRPr="00B22E56">
        <w:rPr>
          <w:rFonts w:ascii="Arial" w:hAnsi="Arial" w:cs="Arial"/>
          <w:sz w:val="22"/>
          <w:szCs w:val="22"/>
        </w:rPr>
        <w:t>c.</w:t>
      </w:r>
      <w:r w:rsidR="00F40998" w:rsidRPr="00B22E56">
        <w:rPr>
          <w:rFonts w:ascii="Arial" w:hAnsi="Arial" w:cs="Arial"/>
          <w:sz w:val="22"/>
          <w:szCs w:val="22"/>
        </w:rPr>
        <w:tab/>
      </w:r>
      <w:r w:rsidR="003664FB" w:rsidRPr="00B22E56">
        <w:rPr>
          <w:rFonts w:ascii="Arial" w:hAnsi="Arial" w:cs="Arial"/>
          <w:sz w:val="22"/>
          <w:szCs w:val="22"/>
        </w:rPr>
        <w:t xml:space="preserve">If laundry is processed off the site, the following </w:t>
      </w:r>
      <w:r w:rsidR="00537035">
        <w:rPr>
          <w:rFonts w:ascii="Arial" w:hAnsi="Arial" w:cs="Arial"/>
          <w:sz w:val="22"/>
          <w:szCs w:val="22"/>
        </w:rPr>
        <w:t>shall</w:t>
      </w:r>
      <w:r w:rsidR="003664FB" w:rsidRPr="00B22E56">
        <w:rPr>
          <w:rFonts w:ascii="Arial" w:hAnsi="Arial" w:cs="Arial"/>
          <w:sz w:val="22"/>
          <w:szCs w:val="22"/>
        </w:rPr>
        <w:t xml:space="preserve"> be provided on the premises:  soiled </w:t>
      </w:r>
    </w:p>
    <w:p w14:paraId="71BB48C5" w14:textId="77777777" w:rsidR="003664FB" w:rsidRPr="00B22E56" w:rsidRDefault="003664FB" w:rsidP="00E967E0">
      <w:pPr>
        <w:ind w:left="1440" w:hanging="360"/>
        <w:rPr>
          <w:rFonts w:ascii="Arial" w:hAnsi="Arial" w:cs="Arial"/>
          <w:sz w:val="22"/>
          <w:szCs w:val="22"/>
        </w:rPr>
      </w:pPr>
      <w:r w:rsidRPr="00B22E56">
        <w:rPr>
          <w:rFonts w:ascii="Arial" w:hAnsi="Arial" w:cs="Arial"/>
          <w:sz w:val="22"/>
          <w:szCs w:val="22"/>
        </w:rPr>
        <w:t xml:space="preserve">      linen holding room, </w:t>
      </w:r>
      <w:r w:rsidR="002A666E" w:rsidRPr="00B22E56">
        <w:rPr>
          <w:rFonts w:ascii="Arial" w:hAnsi="Arial" w:cs="Arial"/>
          <w:sz w:val="22"/>
          <w:szCs w:val="22"/>
        </w:rPr>
        <w:t>clean</w:t>
      </w:r>
      <w:r w:rsidRPr="00B22E56">
        <w:rPr>
          <w:rFonts w:ascii="Arial" w:hAnsi="Arial" w:cs="Arial"/>
          <w:sz w:val="22"/>
          <w:szCs w:val="22"/>
        </w:rPr>
        <w:t xml:space="preserve"> linen receiving, holding, inspecting, sorting or folding and</w:t>
      </w:r>
      <w:r w:rsidR="00AD01A2" w:rsidRPr="00B22E56">
        <w:rPr>
          <w:rFonts w:ascii="Arial" w:hAnsi="Arial" w:cs="Arial"/>
          <w:sz w:val="22"/>
          <w:szCs w:val="22"/>
        </w:rPr>
        <w:t xml:space="preserve"> storage room.</w:t>
      </w:r>
      <w:r w:rsidRPr="00B22E56">
        <w:rPr>
          <w:rFonts w:ascii="Arial" w:hAnsi="Arial" w:cs="Arial"/>
          <w:sz w:val="22"/>
          <w:szCs w:val="22"/>
        </w:rPr>
        <w:t xml:space="preserve">  </w:t>
      </w:r>
    </w:p>
    <w:p w14:paraId="38E38F59"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F6518E" w:rsidRPr="00B22E56">
        <w:rPr>
          <w:rFonts w:ascii="Arial" w:hAnsi="Arial" w:cs="Arial"/>
          <w:sz w:val="22"/>
          <w:szCs w:val="22"/>
        </w:rPr>
        <w:t>d.</w:t>
      </w:r>
      <w:r w:rsidR="00F40998" w:rsidRPr="00B22E56">
        <w:rPr>
          <w:rFonts w:ascii="Arial" w:hAnsi="Arial" w:cs="Arial"/>
          <w:sz w:val="22"/>
          <w:szCs w:val="22"/>
        </w:rPr>
        <w:tab/>
      </w:r>
      <w:r w:rsidR="00815EAB" w:rsidRPr="00B22E56">
        <w:rPr>
          <w:rFonts w:ascii="Arial" w:hAnsi="Arial" w:cs="Arial"/>
          <w:sz w:val="22"/>
          <w:szCs w:val="22"/>
        </w:rPr>
        <w:t>Consumer</w:t>
      </w:r>
      <w:r w:rsidR="003664FB" w:rsidRPr="00B22E56">
        <w:rPr>
          <w:rFonts w:ascii="Arial" w:hAnsi="Arial" w:cs="Arial"/>
          <w:sz w:val="22"/>
          <w:szCs w:val="22"/>
        </w:rPr>
        <w:t xml:space="preserve">-use laundry, if provided, </w:t>
      </w:r>
      <w:r w:rsidR="00537035">
        <w:rPr>
          <w:rFonts w:ascii="Arial" w:hAnsi="Arial" w:cs="Arial"/>
          <w:sz w:val="22"/>
          <w:szCs w:val="22"/>
        </w:rPr>
        <w:t>shall</w:t>
      </w:r>
      <w:r w:rsidR="003664FB" w:rsidRPr="00B22E56">
        <w:rPr>
          <w:rFonts w:ascii="Arial" w:hAnsi="Arial" w:cs="Arial"/>
          <w:sz w:val="22"/>
          <w:szCs w:val="22"/>
        </w:rPr>
        <w:t xml:space="preserve"> utilize </w:t>
      </w:r>
      <w:r w:rsidR="00736A58" w:rsidRPr="00B22E56">
        <w:rPr>
          <w:rFonts w:ascii="Arial" w:hAnsi="Arial" w:cs="Arial"/>
          <w:sz w:val="22"/>
          <w:szCs w:val="22"/>
        </w:rPr>
        <w:t>residential</w:t>
      </w:r>
      <w:r w:rsidR="003664FB" w:rsidRPr="00B22E56">
        <w:rPr>
          <w:rFonts w:ascii="Arial" w:hAnsi="Arial" w:cs="Arial"/>
          <w:sz w:val="22"/>
          <w:szCs w:val="22"/>
        </w:rPr>
        <w:t xml:space="preserve"> type washers and dryers.  If more than three washers and three dryers are located in one space, the area </w:t>
      </w:r>
      <w:r w:rsidR="00537035">
        <w:rPr>
          <w:rFonts w:ascii="Arial" w:hAnsi="Arial" w:cs="Arial"/>
          <w:sz w:val="22"/>
          <w:szCs w:val="22"/>
        </w:rPr>
        <w:t>shall</w:t>
      </w:r>
      <w:r w:rsidR="003664FB" w:rsidRPr="00B22E56">
        <w:rPr>
          <w:rFonts w:ascii="Arial" w:hAnsi="Arial" w:cs="Arial"/>
          <w:sz w:val="22"/>
          <w:szCs w:val="22"/>
        </w:rPr>
        <w:t xml:space="preserve"> be one-hour fire separated or provided with sprinkler protection. </w:t>
      </w:r>
    </w:p>
    <w:p w14:paraId="0CFF24D3"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5E6B0F" w:rsidRPr="00B22E56">
        <w:rPr>
          <w:rFonts w:ascii="Arial" w:hAnsi="Arial" w:cs="Arial"/>
          <w:sz w:val="22"/>
          <w:szCs w:val="22"/>
        </w:rPr>
        <w:t>e.</w:t>
      </w:r>
      <w:r w:rsidR="003664FB" w:rsidRPr="00B22E56">
        <w:rPr>
          <w:rFonts w:ascii="Arial" w:hAnsi="Arial" w:cs="Arial"/>
          <w:sz w:val="22"/>
          <w:szCs w:val="22"/>
        </w:rPr>
        <w:t xml:space="preserve"> Smoking regulations </w:t>
      </w:r>
      <w:r w:rsidR="00537035">
        <w:rPr>
          <w:rFonts w:ascii="Arial" w:hAnsi="Arial" w:cs="Arial"/>
          <w:sz w:val="22"/>
          <w:szCs w:val="22"/>
        </w:rPr>
        <w:t>shall</w:t>
      </w:r>
      <w:r w:rsidR="003664FB" w:rsidRPr="00B22E56">
        <w:rPr>
          <w:rFonts w:ascii="Arial" w:hAnsi="Arial" w:cs="Arial"/>
          <w:sz w:val="22"/>
          <w:szCs w:val="22"/>
        </w:rPr>
        <w:t xml:space="preserve"> be established and if smoking is permitted, outdoor smoking areas may be designated for </w:t>
      </w:r>
      <w:r w:rsidR="003607C1" w:rsidRPr="00B22E56">
        <w:rPr>
          <w:rFonts w:ascii="Arial" w:hAnsi="Arial" w:cs="Arial"/>
          <w:sz w:val="22"/>
          <w:szCs w:val="22"/>
        </w:rPr>
        <w:t>consumers</w:t>
      </w:r>
      <w:r w:rsidR="003664FB" w:rsidRPr="00B22E56">
        <w:rPr>
          <w:rFonts w:ascii="Arial" w:hAnsi="Arial" w:cs="Arial"/>
          <w:sz w:val="22"/>
          <w:szCs w:val="22"/>
        </w:rPr>
        <w:t xml:space="preserve">.  Ashtrays of noncombustible material and safe design </w:t>
      </w:r>
      <w:r w:rsidR="00537035">
        <w:rPr>
          <w:rFonts w:ascii="Arial" w:hAnsi="Arial" w:cs="Arial"/>
          <w:sz w:val="22"/>
          <w:szCs w:val="22"/>
        </w:rPr>
        <w:t>shall</w:t>
      </w:r>
      <w:r w:rsidR="003664FB" w:rsidRPr="00B22E56">
        <w:rPr>
          <w:rFonts w:ascii="Arial" w:hAnsi="Arial" w:cs="Arial"/>
          <w:sz w:val="22"/>
          <w:szCs w:val="22"/>
        </w:rPr>
        <w:t xml:space="preserve"> be provided in smoking areas.  </w:t>
      </w:r>
    </w:p>
    <w:p w14:paraId="33345DD0" w14:textId="77777777" w:rsidR="003664FB" w:rsidRPr="00B22E56" w:rsidRDefault="001D4449" w:rsidP="00E967E0">
      <w:pPr>
        <w:ind w:left="1440" w:hanging="360"/>
        <w:rPr>
          <w:rFonts w:ascii="Arial" w:hAnsi="Arial" w:cs="Arial"/>
          <w:sz w:val="22"/>
          <w:szCs w:val="22"/>
          <w:u w:val="single"/>
        </w:rPr>
      </w:pPr>
      <w:proofErr w:type="spellStart"/>
      <w:r w:rsidRPr="00B22E56">
        <w:rPr>
          <w:rFonts w:ascii="Arial" w:hAnsi="Arial" w:cs="Arial"/>
          <w:sz w:val="22"/>
          <w:szCs w:val="22"/>
        </w:rPr>
        <w:t>a</w:t>
      </w:r>
      <w:r w:rsidR="005E6B0F" w:rsidRPr="00B22E56">
        <w:rPr>
          <w:rFonts w:ascii="Arial" w:hAnsi="Arial" w:cs="Arial"/>
          <w:sz w:val="22"/>
          <w:szCs w:val="22"/>
        </w:rPr>
        <w:t>f</w:t>
      </w:r>
      <w:proofErr w:type="spellEnd"/>
      <w:r w:rsidR="005E6B0F" w:rsidRPr="00B22E56">
        <w:rPr>
          <w:rFonts w:ascii="Arial" w:hAnsi="Arial" w:cs="Arial"/>
          <w:sz w:val="22"/>
          <w:szCs w:val="22"/>
        </w:rPr>
        <w:t>.</w:t>
      </w:r>
      <w:r w:rsidR="003664FB" w:rsidRPr="00B22E56">
        <w:rPr>
          <w:rFonts w:ascii="Arial" w:hAnsi="Arial" w:cs="Arial"/>
          <w:sz w:val="22"/>
          <w:szCs w:val="22"/>
        </w:rPr>
        <w:t xml:space="preserve"> </w:t>
      </w:r>
      <w:r w:rsidR="001E38F8" w:rsidRPr="00B22E56">
        <w:rPr>
          <w:rFonts w:ascii="Arial" w:hAnsi="Arial" w:cs="Arial"/>
          <w:sz w:val="22"/>
          <w:szCs w:val="22"/>
        </w:rPr>
        <w:tab/>
      </w:r>
      <w:r w:rsidR="003664FB" w:rsidRPr="00B22E56">
        <w:rPr>
          <w:rFonts w:ascii="Arial" w:hAnsi="Arial" w:cs="Arial"/>
          <w:sz w:val="22"/>
          <w:szCs w:val="22"/>
        </w:rPr>
        <w:t xml:space="preserve">Social-divisional spaces such as living rooms, day rooms, lounges, or sunrooms </w:t>
      </w:r>
      <w:r w:rsidR="00537035">
        <w:rPr>
          <w:rFonts w:ascii="Arial" w:hAnsi="Arial" w:cs="Arial"/>
          <w:sz w:val="22"/>
          <w:szCs w:val="22"/>
        </w:rPr>
        <w:t>shall</w:t>
      </w:r>
      <w:r w:rsidR="003664FB" w:rsidRPr="00B22E56">
        <w:rPr>
          <w:rFonts w:ascii="Arial" w:hAnsi="Arial" w:cs="Arial"/>
          <w:sz w:val="22"/>
          <w:szCs w:val="22"/>
        </w:rPr>
        <w:t xml:space="preserve"> be provided and have appropriate furniture.  </w:t>
      </w:r>
    </w:p>
    <w:p w14:paraId="7AFFC003" w14:textId="77777777" w:rsidR="003664FB" w:rsidRPr="00B22E56" w:rsidRDefault="001D4449" w:rsidP="00E967E0">
      <w:pPr>
        <w:ind w:left="1440" w:hanging="360"/>
        <w:rPr>
          <w:rFonts w:ascii="Arial" w:hAnsi="Arial" w:cs="Arial"/>
          <w:sz w:val="22"/>
          <w:szCs w:val="22"/>
          <w:u w:val="single"/>
        </w:rPr>
      </w:pPr>
      <w:r w:rsidRPr="00B22E56">
        <w:rPr>
          <w:rFonts w:ascii="Arial" w:hAnsi="Arial" w:cs="Arial"/>
          <w:sz w:val="22"/>
          <w:szCs w:val="22"/>
        </w:rPr>
        <w:t>a</w:t>
      </w:r>
      <w:r w:rsidR="005E6B0F" w:rsidRPr="00B22E56">
        <w:rPr>
          <w:rFonts w:ascii="Arial" w:hAnsi="Arial" w:cs="Arial"/>
          <w:sz w:val="22"/>
          <w:szCs w:val="22"/>
        </w:rPr>
        <w:t>g.</w:t>
      </w:r>
      <w:r w:rsidR="003664FB" w:rsidRPr="00B22E56">
        <w:rPr>
          <w:rFonts w:ascii="Arial" w:hAnsi="Arial" w:cs="Arial"/>
          <w:sz w:val="22"/>
          <w:szCs w:val="22"/>
        </w:rPr>
        <w:t xml:space="preserve"> Dining areas </w:t>
      </w:r>
      <w:r w:rsidR="00537035">
        <w:rPr>
          <w:rFonts w:ascii="Arial" w:hAnsi="Arial" w:cs="Arial"/>
          <w:sz w:val="22"/>
          <w:szCs w:val="22"/>
        </w:rPr>
        <w:t>shall</w:t>
      </w:r>
      <w:r w:rsidR="003664FB" w:rsidRPr="00B22E56">
        <w:rPr>
          <w:rFonts w:ascii="Arial" w:hAnsi="Arial" w:cs="Arial"/>
          <w:sz w:val="22"/>
          <w:szCs w:val="22"/>
        </w:rPr>
        <w:t xml:space="preserve"> be provided and have appropriate furnishings.  </w:t>
      </w:r>
    </w:p>
    <w:p w14:paraId="40762FEC"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5E6B0F" w:rsidRPr="00B22E56">
        <w:rPr>
          <w:rFonts w:ascii="Arial" w:hAnsi="Arial" w:cs="Arial"/>
          <w:sz w:val="22"/>
          <w:szCs w:val="22"/>
        </w:rPr>
        <w:t>h.</w:t>
      </w:r>
      <w:r w:rsidR="003664FB" w:rsidRPr="00B22E56">
        <w:rPr>
          <w:rFonts w:ascii="Arial" w:hAnsi="Arial" w:cs="Arial"/>
          <w:sz w:val="22"/>
          <w:szCs w:val="22"/>
        </w:rPr>
        <w:t xml:space="preserve"> Only break-away or collapsible clothes bars in wardrobes, lockers, towel bars, and closets and shower curtain rods shall be permitted.</w:t>
      </w:r>
    </w:p>
    <w:p w14:paraId="11193BE4" w14:textId="6823ADA1" w:rsidR="003664FB" w:rsidRPr="00B22E56" w:rsidRDefault="001D4449" w:rsidP="00E967E0">
      <w:pPr>
        <w:ind w:left="1440" w:hanging="360"/>
        <w:rPr>
          <w:rFonts w:ascii="Arial" w:hAnsi="Arial" w:cs="Arial"/>
          <w:sz w:val="22"/>
          <w:szCs w:val="22"/>
        </w:rPr>
      </w:pPr>
      <w:proofErr w:type="spellStart"/>
      <w:r w:rsidRPr="00B22E56">
        <w:rPr>
          <w:rFonts w:ascii="Arial" w:hAnsi="Arial" w:cs="Arial"/>
          <w:sz w:val="22"/>
          <w:szCs w:val="22"/>
        </w:rPr>
        <w:t>a</w:t>
      </w:r>
      <w:r w:rsidR="005E6B0F" w:rsidRPr="00B22E56">
        <w:rPr>
          <w:rFonts w:ascii="Arial" w:hAnsi="Arial" w:cs="Arial"/>
          <w:sz w:val="22"/>
          <w:szCs w:val="22"/>
        </w:rPr>
        <w:t>i</w:t>
      </w:r>
      <w:proofErr w:type="spellEnd"/>
      <w:r w:rsidR="005E6B0F" w:rsidRPr="00B22E56">
        <w:rPr>
          <w:rFonts w:ascii="Arial" w:hAnsi="Arial" w:cs="Arial"/>
          <w:sz w:val="22"/>
          <w:szCs w:val="22"/>
        </w:rPr>
        <w:t>.</w:t>
      </w:r>
      <w:r w:rsidR="003664FB" w:rsidRPr="00B22E56">
        <w:rPr>
          <w:rFonts w:ascii="Arial" w:hAnsi="Arial" w:cs="Arial"/>
          <w:sz w:val="22"/>
          <w:szCs w:val="22"/>
        </w:rPr>
        <w:t xml:space="preserve"> </w:t>
      </w:r>
      <w:r w:rsidR="005E6B0F" w:rsidRPr="00B22E56">
        <w:rPr>
          <w:rFonts w:ascii="Arial" w:hAnsi="Arial" w:cs="Arial"/>
          <w:sz w:val="22"/>
          <w:szCs w:val="22"/>
        </w:rPr>
        <w:t xml:space="preserve"> </w:t>
      </w:r>
      <w:r w:rsidR="001E38F8" w:rsidRPr="00B22E56">
        <w:rPr>
          <w:rFonts w:ascii="Arial" w:hAnsi="Arial" w:cs="Arial"/>
          <w:sz w:val="22"/>
          <w:szCs w:val="22"/>
        </w:rPr>
        <w:tab/>
      </w:r>
      <w:r w:rsidR="003664FB" w:rsidRPr="00B22E56">
        <w:rPr>
          <w:rFonts w:ascii="Arial" w:hAnsi="Arial" w:cs="Arial"/>
          <w:sz w:val="22"/>
          <w:szCs w:val="22"/>
        </w:rPr>
        <w:t xml:space="preserve">Bedrooms, private spaces, unsupervised social spaces and unsupervised common areas shall not contain any cords, ropes or other materials that could effectively be used by an individual for purposes of inflicting </w:t>
      </w:r>
      <w:r w:rsidR="00B073ED" w:rsidRPr="00B22E56">
        <w:rPr>
          <w:rFonts w:ascii="Arial" w:hAnsi="Arial" w:cs="Arial"/>
          <w:sz w:val="22"/>
          <w:szCs w:val="22"/>
        </w:rPr>
        <w:t>self-harm</w:t>
      </w:r>
      <w:r w:rsidR="00F40998" w:rsidRPr="00B22E56">
        <w:rPr>
          <w:rFonts w:ascii="Arial" w:hAnsi="Arial" w:cs="Arial"/>
          <w:sz w:val="22"/>
          <w:szCs w:val="22"/>
        </w:rPr>
        <w:t>.</w:t>
      </w:r>
      <w:r w:rsidR="003664FB" w:rsidRPr="00B22E56">
        <w:rPr>
          <w:rFonts w:ascii="Arial" w:hAnsi="Arial" w:cs="Arial"/>
          <w:sz w:val="22"/>
          <w:szCs w:val="22"/>
        </w:rPr>
        <w:t xml:space="preserve"> </w:t>
      </w:r>
    </w:p>
    <w:p w14:paraId="101B546D" w14:textId="77777777" w:rsidR="002433A9" w:rsidRPr="00B22E56" w:rsidRDefault="002433A9" w:rsidP="00E967E0">
      <w:pPr>
        <w:ind w:left="1440" w:hanging="360"/>
        <w:rPr>
          <w:rFonts w:ascii="Arial" w:hAnsi="Arial" w:cs="Arial"/>
          <w:sz w:val="22"/>
          <w:szCs w:val="22"/>
        </w:rPr>
      </w:pPr>
    </w:p>
    <w:p w14:paraId="03828EBA" w14:textId="77777777" w:rsidR="003664FB" w:rsidRPr="00B22E56" w:rsidRDefault="00B858E2" w:rsidP="00E967E0">
      <w:pPr>
        <w:tabs>
          <w:tab w:val="center" w:pos="5076"/>
        </w:tabs>
        <w:ind w:left="1080" w:hanging="360"/>
        <w:rPr>
          <w:rFonts w:ascii="Arial" w:hAnsi="Arial" w:cs="Arial"/>
          <w:b/>
          <w:sz w:val="22"/>
          <w:szCs w:val="22"/>
        </w:rPr>
      </w:pPr>
      <w:r w:rsidRPr="00B22E56">
        <w:rPr>
          <w:rFonts w:ascii="Arial" w:hAnsi="Arial" w:cs="Arial"/>
          <w:b/>
          <w:sz w:val="22"/>
          <w:szCs w:val="22"/>
        </w:rPr>
        <w:t>4</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Accessibility (</w:t>
      </w:r>
      <w:smartTag w:uri="urn:schemas-microsoft-com:office:smarttags" w:element="place">
        <w:smartTag w:uri="urn:schemas-microsoft-com:office:smarttags" w:element="City">
          <w:r w:rsidR="003664FB" w:rsidRPr="00B22E56">
            <w:rPr>
              <w:rFonts w:ascii="Arial" w:hAnsi="Arial" w:cs="Arial"/>
              <w:b/>
              <w:sz w:val="22"/>
              <w:szCs w:val="22"/>
            </w:rPr>
            <w:t>ADA</w:t>
          </w:r>
        </w:smartTag>
      </w:smartTag>
      <w:r w:rsidR="003664FB" w:rsidRPr="00B22E56">
        <w:rPr>
          <w:rFonts w:ascii="Arial" w:hAnsi="Arial" w:cs="Arial"/>
          <w:b/>
          <w:sz w:val="22"/>
          <w:szCs w:val="22"/>
        </w:rPr>
        <w:t xml:space="preserve"> Compliance)</w:t>
      </w:r>
      <w:r w:rsidR="003664FB" w:rsidRPr="00B22E56">
        <w:rPr>
          <w:rFonts w:ascii="Arial" w:hAnsi="Arial" w:cs="Arial"/>
          <w:b/>
          <w:sz w:val="22"/>
          <w:szCs w:val="22"/>
        </w:rPr>
        <w:tab/>
      </w:r>
    </w:p>
    <w:p w14:paraId="42AA20BB"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t xml:space="preserve">Crisis residential facilities </w:t>
      </w:r>
      <w:r w:rsidR="00537035">
        <w:rPr>
          <w:rFonts w:ascii="Arial" w:hAnsi="Arial" w:cs="Arial"/>
          <w:sz w:val="22"/>
          <w:szCs w:val="22"/>
        </w:rPr>
        <w:t>shall</w:t>
      </w:r>
      <w:r w:rsidRPr="00B22E56">
        <w:rPr>
          <w:rFonts w:ascii="Arial" w:hAnsi="Arial" w:cs="Arial"/>
          <w:sz w:val="22"/>
          <w:szCs w:val="22"/>
        </w:rPr>
        <w:t xml:space="preserve"> comply with ADAAG / TAS, and all applicable sections of the Texas Administrative Code.</w:t>
      </w:r>
    </w:p>
    <w:p w14:paraId="13B67164" w14:textId="77777777" w:rsidR="002433A9" w:rsidRPr="00B22E56" w:rsidRDefault="002433A9" w:rsidP="00E967E0">
      <w:pPr>
        <w:ind w:left="1080"/>
        <w:rPr>
          <w:rFonts w:ascii="Arial" w:hAnsi="Arial" w:cs="Arial"/>
          <w:sz w:val="22"/>
          <w:szCs w:val="22"/>
        </w:rPr>
      </w:pPr>
    </w:p>
    <w:p w14:paraId="5928B96E" w14:textId="77777777" w:rsidR="003664FB" w:rsidRPr="00B22E56" w:rsidRDefault="00B858E2" w:rsidP="00E967E0">
      <w:pPr>
        <w:ind w:left="1080" w:hanging="360"/>
        <w:rPr>
          <w:rFonts w:ascii="Arial" w:hAnsi="Arial" w:cs="Arial"/>
          <w:b/>
          <w:sz w:val="22"/>
          <w:szCs w:val="22"/>
        </w:rPr>
      </w:pPr>
      <w:r w:rsidRPr="00B22E56">
        <w:rPr>
          <w:rFonts w:ascii="Arial" w:hAnsi="Arial" w:cs="Arial"/>
          <w:b/>
          <w:sz w:val="22"/>
          <w:szCs w:val="22"/>
        </w:rPr>
        <w:t>5</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Postings</w:t>
      </w:r>
    </w:p>
    <w:p w14:paraId="0A5EA255" w14:textId="77777777" w:rsidR="003664FB" w:rsidRPr="00B22E56" w:rsidRDefault="00B858E2" w:rsidP="00E967E0">
      <w:pPr>
        <w:ind w:left="1440" w:hanging="360"/>
        <w:rPr>
          <w:rFonts w:ascii="Arial" w:hAnsi="Arial" w:cs="Arial"/>
          <w:sz w:val="22"/>
          <w:szCs w:val="22"/>
        </w:rPr>
      </w:pPr>
      <w:r w:rsidRPr="00B22E56">
        <w:rPr>
          <w:rFonts w:ascii="Arial" w:hAnsi="Arial" w:cs="Arial"/>
          <w:sz w:val="22"/>
          <w:szCs w:val="22"/>
        </w:rPr>
        <w:t xml:space="preserve">a. </w:t>
      </w:r>
      <w:r w:rsidR="00AD01A2" w:rsidRPr="00B22E56">
        <w:rPr>
          <w:rFonts w:ascii="Arial" w:hAnsi="Arial" w:cs="Arial"/>
          <w:sz w:val="22"/>
          <w:szCs w:val="22"/>
        </w:rPr>
        <w:tab/>
      </w:r>
      <w:r w:rsidR="003664FB" w:rsidRPr="00B22E56">
        <w:rPr>
          <w:rFonts w:ascii="Arial" w:hAnsi="Arial" w:cs="Arial"/>
          <w:sz w:val="22"/>
          <w:szCs w:val="22"/>
        </w:rPr>
        <w:t xml:space="preserve">The facility </w:t>
      </w:r>
      <w:r w:rsidR="00537035">
        <w:rPr>
          <w:rFonts w:ascii="Arial" w:hAnsi="Arial" w:cs="Arial"/>
          <w:sz w:val="22"/>
          <w:szCs w:val="22"/>
        </w:rPr>
        <w:t>shall</w:t>
      </w:r>
      <w:r w:rsidR="003664FB" w:rsidRPr="00B22E56">
        <w:rPr>
          <w:rFonts w:ascii="Arial" w:hAnsi="Arial" w:cs="Arial"/>
          <w:sz w:val="22"/>
          <w:szCs w:val="22"/>
        </w:rPr>
        <w:t xml:space="preserve"> ensure that there is a list in or near or within the medication room stating the</w:t>
      </w:r>
      <w:r w:rsidRPr="00B22E56">
        <w:rPr>
          <w:rFonts w:ascii="Arial" w:hAnsi="Arial" w:cs="Arial"/>
          <w:sz w:val="22"/>
          <w:szCs w:val="22"/>
        </w:rPr>
        <w:t xml:space="preserve"> </w:t>
      </w:r>
      <w:r w:rsidR="003664FB" w:rsidRPr="00B22E56">
        <w:rPr>
          <w:rFonts w:ascii="Arial" w:hAnsi="Arial" w:cs="Arial"/>
          <w:sz w:val="22"/>
          <w:szCs w:val="22"/>
        </w:rPr>
        <w:t xml:space="preserve">names of all staff that can have access to the medication room.  </w:t>
      </w:r>
    </w:p>
    <w:p w14:paraId="6B864389" w14:textId="6308B774" w:rsidR="003664FB" w:rsidRPr="00B22E56" w:rsidRDefault="00B858E2" w:rsidP="00E967E0">
      <w:pPr>
        <w:ind w:left="1440" w:hanging="360"/>
        <w:rPr>
          <w:rFonts w:ascii="Arial" w:hAnsi="Arial" w:cs="Arial"/>
          <w:sz w:val="22"/>
          <w:szCs w:val="22"/>
        </w:rPr>
      </w:pPr>
      <w:r w:rsidRPr="00B22E56">
        <w:rPr>
          <w:rFonts w:ascii="Arial" w:hAnsi="Arial" w:cs="Arial"/>
          <w:sz w:val="22"/>
          <w:szCs w:val="22"/>
        </w:rPr>
        <w:t xml:space="preserve">b. </w:t>
      </w:r>
      <w:r w:rsidR="00F40998" w:rsidRPr="00B22E56">
        <w:rPr>
          <w:rFonts w:ascii="Arial" w:hAnsi="Arial" w:cs="Arial"/>
          <w:sz w:val="22"/>
          <w:szCs w:val="22"/>
        </w:rPr>
        <w:tab/>
      </w:r>
      <w:r w:rsidR="001A39E5" w:rsidRPr="00222E3C">
        <w:rPr>
          <w:rFonts w:ascii="Arial" w:hAnsi="Arial" w:cs="Arial"/>
          <w:sz w:val="22"/>
          <w:szCs w:val="22"/>
        </w:rPr>
        <w:t>The facility shall post 911 as the emergency contact conspicuously at or near the telephone</w:t>
      </w:r>
      <w:r w:rsidR="001A39E5" w:rsidRPr="001A39E5">
        <w:rPr>
          <w:rFonts w:ascii="Arial" w:hAnsi="Arial" w:cs="Arial"/>
          <w:sz w:val="22"/>
          <w:szCs w:val="22"/>
        </w:rPr>
        <w:t>.</w:t>
      </w:r>
      <w:r w:rsidR="001A39E5" w:rsidRPr="00613574">
        <w:rPr>
          <w:rFonts w:ascii="Arial" w:hAnsi="Arial" w:cs="Arial"/>
          <w:sz w:val="22"/>
          <w:szCs w:val="22"/>
        </w:rPr>
        <w:t xml:space="preserve">  </w:t>
      </w:r>
    </w:p>
    <w:p w14:paraId="18D9C280" w14:textId="77777777" w:rsidR="003664FB" w:rsidRPr="00B22E56" w:rsidRDefault="00B858E2" w:rsidP="00E967E0">
      <w:pPr>
        <w:ind w:left="1440" w:hanging="360"/>
        <w:rPr>
          <w:rFonts w:ascii="Arial" w:hAnsi="Arial" w:cs="Arial"/>
          <w:sz w:val="22"/>
          <w:szCs w:val="22"/>
        </w:rPr>
      </w:pPr>
      <w:r w:rsidRPr="00B22E56">
        <w:rPr>
          <w:rFonts w:ascii="Arial" w:hAnsi="Arial" w:cs="Arial"/>
          <w:sz w:val="22"/>
          <w:szCs w:val="22"/>
        </w:rPr>
        <w:t xml:space="preserve">c. </w:t>
      </w:r>
      <w:r w:rsidR="00F40998" w:rsidRPr="00B22E56">
        <w:rPr>
          <w:rFonts w:ascii="Arial" w:hAnsi="Arial" w:cs="Arial"/>
          <w:sz w:val="22"/>
          <w:szCs w:val="22"/>
        </w:rPr>
        <w:tab/>
      </w:r>
      <w:r w:rsidR="003664FB" w:rsidRPr="00B22E56">
        <w:rPr>
          <w:rFonts w:ascii="Arial" w:hAnsi="Arial" w:cs="Arial"/>
          <w:sz w:val="22"/>
          <w:szCs w:val="22"/>
        </w:rPr>
        <w:t xml:space="preserve">If smoking areas are permitted, the facility </w:t>
      </w:r>
      <w:r w:rsidR="00537035">
        <w:rPr>
          <w:rFonts w:ascii="Arial" w:hAnsi="Arial" w:cs="Arial"/>
          <w:sz w:val="22"/>
          <w:szCs w:val="22"/>
        </w:rPr>
        <w:t>shall</w:t>
      </w:r>
      <w:r w:rsidR="003664FB" w:rsidRPr="00B22E56">
        <w:rPr>
          <w:rFonts w:ascii="Arial" w:hAnsi="Arial" w:cs="Arial"/>
          <w:sz w:val="22"/>
          <w:szCs w:val="22"/>
        </w:rPr>
        <w:t xml:space="preserve"> ensure that they are clearly marked as designated smoking areas. </w:t>
      </w:r>
    </w:p>
    <w:p w14:paraId="75077958" w14:textId="5A190A61" w:rsidR="003664FB" w:rsidRPr="00B22E56" w:rsidRDefault="00B858E2" w:rsidP="00E967E0">
      <w:pPr>
        <w:ind w:left="1440" w:hanging="360"/>
        <w:rPr>
          <w:rFonts w:ascii="Arial" w:hAnsi="Arial" w:cs="Arial"/>
          <w:sz w:val="22"/>
          <w:szCs w:val="22"/>
        </w:rPr>
      </w:pPr>
      <w:r w:rsidRPr="00B22E56">
        <w:rPr>
          <w:rFonts w:ascii="Arial" w:hAnsi="Arial" w:cs="Arial"/>
          <w:sz w:val="22"/>
          <w:szCs w:val="22"/>
        </w:rPr>
        <w:t xml:space="preserve">d. </w:t>
      </w:r>
      <w:r w:rsidR="00F40998" w:rsidRPr="00B22E56">
        <w:rPr>
          <w:rFonts w:ascii="Arial" w:hAnsi="Arial" w:cs="Arial"/>
          <w:sz w:val="22"/>
          <w:szCs w:val="22"/>
        </w:rPr>
        <w:tab/>
      </w:r>
      <w:r w:rsidR="003D426B" w:rsidRPr="008D37B6">
        <w:rPr>
          <w:rFonts w:ascii="Arial" w:hAnsi="Arial" w:cs="Arial"/>
          <w:sz w:val="22"/>
          <w:szCs w:val="22"/>
        </w:rPr>
        <w:t>The facility shall post a notice that prohibits alcohol, illegal drugs, illegal activities, violence, and weapons, including but not limited to knives, shanks, brass knuckles, and switchblades on the program site.</w:t>
      </w:r>
    </w:p>
    <w:p w14:paraId="3AC724CC" w14:textId="77777777" w:rsidR="003664FB" w:rsidRPr="00B22E56" w:rsidRDefault="00B858E2" w:rsidP="00E967E0">
      <w:pPr>
        <w:ind w:left="1440" w:hanging="360"/>
        <w:rPr>
          <w:rFonts w:ascii="Arial" w:hAnsi="Arial" w:cs="Arial"/>
          <w:sz w:val="22"/>
          <w:szCs w:val="22"/>
        </w:rPr>
      </w:pPr>
      <w:r w:rsidRPr="00B22E56">
        <w:rPr>
          <w:rFonts w:ascii="Arial" w:hAnsi="Arial" w:cs="Arial"/>
          <w:sz w:val="22"/>
          <w:szCs w:val="22"/>
        </w:rPr>
        <w:t xml:space="preserve">e. </w:t>
      </w:r>
      <w:r w:rsidR="00F40998" w:rsidRPr="00B22E56">
        <w:rPr>
          <w:rFonts w:ascii="Arial" w:hAnsi="Arial" w:cs="Arial"/>
          <w:sz w:val="22"/>
          <w:szCs w:val="22"/>
        </w:rPr>
        <w:tab/>
      </w:r>
      <w:r w:rsidR="003664FB" w:rsidRPr="00B22E56">
        <w:rPr>
          <w:rFonts w:ascii="Arial" w:hAnsi="Arial" w:cs="Arial"/>
          <w:sz w:val="22"/>
          <w:szCs w:val="22"/>
        </w:rPr>
        <w:t xml:space="preserve">The facility </w:t>
      </w:r>
      <w:r w:rsidR="00537035">
        <w:rPr>
          <w:rFonts w:ascii="Arial" w:hAnsi="Arial" w:cs="Arial"/>
          <w:sz w:val="22"/>
          <w:szCs w:val="22"/>
        </w:rPr>
        <w:t>shall</w:t>
      </w:r>
      <w:r w:rsidR="003664FB" w:rsidRPr="00B22E56">
        <w:rPr>
          <w:rFonts w:ascii="Arial" w:hAnsi="Arial" w:cs="Arial"/>
          <w:sz w:val="22"/>
          <w:szCs w:val="22"/>
        </w:rPr>
        <w:t xml:space="preserve"> post an emergency evacuation floor plan. </w:t>
      </w:r>
    </w:p>
    <w:p w14:paraId="04DB7B75" w14:textId="77777777" w:rsidR="003664FB" w:rsidRPr="00B22E56" w:rsidRDefault="00B858E2" w:rsidP="00E967E0">
      <w:pPr>
        <w:ind w:left="1440" w:hanging="360"/>
        <w:rPr>
          <w:rFonts w:ascii="Arial" w:hAnsi="Arial" w:cs="Arial"/>
          <w:sz w:val="22"/>
          <w:szCs w:val="22"/>
        </w:rPr>
      </w:pPr>
      <w:r w:rsidRPr="00B22E56">
        <w:rPr>
          <w:rFonts w:ascii="Arial" w:hAnsi="Arial" w:cs="Arial"/>
          <w:sz w:val="22"/>
          <w:szCs w:val="22"/>
        </w:rPr>
        <w:t xml:space="preserve">f.  </w:t>
      </w:r>
      <w:r w:rsidR="00F40998" w:rsidRPr="00B22E56">
        <w:rPr>
          <w:rFonts w:ascii="Arial" w:hAnsi="Arial" w:cs="Arial"/>
          <w:sz w:val="22"/>
          <w:szCs w:val="22"/>
        </w:rPr>
        <w:tab/>
      </w:r>
      <w:r w:rsidR="003664FB" w:rsidRPr="00B22E56">
        <w:rPr>
          <w:rFonts w:ascii="Arial" w:hAnsi="Arial" w:cs="Arial"/>
          <w:sz w:val="22"/>
          <w:szCs w:val="22"/>
        </w:rPr>
        <w:t xml:space="preserve">The following </w:t>
      </w:r>
      <w:r w:rsidR="00537035">
        <w:rPr>
          <w:rFonts w:ascii="Arial" w:hAnsi="Arial" w:cs="Arial"/>
          <w:sz w:val="22"/>
          <w:szCs w:val="22"/>
        </w:rPr>
        <w:t>shall</w:t>
      </w:r>
      <w:r w:rsidR="003664FB" w:rsidRPr="00B22E56">
        <w:rPr>
          <w:rFonts w:ascii="Arial" w:hAnsi="Arial" w:cs="Arial"/>
          <w:sz w:val="22"/>
          <w:szCs w:val="22"/>
        </w:rPr>
        <w:t xml:space="preserve"> be prominently displayed in areas frequented by the consumers:  </w:t>
      </w:r>
    </w:p>
    <w:p w14:paraId="731BE6B5" w14:textId="77777777" w:rsidR="003664FB" w:rsidRPr="00B22E56" w:rsidRDefault="00B858E2" w:rsidP="00E967E0">
      <w:pPr>
        <w:ind w:left="1800" w:hanging="360"/>
        <w:rPr>
          <w:rFonts w:ascii="Arial" w:hAnsi="Arial" w:cs="Arial"/>
          <w:sz w:val="22"/>
          <w:szCs w:val="22"/>
        </w:rPr>
      </w:pPr>
      <w:r w:rsidRPr="00B22E56">
        <w:rPr>
          <w:rFonts w:ascii="Arial" w:hAnsi="Arial" w:cs="Arial"/>
          <w:sz w:val="22"/>
          <w:szCs w:val="22"/>
        </w:rPr>
        <w:t>1)</w:t>
      </w:r>
      <w:r w:rsidR="00C953B2" w:rsidRPr="00B22E56">
        <w:rPr>
          <w:rFonts w:ascii="Arial" w:hAnsi="Arial" w:cs="Arial"/>
          <w:sz w:val="22"/>
          <w:szCs w:val="22"/>
        </w:rPr>
        <w:t xml:space="preserve">  </w:t>
      </w:r>
      <w:r w:rsidR="0001618E" w:rsidRPr="00B22E56">
        <w:rPr>
          <w:rFonts w:ascii="Arial" w:hAnsi="Arial" w:cs="Arial"/>
          <w:sz w:val="22"/>
          <w:szCs w:val="22"/>
        </w:rPr>
        <w:tab/>
        <w:t>C</w:t>
      </w:r>
      <w:r w:rsidR="003664FB" w:rsidRPr="00B22E56">
        <w:rPr>
          <w:rFonts w:ascii="Arial" w:hAnsi="Arial" w:cs="Arial"/>
          <w:sz w:val="22"/>
          <w:szCs w:val="22"/>
        </w:rPr>
        <w:t>ontact information for the Rights Protection Officer;</w:t>
      </w:r>
    </w:p>
    <w:p w14:paraId="106E983B" w14:textId="77777777" w:rsidR="003664FB" w:rsidRPr="00B22E56" w:rsidRDefault="00B858E2" w:rsidP="00E967E0">
      <w:pPr>
        <w:ind w:left="1800" w:hanging="360"/>
        <w:rPr>
          <w:rFonts w:ascii="Arial" w:hAnsi="Arial" w:cs="Arial"/>
          <w:sz w:val="22"/>
          <w:szCs w:val="22"/>
        </w:rPr>
      </w:pPr>
      <w:r w:rsidRPr="00B22E56">
        <w:rPr>
          <w:rFonts w:ascii="Arial" w:hAnsi="Arial" w:cs="Arial"/>
          <w:sz w:val="22"/>
          <w:szCs w:val="22"/>
        </w:rPr>
        <w:t>2)</w:t>
      </w:r>
      <w:r w:rsidR="0001618E" w:rsidRPr="00B22E56">
        <w:rPr>
          <w:rFonts w:ascii="Arial" w:hAnsi="Arial" w:cs="Arial"/>
          <w:sz w:val="22"/>
          <w:szCs w:val="22"/>
        </w:rPr>
        <w:tab/>
        <w:t>C</w:t>
      </w:r>
      <w:r w:rsidR="003664FB" w:rsidRPr="00B22E56">
        <w:rPr>
          <w:rFonts w:ascii="Arial" w:hAnsi="Arial" w:cs="Arial"/>
          <w:sz w:val="22"/>
          <w:szCs w:val="22"/>
        </w:rPr>
        <w:t>ontact information with instructions on how to make an abuse/neglect report, toll-free number for reporting abuse and neglect</w:t>
      </w:r>
      <w:r w:rsidR="00F40998" w:rsidRPr="00B22E56">
        <w:rPr>
          <w:rFonts w:ascii="Arial" w:hAnsi="Arial" w:cs="Arial"/>
          <w:sz w:val="22"/>
          <w:szCs w:val="22"/>
        </w:rPr>
        <w:t>; and</w:t>
      </w:r>
      <w:r w:rsidR="003664FB" w:rsidRPr="00B22E56">
        <w:rPr>
          <w:rFonts w:ascii="Arial" w:hAnsi="Arial" w:cs="Arial"/>
          <w:sz w:val="22"/>
          <w:szCs w:val="22"/>
        </w:rPr>
        <w:t xml:space="preserve"> </w:t>
      </w:r>
    </w:p>
    <w:p w14:paraId="7DD2C740" w14:textId="77777777" w:rsidR="003664FB" w:rsidRPr="00B22E56" w:rsidRDefault="00B858E2" w:rsidP="00E967E0">
      <w:pPr>
        <w:ind w:left="1800" w:hanging="360"/>
        <w:rPr>
          <w:rFonts w:ascii="Arial" w:hAnsi="Arial" w:cs="Arial"/>
          <w:sz w:val="22"/>
          <w:szCs w:val="22"/>
        </w:rPr>
      </w:pPr>
      <w:r w:rsidRPr="00B22E56">
        <w:rPr>
          <w:rFonts w:ascii="Arial" w:hAnsi="Arial" w:cs="Arial"/>
          <w:sz w:val="22"/>
          <w:szCs w:val="22"/>
        </w:rPr>
        <w:t>3)</w:t>
      </w:r>
      <w:r w:rsidR="00C953B2" w:rsidRPr="00B22E56">
        <w:rPr>
          <w:rFonts w:ascii="Arial" w:hAnsi="Arial" w:cs="Arial"/>
          <w:sz w:val="22"/>
          <w:szCs w:val="22"/>
        </w:rPr>
        <w:t xml:space="preserve"> </w:t>
      </w:r>
      <w:r w:rsidR="0001618E" w:rsidRPr="00B22E56">
        <w:rPr>
          <w:rFonts w:ascii="Arial" w:hAnsi="Arial" w:cs="Arial"/>
          <w:sz w:val="22"/>
          <w:szCs w:val="22"/>
        </w:rPr>
        <w:tab/>
        <w:t>A</w:t>
      </w:r>
      <w:r w:rsidR="003664FB" w:rsidRPr="00B22E56">
        <w:rPr>
          <w:rFonts w:ascii="Arial" w:hAnsi="Arial" w:cs="Arial"/>
          <w:sz w:val="22"/>
          <w:szCs w:val="22"/>
        </w:rPr>
        <w:t xml:space="preserve"> notice stating the name, address, telephone number, TDD/TTY telephone number, FAX, and e-mail address of the person responsible for </w:t>
      </w:r>
      <w:smartTag w:uri="urn:schemas-microsoft-com:office:smarttags" w:element="place">
        <w:smartTag w:uri="urn:schemas-microsoft-com:office:smarttags" w:element="City">
          <w:r w:rsidR="003664FB" w:rsidRPr="00B22E56">
            <w:rPr>
              <w:rFonts w:ascii="Arial" w:hAnsi="Arial" w:cs="Arial"/>
              <w:sz w:val="22"/>
              <w:szCs w:val="22"/>
            </w:rPr>
            <w:t>ADA</w:t>
          </w:r>
        </w:smartTag>
      </w:smartTag>
      <w:r w:rsidR="003664FB" w:rsidRPr="00B22E56">
        <w:rPr>
          <w:rFonts w:ascii="Arial" w:hAnsi="Arial" w:cs="Arial"/>
          <w:sz w:val="22"/>
          <w:szCs w:val="22"/>
        </w:rPr>
        <w:t xml:space="preserve"> compliance. </w:t>
      </w:r>
    </w:p>
    <w:p w14:paraId="1A32EED1" w14:textId="77777777" w:rsidR="003664FB" w:rsidRPr="00B22E56" w:rsidRDefault="007D44FE" w:rsidP="00E967E0">
      <w:pPr>
        <w:ind w:left="1440" w:hanging="360"/>
        <w:rPr>
          <w:rFonts w:ascii="Arial" w:hAnsi="Arial" w:cs="Arial"/>
          <w:sz w:val="22"/>
          <w:szCs w:val="22"/>
        </w:rPr>
      </w:pPr>
      <w:r w:rsidRPr="00B22E56">
        <w:rPr>
          <w:rFonts w:ascii="Arial" w:hAnsi="Arial" w:cs="Arial"/>
          <w:sz w:val="22"/>
          <w:szCs w:val="22"/>
        </w:rPr>
        <w:t xml:space="preserve">g. </w:t>
      </w:r>
      <w:r w:rsidR="00F40998" w:rsidRPr="00B22E56">
        <w:rPr>
          <w:rFonts w:ascii="Arial" w:hAnsi="Arial" w:cs="Arial"/>
          <w:sz w:val="22"/>
          <w:szCs w:val="22"/>
        </w:rPr>
        <w:tab/>
      </w:r>
      <w:r w:rsidR="003664FB" w:rsidRPr="00B22E56">
        <w:rPr>
          <w:rFonts w:ascii="Arial" w:hAnsi="Arial" w:cs="Arial"/>
          <w:sz w:val="22"/>
          <w:szCs w:val="22"/>
        </w:rPr>
        <w:t xml:space="preserve">Postings </w:t>
      </w:r>
      <w:r w:rsidR="00537035">
        <w:rPr>
          <w:rFonts w:ascii="Arial" w:hAnsi="Arial" w:cs="Arial"/>
          <w:sz w:val="22"/>
          <w:szCs w:val="22"/>
        </w:rPr>
        <w:t>shall</w:t>
      </w:r>
      <w:r w:rsidR="003664FB" w:rsidRPr="00B22E56">
        <w:rPr>
          <w:rFonts w:ascii="Arial" w:hAnsi="Arial" w:cs="Arial"/>
          <w:sz w:val="22"/>
          <w:szCs w:val="22"/>
        </w:rPr>
        <w:t xml:space="preserve"> be displayed in English and in a second language(s) appropriate to the population(s) served in the local service area.</w:t>
      </w:r>
    </w:p>
    <w:p w14:paraId="2F00987A" w14:textId="77777777" w:rsidR="003664FB" w:rsidRPr="00B22E56" w:rsidRDefault="007D44FE" w:rsidP="00E967E0">
      <w:pPr>
        <w:ind w:left="1440" w:hanging="360"/>
        <w:rPr>
          <w:rFonts w:ascii="Arial" w:hAnsi="Arial" w:cs="Arial"/>
          <w:sz w:val="22"/>
          <w:szCs w:val="22"/>
        </w:rPr>
      </w:pPr>
      <w:r w:rsidRPr="00B22E56">
        <w:rPr>
          <w:rFonts w:ascii="Arial" w:hAnsi="Arial" w:cs="Arial"/>
          <w:sz w:val="22"/>
          <w:szCs w:val="22"/>
        </w:rPr>
        <w:t xml:space="preserve">h. </w:t>
      </w:r>
      <w:r w:rsidR="00F40998" w:rsidRPr="00B22E56">
        <w:rPr>
          <w:rFonts w:ascii="Arial" w:hAnsi="Arial" w:cs="Arial"/>
          <w:sz w:val="22"/>
          <w:szCs w:val="22"/>
        </w:rPr>
        <w:tab/>
      </w:r>
      <w:r w:rsidR="003664FB" w:rsidRPr="00B22E56">
        <w:rPr>
          <w:rFonts w:ascii="Arial" w:hAnsi="Arial" w:cs="Arial"/>
          <w:sz w:val="22"/>
          <w:szCs w:val="22"/>
        </w:rPr>
        <w:t xml:space="preserve">If the facility prepares food, the facility </w:t>
      </w:r>
      <w:r w:rsidR="00537035">
        <w:rPr>
          <w:rFonts w:ascii="Arial" w:hAnsi="Arial" w:cs="Arial"/>
          <w:sz w:val="22"/>
          <w:szCs w:val="22"/>
        </w:rPr>
        <w:t>shall</w:t>
      </w:r>
      <w:r w:rsidR="003664FB" w:rsidRPr="00B22E56">
        <w:rPr>
          <w:rFonts w:ascii="Arial" w:hAnsi="Arial" w:cs="Arial"/>
          <w:sz w:val="22"/>
          <w:szCs w:val="22"/>
        </w:rPr>
        <w:t xml:space="preserve"> post the current food service permit from the local health department.</w:t>
      </w:r>
    </w:p>
    <w:p w14:paraId="44E63DE9" w14:textId="77777777" w:rsidR="002433A9" w:rsidRPr="00B22E56" w:rsidRDefault="002433A9" w:rsidP="00E967E0">
      <w:pPr>
        <w:ind w:left="1440" w:hanging="360"/>
        <w:rPr>
          <w:rFonts w:ascii="Arial" w:hAnsi="Arial" w:cs="Arial"/>
          <w:sz w:val="22"/>
          <w:szCs w:val="22"/>
        </w:rPr>
      </w:pPr>
    </w:p>
    <w:p w14:paraId="4FE1F952" w14:textId="77777777" w:rsidR="003664FB" w:rsidRPr="00B22E56" w:rsidRDefault="007D44FE" w:rsidP="00E967E0">
      <w:pPr>
        <w:ind w:left="1080" w:hanging="360"/>
        <w:rPr>
          <w:rFonts w:ascii="Arial" w:hAnsi="Arial" w:cs="Arial"/>
          <w:b/>
          <w:sz w:val="22"/>
          <w:szCs w:val="22"/>
        </w:rPr>
      </w:pPr>
      <w:r w:rsidRPr="00B22E56">
        <w:rPr>
          <w:rFonts w:ascii="Arial" w:hAnsi="Arial" w:cs="Arial"/>
          <w:b/>
          <w:sz w:val="22"/>
          <w:szCs w:val="22"/>
        </w:rPr>
        <w:t>6</w:t>
      </w:r>
      <w:r w:rsidR="003664FB" w:rsidRPr="00B22E56">
        <w:rPr>
          <w:rFonts w:ascii="Arial" w:hAnsi="Arial" w:cs="Arial"/>
          <w:b/>
          <w:sz w:val="22"/>
          <w:szCs w:val="22"/>
        </w:rPr>
        <w:t>.</w:t>
      </w:r>
      <w:r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Safety</w:t>
      </w:r>
    </w:p>
    <w:p w14:paraId="2B26AB49" w14:textId="77777777" w:rsidR="00E75A5C" w:rsidRPr="00B22E56" w:rsidRDefault="00E75A5C" w:rsidP="00E967E0">
      <w:pPr>
        <w:ind w:left="1440" w:hanging="360"/>
        <w:rPr>
          <w:rFonts w:ascii="Arial" w:hAnsi="Arial" w:cs="Arial"/>
          <w:sz w:val="22"/>
          <w:szCs w:val="22"/>
        </w:rPr>
      </w:pPr>
      <w:r w:rsidRPr="00B22E56">
        <w:rPr>
          <w:rFonts w:ascii="Arial" w:hAnsi="Arial" w:cs="Arial"/>
          <w:sz w:val="22"/>
          <w:szCs w:val="22"/>
        </w:rPr>
        <w:t xml:space="preserve">a. </w:t>
      </w:r>
      <w:r w:rsidRPr="00B22E56">
        <w:rPr>
          <w:rFonts w:ascii="Arial" w:hAnsi="Arial" w:cs="Arial"/>
          <w:sz w:val="22"/>
          <w:szCs w:val="22"/>
        </w:rPr>
        <w:tab/>
        <w:t xml:space="preserve">The facility </w:t>
      </w:r>
      <w:r w:rsidR="00537035">
        <w:rPr>
          <w:rFonts w:ascii="Arial" w:hAnsi="Arial" w:cs="Arial"/>
          <w:sz w:val="22"/>
          <w:szCs w:val="22"/>
        </w:rPr>
        <w:t>shall</w:t>
      </w:r>
      <w:r w:rsidRPr="00B22E56">
        <w:rPr>
          <w:rFonts w:ascii="Arial" w:hAnsi="Arial" w:cs="Arial"/>
          <w:sz w:val="22"/>
          <w:szCs w:val="22"/>
        </w:rPr>
        <w:t xml:space="preserve"> comply with the most recent edition of the National Fire Protection Association’s Life Safety Code (NFPA 101) as adopted by the State Fire Marshal</w:t>
      </w:r>
      <w:r w:rsidRPr="00B22E56" w:rsidDel="00C03FEA">
        <w:rPr>
          <w:rFonts w:ascii="Arial" w:hAnsi="Arial" w:cs="Arial"/>
          <w:sz w:val="22"/>
          <w:szCs w:val="22"/>
        </w:rPr>
        <w:t>,</w:t>
      </w:r>
      <w:r w:rsidRPr="00B22E56">
        <w:rPr>
          <w:rFonts w:ascii="Arial" w:hAnsi="Arial" w:cs="Arial"/>
          <w:sz w:val="22"/>
          <w:szCs w:val="22"/>
        </w:rPr>
        <w:t xml:space="preserve"> or with the International Fire Code (IFC).  Determination of the specific code to be applied is determined by the local fire authorities having jurisdiction.  </w:t>
      </w:r>
    </w:p>
    <w:p w14:paraId="0585E9F6" w14:textId="77777777" w:rsidR="00E75A5C" w:rsidRPr="00B22E56" w:rsidRDefault="00E75A5C" w:rsidP="00E967E0">
      <w:pPr>
        <w:ind w:left="1440" w:hanging="360"/>
        <w:rPr>
          <w:rFonts w:ascii="Arial" w:hAnsi="Arial" w:cs="Arial"/>
          <w:sz w:val="22"/>
          <w:szCs w:val="22"/>
        </w:rPr>
      </w:pPr>
      <w:r w:rsidRPr="00B22E56">
        <w:rPr>
          <w:rFonts w:ascii="Arial" w:hAnsi="Arial" w:cs="Arial"/>
          <w:sz w:val="22"/>
          <w:szCs w:val="22"/>
        </w:rPr>
        <w:t xml:space="preserve">b. </w:t>
      </w:r>
      <w:r w:rsidRPr="00B22E56">
        <w:rPr>
          <w:rFonts w:ascii="Arial" w:hAnsi="Arial" w:cs="Arial"/>
          <w:sz w:val="22"/>
          <w:szCs w:val="22"/>
        </w:rPr>
        <w:tab/>
        <w:t xml:space="preserve">All facilities </w:t>
      </w:r>
      <w:r w:rsidR="00537035">
        <w:rPr>
          <w:rFonts w:ascii="Arial" w:hAnsi="Arial" w:cs="Arial"/>
          <w:sz w:val="22"/>
          <w:szCs w:val="22"/>
        </w:rPr>
        <w:t>shall</w:t>
      </w:r>
      <w:r w:rsidRPr="00B22E56">
        <w:rPr>
          <w:rFonts w:ascii="Arial" w:hAnsi="Arial" w:cs="Arial"/>
          <w:sz w:val="22"/>
          <w:szCs w:val="22"/>
        </w:rPr>
        <w:t xml:space="preserve"> be classified as to type of occupancy and incorporate all life safety protections set forth in the applicable code.</w:t>
      </w:r>
    </w:p>
    <w:p w14:paraId="7D6D3F0E" w14:textId="77777777" w:rsidR="00E75A5C" w:rsidRPr="00B22E56" w:rsidRDefault="005F7C3E" w:rsidP="00E967E0">
      <w:pPr>
        <w:ind w:left="1440" w:hanging="360"/>
        <w:rPr>
          <w:rFonts w:ascii="Arial" w:hAnsi="Arial" w:cs="Arial"/>
          <w:sz w:val="22"/>
          <w:szCs w:val="22"/>
        </w:rPr>
      </w:pPr>
      <w:r w:rsidRPr="00B22E56">
        <w:rPr>
          <w:rFonts w:ascii="Arial" w:hAnsi="Arial" w:cs="Arial"/>
          <w:sz w:val="22"/>
          <w:szCs w:val="22"/>
        </w:rPr>
        <w:t>c</w:t>
      </w:r>
      <w:r w:rsidR="00E75A5C" w:rsidRPr="00B22E56" w:rsidDel="00C03FEA">
        <w:rPr>
          <w:rFonts w:ascii="Arial" w:hAnsi="Arial" w:cs="Arial"/>
          <w:sz w:val="22"/>
          <w:szCs w:val="22"/>
        </w:rPr>
        <w:t xml:space="preserve">. </w:t>
      </w:r>
      <w:r w:rsidR="00E75A5C" w:rsidRPr="00B22E56" w:rsidDel="00C03FEA">
        <w:rPr>
          <w:rFonts w:ascii="Arial" w:hAnsi="Arial" w:cs="Arial"/>
          <w:sz w:val="22"/>
          <w:szCs w:val="22"/>
        </w:rPr>
        <w:tab/>
      </w:r>
      <w:r w:rsidR="00E75A5C" w:rsidRPr="00B22E56">
        <w:rPr>
          <w:rFonts w:ascii="Arial" w:hAnsi="Arial" w:cs="Arial"/>
          <w:sz w:val="22"/>
          <w:szCs w:val="22"/>
        </w:rPr>
        <w:t xml:space="preserve">Facilities </w:t>
      </w:r>
      <w:r w:rsidR="00537035">
        <w:rPr>
          <w:rFonts w:ascii="Arial" w:hAnsi="Arial" w:cs="Arial"/>
          <w:sz w:val="22"/>
          <w:szCs w:val="22"/>
        </w:rPr>
        <w:t xml:space="preserve">shall </w:t>
      </w:r>
      <w:r w:rsidR="00E75A5C" w:rsidRPr="00B22E56" w:rsidDel="00C03FEA">
        <w:rPr>
          <w:rFonts w:ascii="Arial" w:hAnsi="Arial" w:cs="Arial"/>
          <w:sz w:val="22"/>
          <w:szCs w:val="22"/>
        </w:rPr>
        <w:t>maintain</w:t>
      </w:r>
      <w:r w:rsidR="00E75A5C" w:rsidRPr="00B22E56">
        <w:rPr>
          <w:rFonts w:ascii="Arial" w:hAnsi="Arial" w:cs="Arial"/>
          <w:sz w:val="22"/>
          <w:szCs w:val="22"/>
        </w:rPr>
        <w:t xml:space="preserve"> continuous compliance with the life safety requirements set forth in the</w:t>
      </w:r>
      <w:r w:rsidR="00E75A5C" w:rsidRPr="00B22E56" w:rsidDel="002535E4">
        <w:rPr>
          <w:rFonts w:ascii="Arial" w:hAnsi="Arial" w:cs="Arial"/>
          <w:sz w:val="22"/>
          <w:szCs w:val="22"/>
        </w:rPr>
        <w:t xml:space="preserve"> applicable chapters of the</w:t>
      </w:r>
      <w:r w:rsidR="00E75A5C" w:rsidRPr="00B22E56" w:rsidDel="00C03FEA">
        <w:rPr>
          <w:rFonts w:ascii="Arial" w:hAnsi="Arial" w:cs="Arial"/>
          <w:sz w:val="22"/>
          <w:szCs w:val="22"/>
        </w:rPr>
        <w:t xml:space="preserve"> </w:t>
      </w:r>
      <w:r w:rsidR="00E75A5C" w:rsidRPr="00B22E56">
        <w:rPr>
          <w:rFonts w:ascii="Arial" w:hAnsi="Arial" w:cs="Arial"/>
          <w:sz w:val="22"/>
          <w:szCs w:val="22"/>
        </w:rPr>
        <w:t xml:space="preserve">code.  </w:t>
      </w:r>
    </w:p>
    <w:p w14:paraId="6319013B" w14:textId="77777777" w:rsidR="00E75A5C" w:rsidRPr="00B22E56" w:rsidRDefault="005F7C3E" w:rsidP="00E967E0">
      <w:pPr>
        <w:ind w:left="1440" w:hanging="360"/>
        <w:rPr>
          <w:rFonts w:ascii="Arial" w:hAnsi="Arial" w:cs="Arial"/>
          <w:sz w:val="22"/>
          <w:szCs w:val="22"/>
        </w:rPr>
      </w:pPr>
      <w:r w:rsidRPr="00B22E56">
        <w:rPr>
          <w:rFonts w:ascii="Arial" w:hAnsi="Arial" w:cs="Arial"/>
          <w:sz w:val="22"/>
          <w:szCs w:val="22"/>
        </w:rPr>
        <w:t>d</w:t>
      </w:r>
      <w:r w:rsidR="00E75A5C" w:rsidRPr="00B22E56">
        <w:rPr>
          <w:rFonts w:ascii="Arial" w:hAnsi="Arial" w:cs="Arial"/>
          <w:sz w:val="22"/>
          <w:szCs w:val="22"/>
        </w:rPr>
        <w:t xml:space="preserve">. </w:t>
      </w:r>
      <w:r w:rsidR="00E75A5C" w:rsidRPr="00B22E56">
        <w:rPr>
          <w:rFonts w:ascii="Arial" w:hAnsi="Arial" w:cs="Arial"/>
          <w:sz w:val="22"/>
          <w:szCs w:val="22"/>
        </w:rPr>
        <w:tab/>
        <w:t xml:space="preserve">The facility </w:t>
      </w:r>
      <w:r w:rsidR="00537035">
        <w:rPr>
          <w:rFonts w:ascii="Arial" w:hAnsi="Arial" w:cs="Arial"/>
          <w:sz w:val="22"/>
          <w:szCs w:val="22"/>
        </w:rPr>
        <w:t xml:space="preserve">shall </w:t>
      </w:r>
      <w:r w:rsidR="00E75A5C" w:rsidRPr="00B22E56">
        <w:rPr>
          <w:rFonts w:ascii="Arial" w:hAnsi="Arial" w:cs="Arial"/>
          <w:sz w:val="22"/>
          <w:szCs w:val="22"/>
        </w:rPr>
        <w:t>conduct fire drills and, when applicable, calculate evacuation scores in accordance with the fire code under which the facility is inspected.</w:t>
      </w:r>
    </w:p>
    <w:p w14:paraId="51512C18" w14:textId="77777777" w:rsidR="00E75A5C" w:rsidRPr="00B22E56" w:rsidRDefault="00DB300A" w:rsidP="00E967E0">
      <w:pPr>
        <w:ind w:left="1440" w:hanging="360"/>
        <w:rPr>
          <w:rFonts w:ascii="Arial" w:hAnsi="Arial" w:cs="Arial"/>
          <w:sz w:val="22"/>
          <w:szCs w:val="22"/>
        </w:rPr>
      </w:pPr>
      <w:r w:rsidRPr="00B22E56">
        <w:rPr>
          <w:rFonts w:ascii="Arial" w:hAnsi="Arial" w:cs="Arial"/>
          <w:sz w:val="22"/>
          <w:szCs w:val="22"/>
        </w:rPr>
        <w:t>e</w:t>
      </w:r>
      <w:r w:rsidR="00E75A5C" w:rsidRPr="00B22E56">
        <w:rPr>
          <w:rFonts w:ascii="Arial" w:hAnsi="Arial" w:cs="Arial"/>
          <w:sz w:val="22"/>
          <w:szCs w:val="22"/>
        </w:rPr>
        <w:t xml:space="preserve">.   Facilities </w:t>
      </w:r>
      <w:r w:rsidR="00537035">
        <w:rPr>
          <w:rFonts w:ascii="Arial" w:hAnsi="Arial" w:cs="Arial"/>
          <w:sz w:val="22"/>
          <w:szCs w:val="22"/>
        </w:rPr>
        <w:t xml:space="preserve">shall </w:t>
      </w:r>
      <w:r w:rsidR="00E75A5C" w:rsidRPr="00B22E56">
        <w:rPr>
          <w:rFonts w:ascii="Arial" w:hAnsi="Arial" w:cs="Arial"/>
          <w:sz w:val="22"/>
          <w:szCs w:val="22"/>
        </w:rPr>
        <w:t xml:space="preserve">provide a safe environment, participate in required inspections, and keep a current file of reports and other documentation to demonstrate compliance with applicable laws and regulations. Files and records that record annual or quarterly or other periodic inspections </w:t>
      </w:r>
      <w:r w:rsidR="00537035">
        <w:rPr>
          <w:rFonts w:ascii="Arial" w:hAnsi="Arial" w:cs="Arial"/>
          <w:sz w:val="22"/>
          <w:szCs w:val="22"/>
        </w:rPr>
        <w:t xml:space="preserve">shall </w:t>
      </w:r>
      <w:r w:rsidR="00E75A5C" w:rsidRPr="00B22E56">
        <w:rPr>
          <w:rFonts w:ascii="Arial" w:hAnsi="Arial" w:cs="Arial"/>
          <w:sz w:val="22"/>
          <w:szCs w:val="22"/>
        </w:rPr>
        <w:t xml:space="preserve">be signed and dated. </w:t>
      </w:r>
    </w:p>
    <w:p w14:paraId="321571A2" w14:textId="77777777" w:rsidR="00E75A5C" w:rsidRPr="00B22E56" w:rsidRDefault="00DB300A" w:rsidP="00E967E0">
      <w:pPr>
        <w:ind w:left="1440" w:hanging="360"/>
        <w:rPr>
          <w:rFonts w:ascii="Arial" w:hAnsi="Arial" w:cs="Arial"/>
          <w:sz w:val="22"/>
          <w:szCs w:val="22"/>
        </w:rPr>
      </w:pPr>
      <w:r w:rsidRPr="00B22E56">
        <w:rPr>
          <w:rFonts w:ascii="Arial" w:hAnsi="Arial" w:cs="Arial"/>
          <w:sz w:val="22"/>
          <w:szCs w:val="22"/>
        </w:rPr>
        <w:t>f</w:t>
      </w:r>
      <w:r w:rsidR="00E75A5C" w:rsidRPr="00B22E56">
        <w:rPr>
          <w:rFonts w:ascii="Arial" w:hAnsi="Arial" w:cs="Arial"/>
          <w:sz w:val="22"/>
          <w:szCs w:val="22"/>
        </w:rPr>
        <w:t xml:space="preserve">.   Initial and ongoing inspections for compliance with the applicable code </w:t>
      </w:r>
      <w:r w:rsidR="00537035">
        <w:rPr>
          <w:rFonts w:ascii="Arial" w:hAnsi="Arial" w:cs="Arial"/>
          <w:sz w:val="22"/>
          <w:szCs w:val="22"/>
        </w:rPr>
        <w:t>shall</w:t>
      </w:r>
      <w:r w:rsidR="00E75A5C" w:rsidRPr="00B22E56">
        <w:rPr>
          <w:rFonts w:ascii="Arial" w:hAnsi="Arial" w:cs="Arial"/>
          <w:sz w:val="22"/>
          <w:szCs w:val="22"/>
        </w:rPr>
        <w:t xml:space="preserve"> be conducted by a fire safety inspector certified by the Texas Commission on Fire Protection or by the State fire marshal.  The facility is responsible for arranging these inspections and for ensuring that these inspections are carried out in a timely manner.  The initial and ongoing fire safety reports </w:t>
      </w:r>
      <w:r w:rsidR="000F087B">
        <w:rPr>
          <w:rFonts w:ascii="Arial" w:hAnsi="Arial" w:cs="Arial"/>
          <w:sz w:val="22"/>
          <w:szCs w:val="22"/>
        </w:rPr>
        <w:t>shall</w:t>
      </w:r>
      <w:r w:rsidR="00E75A5C" w:rsidRPr="00B22E56">
        <w:rPr>
          <w:rFonts w:ascii="Arial" w:hAnsi="Arial" w:cs="Arial"/>
          <w:sz w:val="22"/>
          <w:szCs w:val="22"/>
        </w:rPr>
        <w:t xml:space="preserve"> be signed by the certified inspector performing inspection.  These reports </w:t>
      </w:r>
      <w:r w:rsidR="000F087B">
        <w:rPr>
          <w:rFonts w:ascii="Arial" w:hAnsi="Arial" w:cs="Arial"/>
          <w:sz w:val="22"/>
          <w:szCs w:val="22"/>
        </w:rPr>
        <w:t>shall</w:t>
      </w:r>
      <w:r w:rsidR="00E75A5C" w:rsidRPr="00B22E56">
        <w:rPr>
          <w:rFonts w:ascii="Arial" w:hAnsi="Arial" w:cs="Arial"/>
          <w:sz w:val="22"/>
          <w:szCs w:val="22"/>
        </w:rPr>
        <w:t xml:space="preserve"> be kept on file and be readily available for review by the state.</w:t>
      </w:r>
    </w:p>
    <w:p w14:paraId="7BB51051" w14:textId="77777777" w:rsidR="00E75A5C" w:rsidRPr="00B22E56" w:rsidRDefault="00DB300A" w:rsidP="00E967E0">
      <w:pPr>
        <w:ind w:left="1440" w:hanging="360"/>
        <w:rPr>
          <w:rFonts w:ascii="Arial" w:hAnsi="Arial" w:cs="Arial"/>
          <w:sz w:val="22"/>
          <w:szCs w:val="22"/>
        </w:rPr>
      </w:pPr>
      <w:r w:rsidRPr="00B22E56">
        <w:rPr>
          <w:rFonts w:ascii="Arial" w:hAnsi="Arial" w:cs="Arial"/>
          <w:sz w:val="22"/>
          <w:szCs w:val="22"/>
        </w:rPr>
        <w:t>g</w:t>
      </w:r>
      <w:r w:rsidR="00E75A5C" w:rsidRPr="00B22E56">
        <w:rPr>
          <w:rFonts w:ascii="Arial" w:hAnsi="Arial" w:cs="Arial"/>
          <w:sz w:val="22"/>
          <w:szCs w:val="22"/>
        </w:rPr>
        <w:t xml:space="preserve">.  If the Certified Fire Inspector finds that the facility does not comply with one or more requirements set forth in the applicable fire code, facility staff </w:t>
      </w:r>
      <w:r w:rsidR="000F087B">
        <w:rPr>
          <w:rFonts w:ascii="Arial" w:hAnsi="Arial" w:cs="Arial"/>
          <w:sz w:val="22"/>
          <w:szCs w:val="22"/>
        </w:rPr>
        <w:t>shall</w:t>
      </w:r>
      <w:r w:rsidR="00E75A5C" w:rsidRPr="00B22E56">
        <w:rPr>
          <w:rFonts w:ascii="Arial" w:hAnsi="Arial" w:cs="Arial"/>
          <w:sz w:val="22"/>
          <w:szCs w:val="22"/>
        </w:rPr>
        <w:t xml:space="preserve"> take immediate corrective action to bring the facility into compliance with the applicable code.  The facility </w:t>
      </w:r>
      <w:r w:rsidR="000F087B">
        <w:rPr>
          <w:rFonts w:ascii="Arial" w:hAnsi="Arial" w:cs="Arial"/>
          <w:sz w:val="22"/>
          <w:szCs w:val="22"/>
        </w:rPr>
        <w:t xml:space="preserve">shall </w:t>
      </w:r>
      <w:r w:rsidR="00E75A5C" w:rsidRPr="00B22E56">
        <w:rPr>
          <w:rFonts w:ascii="Arial" w:hAnsi="Arial" w:cs="Arial"/>
          <w:sz w:val="22"/>
          <w:szCs w:val="22"/>
        </w:rPr>
        <w:t xml:space="preserve">have on file a date for a return inspection by the Certified Fire Inspector to review the corrective actions.  After that date, the facility must have on file documentation by the Certified Fire Inspector that all </w:t>
      </w:r>
      <w:r w:rsidR="00540675">
        <w:rPr>
          <w:rFonts w:ascii="Arial" w:hAnsi="Arial" w:cs="Arial"/>
          <w:sz w:val="22"/>
          <w:szCs w:val="22"/>
        </w:rPr>
        <w:t>shall</w:t>
      </w:r>
      <w:r w:rsidR="00E75A5C" w:rsidRPr="00B22E56">
        <w:rPr>
          <w:rFonts w:ascii="Arial" w:hAnsi="Arial" w:cs="Arial"/>
          <w:sz w:val="22"/>
          <w:szCs w:val="22"/>
        </w:rPr>
        <w:t xml:space="preserve"> have been corrected and that the facility is in full compliance with all applicable codes.  During the period of corrective action, the facility </w:t>
      </w:r>
      <w:r w:rsidR="00540675">
        <w:rPr>
          <w:rFonts w:ascii="Arial" w:hAnsi="Arial" w:cs="Arial"/>
          <w:sz w:val="22"/>
          <w:szCs w:val="22"/>
        </w:rPr>
        <w:t xml:space="preserve">shall </w:t>
      </w:r>
      <w:r w:rsidR="00E75A5C" w:rsidRPr="00B22E56">
        <w:rPr>
          <w:rFonts w:ascii="Arial" w:hAnsi="Arial" w:cs="Arial"/>
          <w:sz w:val="22"/>
          <w:szCs w:val="22"/>
        </w:rPr>
        <w:t xml:space="preserve">take any steps necessary to ensure the health and safety of individuals residing in the facility during the time the repairs or corrections are being completed. </w:t>
      </w:r>
    </w:p>
    <w:p w14:paraId="6C3FE3AA" w14:textId="77777777" w:rsidR="00E75A5C" w:rsidRPr="00B22E56" w:rsidRDefault="00DB300A" w:rsidP="00E967E0">
      <w:pPr>
        <w:ind w:left="1440" w:hanging="360"/>
        <w:rPr>
          <w:rFonts w:ascii="Arial" w:hAnsi="Arial" w:cs="Arial"/>
          <w:sz w:val="22"/>
          <w:szCs w:val="22"/>
        </w:rPr>
      </w:pPr>
      <w:r w:rsidRPr="00B22E56">
        <w:rPr>
          <w:rFonts w:ascii="Arial" w:hAnsi="Arial" w:cs="Arial"/>
          <w:sz w:val="22"/>
          <w:szCs w:val="22"/>
        </w:rPr>
        <w:lastRenderedPageBreak/>
        <w:t>h</w:t>
      </w:r>
      <w:r w:rsidR="00E75A5C" w:rsidRPr="00B22E56">
        <w:rPr>
          <w:rFonts w:ascii="Arial" w:hAnsi="Arial" w:cs="Arial"/>
          <w:sz w:val="22"/>
          <w:szCs w:val="22"/>
        </w:rPr>
        <w:t xml:space="preserve">. </w:t>
      </w:r>
      <w:r w:rsidR="00267AE5" w:rsidRPr="00B22E56">
        <w:rPr>
          <w:rFonts w:ascii="Arial" w:hAnsi="Arial" w:cs="Arial"/>
          <w:sz w:val="22"/>
          <w:szCs w:val="22"/>
        </w:rPr>
        <w:t xml:space="preserve"> I</w:t>
      </w:r>
      <w:r w:rsidRPr="00B22E56">
        <w:rPr>
          <w:rFonts w:ascii="Arial" w:hAnsi="Arial" w:cs="Arial"/>
          <w:sz w:val="22"/>
          <w:szCs w:val="22"/>
        </w:rPr>
        <w:t xml:space="preserve">f </w:t>
      </w:r>
      <w:r w:rsidR="00E75A5C" w:rsidRPr="00B22E56">
        <w:rPr>
          <w:rFonts w:ascii="Arial" w:hAnsi="Arial" w:cs="Arial"/>
          <w:sz w:val="22"/>
          <w:szCs w:val="22"/>
        </w:rPr>
        <w:t xml:space="preserve">the facility has been in operation for less than one year, the documentation of compliance with the applicable fire code may be completed and signed by an architect licensed to practice in the State of </w:t>
      </w:r>
      <w:smartTag w:uri="urn:schemas-microsoft-com:office:smarttags" w:element="place">
        <w:smartTag w:uri="urn:schemas-microsoft-com:office:smarttags" w:element="State">
          <w:r w:rsidR="00E75A5C" w:rsidRPr="00B22E56">
            <w:rPr>
              <w:rFonts w:ascii="Arial" w:hAnsi="Arial" w:cs="Arial"/>
              <w:sz w:val="22"/>
              <w:szCs w:val="22"/>
            </w:rPr>
            <w:t>Texas</w:t>
          </w:r>
        </w:smartTag>
      </w:smartTag>
      <w:r w:rsidR="00E75A5C" w:rsidRPr="00B22E56">
        <w:rPr>
          <w:rFonts w:ascii="Arial" w:hAnsi="Arial" w:cs="Arial"/>
          <w:sz w:val="22"/>
          <w:szCs w:val="22"/>
        </w:rPr>
        <w:t xml:space="preserve">.  Such certification </w:t>
      </w:r>
      <w:r w:rsidR="00540675">
        <w:rPr>
          <w:rFonts w:ascii="Arial" w:hAnsi="Arial" w:cs="Arial"/>
          <w:sz w:val="22"/>
          <w:szCs w:val="22"/>
        </w:rPr>
        <w:t>shall</w:t>
      </w:r>
      <w:r w:rsidR="00E75A5C" w:rsidRPr="00B22E56">
        <w:rPr>
          <w:rFonts w:ascii="Arial" w:hAnsi="Arial" w:cs="Arial"/>
          <w:sz w:val="22"/>
          <w:szCs w:val="22"/>
        </w:rPr>
        <w:t xml:space="preserve"> be based on the architect’s inspection of the facility completed after (or immediately prior to) the commencement of operation as a crisis residential or crisis respite facility. If the facility has been remodeled or renovated the inspection by the architect </w:t>
      </w:r>
      <w:r w:rsidR="00540675">
        <w:rPr>
          <w:rFonts w:ascii="Arial" w:hAnsi="Arial" w:cs="Arial"/>
          <w:sz w:val="22"/>
          <w:szCs w:val="22"/>
        </w:rPr>
        <w:t>shall</w:t>
      </w:r>
      <w:r w:rsidR="00E75A5C" w:rsidRPr="00B22E56">
        <w:rPr>
          <w:rFonts w:ascii="Arial" w:hAnsi="Arial" w:cs="Arial"/>
          <w:sz w:val="22"/>
          <w:szCs w:val="22"/>
        </w:rPr>
        <w:t xml:space="preserve"> have been conducted after the remodeling or renovation was completed.</w:t>
      </w:r>
    </w:p>
    <w:p w14:paraId="6A0DF4DB" w14:textId="77777777" w:rsidR="00E75A5C" w:rsidRPr="00B22E56" w:rsidRDefault="00DB300A" w:rsidP="00E967E0">
      <w:pPr>
        <w:ind w:left="1440" w:hanging="360"/>
        <w:rPr>
          <w:rFonts w:ascii="Arial" w:hAnsi="Arial" w:cs="Arial"/>
          <w:sz w:val="22"/>
          <w:szCs w:val="22"/>
        </w:rPr>
      </w:pPr>
      <w:r w:rsidRPr="00B22E56">
        <w:rPr>
          <w:rFonts w:ascii="Arial" w:hAnsi="Arial" w:cs="Arial"/>
          <w:sz w:val="22"/>
          <w:szCs w:val="22"/>
        </w:rPr>
        <w:t>i</w:t>
      </w:r>
      <w:r w:rsidR="00E75A5C" w:rsidRPr="00B22E56">
        <w:rPr>
          <w:rFonts w:ascii="Arial" w:hAnsi="Arial" w:cs="Arial"/>
          <w:sz w:val="22"/>
          <w:szCs w:val="22"/>
        </w:rPr>
        <w:t xml:space="preserve">.   The following initial and annual inspections are required and </w:t>
      </w:r>
      <w:r w:rsidR="00540675">
        <w:rPr>
          <w:rFonts w:ascii="Arial" w:hAnsi="Arial" w:cs="Arial"/>
          <w:sz w:val="22"/>
          <w:szCs w:val="22"/>
        </w:rPr>
        <w:t xml:space="preserve">shall </w:t>
      </w:r>
      <w:r w:rsidR="00E75A5C" w:rsidRPr="00B22E56">
        <w:rPr>
          <w:rFonts w:ascii="Arial" w:hAnsi="Arial" w:cs="Arial"/>
          <w:sz w:val="22"/>
          <w:szCs w:val="22"/>
        </w:rPr>
        <w:t xml:space="preserve">be kept on file: </w:t>
      </w:r>
    </w:p>
    <w:p w14:paraId="34775864" w14:textId="77777777" w:rsidR="00E75A5C" w:rsidRPr="00B22E56" w:rsidRDefault="00E75A5C" w:rsidP="00E967E0">
      <w:pPr>
        <w:ind w:left="1800" w:hanging="360"/>
        <w:rPr>
          <w:rFonts w:ascii="Arial" w:hAnsi="Arial" w:cs="Arial"/>
          <w:sz w:val="22"/>
          <w:szCs w:val="22"/>
        </w:rPr>
      </w:pPr>
      <w:r w:rsidRPr="00B22E56">
        <w:rPr>
          <w:rFonts w:ascii="Arial" w:hAnsi="Arial" w:cs="Arial"/>
          <w:sz w:val="22"/>
          <w:szCs w:val="22"/>
        </w:rPr>
        <w:t>1)</w:t>
      </w:r>
      <w:r w:rsidRPr="00B22E56">
        <w:rPr>
          <w:rFonts w:ascii="Arial" w:hAnsi="Arial" w:cs="Arial"/>
          <w:sz w:val="22"/>
          <w:szCs w:val="22"/>
        </w:rPr>
        <w:tab/>
      </w:r>
      <w:r w:rsidRPr="00B22E56" w:rsidDel="003375C6">
        <w:rPr>
          <w:rFonts w:ascii="Arial" w:hAnsi="Arial" w:cs="Arial"/>
          <w:sz w:val="22"/>
          <w:szCs w:val="22"/>
        </w:rPr>
        <w:t xml:space="preserve">Local </w:t>
      </w:r>
      <w:r w:rsidRPr="00B22E56">
        <w:rPr>
          <w:rFonts w:ascii="Arial" w:hAnsi="Arial" w:cs="Arial"/>
          <w:sz w:val="22"/>
          <w:szCs w:val="22"/>
        </w:rPr>
        <w:t>Fire safety as outlined in 6.f., above;</w:t>
      </w:r>
    </w:p>
    <w:p w14:paraId="6186BE35" w14:textId="77777777" w:rsidR="003664FB" w:rsidRPr="00B22E56" w:rsidRDefault="007D44FE" w:rsidP="00E967E0">
      <w:pPr>
        <w:ind w:left="1800" w:hanging="360"/>
        <w:rPr>
          <w:rFonts w:ascii="Arial" w:hAnsi="Arial" w:cs="Arial"/>
          <w:sz w:val="22"/>
          <w:szCs w:val="22"/>
        </w:rPr>
      </w:pPr>
      <w:r w:rsidRPr="00B22E56">
        <w:rPr>
          <w:rFonts w:ascii="Arial" w:hAnsi="Arial" w:cs="Arial"/>
          <w:sz w:val="22"/>
          <w:szCs w:val="22"/>
        </w:rPr>
        <w:t>2</w:t>
      </w:r>
      <w:r w:rsidR="003664FB" w:rsidRPr="00B22E56">
        <w:rPr>
          <w:rFonts w:ascii="Arial" w:hAnsi="Arial" w:cs="Arial"/>
          <w:sz w:val="22"/>
          <w:szCs w:val="22"/>
        </w:rPr>
        <w:t>)</w:t>
      </w:r>
      <w:r w:rsidR="004B5BA2" w:rsidRPr="00B22E56">
        <w:rPr>
          <w:rFonts w:ascii="Arial" w:hAnsi="Arial" w:cs="Arial"/>
          <w:sz w:val="22"/>
          <w:szCs w:val="22"/>
        </w:rPr>
        <w:tab/>
      </w:r>
      <w:r w:rsidR="0001618E" w:rsidRPr="00B22E56">
        <w:rPr>
          <w:rFonts w:ascii="Arial" w:hAnsi="Arial" w:cs="Arial"/>
          <w:sz w:val="22"/>
          <w:szCs w:val="22"/>
        </w:rPr>
        <w:t>A</w:t>
      </w:r>
      <w:r w:rsidR="003664FB" w:rsidRPr="00B22E56">
        <w:rPr>
          <w:rFonts w:ascii="Arial" w:hAnsi="Arial" w:cs="Arial"/>
          <w:sz w:val="22"/>
          <w:szCs w:val="22"/>
        </w:rPr>
        <w:t xml:space="preserve">larm system by the fire marshal or an inspector authorized to install and inspect alarm systems; </w:t>
      </w:r>
    </w:p>
    <w:p w14:paraId="093BD4D8" w14:textId="77777777" w:rsidR="003664FB" w:rsidRPr="00B22E56" w:rsidRDefault="007D44FE" w:rsidP="00E967E0">
      <w:pPr>
        <w:ind w:left="1800" w:hanging="360"/>
        <w:rPr>
          <w:rFonts w:ascii="Arial" w:hAnsi="Arial" w:cs="Arial"/>
          <w:sz w:val="22"/>
          <w:szCs w:val="22"/>
        </w:rPr>
      </w:pPr>
      <w:r w:rsidRPr="00B22E56">
        <w:rPr>
          <w:rFonts w:ascii="Arial" w:hAnsi="Arial" w:cs="Arial"/>
          <w:sz w:val="22"/>
          <w:szCs w:val="22"/>
        </w:rPr>
        <w:t>3</w:t>
      </w:r>
      <w:r w:rsidR="003664FB" w:rsidRPr="00B22E56">
        <w:rPr>
          <w:rFonts w:ascii="Arial" w:hAnsi="Arial" w:cs="Arial"/>
          <w:sz w:val="22"/>
          <w:szCs w:val="22"/>
        </w:rPr>
        <w:t>)</w:t>
      </w:r>
      <w:r w:rsidR="004B5BA2" w:rsidRPr="00B22E56">
        <w:rPr>
          <w:rFonts w:ascii="Arial" w:hAnsi="Arial" w:cs="Arial"/>
          <w:sz w:val="22"/>
          <w:szCs w:val="22"/>
        </w:rPr>
        <w:tab/>
      </w:r>
      <w:r w:rsidR="0001618E" w:rsidRPr="00B22E56">
        <w:rPr>
          <w:rFonts w:ascii="Arial" w:hAnsi="Arial" w:cs="Arial"/>
          <w:sz w:val="22"/>
          <w:szCs w:val="22"/>
        </w:rPr>
        <w:t>A</w:t>
      </w:r>
      <w:r w:rsidR="003664FB" w:rsidRPr="00B22E56">
        <w:rPr>
          <w:rFonts w:ascii="Arial" w:hAnsi="Arial" w:cs="Arial"/>
          <w:sz w:val="22"/>
          <w:szCs w:val="22"/>
        </w:rPr>
        <w:t xml:space="preserve">nnual kitchen inspection by the local health authority or the Department of State Health Services; </w:t>
      </w:r>
    </w:p>
    <w:p w14:paraId="576110EC" w14:textId="77777777" w:rsidR="003664FB" w:rsidRPr="00B22E56" w:rsidRDefault="007D44FE" w:rsidP="00E967E0">
      <w:pPr>
        <w:ind w:left="1800" w:hanging="360"/>
        <w:rPr>
          <w:rFonts w:ascii="Arial" w:hAnsi="Arial" w:cs="Arial"/>
          <w:sz w:val="22"/>
          <w:szCs w:val="22"/>
        </w:rPr>
      </w:pPr>
      <w:r w:rsidRPr="00B22E56">
        <w:rPr>
          <w:rFonts w:ascii="Arial" w:hAnsi="Arial" w:cs="Arial"/>
          <w:sz w:val="22"/>
          <w:szCs w:val="22"/>
        </w:rPr>
        <w:t>4</w:t>
      </w:r>
      <w:r w:rsidR="003664FB" w:rsidRPr="00B22E56">
        <w:rPr>
          <w:rFonts w:ascii="Arial" w:hAnsi="Arial" w:cs="Arial"/>
          <w:sz w:val="22"/>
          <w:szCs w:val="22"/>
        </w:rPr>
        <w:t>)</w:t>
      </w:r>
      <w:r w:rsidR="004B5BA2" w:rsidRPr="00B22E56">
        <w:rPr>
          <w:rFonts w:ascii="Arial" w:hAnsi="Arial" w:cs="Arial"/>
          <w:sz w:val="22"/>
          <w:szCs w:val="22"/>
        </w:rPr>
        <w:tab/>
      </w:r>
      <w:r w:rsidR="0001618E" w:rsidRPr="00B22E56">
        <w:rPr>
          <w:rFonts w:ascii="Arial" w:hAnsi="Arial" w:cs="Arial"/>
          <w:sz w:val="22"/>
          <w:szCs w:val="22"/>
        </w:rPr>
        <w:t>G</w:t>
      </w:r>
      <w:r w:rsidR="003664FB" w:rsidRPr="00B22E56">
        <w:rPr>
          <w:rFonts w:ascii="Arial" w:hAnsi="Arial" w:cs="Arial"/>
          <w:sz w:val="22"/>
          <w:szCs w:val="22"/>
        </w:rPr>
        <w:t>as pipe pressure test on</w:t>
      </w:r>
      <w:r w:rsidR="00540675">
        <w:rPr>
          <w:rFonts w:ascii="Arial" w:hAnsi="Arial" w:cs="Arial"/>
          <w:sz w:val="22"/>
          <w:szCs w:val="22"/>
        </w:rPr>
        <w:t>c</w:t>
      </w:r>
      <w:r w:rsidR="003664FB" w:rsidRPr="00B22E56">
        <w:rPr>
          <w:rFonts w:ascii="Arial" w:hAnsi="Arial" w:cs="Arial"/>
          <w:sz w:val="22"/>
          <w:szCs w:val="22"/>
        </w:rPr>
        <w:t xml:space="preserve">e every three years by the local gas company or a licensed plumber; </w:t>
      </w:r>
    </w:p>
    <w:p w14:paraId="41D31F40" w14:textId="77777777" w:rsidR="003664FB" w:rsidRPr="00B22E56" w:rsidRDefault="007D44FE" w:rsidP="00E967E0">
      <w:pPr>
        <w:ind w:left="1800" w:hanging="360"/>
        <w:rPr>
          <w:rFonts w:ascii="Arial" w:hAnsi="Arial" w:cs="Arial"/>
          <w:sz w:val="22"/>
          <w:szCs w:val="22"/>
        </w:rPr>
      </w:pPr>
      <w:r w:rsidRPr="00B22E56">
        <w:rPr>
          <w:rFonts w:ascii="Arial" w:hAnsi="Arial" w:cs="Arial"/>
          <w:sz w:val="22"/>
          <w:szCs w:val="22"/>
        </w:rPr>
        <w:t>5</w:t>
      </w:r>
      <w:r w:rsidR="003664FB" w:rsidRPr="00B22E56">
        <w:rPr>
          <w:rFonts w:ascii="Arial" w:hAnsi="Arial" w:cs="Arial"/>
          <w:sz w:val="22"/>
          <w:szCs w:val="22"/>
        </w:rPr>
        <w:t>)</w:t>
      </w:r>
      <w:r w:rsidR="004B5BA2" w:rsidRPr="00B22E56">
        <w:rPr>
          <w:rFonts w:ascii="Arial" w:hAnsi="Arial" w:cs="Arial"/>
          <w:sz w:val="22"/>
          <w:szCs w:val="22"/>
        </w:rPr>
        <w:tab/>
      </w:r>
      <w:r w:rsidR="0001618E" w:rsidRPr="00B22E56">
        <w:rPr>
          <w:rFonts w:ascii="Arial" w:hAnsi="Arial" w:cs="Arial"/>
          <w:sz w:val="22"/>
          <w:szCs w:val="22"/>
        </w:rPr>
        <w:t>I</w:t>
      </w:r>
      <w:r w:rsidR="003664FB" w:rsidRPr="00B22E56">
        <w:rPr>
          <w:rFonts w:ascii="Arial" w:hAnsi="Arial" w:cs="Arial"/>
          <w:sz w:val="22"/>
          <w:szCs w:val="22"/>
        </w:rPr>
        <w:t xml:space="preserve">nspection and maintenance of fire extinguishers by personnel licensed or certified to perform the inspection; and </w:t>
      </w:r>
    </w:p>
    <w:p w14:paraId="5B62BB35" w14:textId="77777777" w:rsidR="003664FB" w:rsidRPr="00B22E56" w:rsidRDefault="007D44FE" w:rsidP="00E967E0">
      <w:pPr>
        <w:ind w:left="1800" w:hanging="360"/>
        <w:rPr>
          <w:rFonts w:ascii="Arial" w:hAnsi="Arial" w:cs="Arial"/>
          <w:sz w:val="22"/>
          <w:szCs w:val="22"/>
        </w:rPr>
      </w:pPr>
      <w:r w:rsidRPr="00B22E56">
        <w:rPr>
          <w:rFonts w:ascii="Arial" w:hAnsi="Arial" w:cs="Arial"/>
          <w:sz w:val="22"/>
          <w:szCs w:val="22"/>
        </w:rPr>
        <w:t>6</w:t>
      </w:r>
      <w:r w:rsidR="003664FB" w:rsidRPr="00B22E56">
        <w:rPr>
          <w:rFonts w:ascii="Arial" w:hAnsi="Arial" w:cs="Arial"/>
          <w:sz w:val="22"/>
          <w:szCs w:val="22"/>
        </w:rPr>
        <w:t>)</w:t>
      </w:r>
      <w:r w:rsidR="004B5BA2" w:rsidRPr="00B22E56">
        <w:rPr>
          <w:rFonts w:ascii="Arial" w:hAnsi="Arial" w:cs="Arial"/>
          <w:sz w:val="22"/>
          <w:szCs w:val="22"/>
        </w:rPr>
        <w:tab/>
      </w:r>
      <w:r w:rsidR="003664FB" w:rsidRPr="00B22E56">
        <w:rPr>
          <w:rFonts w:ascii="Arial" w:hAnsi="Arial" w:cs="Arial"/>
          <w:sz w:val="22"/>
          <w:szCs w:val="22"/>
        </w:rPr>
        <w:t>(</w:t>
      </w:r>
      <w:r w:rsidR="0001618E" w:rsidRPr="00B22E56">
        <w:rPr>
          <w:rFonts w:ascii="Arial" w:hAnsi="Arial" w:cs="Arial"/>
          <w:sz w:val="22"/>
          <w:szCs w:val="22"/>
        </w:rPr>
        <w:t>I</w:t>
      </w:r>
      <w:r w:rsidR="003664FB" w:rsidRPr="00B22E56">
        <w:rPr>
          <w:rFonts w:ascii="Arial" w:hAnsi="Arial" w:cs="Arial"/>
          <w:sz w:val="22"/>
          <w:szCs w:val="22"/>
        </w:rPr>
        <w:t xml:space="preserve">f applicable) inspection of liquefied petroleum gas systems by an inspector certified by the Texas Railroad Commission. </w:t>
      </w:r>
    </w:p>
    <w:p w14:paraId="75B4BBBD" w14:textId="3B17562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j</w:t>
      </w:r>
      <w:r w:rsidR="007D44FE" w:rsidRPr="00B22E56">
        <w:rPr>
          <w:rFonts w:ascii="Arial" w:hAnsi="Arial" w:cs="Arial"/>
          <w:sz w:val="22"/>
          <w:szCs w:val="22"/>
        </w:rPr>
        <w:t xml:space="preserve">. </w:t>
      </w:r>
      <w:r w:rsidR="00C953B2" w:rsidRPr="00B22E56">
        <w:rPr>
          <w:rFonts w:ascii="Arial" w:hAnsi="Arial" w:cs="Arial"/>
          <w:sz w:val="22"/>
          <w:szCs w:val="22"/>
        </w:rPr>
        <w:t xml:space="preserve"> </w:t>
      </w:r>
      <w:r w:rsidR="008227B8" w:rsidRPr="00B22E56">
        <w:rPr>
          <w:rFonts w:ascii="Arial" w:hAnsi="Arial" w:cs="Arial"/>
          <w:sz w:val="22"/>
          <w:szCs w:val="22"/>
        </w:rPr>
        <w:tab/>
      </w:r>
      <w:r w:rsidR="003664FB" w:rsidRPr="00B22E56">
        <w:rPr>
          <w:rFonts w:ascii="Arial" w:hAnsi="Arial" w:cs="Arial"/>
          <w:sz w:val="22"/>
          <w:szCs w:val="22"/>
        </w:rPr>
        <w:t>All fires causing damage to the crisis residential servic</w:t>
      </w:r>
      <w:r w:rsidR="00DD1396" w:rsidRPr="00B22E56">
        <w:rPr>
          <w:rFonts w:ascii="Arial" w:hAnsi="Arial" w:cs="Arial"/>
          <w:sz w:val="22"/>
          <w:szCs w:val="22"/>
        </w:rPr>
        <w:t xml:space="preserve">e unit or to equipment </w:t>
      </w:r>
      <w:r w:rsidR="00EE7CEE">
        <w:rPr>
          <w:rFonts w:ascii="Arial" w:hAnsi="Arial" w:cs="Arial"/>
          <w:sz w:val="22"/>
          <w:szCs w:val="22"/>
        </w:rPr>
        <w:t>shall</w:t>
      </w:r>
      <w:r w:rsidR="00DD1396" w:rsidRPr="00B22E56">
        <w:rPr>
          <w:rFonts w:ascii="Arial" w:hAnsi="Arial" w:cs="Arial"/>
          <w:sz w:val="22"/>
          <w:szCs w:val="22"/>
        </w:rPr>
        <w:t xml:space="preserve"> be </w:t>
      </w:r>
      <w:r w:rsidR="003664FB" w:rsidRPr="00B22E56">
        <w:rPr>
          <w:rFonts w:ascii="Arial" w:hAnsi="Arial" w:cs="Arial"/>
          <w:sz w:val="22"/>
          <w:szCs w:val="22"/>
        </w:rPr>
        <w:t xml:space="preserve">reported to the </w:t>
      </w:r>
      <w:r w:rsidR="00B93EDE">
        <w:rPr>
          <w:rFonts w:ascii="Arial" w:hAnsi="Arial" w:cs="Arial"/>
          <w:sz w:val="22"/>
          <w:szCs w:val="22"/>
        </w:rPr>
        <w:t>HHSC</w:t>
      </w:r>
      <w:r w:rsidR="003664FB" w:rsidRPr="00B22E56">
        <w:rPr>
          <w:rFonts w:ascii="Arial" w:hAnsi="Arial" w:cs="Arial"/>
          <w:sz w:val="22"/>
          <w:szCs w:val="22"/>
        </w:rPr>
        <w:t xml:space="preserve"> Contract Manager with 72 hours. Any fire causing injury or death </w:t>
      </w:r>
      <w:r w:rsidR="00EE7CEE">
        <w:rPr>
          <w:rFonts w:ascii="Arial" w:hAnsi="Arial" w:cs="Arial"/>
          <w:sz w:val="22"/>
          <w:szCs w:val="22"/>
        </w:rPr>
        <w:t>shall</w:t>
      </w:r>
      <w:r w:rsidR="003664FB" w:rsidRPr="00B22E56">
        <w:rPr>
          <w:rFonts w:ascii="Arial" w:hAnsi="Arial" w:cs="Arial"/>
          <w:sz w:val="22"/>
          <w:szCs w:val="22"/>
        </w:rPr>
        <w:t xml:space="preserve"> be reported to the </w:t>
      </w:r>
      <w:r w:rsidR="00B93EDE">
        <w:rPr>
          <w:rFonts w:ascii="Arial" w:hAnsi="Arial" w:cs="Arial"/>
          <w:sz w:val="22"/>
          <w:szCs w:val="22"/>
        </w:rPr>
        <w:t>HHSC</w:t>
      </w:r>
      <w:r w:rsidR="003664FB" w:rsidRPr="00B22E56">
        <w:rPr>
          <w:rFonts w:ascii="Arial" w:hAnsi="Arial" w:cs="Arial"/>
          <w:sz w:val="22"/>
          <w:szCs w:val="22"/>
        </w:rPr>
        <w:t xml:space="preserve"> Contract Manager immediately.  Notification </w:t>
      </w:r>
      <w:r w:rsidR="00EE7CEE">
        <w:rPr>
          <w:rFonts w:ascii="Arial" w:hAnsi="Arial" w:cs="Arial"/>
          <w:sz w:val="22"/>
          <w:szCs w:val="22"/>
        </w:rPr>
        <w:t>shall</w:t>
      </w:r>
      <w:r w:rsidR="003664FB" w:rsidRPr="00B22E56">
        <w:rPr>
          <w:rFonts w:ascii="Arial" w:hAnsi="Arial" w:cs="Arial"/>
          <w:sz w:val="22"/>
          <w:szCs w:val="22"/>
        </w:rPr>
        <w:t xml:space="preserve"> be by telephone if during normal business hours and by e-mail during other times with a follow-up telephone call to the Contract Manager on the first business day following the event.</w:t>
      </w:r>
    </w:p>
    <w:p w14:paraId="3193398C" w14:textId="7777777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k</w:t>
      </w:r>
      <w:r w:rsidR="007D44FE" w:rsidRPr="00B22E56">
        <w:rPr>
          <w:rFonts w:ascii="Arial" w:hAnsi="Arial" w:cs="Arial"/>
          <w:sz w:val="22"/>
          <w:szCs w:val="22"/>
        </w:rPr>
        <w:t>.</w:t>
      </w:r>
      <w:r w:rsidR="003664FB" w:rsidRPr="00B22E56">
        <w:rPr>
          <w:rFonts w:ascii="Arial" w:hAnsi="Arial" w:cs="Arial"/>
          <w:sz w:val="22"/>
          <w:szCs w:val="22"/>
        </w:rPr>
        <w:tab/>
        <w:t xml:space="preserve">All facilities </w:t>
      </w:r>
      <w:r w:rsidR="00EE7CEE">
        <w:rPr>
          <w:rFonts w:ascii="Arial" w:hAnsi="Arial" w:cs="Arial"/>
          <w:sz w:val="22"/>
          <w:szCs w:val="22"/>
        </w:rPr>
        <w:t xml:space="preserve">shall </w:t>
      </w:r>
      <w:r w:rsidR="003664FB" w:rsidRPr="00B22E56">
        <w:rPr>
          <w:rFonts w:ascii="Arial" w:hAnsi="Arial" w:cs="Arial"/>
          <w:sz w:val="22"/>
          <w:szCs w:val="22"/>
        </w:rPr>
        <w:t xml:space="preserve">post emergency evacuation floor plans. </w:t>
      </w:r>
    </w:p>
    <w:p w14:paraId="78137B4F" w14:textId="7777777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l</w:t>
      </w:r>
      <w:r w:rsidR="007D44FE" w:rsidRPr="00B22E56">
        <w:rPr>
          <w:rFonts w:ascii="Arial" w:hAnsi="Arial" w:cs="Arial"/>
          <w:sz w:val="22"/>
          <w:szCs w:val="22"/>
        </w:rPr>
        <w:t xml:space="preserve">.   </w:t>
      </w:r>
      <w:r w:rsidR="003664FB" w:rsidRPr="00B22E56">
        <w:rPr>
          <w:rFonts w:ascii="Arial" w:hAnsi="Arial" w:cs="Arial"/>
          <w:sz w:val="22"/>
          <w:szCs w:val="22"/>
        </w:rPr>
        <w:t xml:space="preserve">The administration </w:t>
      </w:r>
      <w:r w:rsidR="00EE7CEE">
        <w:rPr>
          <w:rFonts w:ascii="Arial" w:hAnsi="Arial" w:cs="Arial"/>
          <w:sz w:val="22"/>
          <w:szCs w:val="22"/>
        </w:rPr>
        <w:t xml:space="preserve">shall </w:t>
      </w:r>
      <w:r w:rsidR="003664FB" w:rsidRPr="00B22E56">
        <w:rPr>
          <w:rFonts w:ascii="Arial" w:hAnsi="Arial" w:cs="Arial"/>
          <w:sz w:val="22"/>
          <w:szCs w:val="22"/>
        </w:rPr>
        <w:t xml:space="preserve">have in effect and available to all supervisory personnel written copies of a plan for the protection of all persons in the event of fire and for their remaining in place, for their evacuation to areas of refuge, and from the building when necessary.  The plan </w:t>
      </w:r>
      <w:r w:rsidR="00EE7CEE">
        <w:rPr>
          <w:rFonts w:ascii="Arial" w:hAnsi="Arial" w:cs="Arial"/>
          <w:sz w:val="22"/>
          <w:szCs w:val="22"/>
        </w:rPr>
        <w:t>shall</w:t>
      </w:r>
      <w:r w:rsidR="003664FB" w:rsidRPr="00B22E56">
        <w:rPr>
          <w:rFonts w:ascii="Arial" w:hAnsi="Arial" w:cs="Arial"/>
          <w:sz w:val="22"/>
          <w:szCs w:val="22"/>
        </w:rPr>
        <w:t xml:space="preserve"> include special staff actions including fire protection procedures needed to ensure the safety of any resident and must be amended or revised when needed.  All employees </w:t>
      </w:r>
      <w:r w:rsidR="00EE7CEE">
        <w:rPr>
          <w:rFonts w:ascii="Arial" w:hAnsi="Arial" w:cs="Arial"/>
          <w:sz w:val="22"/>
          <w:szCs w:val="22"/>
        </w:rPr>
        <w:t>shall</w:t>
      </w:r>
      <w:r w:rsidR="003664FB" w:rsidRPr="00B22E56">
        <w:rPr>
          <w:rFonts w:ascii="Arial" w:hAnsi="Arial" w:cs="Arial"/>
          <w:sz w:val="22"/>
          <w:szCs w:val="22"/>
        </w:rPr>
        <w:t xml:space="preserve"> be periodically instructed and kept informed with respect to their duties and responsibilities under the plan. A copy of the plan </w:t>
      </w:r>
      <w:r w:rsidR="00EE7CEE">
        <w:rPr>
          <w:rFonts w:ascii="Arial" w:hAnsi="Arial" w:cs="Arial"/>
          <w:sz w:val="22"/>
          <w:szCs w:val="22"/>
        </w:rPr>
        <w:t>shall</w:t>
      </w:r>
      <w:r w:rsidR="003664FB" w:rsidRPr="00B22E56">
        <w:rPr>
          <w:rFonts w:ascii="Arial" w:hAnsi="Arial" w:cs="Arial"/>
          <w:sz w:val="22"/>
          <w:szCs w:val="22"/>
        </w:rPr>
        <w:t xml:space="preserve"> be readily available at all times within the facility.  This written plan </w:t>
      </w:r>
      <w:r w:rsidR="00EE7CEE">
        <w:rPr>
          <w:rFonts w:ascii="Arial" w:hAnsi="Arial" w:cs="Arial"/>
          <w:sz w:val="22"/>
          <w:szCs w:val="22"/>
        </w:rPr>
        <w:t xml:space="preserve">shall </w:t>
      </w:r>
      <w:r w:rsidR="003664FB" w:rsidRPr="00B22E56">
        <w:rPr>
          <w:rFonts w:ascii="Arial" w:hAnsi="Arial" w:cs="Arial"/>
          <w:sz w:val="22"/>
          <w:szCs w:val="22"/>
        </w:rPr>
        <w:t xml:space="preserve">require documentation that reflects the current evacuation capabilities of the </w:t>
      </w:r>
      <w:r w:rsidR="003607C1" w:rsidRPr="00B22E56">
        <w:rPr>
          <w:rFonts w:ascii="Arial" w:hAnsi="Arial" w:cs="Arial"/>
          <w:sz w:val="22"/>
          <w:szCs w:val="22"/>
        </w:rPr>
        <w:t>consumers</w:t>
      </w:r>
      <w:r w:rsidR="003664FB" w:rsidRPr="00B22E56">
        <w:rPr>
          <w:rFonts w:ascii="Arial" w:hAnsi="Arial" w:cs="Arial"/>
          <w:sz w:val="22"/>
          <w:szCs w:val="22"/>
        </w:rPr>
        <w:t xml:space="preserve">.  </w:t>
      </w:r>
    </w:p>
    <w:p w14:paraId="1E6E8288" w14:textId="7777777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m</w:t>
      </w:r>
      <w:r w:rsidR="007D44FE" w:rsidRPr="00B22E56">
        <w:rPr>
          <w:rFonts w:ascii="Arial" w:hAnsi="Arial" w:cs="Arial"/>
          <w:sz w:val="22"/>
          <w:szCs w:val="22"/>
        </w:rPr>
        <w:t>.</w:t>
      </w:r>
      <w:r w:rsidR="003664FB" w:rsidRPr="00B22E56">
        <w:rPr>
          <w:rFonts w:ascii="Arial" w:hAnsi="Arial" w:cs="Arial"/>
          <w:sz w:val="22"/>
          <w:szCs w:val="22"/>
        </w:rPr>
        <w:tab/>
        <w:t xml:space="preserve">Open flame heating devices </w:t>
      </w:r>
      <w:r w:rsidR="00EE7CEE">
        <w:rPr>
          <w:rFonts w:ascii="Arial" w:hAnsi="Arial" w:cs="Arial"/>
          <w:sz w:val="22"/>
          <w:szCs w:val="22"/>
        </w:rPr>
        <w:t>shall be</w:t>
      </w:r>
      <w:r w:rsidR="003664FB" w:rsidRPr="00B22E56">
        <w:rPr>
          <w:rFonts w:ascii="Arial" w:hAnsi="Arial" w:cs="Arial"/>
          <w:sz w:val="22"/>
          <w:szCs w:val="22"/>
        </w:rPr>
        <w:t xml:space="preserve"> prohibited.  All fuel burning heating devices </w:t>
      </w:r>
      <w:r w:rsidR="00EE7CEE">
        <w:rPr>
          <w:rFonts w:ascii="Arial" w:hAnsi="Arial" w:cs="Arial"/>
          <w:sz w:val="22"/>
          <w:szCs w:val="22"/>
        </w:rPr>
        <w:t xml:space="preserve">shall </w:t>
      </w:r>
      <w:r w:rsidR="003664FB" w:rsidRPr="00B22E56">
        <w:rPr>
          <w:rFonts w:ascii="Arial" w:hAnsi="Arial" w:cs="Arial"/>
          <w:sz w:val="22"/>
          <w:szCs w:val="22"/>
        </w:rPr>
        <w:t xml:space="preserve">be vented. Working fireplaces are acceptable if of safe design and construction and if screened or otherwise enclosed. </w:t>
      </w:r>
    </w:p>
    <w:p w14:paraId="10926690" w14:textId="77777777" w:rsidR="00DD1396" w:rsidRPr="00B22E56" w:rsidRDefault="00DB300A" w:rsidP="00E967E0">
      <w:pPr>
        <w:ind w:left="1440" w:hanging="360"/>
        <w:rPr>
          <w:rFonts w:ascii="Arial" w:hAnsi="Arial" w:cs="Arial"/>
          <w:sz w:val="22"/>
          <w:szCs w:val="22"/>
        </w:rPr>
      </w:pPr>
      <w:r w:rsidRPr="00B22E56">
        <w:rPr>
          <w:rFonts w:ascii="Arial" w:hAnsi="Arial" w:cs="Arial"/>
          <w:sz w:val="22"/>
          <w:szCs w:val="22"/>
        </w:rPr>
        <w:t>n</w:t>
      </w:r>
      <w:r w:rsidR="007D44FE" w:rsidRPr="00B22E56">
        <w:rPr>
          <w:rFonts w:ascii="Arial" w:hAnsi="Arial" w:cs="Arial"/>
          <w:sz w:val="22"/>
          <w:szCs w:val="22"/>
        </w:rPr>
        <w:t xml:space="preserve">.  </w:t>
      </w:r>
      <w:r w:rsidR="003664FB" w:rsidRPr="00B22E56">
        <w:rPr>
          <w:rFonts w:ascii="Arial" w:hAnsi="Arial" w:cs="Arial"/>
          <w:sz w:val="22"/>
          <w:szCs w:val="22"/>
        </w:rPr>
        <w:t xml:space="preserve"> </w:t>
      </w:r>
      <w:r w:rsidR="007D44FE" w:rsidRPr="00B22E56">
        <w:rPr>
          <w:rFonts w:ascii="Arial" w:hAnsi="Arial" w:cs="Arial"/>
          <w:sz w:val="22"/>
          <w:szCs w:val="22"/>
        </w:rPr>
        <w:t xml:space="preserve"> </w:t>
      </w:r>
      <w:r w:rsidR="003664FB" w:rsidRPr="00B22E56">
        <w:rPr>
          <w:rFonts w:ascii="Arial" w:hAnsi="Arial" w:cs="Arial"/>
          <w:sz w:val="22"/>
          <w:szCs w:val="22"/>
        </w:rPr>
        <w:t xml:space="preserve">All vehicles used to transport consumers </w:t>
      </w:r>
      <w:r w:rsidR="00EE7CEE">
        <w:rPr>
          <w:rFonts w:ascii="Arial" w:hAnsi="Arial" w:cs="Arial"/>
          <w:sz w:val="22"/>
          <w:szCs w:val="22"/>
        </w:rPr>
        <w:t>shall</w:t>
      </w:r>
      <w:r w:rsidR="003664FB" w:rsidRPr="00B22E56">
        <w:rPr>
          <w:rFonts w:ascii="Arial" w:hAnsi="Arial" w:cs="Arial"/>
          <w:sz w:val="22"/>
          <w:szCs w:val="22"/>
        </w:rPr>
        <w:t xml:space="preserve"> be maintained in safe driving condition. </w:t>
      </w:r>
    </w:p>
    <w:p w14:paraId="5B755CE8" w14:textId="7777777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o</w:t>
      </w:r>
      <w:r w:rsidR="007D44FE" w:rsidRPr="00B22E56">
        <w:rPr>
          <w:rFonts w:ascii="Arial" w:hAnsi="Arial" w:cs="Arial"/>
          <w:sz w:val="22"/>
          <w:szCs w:val="22"/>
        </w:rPr>
        <w:t xml:space="preserve">. </w:t>
      </w:r>
      <w:r w:rsidR="003664FB" w:rsidRPr="00B22E56">
        <w:rPr>
          <w:rFonts w:ascii="Arial" w:hAnsi="Arial" w:cs="Arial"/>
          <w:sz w:val="22"/>
          <w:szCs w:val="22"/>
        </w:rPr>
        <w:tab/>
        <w:t xml:space="preserve">Every vehicle used for </w:t>
      </w:r>
      <w:r w:rsidR="00072271" w:rsidRPr="00B22E56">
        <w:rPr>
          <w:rFonts w:ascii="Arial" w:hAnsi="Arial" w:cs="Arial"/>
          <w:sz w:val="22"/>
          <w:szCs w:val="22"/>
        </w:rPr>
        <w:t>consumer</w:t>
      </w:r>
      <w:r w:rsidR="003664FB" w:rsidRPr="00B22E56">
        <w:rPr>
          <w:rFonts w:ascii="Arial" w:hAnsi="Arial" w:cs="Arial"/>
          <w:sz w:val="22"/>
          <w:szCs w:val="22"/>
        </w:rPr>
        <w:t xml:space="preserve"> transportation shall have a fully stocked first aid kit and an A:B:C type fire extinguisher that are easily accessible. </w:t>
      </w:r>
    </w:p>
    <w:p w14:paraId="407A0BC5" w14:textId="7777777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p</w:t>
      </w:r>
      <w:r w:rsidR="00873786" w:rsidRPr="00B22E56">
        <w:rPr>
          <w:rFonts w:ascii="Arial" w:hAnsi="Arial" w:cs="Arial"/>
          <w:sz w:val="22"/>
          <w:szCs w:val="22"/>
        </w:rPr>
        <w:t xml:space="preserve">.  </w:t>
      </w:r>
      <w:r w:rsidR="008227B8" w:rsidRPr="00B22E56">
        <w:rPr>
          <w:rFonts w:ascii="Arial" w:hAnsi="Arial" w:cs="Arial"/>
          <w:sz w:val="22"/>
          <w:szCs w:val="22"/>
        </w:rPr>
        <w:tab/>
      </w:r>
      <w:r w:rsidR="003664FB" w:rsidRPr="00B22E56">
        <w:rPr>
          <w:rFonts w:ascii="Arial" w:hAnsi="Arial" w:cs="Arial"/>
          <w:sz w:val="22"/>
          <w:szCs w:val="22"/>
        </w:rPr>
        <w:t xml:space="preserve">Any vehicle used to transport a consumer </w:t>
      </w:r>
      <w:r w:rsidR="00EE7CEE">
        <w:rPr>
          <w:rFonts w:ascii="Arial" w:hAnsi="Arial" w:cs="Arial"/>
          <w:sz w:val="22"/>
          <w:szCs w:val="22"/>
        </w:rPr>
        <w:t>shall</w:t>
      </w:r>
      <w:r w:rsidR="003664FB" w:rsidRPr="00B22E56">
        <w:rPr>
          <w:rFonts w:ascii="Arial" w:hAnsi="Arial" w:cs="Arial"/>
          <w:sz w:val="22"/>
          <w:szCs w:val="22"/>
        </w:rPr>
        <w:t xml:space="preserve"> have appropriate insurance coverage.</w:t>
      </w:r>
      <w:r w:rsidR="00873786" w:rsidRPr="00B22E56">
        <w:rPr>
          <w:rFonts w:ascii="Arial" w:hAnsi="Arial" w:cs="Arial"/>
          <w:sz w:val="22"/>
          <w:szCs w:val="22"/>
        </w:rPr>
        <w:t xml:space="preserve">. </w:t>
      </w:r>
      <w:r w:rsidR="003664FB" w:rsidRPr="00B22E56">
        <w:rPr>
          <w:rFonts w:ascii="Arial" w:hAnsi="Arial" w:cs="Arial"/>
          <w:sz w:val="22"/>
          <w:szCs w:val="22"/>
        </w:rPr>
        <w:t xml:space="preserve"> </w:t>
      </w:r>
      <w:r w:rsidR="008227B8" w:rsidRPr="00B22E56">
        <w:rPr>
          <w:rFonts w:ascii="Arial" w:hAnsi="Arial" w:cs="Arial"/>
          <w:sz w:val="22"/>
          <w:szCs w:val="22"/>
        </w:rPr>
        <w:tab/>
      </w:r>
      <w:r w:rsidR="003664FB" w:rsidRPr="00B22E56">
        <w:rPr>
          <w:rFonts w:ascii="Arial" w:hAnsi="Arial" w:cs="Arial"/>
          <w:sz w:val="22"/>
          <w:szCs w:val="22"/>
        </w:rPr>
        <w:t xml:space="preserve"> </w:t>
      </w:r>
    </w:p>
    <w:p w14:paraId="25225617" w14:textId="77777777" w:rsidR="003664FB" w:rsidRPr="00B22E56" w:rsidRDefault="00DB300A" w:rsidP="00E967E0">
      <w:pPr>
        <w:ind w:left="1440" w:hanging="360"/>
        <w:rPr>
          <w:rFonts w:ascii="Arial" w:hAnsi="Arial" w:cs="Arial"/>
          <w:sz w:val="22"/>
          <w:szCs w:val="22"/>
        </w:rPr>
      </w:pPr>
      <w:r w:rsidRPr="00B22E56">
        <w:rPr>
          <w:rFonts w:ascii="Arial" w:hAnsi="Arial" w:cs="Arial"/>
          <w:sz w:val="22"/>
          <w:szCs w:val="22"/>
        </w:rPr>
        <w:t>q</w:t>
      </w:r>
      <w:r w:rsidR="00873786" w:rsidRPr="00B22E56">
        <w:rPr>
          <w:rFonts w:ascii="Arial" w:hAnsi="Arial" w:cs="Arial"/>
          <w:sz w:val="22"/>
          <w:szCs w:val="22"/>
        </w:rPr>
        <w:t xml:space="preserve">. </w:t>
      </w:r>
      <w:r w:rsidR="008227B8" w:rsidRPr="00B22E56">
        <w:rPr>
          <w:rFonts w:ascii="Arial" w:hAnsi="Arial" w:cs="Arial"/>
          <w:sz w:val="22"/>
          <w:szCs w:val="22"/>
        </w:rPr>
        <w:tab/>
      </w:r>
      <w:r w:rsidR="003664FB" w:rsidRPr="00B22E56">
        <w:rPr>
          <w:rFonts w:ascii="Arial" w:hAnsi="Arial" w:cs="Arial"/>
          <w:sz w:val="22"/>
          <w:szCs w:val="22"/>
        </w:rPr>
        <w:t xml:space="preserve">The facility </w:t>
      </w:r>
      <w:r w:rsidR="00EE7CEE">
        <w:rPr>
          <w:rFonts w:ascii="Arial" w:hAnsi="Arial" w:cs="Arial"/>
          <w:sz w:val="22"/>
          <w:szCs w:val="22"/>
        </w:rPr>
        <w:t>shall</w:t>
      </w:r>
      <w:r w:rsidR="003664FB" w:rsidRPr="00B22E56">
        <w:rPr>
          <w:rFonts w:ascii="Arial" w:hAnsi="Arial" w:cs="Arial"/>
          <w:sz w:val="22"/>
          <w:szCs w:val="22"/>
        </w:rPr>
        <w:t xml:space="preserve"> ensure that consumer bedrooms, bath rooms and other private or unsupervised areas are free of materials that could be utilized by a consumer to cause harm to self or others.  Such items include but are not limited to, ropes, cords (including window blind cords), sharp objects, and substances that could be harmful if ingested. </w:t>
      </w:r>
    </w:p>
    <w:p w14:paraId="314D7BCF" w14:textId="77777777" w:rsidR="000F48F4" w:rsidRPr="00B22E56" w:rsidRDefault="00DB300A" w:rsidP="00E967E0">
      <w:pPr>
        <w:ind w:left="1440" w:hanging="360"/>
        <w:rPr>
          <w:rFonts w:ascii="Arial" w:hAnsi="Arial" w:cs="Arial"/>
          <w:sz w:val="22"/>
          <w:szCs w:val="22"/>
        </w:rPr>
      </w:pPr>
      <w:r w:rsidRPr="00B22E56">
        <w:rPr>
          <w:rFonts w:ascii="Arial" w:hAnsi="Arial" w:cs="Arial"/>
          <w:sz w:val="22"/>
          <w:szCs w:val="22"/>
        </w:rPr>
        <w:t>r</w:t>
      </w:r>
      <w:r w:rsidR="00873786" w:rsidRPr="00B22E56">
        <w:rPr>
          <w:rFonts w:ascii="Arial" w:hAnsi="Arial" w:cs="Arial"/>
          <w:sz w:val="22"/>
          <w:szCs w:val="22"/>
        </w:rPr>
        <w:t>.</w:t>
      </w:r>
      <w:r w:rsidR="003664FB" w:rsidRPr="00B22E56">
        <w:rPr>
          <w:rFonts w:ascii="Arial" w:hAnsi="Arial" w:cs="Arial"/>
          <w:sz w:val="22"/>
          <w:szCs w:val="22"/>
        </w:rPr>
        <w:tab/>
        <w:t xml:space="preserve">The facility </w:t>
      </w:r>
      <w:r w:rsidR="00EE7CEE">
        <w:rPr>
          <w:rFonts w:ascii="Arial" w:hAnsi="Arial" w:cs="Arial"/>
          <w:sz w:val="22"/>
          <w:szCs w:val="22"/>
        </w:rPr>
        <w:t>shall</w:t>
      </w:r>
      <w:r w:rsidR="003664FB" w:rsidRPr="00B22E56">
        <w:rPr>
          <w:rFonts w:ascii="Arial" w:hAnsi="Arial" w:cs="Arial"/>
          <w:sz w:val="22"/>
          <w:szCs w:val="22"/>
        </w:rPr>
        <w:t xml:space="preserve"> not admit individuals whose needs </w:t>
      </w:r>
      <w:proofErr w:type="spellStart"/>
      <w:r w:rsidR="003664FB" w:rsidRPr="00B22E56">
        <w:rPr>
          <w:rFonts w:ascii="Arial" w:hAnsi="Arial" w:cs="Arial"/>
          <w:sz w:val="22"/>
          <w:szCs w:val="22"/>
        </w:rPr>
        <w:t>can not</w:t>
      </w:r>
      <w:proofErr w:type="spellEnd"/>
      <w:r w:rsidR="003664FB" w:rsidRPr="00B22E56">
        <w:rPr>
          <w:rFonts w:ascii="Arial" w:hAnsi="Arial" w:cs="Arial"/>
          <w:sz w:val="22"/>
          <w:szCs w:val="22"/>
        </w:rPr>
        <w:t xml:space="preserve"> be effectively addressed in the facility. Individuals requiring a greater or lesser level of care </w:t>
      </w:r>
      <w:r w:rsidR="00EE7CEE">
        <w:rPr>
          <w:rFonts w:ascii="Arial" w:hAnsi="Arial" w:cs="Arial"/>
          <w:sz w:val="22"/>
          <w:szCs w:val="22"/>
        </w:rPr>
        <w:t>shall</w:t>
      </w:r>
      <w:r w:rsidR="003664FB" w:rsidRPr="00B22E56">
        <w:rPr>
          <w:rFonts w:ascii="Arial" w:hAnsi="Arial" w:cs="Arial"/>
          <w:sz w:val="22"/>
          <w:szCs w:val="22"/>
        </w:rPr>
        <w:t xml:space="preserve"> be referred to a more appropriate level of care. </w:t>
      </w:r>
    </w:p>
    <w:p w14:paraId="04938AAC" w14:textId="77777777" w:rsidR="002433A9" w:rsidRPr="00B22E56" w:rsidRDefault="002433A9" w:rsidP="00E967E0">
      <w:pPr>
        <w:ind w:left="1440" w:hanging="360"/>
        <w:rPr>
          <w:rFonts w:ascii="Arial" w:hAnsi="Arial" w:cs="Arial"/>
          <w:sz w:val="22"/>
          <w:szCs w:val="22"/>
        </w:rPr>
      </w:pPr>
    </w:p>
    <w:p w14:paraId="2B3B8D20" w14:textId="77777777" w:rsidR="003664FB" w:rsidRPr="00B22E56" w:rsidRDefault="00873786" w:rsidP="00E967E0">
      <w:pPr>
        <w:ind w:left="1080" w:hanging="360"/>
        <w:rPr>
          <w:rFonts w:ascii="Arial" w:hAnsi="Arial" w:cs="Arial"/>
          <w:b/>
          <w:sz w:val="22"/>
          <w:szCs w:val="22"/>
        </w:rPr>
      </w:pPr>
      <w:r w:rsidRPr="00B22E56">
        <w:rPr>
          <w:rFonts w:ascii="Arial" w:hAnsi="Arial" w:cs="Arial"/>
          <w:b/>
          <w:sz w:val="22"/>
          <w:szCs w:val="22"/>
        </w:rPr>
        <w:t>7</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Infection Control</w:t>
      </w:r>
    </w:p>
    <w:p w14:paraId="26A1D7A6"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a. </w:t>
      </w:r>
      <w:r w:rsidR="0001618E" w:rsidRPr="00B22E56">
        <w:rPr>
          <w:rFonts w:ascii="Arial" w:hAnsi="Arial" w:cs="Arial"/>
          <w:sz w:val="22"/>
          <w:szCs w:val="22"/>
        </w:rPr>
        <w:tab/>
      </w:r>
      <w:r w:rsidR="003664FB" w:rsidRPr="00B22E56">
        <w:rPr>
          <w:rFonts w:ascii="Arial" w:hAnsi="Arial" w:cs="Arial"/>
          <w:sz w:val="22"/>
          <w:szCs w:val="22"/>
        </w:rPr>
        <w:t xml:space="preserve">Each facility </w:t>
      </w:r>
      <w:r w:rsidR="00EE7CEE">
        <w:rPr>
          <w:rFonts w:ascii="Arial" w:hAnsi="Arial" w:cs="Arial"/>
          <w:sz w:val="22"/>
          <w:szCs w:val="22"/>
        </w:rPr>
        <w:t>shall</w:t>
      </w:r>
      <w:r w:rsidR="003664FB" w:rsidRPr="00B22E56">
        <w:rPr>
          <w:rFonts w:ascii="Arial" w:hAnsi="Arial" w:cs="Arial"/>
          <w:sz w:val="22"/>
          <w:szCs w:val="22"/>
        </w:rPr>
        <w:t xml:space="preserve"> establish and maintain an infection control policy and procedure designated to provide a safe, sanitary, and comfortable environment and to help prevent the development and transmission of disease and infection. </w:t>
      </w:r>
    </w:p>
    <w:p w14:paraId="29DAB8AC"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lastRenderedPageBreak/>
        <w:t>b.</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The facility </w:t>
      </w:r>
      <w:r w:rsidR="00EE7CEE">
        <w:rPr>
          <w:rFonts w:ascii="Arial" w:hAnsi="Arial" w:cs="Arial"/>
          <w:sz w:val="22"/>
          <w:szCs w:val="22"/>
        </w:rPr>
        <w:t>shall</w:t>
      </w:r>
      <w:r w:rsidR="003664FB" w:rsidRPr="00B22E56">
        <w:rPr>
          <w:rFonts w:ascii="Arial" w:hAnsi="Arial" w:cs="Arial"/>
          <w:sz w:val="22"/>
          <w:szCs w:val="22"/>
        </w:rPr>
        <w:t xml:space="preserve"> comply with departmental rules regarding special waste in 25 TAC              §§1.131-1.137.    </w:t>
      </w:r>
    </w:p>
    <w:p w14:paraId="46EB6F42"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c.</w:t>
      </w:r>
      <w:r w:rsidR="0001618E" w:rsidRPr="00B22E56">
        <w:rPr>
          <w:rFonts w:ascii="Arial" w:hAnsi="Arial" w:cs="Arial"/>
          <w:sz w:val="22"/>
          <w:szCs w:val="22"/>
        </w:rPr>
        <w:tab/>
      </w:r>
      <w:r w:rsidR="003664FB" w:rsidRPr="00B22E56">
        <w:rPr>
          <w:rFonts w:ascii="Arial" w:hAnsi="Arial" w:cs="Arial"/>
          <w:sz w:val="22"/>
          <w:szCs w:val="22"/>
        </w:rPr>
        <w:t xml:space="preserve">The facility </w:t>
      </w:r>
      <w:r w:rsidR="00EE7CEE">
        <w:rPr>
          <w:rFonts w:ascii="Arial" w:hAnsi="Arial" w:cs="Arial"/>
          <w:sz w:val="22"/>
          <w:szCs w:val="22"/>
        </w:rPr>
        <w:t>shall</w:t>
      </w:r>
      <w:r w:rsidR="003664FB" w:rsidRPr="00B22E56">
        <w:rPr>
          <w:rFonts w:ascii="Arial" w:hAnsi="Arial" w:cs="Arial"/>
          <w:sz w:val="22"/>
          <w:szCs w:val="22"/>
        </w:rPr>
        <w:t xml:space="preserve"> have written policies for the control of communicable disease in employees and </w:t>
      </w:r>
      <w:r w:rsidR="003607C1" w:rsidRPr="00B22E56">
        <w:rPr>
          <w:rFonts w:ascii="Arial" w:hAnsi="Arial" w:cs="Arial"/>
          <w:sz w:val="22"/>
          <w:szCs w:val="22"/>
        </w:rPr>
        <w:t>consumers</w:t>
      </w:r>
      <w:r w:rsidR="003664FB" w:rsidRPr="00B22E56">
        <w:rPr>
          <w:rFonts w:ascii="Arial" w:hAnsi="Arial" w:cs="Arial"/>
          <w:sz w:val="22"/>
          <w:szCs w:val="22"/>
        </w:rPr>
        <w:t xml:space="preserve">, which includes tuberculosis screening and provision of a safe and sanitary environment for </w:t>
      </w:r>
      <w:r w:rsidR="003607C1" w:rsidRPr="00B22E56">
        <w:rPr>
          <w:rFonts w:ascii="Arial" w:hAnsi="Arial" w:cs="Arial"/>
          <w:sz w:val="22"/>
          <w:szCs w:val="22"/>
        </w:rPr>
        <w:t>consumers</w:t>
      </w:r>
      <w:r w:rsidR="003664FB" w:rsidRPr="00B22E56">
        <w:rPr>
          <w:rFonts w:ascii="Arial" w:hAnsi="Arial" w:cs="Arial"/>
          <w:sz w:val="22"/>
          <w:szCs w:val="22"/>
        </w:rPr>
        <w:t xml:space="preserve"> and employees. </w:t>
      </w:r>
      <w:r w:rsidR="00880307" w:rsidRPr="00B22E56">
        <w:rPr>
          <w:rFonts w:ascii="Arial" w:hAnsi="Arial" w:cs="Arial"/>
          <w:sz w:val="22"/>
          <w:szCs w:val="22"/>
        </w:rPr>
        <w:t xml:space="preserve">The name of any </w:t>
      </w:r>
      <w:r w:rsidR="00815EAB" w:rsidRPr="00B22E56">
        <w:rPr>
          <w:rFonts w:ascii="Arial" w:hAnsi="Arial" w:cs="Arial"/>
          <w:sz w:val="22"/>
          <w:szCs w:val="22"/>
        </w:rPr>
        <w:t>consumer</w:t>
      </w:r>
      <w:r w:rsidR="00880307" w:rsidRPr="00B22E56">
        <w:rPr>
          <w:rFonts w:ascii="Arial" w:hAnsi="Arial" w:cs="Arial"/>
          <w:sz w:val="22"/>
          <w:szCs w:val="22"/>
        </w:rPr>
        <w:t xml:space="preserve"> of a facility with a reportable disease as specified in 25 TAC §§97.1-97.13 (Control of Communicable Diseases) shall be reported immediately to the city health officer, county health officer, or health unit director having jurisdiction and appropriate infection control procedures must be implemented as directed by the local health authority.</w:t>
      </w:r>
    </w:p>
    <w:p w14:paraId="51180979"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If employees contract a communicable disease that is transmissible to </w:t>
      </w:r>
      <w:r w:rsidR="003607C1" w:rsidRPr="00B22E56">
        <w:rPr>
          <w:rFonts w:ascii="Arial" w:hAnsi="Arial" w:cs="Arial"/>
          <w:sz w:val="22"/>
          <w:szCs w:val="22"/>
        </w:rPr>
        <w:t>consumers</w:t>
      </w:r>
      <w:r w:rsidR="003664FB" w:rsidRPr="00B22E56">
        <w:rPr>
          <w:rFonts w:ascii="Arial" w:hAnsi="Arial" w:cs="Arial"/>
          <w:sz w:val="22"/>
          <w:szCs w:val="22"/>
        </w:rPr>
        <w:t xml:space="preserve"> through        food handling or direct </w:t>
      </w:r>
      <w:r w:rsidR="00815EAB" w:rsidRPr="00B22E56">
        <w:rPr>
          <w:rFonts w:ascii="Arial" w:hAnsi="Arial" w:cs="Arial"/>
          <w:sz w:val="22"/>
          <w:szCs w:val="22"/>
        </w:rPr>
        <w:t>consumer</w:t>
      </w:r>
      <w:r w:rsidR="003664FB" w:rsidRPr="00B22E56">
        <w:rPr>
          <w:rFonts w:ascii="Arial" w:hAnsi="Arial" w:cs="Arial"/>
          <w:sz w:val="22"/>
          <w:szCs w:val="22"/>
        </w:rPr>
        <w:t xml:space="preserve"> care, the employee </w:t>
      </w:r>
      <w:r w:rsidR="00EE7CEE">
        <w:rPr>
          <w:rFonts w:ascii="Arial" w:hAnsi="Arial" w:cs="Arial"/>
          <w:sz w:val="22"/>
          <w:szCs w:val="22"/>
        </w:rPr>
        <w:t xml:space="preserve">shall </w:t>
      </w:r>
      <w:r w:rsidR="003664FB" w:rsidRPr="00B22E56">
        <w:rPr>
          <w:rFonts w:ascii="Arial" w:hAnsi="Arial" w:cs="Arial"/>
          <w:sz w:val="22"/>
          <w:szCs w:val="22"/>
        </w:rPr>
        <w:t xml:space="preserve">be excluded from providing these services as long as a period of communicability is present.  </w:t>
      </w:r>
    </w:p>
    <w:p w14:paraId="22304046"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e.</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The facility </w:t>
      </w:r>
      <w:r w:rsidR="00EE7CEE">
        <w:rPr>
          <w:rFonts w:ascii="Arial" w:hAnsi="Arial" w:cs="Arial"/>
          <w:sz w:val="22"/>
          <w:szCs w:val="22"/>
        </w:rPr>
        <w:t xml:space="preserve">shall </w:t>
      </w:r>
      <w:r w:rsidR="003664FB" w:rsidRPr="00B22E56">
        <w:rPr>
          <w:rFonts w:ascii="Arial" w:hAnsi="Arial" w:cs="Arial"/>
          <w:sz w:val="22"/>
          <w:szCs w:val="22"/>
        </w:rPr>
        <w:t>maintain evidence of compliance with local and/or state health codes or</w:t>
      </w:r>
      <w:r w:rsidR="00AD01A2" w:rsidRPr="00B22E56">
        <w:rPr>
          <w:rFonts w:ascii="Arial" w:hAnsi="Arial" w:cs="Arial"/>
          <w:sz w:val="22"/>
          <w:szCs w:val="22"/>
        </w:rPr>
        <w:t xml:space="preserve"> o</w:t>
      </w:r>
      <w:r w:rsidR="003664FB" w:rsidRPr="00B22E56">
        <w:rPr>
          <w:rFonts w:ascii="Arial" w:hAnsi="Arial" w:cs="Arial"/>
          <w:sz w:val="22"/>
          <w:szCs w:val="22"/>
        </w:rPr>
        <w:t xml:space="preserve">rdinances regarding employee and </w:t>
      </w:r>
      <w:r w:rsidR="00815EAB" w:rsidRPr="00B22E56">
        <w:rPr>
          <w:rFonts w:ascii="Arial" w:hAnsi="Arial" w:cs="Arial"/>
          <w:sz w:val="22"/>
          <w:szCs w:val="22"/>
        </w:rPr>
        <w:t>consumer</w:t>
      </w:r>
      <w:r w:rsidR="003664FB" w:rsidRPr="00B22E56">
        <w:rPr>
          <w:rFonts w:ascii="Arial" w:hAnsi="Arial" w:cs="Arial"/>
          <w:sz w:val="22"/>
          <w:szCs w:val="22"/>
        </w:rPr>
        <w:t xml:space="preserve"> health status. </w:t>
      </w:r>
    </w:p>
    <w:p w14:paraId="301E84B0" w14:textId="77777777" w:rsidR="003664FB" w:rsidRPr="00B22E56" w:rsidRDefault="00CE5B1A" w:rsidP="00E967E0">
      <w:pPr>
        <w:tabs>
          <w:tab w:val="left" w:pos="900"/>
        </w:tabs>
        <w:autoSpaceDE w:val="0"/>
        <w:autoSpaceDN w:val="0"/>
        <w:adjustRightInd w:val="0"/>
        <w:ind w:left="1440" w:hanging="360"/>
        <w:rPr>
          <w:rFonts w:ascii="Arial" w:hAnsi="Arial" w:cs="Arial"/>
          <w:sz w:val="22"/>
          <w:szCs w:val="22"/>
        </w:rPr>
      </w:pPr>
      <w:r w:rsidRPr="00B22E56">
        <w:rPr>
          <w:rFonts w:ascii="Arial" w:hAnsi="Arial" w:cs="Arial"/>
          <w:sz w:val="22"/>
          <w:szCs w:val="22"/>
        </w:rPr>
        <w:t>f.</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The facility </w:t>
      </w:r>
      <w:r w:rsidR="00EE7CEE">
        <w:rPr>
          <w:rFonts w:ascii="Arial" w:hAnsi="Arial" w:cs="Arial"/>
          <w:sz w:val="22"/>
          <w:szCs w:val="22"/>
        </w:rPr>
        <w:t>shall</w:t>
      </w:r>
      <w:r w:rsidR="003664FB" w:rsidRPr="00B22E56">
        <w:rPr>
          <w:rFonts w:ascii="Arial" w:hAnsi="Arial" w:cs="Arial"/>
          <w:sz w:val="22"/>
          <w:szCs w:val="22"/>
        </w:rPr>
        <w:t xml:space="preserve"> screen all employees for TB within two weeks of employment and annually, according to Centers for Disease Control and Prevention’s (CDC) </w:t>
      </w:r>
      <w:r w:rsidR="003664FB" w:rsidRPr="00B22E56">
        <w:rPr>
          <w:rFonts w:ascii="Arial" w:hAnsi="Arial" w:cs="Arial"/>
          <w:sz w:val="22"/>
          <w:szCs w:val="22"/>
          <w:u w:val="single"/>
        </w:rPr>
        <w:t>Guidelines for Preventing the Transmission of Mycobacterium tuberculosis in Health-Care Settings</w:t>
      </w:r>
      <w:r w:rsidR="003664FB" w:rsidRPr="00B22E56">
        <w:rPr>
          <w:rFonts w:ascii="Arial" w:hAnsi="Arial" w:cs="Arial"/>
          <w:sz w:val="22"/>
          <w:szCs w:val="22"/>
        </w:rPr>
        <w:t xml:space="preserve">. All persons who provide services under an outside resource contract </w:t>
      </w:r>
      <w:r w:rsidR="00EE7CEE">
        <w:rPr>
          <w:rFonts w:ascii="Arial" w:hAnsi="Arial" w:cs="Arial"/>
          <w:sz w:val="22"/>
          <w:szCs w:val="22"/>
        </w:rPr>
        <w:t>shall</w:t>
      </w:r>
      <w:r w:rsidR="003664FB" w:rsidRPr="00B22E56">
        <w:rPr>
          <w:rFonts w:ascii="Arial" w:hAnsi="Arial" w:cs="Arial"/>
          <w:sz w:val="22"/>
          <w:szCs w:val="22"/>
        </w:rPr>
        <w:t xml:space="preserve">, upon request of the facility, provide evidence of compliance with this requirement. </w:t>
      </w:r>
    </w:p>
    <w:p w14:paraId="1DD523D0" w14:textId="2E90A3B6" w:rsidR="003664FB" w:rsidRPr="00B22E56" w:rsidRDefault="00CE5B1A" w:rsidP="00E967E0">
      <w:pPr>
        <w:ind w:left="1440" w:hanging="360"/>
        <w:rPr>
          <w:rFonts w:ascii="Arial" w:hAnsi="Arial" w:cs="Arial"/>
          <w:sz w:val="22"/>
          <w:szCs w:val="22"/>
        </w:rPr>
      </w:pPr>
      <w:r w:rsidRPr="00B22E56">
        <w:rPr>
          <w:rFonts w:ascii="Arial" w:hAnsi="Arial" w:cs="Arial"/>
          <w:sz w:val="22"/>
          <w:szCs w:val="22"/>
        </w:rPr>
        <w:t>g.</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All </w:t>
      </w:r>
      <w:r w:rsidR="00815EAB" w:rsidRPr="00B22E56">
        <w:rPr>
          <w:rFonts w:ascii="Arial" w:hAnsi="Arial" w:cs="Arial"/>
          <w:sz w:val="22"/>
          <w:szCs w:val="22"/>
        </w:rPr>
        <w:t>consumers</w:t>
      </w:r>
      <w:r w:rsidR="003664FB" w:rsidRPr="00B22E56">
        <w:rPr>
          <w:rFonts w:ascii="Arial" w:hAnsi="Arial" w:cs="Arial"/>
          <w:sz w:val="22"/>
          <w:szCs w:val="22"/>
        </w:rPr>
        <w:t xml:space="preserve"> </w:t>
      </w:r>
      <w:r w:rsidR="00EE7CEE">
        <w:rPr>
          <w:rFonts w:ascii="Arial" w:hAnsi="Arial" w:cs="Arial"/>
          <w:sz w:val="22"/>
          <w:szCs w:val="22"/>
        </w:rPr>
        <w:t>shall</w:t>
      </w:r>
      <w:r w:rsidR="003664FB" w:rsidRPr="00B22E56">
        <w:rPr>
          <w:rFonts w:ascii="Arial" w:hAnsi="Arial" w:cs="Arial"/>
          <w:sz w:val="22"/>
          <w:szCs w:val="22"/>
        </w:rPr>
        <w:t xml:space="preserve"> be screened</w:t>
      </w:r>
      <w:r w:rsidR="00FE18DE" w:rsidRPr="00B22E56">
        <w:rPr>
          <w:rFonts w:ascii="Arial" w:hAnsi="Arial" w:cs="Arial"/>
          <w:sz w:val="22"/>
          <w:szCs w:val="22"/>
        </w:rPr>
        <w:t xml:space="preserve"> </w:t>
      </w:r>
      <w:r w:rsidR="003664FB" w:rsidRPr="00B22E56">
        <w:rPr>
          <w:rFonts w:ascii="Arial" w:hAnsi="Arial" w:cs="Arial"/>
          <w:sz w:val="22"/>
          <w:szCs w:val="22"/>
        </w:rPr>
        <w:t>upon admission and after exposure to tuberculosis</w:t>
      </w:r>
      <w:r w:rsidR="00FE18DE" w:rsidRPr="00B22E56">
        <w:rPr>
          <w:rFonts w:ascii="Arial" w:hAnsi="Arial" w:cs="Arial"/>
          <w:sz w:val="22"/>
          <w:szCs w:val="22"/>
        </w:rPr>
        <w:t xml:space="preserve"> and provided follow-up as needed</w:t>
      </w:r>
      <w:r w:rsidR="00231114" w:rsidRPr="00B22E56">
        <w:rPr>
          <w:rFonts w:ascii="Arial" w:hAnsi="Arial" w:cs="Arial"/>
          <w:sz w:val="22"/>
          <w:szCs w:val="22"/>
        </w:rPr>
        <w:t xml:space="preserve">.  </w:t>
      </w:r>
      <w:r w:rsidR="00B93EDE">
        <w:rPr>
          <w:rFonts w:ascii="Arial" w:hAnsi="Arial" w:cs="Arial"/>
          <w:sz w:val="22"/>
          <w:szCs w:val="22"/>
        </w:rPr>
        <w:t>HHSC</w:t>
      </w:r>
      <w:r w:rsidR="00231114" w:rsidRPr="00B22E56">
        <w:rPr>
          <w:rFonts w:ascii="Arial" w:hAnsi="Arial" w:cs="Arial"/>
          <w:sz w:val="22"/>
          <w:szCs w:val="22"/>
        </w:rPr>
        <w:t xml:space="preserve"> will provide TB screening </w:t>
      </w:r>
      <w:r w:rsidR="00FB3B28" w:rsidRPr="00B22E56">
        <w:rPr>
          <w:rFonts w:ascii="Arial" w:hAnsi="Arial" w:cs="Arial"/>
          <w:sz w:val="22"/>
          <w:szCs w:val="22"/>
        </w:rPr>
        <w:t xml:space="preserve">questionnaire </w:t>
      </w:r>
      <w:r w:rsidR="00A02B5E" w:rsidRPr="00B22E56">
        <w:rPr>
          <w:rFonts w:ascii="Arial" w:hAnsi="Arial" w:cs="Arial"/>
          <w:sz w:val="22"/>
          <w:szCs w:val="22"/>
        </w:rPr>
        <w:t xml:space="preserve">for admission screening </w:t>
      </w:r>
      <w:r w:rsidR="00231114" w:rsidRPr="00B22E56">
        <w:rPr>
          <w:rFonts w:ascii="Arial" w:hAnsi="Arial" w:cs="Arial"/>
          <w:sz w:val="22"/>
          <w:szCs w:val="22"/>
        </w:rPr>
        <w:t xml:space="preserve">upon request.  </w:t>
      </w:r>
    </w:p>
    <w:p w14:paraId="14CBAE2B"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h.</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Personnel who handle, store, process and transport linens </w:t>
      </w:r>
      <w:r w:rsidR="00EE7CEE">
        <w:rPr>
          <w:rFonts w:ascii="Arial" w:hAnsi="Arial" w:cs="Arial"/>
          <w:sz w:val="22"/>
          <w:szCs w:val="22"/>
        </w:rPr>
        <w:t>shall</w:t>
      </w:r>
      <w:r w:rsidR="003664FB" w:rsidRPr="00B22E56">
        <w:rPr>
          <w:rFonts w:ascii="Arial" w:hAnsi="Arial" w:cs="Arial"/>
          <w:sz w:val="22"/>
          <w:szCs w:val="22"/>
        </w:rPr>
        <w:t xml:space="preserve"> do </w:t>
      </w:r>
      <w:r w:rsidR="000515B2" w:rsidRPr="00B22E56">
        <w:rPr>
          <w:rFonts w:ascii="Arial" w:hAnsi="Arial" w:cs="Arial"/>
          <w:sz w:val="22"/>
          <w:szCs w:val="22"/>
        </w:rPr>
        <w:t xml:space="preserve">so in </w:t>
      </w:r>
      <w:r w:rsidR="00EE7CEE">
        <w:rPr>
          <w:rFonts w:ascii="Arial" w:hAnsi="Arial" w:cs="Arial"/>
          <w:sz w:val="22"/>
          <w:szCs w:val="22"/>
        </w:rPr>
        <w:t>a manner that</w:t>
      </w:r>
      <w:r w:rsidR="003664FB" w:rsidRPr="00B22E56">
        <w:rPr>
          <w:rFonts w:ascii="Arial" w:hAnsi="Arial" w:cs="Arial"/>
          <w:sz w:val="22"/>
          <w:szCs w:val="22"/>
        </w:rPr>
        <w:t xml:space="preserve"> prevent</w:t>
      </w:r>
      <w:r w:rsidR="00EE7CEE">
        <w:rPr>
          <w:rFonts w:ascii="Arial" w:hAnsi="Arial" w:cs="Arial"/>
          <w:sz w:val="22"/>
          <w:szCs w:val="22"/>
        </w:rPr>
        <w:t>s</w:t>
      </w:r>
      <w:r w:rsidR="003664FB" w:rsidRPr="00B22E56">
        <w:rPr>
          <w:rFonts w:ascii="Arial" w:hAnsi="Arial" w:cs="Arial"/>
          <w:sz w:val="22"/>
          <w:szCs w:val="22"/>
        </w:rPr>
        <w:t xml:space="preserve"> the spread of infection. </w:t>
      </w:r>
    </w:p>
    <w:p w14:paraId="64E565A9"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i.</w:t>
      </w:r>
      <w:r w:rsidR="003664FB" w:rsidRPr="00B22E56">
        <w:rPr>
          <w:rFonts w:ascii="Arial" w:hAnsi="Arial" w:cs="Arial"/>
          <w:sz w:val="22"/>
          <w:szCs w:val="22"/>
        </w:rPr>
        <w:t xml:space="preserve">  </w:t>
      </w:r>
      <w:r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Universal precautions </w:t>
      </w:r>
      <w:r w:rsidR="00EE7CEE">
        <w:rPr>
          <w:rFonts w:ascii="Arial" w:hAnsi="Arial" w:cs="Arial"/>
          <w:sz w:val="22"/>
          <w:szCs w:val="22"/>
        </w:rPr>
        <w:t>shall</w:t>
      </w:r>
      <w:r w:rsidR="003664FB" w:rsidRPr="00B22E56">
        <w:rPr>
          <w:rFonts w:ascii="Arial" w:hAnsi="Arial" w:cs="Arial"/>
          <w:sz w:val="22"/>
          <w:szCs w:val="22"/>
        </w:rPr>
        <w:t xml:space="preserve"> be used in the care of all </w:t>
      </w:r>
      <w:r w:rsidR="00815EAB" w:rsidRPr="00B22E56">
        <w:rPr>
          <w:rFonts w:ascii="Arial" w:hAnsi="Arial" w:cs="Arial"/>
          <w:sz w:val="22"/>
          <w:szCs w:val="22"/>
        </w:rPr>
        <w:t>consumers</w:t>
      </w:r>
      <w:r w:rsidR="003664FB" w:rsidRPr="00B22E56">
        <w:rPr>
          <w:rFonts w:ascii="Arial" w:hAnsi="Arial" w:cs="Arial"/>
          <w:sz w:val="22"/>
          <w:szCs w:val="22"/>
        </w:rPr>
        <w:t xml:space="preserve">. </w:t>
      </w:r>
    </w:p>
    <w:p w14:paraId="4F79ED85" w14:textId="77777777" w:rsidR="00CE5B1A"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j. </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First Aid Kits </w:t>
      </w:r>
      <w:r w:rsidR="00EE7CEE">
        <w:rPr>
          <w:rFonts w:ascii="Arial" w:hAnsi="Arial" w:cs="Arial"/>
          <w:sz w:val="22"/>
          <w:szCs w:val="22"/>
        </w:rPr>
        <w:t>shall</w:t>
      </w:r>
      <w:r w:rsidR="003664FB" w:rsidRPr="00B22E56">
        <w:rPr>
          <w:rFonts w:ascii="Arial" w:hAnsi="Arial" w:cs="Arial"/>
          <w:sz w:val="22"/>
          <w:szCs w:val="22"/>
        </w:rPr>
        <w:t xml:space="preserve"> be sufficient for the number of consumers served at the site.</w:t>
      </w:r>
    </w:p>
    <w:p w14:paraId="1399DB17" w14:textId="77777777" w:rsidR="003664FB" w:rsidRPr="00B22E56" w:rsidRDefault="00CE5B1A" w:rsidP="00E967E0">
      <w:pPr>
        <w:tabs>
          <w:tab w:val="left" w:pos="-1440"/>
        </w:tabs>
        <w:ind w:left="1440" w:hanging="360"/>
        <w:rPr>
          <w:rFonts w:ascii="Arial" w:hAnsi="Arial" w:cs="Arial"/>
          <w:sz w:val="22"/>
          <w:szCs w:val="22"/>
        </w:rPr>
      </w:pPr>
      <w:r w:rsidRPr="00B22E56">
        <w:rPr>
          <w:rFonts w:ascii="Arial" w:hAnsi="Arial" w:cs="Arial"/>
          <w:sz w:val="22"/>
          <w:szCs w:val="22"/>
        </w:rPr>
        <w:t>k.</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Gloves </w:t>
      </w:r>
      <w:r w:rsidR="00EE7CEE">
        <w:rPr>
          <w:rFonts w:ascii="Arial" w:hAnsi="Arial" w:cs="Arial"/>
          <w:sz w:val="22"/>
          <w:szCs w:val="22"/>
        </w:rPr>
        <w:t>shall</w:t>
      </w:r>
      <w:r w:rsidR="003664FB" w:rsidRPr="00B22E56">
        <w:rPr>
          <w:rFonts w:ascii="Arial" w:hAnsi="Arial" w:cs="Arial"/>
          <w:sz w:val="22"/>
          <w:szCs w:val="22"/>
        </w:rPr>
        <w:t xml:space="preserve"> be immediately accessible to all staff.</w:t>
      </w:r>
    </w:p>
    <w:p w14:paraId="1076B7AF"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l. </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One-way, CPR masks </w:t>
      </w:r>
      <w:r w:rsidR="00EE7CEE">
        <w:rPr>
          <w:rFonts w:ascii="Arial" w:hAnsi="Arial" w:cs="Arial"/>
          <w:sz w:val="22"/>
          <w:szCs w:val="22"/>
        </w:rPr>
        <w:t xml:space="preserve">shall </w:t>
      </w:r>
      <w:r w:rsidR="003664FB" w:rsidRPr="00B22E56">
        <w:rPr>
          <w:rFonts w:ascii="Arial" w:hAnsi="Arial" w:cs="Arial"/>
          <w:sz w:val="22"/>
          <w:szCs w:val="22"/>
        </w:rPr>
        <w:t>be immediately available to all staff.</w:t>
      </w:r>
    </w:p>
    <w:p w14:paraId="35715C23" w14:textId="77777777" w:rsidR="003664FB" w:rsidRPr="00B22E56" w:rsidRDefault="008227B8" w:rsidP="00E967E0">
      <w:pPr>
        <w:ind w:left="1440" w:hanging="360"/>
        <w:rPr>
          <w:rFonts w:ascii="Arial" w:hAnsi="Arial" w:cs="Arial"/>
          <w:sz w:val="22"/>
          <w:szCs w:val="22"/>
        </w:rPr>
      </w:pPr>
      <w:r w:rsidRPr="00B22E56">
        <w:rPr>
          <w:rFonts w:ascii="Arial" w:hAnsi="Arial" w:cs="Arial"/>
          <w:sz w:val="22"/>
          <w:szCs w:val="22"/>
        </w:rPr>
        <w:t>m.</w:t>
      </w:r>
      <w:r w:rsidR="0001618E" w:rsidRPr="00B22E56">
        <w:rPr>
          <w:rFonts w:ascii="Arial" w:hAnsi="Arial" w:cs="Arial"/>
          <w:sz w:val="22"/>
          <w:szCs w:val="22"/>
        </w:rPr>
        <w:tab/>
      </w:r>
      <w:r w:rsidR="003664FB" w:rsidRPr="00B22E56">
        <w:rPr>
          <w:rFonts w:ascii="Arial" w:hAnsi="Arial" w:cs="Arial"/>
          <w:sz w:val="22"/>
          <w:szCs w:val="22"/>
        </w:rPr>
        <w:t xml:space="preserve">Spill Kits </w:t>
      </w:r>
      <w:r w:rsidR="00EE7CEE">
        <w:rPr>
          <w:rFonts w:ascii="Arial" w:hAnsi="Arial" w:cs="Arial"/>
          <w:sz w:val="22"/>
          <w:szCs w:val="22"/>
        </w:rPr>
        <w:t>shall</w:t>
      </w:r>
      <w:r w:rsidR="003664FB" w:rsidRPr="00B22E56">
        <w:rPr>
          <w:rFonts w:ascii="Arial" w:hAnsi="Arial" w:cs="Arial"/>
          <w:sz w:val="22"/>
          <w:szCs w:val="22"/>
        </w:rPr>
        <w:t xml:space="preserve"> be immediately accessible to all staff.</w:t>
      </w:r>
    </w:p>
    <w:p w14:paraId="58E880F5"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n.</w:t>
      </w:r>
      <w:r w:rsidR="003664FB" w:rsidRPr="00B22E56">
        <w:rPr>
          <w:rFonts w:ascii="Arial" w:hAnsi="Arial" w:cs="Arial"/>
          <w:sz w:val="22"/>
          <w:szCs w:val="22"/>
        </w:rPr>
        <w:t xml:space="preserve">  </w:t>
      </w:r>
      <w:r w:rsidR="0001618E" w:rsidRPr="00B22E56">
        <w:rPr>
          <w:rFonts w:ascii="Arial" w:hAnsi="Arial" w:cs="Arial"/>
          <w:sz w:val="22"/>
          <w:szCs w:val="22"/>
        </w:rPr>
        <w:tab/>
      </w:r>
      <w:r w:rsidR="003664FB" w:rsidRPr="00B22E56">
        <w:rPr>
          <w:rFonts w:ascii="Arial" w:hAnsi="Arial" w:cs="Arial"/>
          <w:sz w:val="22"/>
          <w:szCs w:val="22"/>
        </w:rPr>
        <w:t xml:space="preserve">Running water or dry-wash disinfectant </w:t>
      </w:r>
      <w:r w:rsidR="00EE7CEE">
        <w:rPr>
          <w:rFonts w:ascii="Arial" w:hAnsi="Arial" w:cs="Arial"/>
          <w:sz w:val="22"/>
          <w:szCs w:val="22"/>
        </w:rPr>
        <w:t>shall</w:t>
      </w:r>
      <w:r w:rsidR="003664FB" w:rsidRPr="00B22E56">
        <w:rPr>
          <w:rFonts w:ascii="Arial" w:hAnsi="Arial" w:cs="Arial"/>
          <w:sz w:val="22"/>
          <w:szCs w:val="22"/>
        </w:rPr>
        <w:t xml:space="preserve"> be available to staff where sinks are not easily</w:t>
      </w:r>
      <w:r w:rsidR="00AD01A2" w:rsidRPr="00B22E56">
        <w:rPr>
          <w:rFonts w:ascii="Arial" w:hAnsi="Arial" w:cs="Arial"/>
          <w:sz w:val="22"/>
          <w:szCs w:val="22"/>
        </w:rPr>
        <w:t xml:space="preserve"> </w:t>
      </w:r>
      <w:r w:rsidR="003664FB" w:rsidRPr="00B22E56">
        <w:rPr>
          <w:rFonts w:ascii="Arial" w:hAnsi="Arial" w:cs="Arial"/>
          <w:sz w:val="22"/>
          <w:szCs w:val="22"/>
        </w:rPr>
        <w:t>available.</w:t>
      </w:r>
    </w:p>
    <w:p w14:paraId="6AA81377"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o. </w:t>
      </w:r>
      <w:r w:rsidR="0001618E" w:rsidRPr="00B22E56">
        <w:rPr>
          <w:rFonts w:ascii="Arial" w:hAnsi="Arial" w:cs="Arial"/>
          <w:sz w:val="22"/>
          <w:szCs w:val="22"/>
        </w:rPr>
        <w:tab/>
      </w:r>
      <w:r w:rsidR="003664FB" w:rsidRPr="00B22E56">
        <w:rPr>
          <w:rFonts w:ascii="Arial" w:hAnsi="Arial" w:cs="Arial"/>
          <w:sz w:val="22"/>
          <w:szCs w:val="22"/>
        </w:rPr>
        <w:t xml:space="preserve">Sharps containers </w:t>
      </w:r>
      <w:r w:rsidR="00EE7CEE">
        <w:rPr>
          <w:rFonts w:ascii="Arial" w:hAnsi="Arial" w:cs="Arial"/>
          <w:sz w:val="22"/>
          <w:szCs w:val="22"/>
        </w:rPr>
        <w:t xml:space="preserve">shall </w:t>
      </w:r>
      <w:r w:rsidR="003664FB" w:rsidRPr="00B22E56">
        <w:rPr>
          <w:rFonts w:ascii="Arial" w:hAnsi="Arial" w:cs="Arial"/>
          <w:sz w:val="22"/>
          <w:szCs w:val="22"/>
        </w:rPr>
        <w:t>be puncture resistant, leak proof and labeled.</w:t>
      </w:r>
    </w:p>
    <w:p w14:paraId="4CFF9B9D"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p.</w:t>
      </w:r>
      <w:r w:rsidR="003664FB" w:rsidRPr="00B22E56">
        <w:rPr>
          <w:rFonts w:ascii="Arial" w:hAnsi="Arial" w:cs="Arial"/>
          <w:sz w:val="22"/>
          <w:szCs w:val="22"/>
        </w:rPr>
        <w:t xml:space="preserve"> </w:t>
      </w:r>
      <w:r w:rsidR="008227B8" w:rsidRPr="00B22E56">
        <w:rPr>
          <w:rFonts w:ascii="Arial" w:hAnsi="Arial" w:cs="Arial"/>
          <w:sz w:val="22"/>
          <w:szCs w:val="22"/>
        </w:rPr>
        <w:tab/>
      </w:r>
      <w:r w:rsidR="003664FB" w:rsidRPr="00B22E56">
        <w:rPr>
          <w:rFonts w:ascii="Arial" w:hAnsi="Arial" w:cs="Arial"/>
          <w:sz w:val="22"/>
          <w:szCs w:val="22"/>
        </w:rPr>
        <w:t xml:space="preserve">Sharps containers </w:t>
      </w:r>
      <w:r w:rsidR="00EE7CEE">
        <w:rPr>
          <w:rFonts w:ascii="Arial" w:hAnsi="Arial" w:cs="Arial"/>
          <w:sz w:val="22"/>
          <w:szCs w:val="22"/>
        </w:rPr>
        <w:t>shall</w:t>
      </w:r>
      <w:r w:rsidR="003664FB" w:rsidRPr="00B22E56">
        <w:rPr>
          <w:rFonts w:ascii="Arial" w:hAnsi="Arial" w:cs="Arial"/>
          <w:sz w:val="22"/>
          <w:szCs w:val="22"/>
        </w:rPr>
        <w:t xml:space="preserve"> not be overfilled.</w:t>
      </w:r>
    </w:p>
    <w:p w14:paraId="0501B8A5"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q.</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Needles in the sharps containers </w:t>
      </w:r>
      <w:r w:rsidR="00EE7CEE">
        <w:rPr>
          <w:rFonts w:ascii="Arial" w:hAnsi="Arial" w:cs="Arial"/>
          <w:sz w:val="22"/>
          <w:szCs w:val="22"/>
        </w:rPr>
        <w:t>shall</w:t>
      </w:r>
      <w:r w:rsidR="003664FB" w:rsidRPr="00B22E56">
        <w:rPr>
          <w:rFonts w:ascii="Arial" w:hAnsi="Arial" w:cs="Arial"/>
          <w:sz w:val="22"/>
          <w:szCs w:val="22"/>
        </w:rPr>
        <w:t xml:space="preserve"> not be capped or bent.</w:t>
      </w:r>
    </w:p>
    <w:p w14:paraId="2E1546EB"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r.</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Staff </w:t>
      </w:r>
      <w:r w:rsidR="00EE7CEE">
        <w:rPr>
          <w:rFonts w:ascii="Arial" w:hAnsi="Arial" w:cs="Arial"/>
          <w:sz w:val="22"/>
          <w:szCs w:val="22"/>
        </w:rPr>
        <w:t>shall</w:t>
      </w:r>
      <w:r w:rsidR="003664FB" w:rsidRPr="00B22E56">
        <w:rPr>
          <w:rFonts w:ascii="Arial" w:hAnsi="Arial" w:cs="Arial"/>
          <w:sz w:val="22"/>
          <w:szCs w:val="22"/>
        </w:rPr>
        <w:t xml:space="preserve"> be able to accurately describe the policy for handling a full sharps container.  </w:t>
      </w:r>
    </w:p>
    <w:p w14:paraId="014E68F6"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s.</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Particulate masks (surgical masks) </w:t>
      </w:r>
      <w:r w:rsidR="00EE7CEE">
        <w:rPr>
          <w:rFonts w:ascii="Arial" w:hAnsi="Arial" w:cs="Arial"/>
          <w:sz w:val="22"/>
          <w:szCs w:val="22"/>
        </w:rPr>
        <w:t>shall</w:t>
      </w:r>
      <w:r w:rsidR="003664FB" w:rsidRPr="00B22E56">
        <w:rPr>
          <w:rFonts w:ascii="Arial" w:hAnsi="Arial" w:cs="Arial"/>
          <w:sz w:val="22"/>
          <w:szCs w:val="22"/>
        </w:rPr>
        <w:t xml:space="preserve"> be available to staff and individuals at high risk for exposure to TB.</w:t>
      </w:r>
    </w:p>
    <w:p w14:paraId="381D52B3"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t.</w:t>
      </w:r>
      <w:r w:rsidR="003664FB" w:rsidRPr="00B22E56">
        <w:rPr>
          <w:rFonts w:ascii="Arial" w:hAnsi="Arial" w:cs="Arial"/>
          <w:sz w:val="22"/>
          <w:szCs w:val="22"/>
        </w:rPr>
        <w:t xml:space="preserve">  </w:t>
      </w:r>
      <w:r w:rsidR="00C953B2"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Staff </w:t>
      </w:r>
      <w:r w:rsidR="00EE7CEE">
        <w:rPr>
          <w:rFonts w:ascii="Arial" w:hAnsi="Arial" w:cs="Arial"/>
          <w:sz w:val="22"/>
          <w:szCs w:val="22"/>
        </w:rPr>
        <w:t>shall</w:t>
      </w:r>
      <w:r w:rsidR="003664FB" w:rsidRPr="00B22E56">
        <w:rPr>
          <w:rFonts w:ascii="Arial" w:hAnsi="Arial" w:cs="Arial"/>
          <w:sz w:val="22"/>
          <w:szCs w:val="22"/>
        </w:rPr>
        <w:t xml:space="preserve"> be able to describe the actions to take if exposed to blood or body fluids.</w:t>
      </w:r>
    </w:p>
    <w:p w14:paraId="57FA72BF"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u.</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Staff </w:t>
      </w:r>
      <w:r w:rsidR="00EE7CEE">
        <w:rPr>
          <w:rFonts w:ascii="Arial" w:hAnsi="Arial" w:cs="Arial"/>
          <w:sz w:val="22"/>
          <w:szCs w:val="22"/>
        </w:rPr>
        <w:t>shall</w:t>
      </w:r>
      <w:r w:rsidR="003664FB" w:rsidRPr="00B22E56">
        <w:rPr>
          <w:rFonts w:ascii="Arial" w:hAnsi="Arial" w:cs="Arial"/>
          <w:sz w:val="22"/>
          <w:szCs w:val="22"/>
        </w:rPr>
        <w:t xml:space="preserve"> be able to describe how to clean a blood or body-fluid spill.</w:t>
      </w:r>
    </w:p>
    <w:p w14:paraId="3E10E6E6"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v.</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Staff </w:t>
      </w:r>
      <w:r w:rsidR="00EE7CEE">
        <w:rPr>
          <w:rFonts w:ascii="Arial" w:hAnsi="Arial" w:cs="Arial"/>
          <w:sz w:val="22"/>
          <w:szCs w:val="22"/>
        </w:rPr>
        <w:t>shall</w:t>
      </w:r>
      <w:r w:rsidR="003664FB" w:rsidRPr="00B22E56">
        <w:rPr>
          <w:rFonts w:ascii="Arial" w:hAnsi="Arial" w:cs="Arial"/>
          <w:sz w:val="22"/>
          <w:szCs w:val="22"/>
        </w:rPr>
        <w:t xml:space="preserve"> be able to direct surveyor to all protective equipment.</w:t>
      </w:r>
    </w:p>
    <w:p w14:paraId="2976D368"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w.</w:t>
      </w:r>
      <w:r w:rsidR="00096441" w:rsidRPr="00B22E56">
        <w:rPr>
          <w:rFonts w:ascii="Arial" w:hAnsi="Arial" w:cs="Arial"/>
          <w:sz w:val="22"/>
          <w:szCs w:val="22"/>
        </w:rPr>
        <w:tab/>
      </w:r>
      <w:r w:rsidR="003664FB" w:rsidRPr="00B22E56">
        <w:rPr>
          <w:rFonts w:ascii="Arial" w:hAnsi="Arial" w:cs="Arial"/>
          <w:sz w:val="22"/>
          <w:szCs w:val="22"/>
        </w:rPr>
        <w:t xml:space="preserve">Poison Control phone numbers </w:t>
      </w:r>
      <w:r w:rsidR="00EE7CEE">
        <w:rPr>
          <w:rFonts w:ascii="Arial" w:hAnsi="Arial" w:cs="Arial"/>
          <w:sz w:val="22"/>
          <w:szCs w:val="22"/>
        </w:rPr>
        <w:t>shall</w:t>
      </w:r>
      <w:r w:rsidR="003664FB" w:rsidRPr="00B22E56">
        <w:rPr>
          <w:rFonts w:ascii="Arial" w:hAnsi="Arial" w:cs="Arial"/>
          <w:sz w:val="22"/>
          <w:szCs w:val="22"/>
        </w:rPr>
        <w:t xml:space="preserve"> be posted throughout the Center.</w:t>
      </w:r>
    </w:p>
    <w:p w14:paraId="4E990C0E"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x. </w:t>
      </w:r>
      <w:r w:rsidR="00096441" w:rsidRPr="00B22E56">
        <w:rPr>
          <w:rFonts w:ascii="Arial" w:hAnsi="Arial" w:cs="Arial"/>
          <w:sz w:val="22"/>
          <w:szCs w:val="22"/>
        </w:rPr>
        <w:tab/>
      </w:r>
      <w:r w:rsidR="003664FB" w:rsidRPr="00B22E56">
        <w:rPr>
          <w:rFonts w:ascii="Arial" w:hAnsi="Arial" w:cs="Arial"/>
          <w:sz w:val="22"/>
          <w:szCs w:val="22"/>
        </w:rPr>
        <w:t xml:space="preserve">Information regarding Emergency Medical Treatment for Poisoning </w:t>
      </w:r>
      <w:r w:rsidR="00EE7CEE">
        <w:rPr>
          <w:rFonts w:ascii="Arial" w:hAnsi="Arial" w:cs="Arial"/>
          <w:sz w:val="22"/>
          <w:szCs w:val="22"/>
        </w:rPr>
        <w:t>shall</w:t>
      </w:r>
      <w:r w:rsidR="00185102" w:rsidRPr="00B22E56">
        <w:rPr>
          <w:rFonts w:ascii="Arial" w:hAnsi="Arial" w:cs="Arial"/>
          <w:sz w:val="22"/>
          <w:szCs w:val="22"/>
        </w:rPr>
        <w:t xml:space="preserve"> be available to </w:t>
      </w:r>
      <w:r w:rsidR="003664FB" w:rsidRPr="00B22E56">
        <w:rPr>
          <w:rFonts w:ascii="Arial" w:hAnsi="Arial" w:cs="Arial"/>
          <w:sz w:val="22"/>
          <w:szCs w:val="22"/>
        </w:rPr>
        <w:t>staff.</w:t>
      </w:r>
    </w:p>
    <w:p w14:paraId="607055AB"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y. </w:t>
      </w:r>
      <w:r w:rsidR="00096441" w:rsidRPr="00B22E56">
        <w:rPr>
          <w:rFonts w:ascii="Arial" w:hAnsi="Arial" w:cs="Arial"/>
          <w:sz w:val="22"/>
          <w:szCs w:val="22"/>
        </w:rPr>
        <w:tab/>
      </w:r>
      <w:r w:rsidR="003664FB" w:rsidRPr="00B22E56">
        <w:rPr>
          <w:rFonts w:ascii="Arial" w:hAnsi="Arial" w:cs="Arial"/>
          <w:sz w:val="22"/>
          <w:szCs w:val="22"/>
        </w:rPr>
        <w:t xml:space="preserve">All medical materials </w:t>
      </w:r>
      <w:r w:rsidR="00EE7CEE">
        <w:rPr>
          <w:rFonts w:ascii="Arial" w:hAnsi="Arial" w:cs="Arial"/>
          <w:sz w:val="22"/>
          <w:szCs w:val="22"/>
        </w:rPr>
        <w:t>shall</w:t>
      </w:r>
      <w:r w:rsidR="003664FB" w:rsidRPr="00B22E56">
        <w:rPr>
          <w:rFonts w:ascii="Arial" w:hAnsi="Arial" w:cs="Arial"/>
          <w:sz w:val="22"/>
          <w:szCs w:val="22"/>
        </w:rPr>
        <w:t xml:space="preserve"> be properly stored on shelves or in cabinets that </w:t>
      </w:r>
      <w:r w:rsidR="007A035B">
        <w:rPr>
          <w:rFonts w:ascii="Arial" w:hAnsi="Arial" w:cs="Arial"/>
          <w:sz w:val="22"/>
          <w:szCs w:val="22"/>
        </w:rPr>
        <w:t>shall</w:t>
      </w:r>
      <w:r w:rsidR="003664FB" w:rsidRPr="00B22E56">
        <w:rPr>
          <w:rFonts w:ascii="Arial" w:hAnsi="Arial" w:cs="Arial"/>
          <w:sz w:val="22"/>
          <w:szCs w:val="22"/>
        </w:rPr>
        <w:t xml:space="preserve"> be correctly labeled.</w:t>
      </w:r>
    </w:p>
    <w:p w14:paraId="50936021"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 xml:space="preserve">z. </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Disinfectants and externals </w:t>
      </w:r>
      <w:r w:rsidR="007A035B">
        <w:rPr>
          <w:rFonts w:ascii="Arial" w:hAnsi="Arial" w:cs="Arial"/>
          <w:sz w:val="22"/>
          <w:szCs w:val="22"/>
        </w:rPr>
        <w:t xml:space="preserve">shall </w:t>
      </w:r>
      <w:r w:rsidR="003664FB" w:rsidRPr="00B22E56">
        <w:rPr>
          <w:rFonts w:ascii="Arial" w:hAnsi="Arial" w:cs="Arial"/>
          <w:sz w:val="22"/>
          <w:szCs w:val="22"/>
        </w:rPr>
        <w:t>be separated from internals and injectables.</w:t>
      </w:r>
    </w:p>
    <w:p w14:paraId="40DBB81E" w14:textId="77777777" w:rsidR="003664FB" w:rsidRPr="00B22E56" w:rsidRDefault="00CE5B1A" w:rsidP="00E967E0">
      <w:pPr>
        <w:ind w:left="1440" w:hanging="360"/>
        <w:rPr>
          <w:rFonts w:ascii="Arial" w:hAnsi="Arial" w:cs="Arial"/>
          <w:sz w:val="22"/>
          <w:szCs w:val="22"/>
        </w:rPr>
      </w:pPr>
      <w:r w:rsidRPr="00B22E56">
        <w:rPr>
          <w:rFonts w:ascii="Arial" w:hAnsi="Arial" w:cs="Arial"/>
          <w:sz w:val="22"/>
          <w:szCs w:val="22"/>
        </w:rPr>
        <w:t>aa.</w:t>
      </w:r>
      <w:r w:rsidR="00096441" w:rsidRPr="00B22E56">
        <w:rPr>
          <w:rFonts w:ascii="Arial" w:hAnsi="Arial" w:cs="Arial"/>
          <w:sz w:val="22"/>
          <w:szCs w:val="22"/>
        </w:rPr>
        <w:tab/>
      </w:r>
      <w:r w:rsidR="003664FB" w:rsidRPr="00B22E56">
        <w:rPr>
          <w:rFonts w:ascii="Arial" w:hAnsi="Arial" w:cs="Arial"/>
          <w:sz w:val="22"/>
          <w:szCs w:val="22"/>
        </w:rPr>
        <w:t>Medications that require special climatic conditions (</w:t>
      </w:r>
      <w:r w:rsidR="00185102" w:rsidRPr="00B22E56">
        <w:rPr>
          <w:rFonts w:ascii="Arial" w:hAnsi="Arial" w:cs="Arial"/>
          <w:sz w:val="22"/>
          <w:szCs w:val="22"/>
        </w:rPr>
        <w:t xml:space="preserve">e.g. </w:t>
      </w:r>
      <w:r w:rsidR="003664FB" w:rsidRPr="00B22E56">
        <w:rPr>
          <w:rFonts w:ascii="Arial" w:hAnsi="Arial" w:cs="Arial"/>
          <w:sz w:val="22"/>
          <w:szCs w:val="22"/>
        </w:rPr>
        <w:t xml:space="preserve">refrigeration, darkness, tightly sealed, etc.) </w:t>
      </w:r>
      <w:r w:rsidR="007A035B">
        <w:rPr>
          <w:rFonts w:ascii="Arial" w:hAnsi="Arial" w:cs="Arial"/>
          <w:sz w:val="22"/>
          <w:szCs w:val="22"/>
        </w:rPr>
        <w:t>shall</w:t>
      </w:r>
      <w:r w:rsidR="003664FB" w:rsidRPr="00B22E56">
        <w:rPr>
          <w:rFonts w:ascii="Arial" w:hAnsi="Arial" w:cs="Arial"/>
          <w:sz w:val="22"/>
          <w:szCs w:val="22"/>
        </w:rPr>
        <w:t xml:space="preserve"> be stored properly.</w:t>
      </w:r>
    </w:p>
    <w:p w14:paraId="4833207A"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CE5B1A" w:rsidRPr="00B22E56">
        <w:rPr>
          <w:rFonts w:ascii="Arial" w:hAnsi="Arial" w:cs="Arial"/>
          <w:sz w:val="22"/>
          <w:szCs w:val="22"/>
        </w:rPr>
        <w:t>b.</w:t>
      </w:r>
      <w:r w:rsidR="00096441" w:rsidRPr="00B22E56">
        <w:rPr>
          <w:rFonts w:ascii="Arial" w:hAnsi="Arial" w:cs="Arial"/>
          <w:sz w:val="22"/>
          <w:szCs w:val="22"/>
        </w:rPr>
        <w:tab/>
      </w:r>
      <w:r w:rsidR="003664FB" w:rsidRPr="00B22E56">
        <w:rPr>
          <w:rFonts w:ascii="Arial" w:hAnsi="Arial" w:cs="Arial"/>
          <w:sz w:val="22"/>
          <w:szCs w:val="22"/>
        </w:rPr>
        <w:t xml:space="preserve">There </w:t>
      </w:r>
      <w:r w:rsidR="007A035B">
        <w:rPr>
          <w:rFonts w:ascii="Arial" w:hAnsi="Arial" w:cs="Arial"/>
          <w:sz w:val="22"/>
          <w:szCs w:val="22"/>
        </w:rPr>
        <w:t>shall</w:t>
      </w:r>
      <w:r w:rsidR="003664FB" w:rsidRPr="00B22E56">
        <w:rPr>
          <w:rFonts w:ascii="Arial" w:hAnsi="Arial" w:cs="Arial"/>
          <w:sz w:val="22"/>
          <w:szCs w:val="22"/>
        </w:rPr>
        <w:t xml:space="preserve"> be a thermometer in the refrigerator.                     </w:t>
      </w:r>
    </w:p>
    <w:p w14:paraId="6C71D065"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CE5B1A" w:rsidRPr="00B22E56">
        <w:rPr>
          <w:rFonts w:ascii="Arial" w:hAnsi="Arial" w:cs="Arial"/>
          <w:sz w:val="22"/>
          <w:szCs w:val="22"/>
        </w:rPr>
        <w:t>c.</w:t>
      </w:r>
      <w:r w:rsidR="00096441" w:rsidRPr="00B22E56">
        <w:rPr>
          <w:rFonts w:ascii="Arial" w:hAnsi="Arial" w:cs="Arial"/>
          <w:sz w:val="22"/>
          <w:szCs w:val="22"/>
        </w:rPr>
        <w:tab/>
      </w:r>
      <w:r w:rsidR="003664FB" w:rsidRPr="00B22E56">
        <w:rPr>
          <w:rFonts w:ascii="Arial" w:hAnsi="Arial" w:cs="Arial"/>
          <w:sz w:val="22"/>
          <w:szCs w:val="22"/>
        </w:rPr>
        <w:t xml:space="preserve">Recorded refrigerator temperatures </w:t>
      </w:r>
      <w:r w:rsidR="007A035B">
        <w:rPr>
          <w:rFonts w:ascii="Arial" w:hAnsi="Arial" w:cs="Arial"/>
          <w:sz w:val="22"/>
          <w:szCs w:val="22"/>
        </w:rPr>
        <w:t>shall</w:t>
      </w:r>
      <w:r w:rsidR="003664FB" w:rsidRPr="00B22E56">
        <w:rPr>
          <w:rFonts w:ascii="Arial" w:hAnsi="Arial" w:cs="Arial"/>
          <w:sz w:val="22"/>
          <w:szCs w:val="22"/>
        </w:rPr>
        <w:t xml:space="preserve"> </w:t>
      </w:r>
      <w:r w:rsidR="007A035B">
        <w:rPr>
          <w:rFonts w:ascii="Arial" w:hAnsi="Arial" w:cs="Arial"/>
          <w:sz w:val="22"/>
          <w:szCs w:val="22"/>
        </w:rPr>
        <w:t>be maintained</w:t>
      </w:r>
      <w:r w:rsidR="003664FB" w:rsidRPr="00B22E56">
        <w:rPr>
          <w:rFonts w:ascii="Arial" w:hAnsi="Arial" w:cs="Arial"/>
          <w:sz w:val="22"/>
          <w:szCs w:val="22"/>
        </w:rPr>
        <w:t xml:space="preserve"> between 36 and 40 degrees Fahrenheit.</w:t>
      </w:r>
    </w:p>
    <w:p w14:paraId="655497FE" w14:textId="77777777" w:rsidR="003664FB" w:rsidRPr="00B22E56" w:rsidRDefault="001D4449" w:rsidP="00E967E0">
      <w:pPr>
        <w:ind w:left="1440" w:hanging="360"/>
        <w:rPr>
          <w:rFonts w:ascii="Arial" w:hAnsi="Arial" w:cs="Arial"/>
          <w:sz w:val="22"/>
          <w:szCs w:val="22"/>
        </w:rPr>
      </w:pPr>
      <w:r w:rsidRPr="00B22E56">
        <w:rPr>
          <w:rFonts w:ascii="Arial" w:hAnsi="Arial" w:cs="Arial"/>
          <w:sz w:val="22"/>
          <w:szCs w:val="22"/>
        </w:rPr>
        <w:t>a</w:t>
      </w:r>
      <w:r w:rsidR="00CE5B1A" w:rsidRPr="00B22E56">
        <w:rPr>
          <w:rFonts w:ascii="Arial" w:hAnsi="Arial" w:cs="Arial"/>
          <w:sz w:val="22"/>
          <w:szCs w:val="22"/>
        </w:rPr>
        <w:t>d.</w:t>
      </w:r>
      <w:r w:rsidR="00096441" w:rsidRPr="00B22E56">
        <w:rPr>
          <w:rFonts w:ascii="Arial" w:hAnsi="Arial" w:cs="Arial"/>
          <w:sz w:val="22"/>
          <w:szCs w:val="22"/>
        </w:rPr>
        <w:tab/>
      </w:r>
      <w:r w:rsidR="003664FB" w:rsidRPr="00B22E56">
        <w:rPr>
          <w:rFonts w:ascii="Arial" w:hAnsi="Arial" w:cs="Arial"/>
          <w:sz w:val="22"/>
          <w:szCs w:val="22"/>
        </w:rPr>
        <w:t xml:space="preserve">Animals housed at the facility or visiting the facility </w:t>
      </w:r>
      <w:r w:rsidR="007A035B">
        <w:rPr>
          <w:rFonts w:ascii="Arial" w:hAnsi="Arial" w:cs="Arial"/>
          <w:sz w:val="22"/>
          <w:szCs w:val="22"/>
        </w:rPr>
        <w:t xml:space="preserve">shall </w:t>
      </w:r>
      <w:r w:rsidR="003664FB" w:rsidRPr="00B22E56">
        <w:rPr>
          <w:rFonts w:ascii="Arial" w:hAnsi="Arial" w:cs="Arial"/>
          <w:sz w:val="22"/>
          <w:szCs w:val="22"/>
        </w:rPr>
        <w:t>be properly vaccinated and supervised.</w:t>
      </w:r>
    </w:p>
    <w:p w14:paraId="7957DB4A" w14:textId="77777777" w:rsidR="002433A9" w:rsidRPr="00B22E56" w:rsidRDefault="002433A9" w:rsidP="00E967E0">
      <w:pPr>
        <w:ind w:left="1440" w:hanging="360"/>
        <w:rPr>
          <w:rFonts w:ascii="Arial" w:hAnsi="Arial" w:cs="Arial"/>
          <w:sz w:val="22"/>
          <w:szCs w:val="22"/>
        </w:rPr>
      </w:pPr>
    </w:p>
    <w:p w14:paraId="3A8494ED" w14:textId="77777777" w:rsidR="003664FB" w:rsidRPr="00B22E56" w:rsidRDefault="00DD34F7" w:rsidP="00E967E0">
      <w:pPr>
        <w:ind w:left="1080" w:hanging="360"/>
        <w:rPr>
          <w:rFonts w:ascii="Arial" w:hAnsi="Arial" w:cs="Arial"/>
          <w:b/>
          <w:sz w:val="22"/>
          <w:szCs w:val="22"/>
        </w:rPr>
      </w:pPr>
      <w:r w:rsidRPr="00B22E56">
        <w:rPr>
          <w:rFonts w:ascii="Arial" w:hAnsi="Arial" w:cs="Arial"/>
          <w:b/>
          <w:sz w:val="22"/>
          <w:szCs w:val="22"/>
        </w:rPr>
        <w:lastRenderedPageBreak/>
        <w:t>8</w:t>
      </w:r>
      <w:r w:rsidR="00185102"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Medication Management</w:t>
      </w:r>
    </w:p>
    <w:p w14:paraId="0B52296F"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All facilities that provide or store consumer medication during the length of stay </w:t>
      </w:r>
      <w:r w:rsidR="007A035B">
        <w:rPr>
          <w:rFonts w:ascii="Arial" w:hAnsi="Arial" w:cs="Arial"/>
          <w:sz w:val="22"/>
          <w:szCs w:val="22"/>
        </w:rPr>
        <w:t>shall</w:t>
      </w:r>
      <w:r w:rsidR="003664FB" w:rsidRPr="00B22E56">
        <w:rPr>
          <w:rFonts w:ascii="Arial" w:hAnsi="Arial" w:cs="Arial"/>
          <w:sz w:val="22"/>
          <w:szCs w:val="22"/>
        </w:rPr>
        <w:t xml:space="preserve"> implement written procedures for medication storage, administration, documentation, inventory, and disposal.  </w:t>
      </w:r>
    </w:p>
    <w:p w14:paraId="6A0C38ED"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b.</w:t>
      </w:r>
      <w:r w:rsidR="00096441" w:rsidRPr="00B22E56">
        <w:rPr>
          <w:rFonts w:ascii="Arial" w:hAnsi="Arial" w:cs="Arial"/>
          <w:sz w:val="22"/>
          <w:szCs w:val="22"/>
        </w:rPr>
        <w:tab/>
      </w:r>
      <w:r w:rsidR="003664FB" w:rsidRPr="00B22E56">
        <w:rPr>
          <w:rFonts w:ascii="Arial" w:hAnsi="Arial" w:cs="Arial"/>
          <w:sz w:val="22"/>
          <w:szCs w:val="22"/>
        </w:rPr>
        <w:t xml:space="preserve">The facility </w:t>
      </w:r>
      <w:r w:rsidR="007A035B">
        <w:rPr>
          <w:rFonts w:ascii="Arial" w:hAnsi="Arial" w:cs="Arial"/>
          <w:sz w:val="22"/>
          <w:szCs w:val="22"/>
        </w:rPr>
        <w:t>shall</w:t>
      </w:r>
      <w:r w:rsidR="003664FB" w:rsidRPr="00B22E56">
        <w:rPr>
          <w:rFonts w:ascii="Arial" w:hAnsi="Arial" w:cs="Arial"/>
          <w:sz w:val="22"/>
          <w:szCs w:val="22"/>
        </w:rPr>
        <w:t xml:space="preserve"> maintain a record indicating that staff regularly checks the temperature in the refrigerator.</w:t>
      </w:r>
    </w:p>
    <w:p w14:paraId="71F0BF60"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Refrigerators used to store medications </w:t>
      </w:r>
      <w:r w:rsidR="007A035B">
        <w:rPr>
          <w:rFonts w:ascii="Arial" w:hAnsi="Arial" w:cs="Arial"/>
          <w:sz w:val="22"/>
          <w:szCs w:val="22"/>
        </w:rPr>
        <w:t xml:space="preserve">shall </w:t>
      </w:r>
      <w:r w:rsidR="003664FB" w:rsidRPr="00B22E56">
        <w:rPr>
          <w:rFonts w:ascii="Arial" w:hAnsi="Arial" w:cs="Arial"/>
          <w:sz w:val="22"/>
          <w:szCs w:val="22"/>
        </w:rPr>
        <w:t>be kept neat, clean and free of non-pharmacy / non-medical items. (Lab specimens shall be stored separately.)</w:t>
      </w:r>
    </w:p>
    <w:p w14:paraId="3BEAB991"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The facility </w:t>
      </w:r>
      <w:r w:rsidR="007A035B">
        <w:rPr>
          <w:rFonts w:ascii="Arial" w:hAnsi="Arial" w:cs="Arial"/>
          <w:sz w:val="22"/>
          <w:szCs w:val="22"/>
        </w:rPr>
        <w:t>shall</w:t>
      </w:r>
      <w:r w:rsidR="003664FB" w:rsidRPr="00B22E56">
        <w:rPr>
          <w:rFonts w:ascii="Arial" w:hAnsi="Arial" w:cs="Arial"/>
          <w:sz w:val="22"/>
          <w:szCs w:val="22"/>
        </w:rPr>
        <w:t xml:space="preserve"> ensure that there are no expired, recalled, deteriorated, broken, contaminated or mislabeled drugs present.</w:t>
      </w:r>
    </w:p>
    <w:p w14:paraId="36DDB489"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e.</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Individuals </w:t>
      </w:r>
      <w:r w:rsidR="007A035B">
        <w:rPr>
          <w:rFonts w:ascii="Arial" w:hAnsi="Arial" w:cs="Arial"/>
          <w:sz w:val="22"/>
          <w:szCs w:val="22"/>
        </w:rPr>
        <w:t>shall</w:t>
      </w:r>
      <w:r w:rsidR="003664FB" w:rsidRPr="00B22E56">
        <w:rPr>
          <w:rFonts w:ascii="Arial" w:hAnsi="Arial" w:cs="Arial"/>
          <w:sz w:val="22"/>
          <w:szCs w:val="22"/>
        </w:rPr>
        <w:t xml:space="preserve"> not be allowed to retain their own medications while in the facility.</w:t>
      </w:r>
    </w:p>
    <w:p w14:paraId="7263C2D5"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f.</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Medications that are kept on-site </w:t>
      </w:r>
      <w:r w:rsidR="007A035B">
        <w:rPr>
          <w:rFonts w:ascii="Arial" w:hAnsi="Arial" w:cs="Arial"/>
          <w:sz w:val="22"/>
          <w:szCs w:val="22"/>
        </w:rPr>
        <w:t>shall</w:t>
      </w:r>
      <w:r w:rsidR="003664FB" w:rsidRPr="00B22E56">
        <w:rPr>
          <w:rFonts w:ascii="Arial" w:hAnsi="Arial" w:cs="Arial"/>
          <w:sz w:val="22"/>
          <w:szCs w:val="22"/>
        </w:rPr>
        <w:t xml:space="preserve"> be kept locked at all times.</w:t>
      </w:r>
    </w:p>
    <w:p w14:paraId="78366820"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g.</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Controlled substances </w:t>
      </w:r>
      <w:r w:rsidR="007A035B">
        <w:rPr>
          <w:rFonts w:ascii="Arial" w:hAnsi="Arial" w:cs="Arial"/>
          <w:sz w:val="22"/>
          <w:szCs w:val="22"/>
        </w:rPr>
        <w:t>shall</w:t>
      </w:r>
      <w:r w:rsidR="003664FB" w:rsidRPr="00B22E56">
        <w:rPr>
          <w:rFonts w:ascii="Arial" w:hAnsi="Arial" w:cs="Arial"/>
          <w:sz w:val="22"/>
          <w:szCs w:val="22"/>
        </w:rPr>
        <w:t xml:space="preserve"> be approved by a physician employed by or contracting with the facility or </w:t>
      </w:r>
      <w:smartTag w:uri="urn:schemas-microsoft-com:office:smarttags" w:element="place">
        <w:smartTag w:uri="urn:schemas-microsoft-com:office:smarttags" w:element="PlaceName">
          <w:r w:rsidR="003664FB" w:rsidRPr="00B22E56">
            <w:rPr>
              <w:rFonts w:ascii="Arial" w:hAnsi="Arial" w:cs="Arial"/>
              <w:sz w:val="22"/>
              <w:szCs w:val="22"/>
            </w:rPr>
            <w:t>Community</w:t>
          </w:r>
        </w:smartTag>
        <w:r w:rsidR="003664FB" w:rsidRPr="00B22E56">
          <w:rPr>
            <w:rFonts w:ascii="Arial" w:hAnsi="Arial" w:cs="Arial"/>
            <w:sz w:val="22"/>
            <w:szCs w:val="22"/>
          </w:rPr>
          <w:t xml:space="preserve"> </w:t>
        </w:r>
        <w:smartTag w:uri="urn:schemas-microsoft-com:office:smarttags" w:element="PlaceName">
          <w:r w:rsidR="003664FB" w:rsidRPr="00B22E56">
            <w:rPr>
              <w:rFonts w:ascii="Arial" w:hAnsi="Arial" w:cs="Arial"/>
              <w:sz w:val="22"/>
              <w:szCs w:val="22"/>
            </w:rPr>
            <w:t>MHMR</w:t>
          </w:r>
        </w:smartTag>
        <w:r w:rsidR="003664FB" w:rsidRPr="00B22E56">
          <w:rPr>
            <w:rFonts w:ascii="Arial" w:hAnsi="Arial" w:cs="Arial"/>
            <w:sz w:val="22"/>
            <w:szCs w:val="22"/>
          </w:rPr>
          <w:t xml:space="preserve"> </w:t>
        </w:r>
        <w:smartTag w:uri="urn:schemas-microsoft-com:office:smarttags" w:element="PlaceType">
          <w:r w:rsidR="003664FB" w:rsidRPr="00B22E56">
            <w:rPr>
              <w:rFonts w:ascii="Arial" w:hAnsi="Arial" w:cs="Arial"/>
              <w:sz w:val="22"/>
              <w:szCs w:val="22"/>
            </w:rPr>
            <w:t>Center</w:t>
          </w:r>
        </w:smartTag>
      </w:smartTag>
      <w:r w:rsidR="003664FB" w:rsidRPr="00B22E56">
        <w:rPr>
          <w:rFonts w:ascii="Arial" w:hAnsi="Arial" w:cs="Arial"/>
          <w:sz w:val="22"/>
          <w:szCs w:val="22"/>
        </w:rPr>
        <w:t xml:space="preserve"> that operates the facility. </w:t>
      </w:r>
    </w:p>
    <w:p w14:paraId="5A45927A"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h.</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Controlled substances </w:t>
      </w:r>
      <w:r w:rsidR="007A035B">
        <w:rPr>
          <w:rFonts w:ascii="Arial" w:hAnsi="Arial" w:cs="Arial"/>
          <w:sz w:val="22"/>
          <w:szCs w:val="22"/>
        </w:rPr>
        <w:t>shall</w:t>
      </w:r>
      <w:r w:rsidR="003664FB" w:rsidRPr="00B22E56">
        <w:rPr>
          <w:rFonts w:ascii="Arial" w:hAnsi="Arial" w:cs="Arial"/>
          <w:sz w:val="22"/>
          <w:szCs w:val="22"/>
        </w:rPr>
        <w:t xml:space="preserve"> be stored under double locks. </w:t>
      </w:r>
    </w:p>
    <w:p w14:paraId="3A114017"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i.</w:t>
      </w:r>
      <w:r w:rsidR="00096441" w:rsidRPr="00B22E56">
        <w:rPr>
          <w:rFonts w:ascii="Arial" w:hAnsi="Arial" w:cs="Arial"/>
          <w:sz w:val="22"/>
          <w:szCs w:val="22"/>
        </w:rPr>
        <w:tab/>
      </w:r>
      <w:r w:rsidR="003664FB" w:rsidRPr="00B22E56">
        <w:rPr>
          <w:rFonts w:ascii="Arial" w:hAnsi="Arial" w:cs="Arial"/>
          <w:sz w:val="22"/>
          <w:szCs w:val="22"/>
        </w:rPr>
        <w:t xml:space="preserve">Staff </w:t>
      </w:r>
      <w:r w:rsidR="007A035B">
        <w:rPr>
          <w:rFonts w:ascii="Arial" w:hAnsi="Arial" w:cs="Arial"/>
          <w:sz w:val="22"/>
          <w:szCs w:val="22"/>
        </w:rPr>
        <w:t>shall</w:t>
      </w:r>
      <w:r w:rsidR="003664FB" w:rsidRPr="00B22E56">
        <w:rPr>
          <w:rFonts w:ascii="Arial" w:hAnsi="Arial" w:cs="Arial"/>
          <w:sz w:val="22"/>
          <w:szCs w:val="22"/>
        </w:rPr>
        <w:t xml:space="preserve"> be able to provide a copy of the most recent stock inspection.</w:t>
      </w:r>
    </w:p>
    <w:p w14:paraId="42D4902A"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j.</w:t>
      </w:r>
      <w:r w:rsidR="00096441" w:rsidRPr="00B22E56">
        <w:rPr>
          <w:rFonts w:ascii="Arial" w:hAnsi="Arial" w:cs="Arial"/>
          <w:sz w:val="22"/>
          <w:szCs w:val="22"/>
        </w:rPr>
        <w:tab/>
      </w:r>
      <w:r w:rsidR="003664FB" w:rsidRPr="00B22E56">
        <w:rPr>
          <w:rFonts w:ascii="Arial" w:hAnsi="Arial" w:cs="Arial"/>
          <w:sz w:val="22"/>
          <w:szCs w:val="22"/>
        </w:rPr>
        <w:t xml:space="preserve">The facility management </w:t>
      </w:r>
      <w:r w:rsidR="007A035B">
        <w:rPr>
          <w:rFonts w:ascii="Arial" w:hAnsi="Arial" w:cs="Arial"/>
          <w:sz w:val="22"/>
          <w:szCs w:val="22"/>
        </w:rPr>
        <w:t>shall</w:t>
      </w:r>
      <w:r w:rsidR="003664FB" w:rsidRPr="00B22E56">
        <w:rPr>
          <w:rFonts w:ascii="Arial" w:hAnsi="Arial" w:cs="Arial"/>
          <w:sz w:val="22"/>
          <w:szCs w:val="22"/>
        </w:rPr>
        <w:t xml:space="preserve"> ensure that only licensed medical staff members have access to medications administered to individuals.</w:t>
      </w:r>
    </w:p>
    <w:p w14:paraId="6FAB84FB"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k.</w:t>
      </w:r>
      <w:r w:rsidR="00096441" w:rsidRPr="00B22E56">
        <w:rPr>
          <w:rFonts w:ascii="Arial" w:hAnsi="Arial" w:cs="Arial"/>
          <w:sz w:val="22"/>
          <w:szCs w:val="22"/>
        </w:rPr>
        <w:tab/>
      </w:r>
      <w:r w:rsidR="003664FB" w:rsidRPr="00B22E56">
        <w:rPr>
          <w:rFonts w:ascii="Arial" w:hAnsi="Arial" w:cs="Arial"/>
          <w:sz w:val="22"/>
          <w:szCs w:val="22"/>
        </w:rPr>
        <w:t xml:space="preserve">The facility management </w:t>
      </w:r>
      <w:r w:rsidR="003B40C2">
        <w:rPr>
          <w:rFonts w:ascii="Arial" w:hAnsi="Arial" w:cs="Arial"/>
          <w:sz w:val="22"/>
          <w:szCs w:val="22"/>
        </w:rPr>
        <w:t>shall</w:t>
      </w:r>
      <w:r w:rsidR="003664FB" w:rsidRPr="00B22E56">
        <w:rPr>
          <w:rFonts w:ascii="Arial" w:hAnsi="Arial" w:cs="Arial"/>
          <w:sz w:val="22"/>
          <w:szCs w:val="22"/>
        </w:rPr>
        <w:t xml:space="preserve"> maintain a current list in the medications room of all practitioners who are allowed to prescribe medications that are administered from the medications room.</w:t>
      </w:r>
    </w:p>
    <w:p w14:paraId="22197657"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l.</w:t>
      </w:r>
      <w:r w:rsidR="00096441" w:rsidRPr="00B22E56">
        <w:rPr>
          <w:rFonts w:ascii="Arial" w:hAnsi="Arial" w:cs="Arial"/>
          <w:sz w:val="22"/>
          <w:szCs w:val="22"/>
        </w:rPr>
        <w:tab/>
      </w:r>
      <w:r w:rsidR="003664FB" w:rsidRPr="00B22E56">
        <w:rPr>
          <w:rFonts w:ascii="Arial" w:hAnsi="Arial" w:cs="Arial"/>
          <w:sz w:val="22"/>
          <w:szCs w:val="22"/>
        </w:rPr>
        <w:t xml:space="preserve">The facility management </w:t>
      </w:r>
      <w:r w:rsidR="003B40C2">
        <w:rPr>
          <w:rFonts w:ascii="Arial" w:hAnsi="Arial" w:cs="Arial"/>
          <w:sz w:val="22"/>
          <w:szCs w:val="22"/>
        </w:rPr>
        <w:t>shall</w:t>
      </w:r>
      <w:r w:rsidR="003664FB" w:rsidRPr="00B22E56">
        <w:rPr>
          <w:rFonts w:ascii="Arial" w:hAnsi="Arial" w:cs="Arial"/>
          <w:sz w:val="22"/>
          <w:szCs w:val="22"/>
        </w:rPr>
        <w:t xml:space="preserve"> maintain a current list in the medication room of all staff allowed to administer medications to consumers.</w:t>
      </w:r>
      <w:r w:rsidR="003664FB" w:rsidRPr="00B22E56">
        <w:rPr>
          <w:rFonts w:ascii="Arial" w:hAnsi="Arial" w:cs="Arial"/>
          <w:sz w:val="22"/>
          <w:szCs w:val="22"/>
        </w:rPr>
        <w:tab/>
      </w:r>
    </w:p>
    <w:p w14:paraId="45DDA379"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m.</w:t>
      </w:r>
      <w:r w:rsidR="00096441" w:rsidRPr="00B22E56">
        <w:rPr>
          <w:rFonts w:ascii="Arial" w:hAnsi="Arial" w:cs="Arial"/>
          <w:sz w:val="22"/>
          <w:szCs w:val="22"/>
        </w:rPr>
        <w:tab/>
      </w:r>
      <w:r w:rsidR="003664FB" w:rsidRPr="00B22E56">
        <w:rPr>
          <w:rFonts w:ascii="Arial" w:hAnsi="Arial" w:cs="Arial"/>
          <w:sz w:val="22"/>
          <w:szCs w:val="22"/>
        </w:rPr>
        <w:t xml:space="preserve">The facility management </w:t>
      </w:r>
      <w:r w:rsidR="003B40C2">
        <w:rPr>
          <w:rFonts w:ascii="Arial" w:hAnsi="Arial" w:cs="Arial"/>
          <w:sz w:val="22"/>
          <w:szCs w:val="22"/>
        </w:rPr>
        <w:t>shall</w:t>
      </w:r>
      <w:r w:rsidR="003664FB" w:rsidRPr="00B22E56">
        <w:rPr>
          <w:rFonts w:ascii="Arial" w:hAnsi="Arial" w:cs="Arial"/>
          <w:sz w:val="22"/>
          <w:szCs w:val="22"/>
        </w:rPr>
        <w:t xml:space="preserve"> ensure that staff does not ever transfer medications from one container to another. Consumers may independently transfer their own medications from a bottle to a daily medication reminder. </w:t>
      </w:r>
    </w:p>
    <w:p w14:paraId="62D537D0"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 xml:space="preserve">n. </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Medication labels </w:t>
      </w:r>
      <w:r w:rsidR="003B40C2">
        <w:rPr>
          <w:rFonts w:ascii="Arial" w:hAnsi="Arial" w:cs="Arial"/>
          <w:sz w:val="22"/>
          <w:szCs w:val="22"/>
        </w:rPr>
        <w:t>shall</w:t>
      </w:r>
      <w:r w:rsidR="003664FB" w:rsidRPr="00B22E56">
        <w:rPr>
          <w:rFonts w:ascii="Arial" w:hAnsi="Arial" w:cs="Arial"/>
          <w:sz w:val="22"/>
          <w:szCs w:val="22"/>
        </w:rPr>
        <w:t xml:space="preserve"> not be handwritten or changed.</w:t>
      </w:r>
    </w:p>
    <w:p w14:paraId="28CB251E" w14:textId="77777777" w:rsidR="003664FB" w:rsidRPr="00B22E56" w:rsidRDefault="00F43AEC" w:rsidP="00E967E0">
      <w:pPr>
        <w:ind w:left="1440" w:hanging="360"/>
        <w:rPr>
          <w:rFonts w:ascii="Arial" w:hAnsi="Arial" w:cs="Arial"/>
          <w:sz w:val="22"/>
          <w:szCs w:val="22"/>
        </w:rPr>
      </w:pPr>
      <w:r w:rsidRPr="00B22E56">
        <w:rPr>
          <w:rFonts w:ascii="Arial" w:hAnsi="Arial" w:cs="Arial"/>
          <w:sz w:val="22"/>
          <w:szCs w:val="22"/>
        </w:rPr>
        <w:t>o.</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There </w:t>
      </w:r>
      <w:r w:rsidR="003B40C2">
        <w:rPr>
          <w:rFonts w:ascii="Arial" w:hAnsi="Arial" w:cs="Arial"/>
          <w:sz w:val="22"/>
          <w:szCs w:val="22"/>
        </w:rPr>
        <w:t>shall</w:t>
      </w:r>
      <w:r w:rsidR="003664FB" w:rsidRPr="00B22E56">
        <w:rPr>
          <w:rFonts w:ascii="Arial" w:hAnsi="Arial" w:cs="Arial"/>
          <w:sz w:val="22"/>
          <w:szCs w:val="22"/>
        </w:rPr>
        <w:t xml:space="preserve"> be a medication guide, (e.g. Physician’s Desk Reference (PDR) or similar publication) that is available to staff.</w:t>
      </w:r>
    </w:p>
    <w:p w14:paraId="145BC1B9" w14:textId="77777777" w:rsidR="003664FB" w:rsidRPr="00B22E56" w:rsidRDefault="00A10EC5" w:rsidP="00E967E0">
      <w:pPr>
        <w:ind w:left="1440" w:hanging="360"/>
        <w:rPr>
          <w:rFonts w:ascii="Arial" w:hAnsi="Arial" w:cs="Arial"/>
          <w:sz w:val="22"/>
          <w:szCs w:val="22"/>
        </w:rPr>
      </w:pPr>
      <w:r w:rsidRPr="00B22E56">
        <w:rPr>
          <w:rFonts w:ascii="Arial" w:hAnsi="Arial" w:cs="Arial"/>
          <w:sz w:val="22"/>
          <w:szCs w:val="22"/>
        </w:rPr>
        <w:t xml:space="preserve">p. </w:t>
      </w:r>
      <w:r w:rsidR="00096441" w:rsidRPr="00B22E56">
        <w:rPr>
          <w:rFonts w:ascii="Arial" w:hAnsi="Arial" w:cs="Arial"/>
          <w:sz w:val="22"/>
          <w:szCs w:val="22"/>
        </w:rPr>
        <w:tab/>
      </w:r>
      <w:r w:rsidR="003664FB" w:rsidRPr="00B22E56">
        <w:rPr>
          <w:rFonts w:ascii="Arial" w:hAnsi="Arial" w:cs="Arial"/>
          <w:sz w:val="22"/>
          <w:szCs w:val="22"/>
        </w:rPr>
        <w:t xml:space="preserve">The PDR </w:t>
      </w:r>
      <w:r w:rsidR="003B40C2">
        <w:rPr>
          <w:rFonts w:ascii="Arial" w:hAnsi="Arial" w:cs="Arial"/>
          <w:sz w:val="22"/>
          <w:szCs w:val="22"/>
        </w:rPr>
        <w:t>shall</w:t>
      </w:r>
      <w:r w:rsidR="003664FB" w:rsidRPr="00B22E56">
        <w:rPr>
          <w:rFonts w:ascii="Arial" w:hAnsi="Arial" w:cs="Arial"/>
          <w:sz w:val="22"/>
          <w:szCs w:val="22"/>
        </w:rPr>
        <w:t xml:space="preserve"> be current (i.e., an edition published within the previous 2 years).</w:t>
      </w:r>
    </w:p>
    <w:p w14:paraId="1F23972C" w14:textId="77777777" w:rsidR="003664FB" w:rsidRPr="00B22E56" w:rsidRDefault="00A10EC5" w:rsidP="00E967E0">
      <w:pPr>
        <w:ind w:left="1440" w:hanging="360"/>
        <w:rPr>
          <w:rFonts w:ascii="Arial" w:hAnsi="Arial" w:cs="Arial"/>
          <w:sz w:val="22"/>
          <w:szCs w:val="22"/>
        </w:rPr>
      </w:pPr>
      <w:r w:rsidRPr="00B22E56">
        <w:rPr>
          <w:rFonts w:ascii="Arial" w:hAnsi="Arial" w:cs="Arial"/>
          <w:sz w:val="22"/>
          <w:szCs w:val="22"/>
        </w:rPr>
        <w:t xml:space="preserve">q. </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The facility </w:t>
      </w:r>
      <w:r w:rsidR="003B40C2">
        <w:rPr>
          <w:rFonts w:ascii="Arial" w:hAnsi="Arial" w:cs="Arial"/>
          <w:sz w:val="22"/>
          <w:szCs w:val="22"/>
        </w:rPr>
        <w:t>shall</w:t>
      </w:r>
      <w:r w:rsidR="003664FB" w:rsidRPr="00B22E56">
        <w:rPr>
          <w:rFonts w:ascii="Arial" w:hAnsi="Arial" w:cs="Arial"/>
          <w:sz w:val="22"/>
          <w:szCs w:val="22"/>
        </w:rPr>
        <w:t xml:space="preserve"> maintain an Emergency Medication Kit.</w:t>
      </w:r>
    </w:p>
    <w:p w14:paraId="336B38F8" w14:textId="77777777" w:rsidR="003664FB" w:rsidRPr="00B22E56" w:rsidRDefault="00A10EC5" w:rsidP="00E967E0">
      <w:pPr>
        <w:ind w:left="1440" w:hanging="360"/>
        <w:rPr>
          <w:rFonts w:ascii="Arial" w:hAnsi="Arial" w:cs="Arial"/>
          <w:sz w:val="22"/>
          <w:szCs w:val="22"/>
        </w:rPr>
      </w:pPr>
      <w:r w:rsidRPr="00B22E56">
        <w:rPr>
          <w:rFonts w:ascii="Arial" w:hAnsi="Arial" w:cs="Arial"/>
          <w:sz w:val="22"/>
          <w:szCs w:val="22"/>
        </w:rPr>
        <w:t xml:space="preserve">r. </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The medications in the emergency medication kit </w:t>
      </w:r>
      <w:r w:rsidR="003B40C2">
        <w:rPr>
          <w:rFonts w:ascii="Arial" w:hAnsi="Arial" w:cs="Arial"/>
          <w:sz w:val="22"/>
          <w:szCs w:val="22"/>
        </w:rPr>
        <w:t xml:space="preserve">shall </w:t>
      </w:r>
      <w:r w:rsidR="003664FB" w:rsidRPr="00B22E56">
        <w:rPr>
          <w:rFonts w:ascii="Arial" w:hAnsi="Arial" w:cs="Arial"/>
          <w:sz w:val="22"/>
          <w:szCs w:val="22"/>
        </w:rPr>
        <w:t>be monitored with a perpetual inventory and make use of breakaway seals.</w:t>
      </w:r>
    </w:p>
    <w:p w14:paraId="33754E99" w14:textId="77777777" w:rsidR="003664FB" w:rsidRPr="00B22E56" w:rsidRDefault="00A10EC5" w:rsidP="00E967E0">
      <w:pPr>
        <w:ind w:left="1440" w:hanging="360"/>
        <w:rPr>
          <w:rFonts w:ascii="Arial" w:hAnsi="Arial" w:cs="Arial"/>
          <w:sz w:val="22"/>
          <w:szCs w:val="22"/>
        </w:rPr>
      </w:pPr>
      <w:r w:rsidRPr="00B22E56">
        <w:rPr>
          <w:rFonts w:ascii="Arial" w:hAnsi="Arial" w:cs="Arial"/>
          <w:sz w:val="22"/>
          <w:szCs w:val="22"/>
        </w:rPr>
        <w:t>s.</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The medication kit </w:t>
      </w:r>
      <w:r w:rsidR="003B40C2">
        <w:rPr>
          <w:rFonts w:ascii="Arial" w:hAnsi="Arial" w:cs="Arial"/>
          <w:sz w:val="22"/>
          <w:szCs w:val="22"/>
        </w:rPr>
        <w:t>shall</w:t>
      </w:r>
      <w:r w:rsidR="003664FB" w:rsidRPr="00B22E56">
        <w:rPr>
          <w:rFonts w:ascii="Arial" w:hAnsi="Arial" w:cs="Arial"/>
          <w:sz w:val="22"/>
          <w:szCs w:val="22"/>
        </w:rPr>
        <w:t xml:space="preserve"> contain medications and other equipment as specified by the facility medical director.  This generally includes but is not limited to short acting neuroleptics, anti-Parkinsonian medications, and anti-anxiety medications</w:t>
      </w:r>
    </w:p>
    <w:p w14:paraId="36550884" w14:textId="77777777" w:rsidR="003664FB" w:rsidRPr="00B22E56" w:rsidRDefault="00A10EC5" w:rsidP="00E967E0">
      <w:pPr>
        <w:ind w:left="1440" w:hanging="360"/>
        <w:rPr>
          <w:rFonts w:ascii="Arial" w:hAnsi="Arial" w:cs="Arial"/>
          <w:sz w:val="22"/>
          <w:szCs w:val="22"/>
        </w:rPr>
      </w:pPr>
      <w:r w:rsidRPr="00B22E56">
        <w:rPr>
          <w:rFonts w:ascii="Arial" w:hAnsi="Arial" w:cs="Arial"/>
          <w:sz w:val="22"/>
          <w:szCs w:val="22"/>
        </w:rPr>
        <w:t>t.</w:t>
      </w:r>
      <w:r w:rsidR="003664FB" w:rsidRPr="00B22E56">
        <w:rPr>
          <w:rFonts w:ascii="Arial" w:hAnsi="Arial" w:cs="Arial"/>
          <w:sz w:val="22"/>
          <w:szCs w:val="22"/>
        </w:rPr>
        <w:t xml:space="preserve"> </w:t>
      </w:r>
      <w:r w:rsidR="00096441" w:rsidRPr="00B22E56">
        <w:rPr>
          <w:rFonts w:ascii="Arial" w:hAnsi="Arial" w:cs="Arial"/>
          <w:sz w:val="22"/>
          <w:szCs w:val="22"/>
        </w:rPr>
        <w:tab/>
      </w:r>
      <w:r w:rsidR="003664FB" w:rsidRPr="00B22E56">
        <w:rPr>
          <w:rFonts w:ascii="Arial" w:hAnsi="Arial" w:cs="Arial"/>
          <w:sz w:val="22"/>
          <w:szCs w:val="22"/>
        </w:rPr>
        <w:t xml:space="preserve">There </w:t>
      </w:r>
      <w:r w:rsidR="003B40C2">
        <w:rPr>
          <w:rFonts w:ascii="Arial" w:hAnsi="Arial" w:cs="Arial"/>
          <w:sz w:val="22"/>
          <w:szCs w:val="22"/>
        </w:rPr>
        <w:t>shall</w:t>
      </w:r>
      <w:r w:rsidR="003664FB" w:rsidRPr="00B22E56">
        <w:rPr>
          <w:rFonts w:ascii="Arial" w:hAnsi="Arial" w:cs="Arial"/>
          <w:sz w:val="22"/>
          <w:szCs w:val="22"/>
        </w:rPr>
        <w:t xml:space="preserve"> be evidence in the clinical records that consumers are educated about their    medications whenever medications are prescribed or changed.</w:t>
      </w:r>
    </w:p>
    <w:p w14:paraId="77348DFC" w14:textId="77777777" w:rsidR="002433A9" w:rsidRPr="00B22E56" w:rsidRDefault="002433A9" w:rsidP="00E967E0">
      <w:pPr>
        <w:ind w:left="1440" w:hanging="360"/>
        <w:rPr>
          <w:rFonts w:ascii="Arial" w:hAnsi="Arial" w:cs="Arial"/>
          <w:sz w:val="22"/>
          <w:szCs w:val="22"/>
        </w:rPr>
      </w:pPr>
    </w:p>
    <w:p w14:paraId="3637FB2D" w14:textId="77777777" w:rsidR="003664FB" w:rsidRPr="00B22E56" w:rsidRDefault="00442C14" w:rsidP="00E967E0">
      <w:pPr>
        <w:ind w:left="1080" w:hanging="360"/>
        <w:rPr>
          <w:rFonts w:ascii="Arial" w:hAnsi="Arial" w:cs="Arial"/>
          <w:b/>
          <w:sz w:val="22"/>
          <w:szCs w:val="22"/>
        </w:rPr>
      </w:pPr>
      <w:r w:rsidRPr="00B22E56">
        <w:rPr>
          <w:rFonts w:ascii="Arial" w:hAnsi="Arial" w:cs="Arial"/>
          <w:b/>
          <w:sz w:val="22"/>
          <w:szCs w:val="22"/>
        </w:rPr>
        <w:t xml:space="preserve">9.  </w:t>
      </w:r>
      <w:r w:rsidR="009B06A4" w:rsidRPr="00B22E56">
        <w:rPr>
          <w:rFonts w:ascii="Arial" w:hAnsi="Arial" w:cs="Arial"/>
          <w:b/>
          <w:sz w:val="22"/>
          <w:szCs w:val="22"/>
        </w:rPr>
        <w:tab/>
      </w:r>
      <w:r w:rsidR="003664FB" w:rsidRPr="00B22E56">
        <w:rPr>
          <w:rFonts w:ascii="Arial" w:hAnsi="Arial" w:cs="Arial"/>
          <w:b/>
          <w:sz w:val="22"/>
          <w:szCs w:val="22"/>
        </w:rPr>
        <w:t>Food Preparation and Food Service</w:t>
      </w:r>
    </w:p>
    <w:p w14:paraId="1CABC64A"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t xml:space="preserve">a. </w:t>
      </w:r>
      <w:r w:rsidR="00096441" w:rsidRPr="00B22E56">
        <w:rPr>
          <w:rFonts w:ascii="Arial" w:hAnsi="Arial" w:cs="Arial"/>
          <w:sz w:val="22"/>
          <w:szCs w:val="22"/>
        </w:rPr>
        <w:tab/>
      </w:r>
      <w:r w:rsidR="003664FB" w:rsidRPr="00B22E56">
        <w:rPr>
          <w:rFonts w:ascii="Arial" w:hAnsi="Arial" w:cs="Arial"/>
          <w:sz w:val="22"/>
          <w:szCs w:val="22"/>
        </w:rPr>
        <w:t xml:space="preserve">If the facility prepares meals in a centralized kitchen on site, it </w:t>
      </w:r>
      <w:r w:rsidR="003B40C2">
        <w:rPr>
          <w:rFonts w:ascii="Arial" w:hAnsi="Arial" w:cs="Arial"/>
          <w:sz w:val="22"/>
          <w:szCs w:val="22"/>
        </w:rPr>
        <w:t xml:space="preserve">shall </w:t>
      </w:r>
      <w:r w:rsidR="003664FB" w:rsidRPr="00B22E56">
        <w:rPr>
          <w:rFonts w:ascii="Arial" w:hAnsi="Arial" w:cs="Arial"/>
          <w:sz w:val="22"/>
          <w:szCs w:val="22"/>
        </w:rPr>
        <w:t xml:space="preserve">pass an annual kitchen health inspection as required by law.  The facility </w:t>
      </w:r>
      <w:r w:rsidR="003B40C2">
        <w:rPr>
          <w:rFonts w:ascii="Arial" w:hAnsi="Arial" w:cs="Arial"/>
          <w:sz w:val="22"/>
          <w:szCs w:val="22"/>
        </w:rPr>
        <w:t>shall</w:t>
      </w:r>
      <w:r w:rsidR="003664FB" w:rsidRPr="00B22E56">
        <w:rPr>
          <w:rFonts w:ascii="Arial" w:hAnsi="Arial" w:cs="Arial"/>
          <w:sz w:val="22"/>
          <w:szCs w:val="22"/>
        </w:rPr>
        <w:t xml:space="preserve"> immediately address any deficiencies found during any health inspection. The facility </w:t>
      </w:r>
      <w:r w:rsidR="003B40C2">
        <w:rPr>
          <w:rFonts w:ascii="Arial" w:hAnsi="Arial" w:cs="Arial"/>
          <w:sz w:val="22"/>
          <w:szCs w:val="22"/>
        </w:rPr>
        <w:t>shall</w:t>
      </w:r>
      <w:r w:rsidR="003664FB" w:rsidRPr="00B22E56">
        <w:rPr>
          <w:rFonts w:ascii="Arial" w:hAnsi="Arial" w:cs="Arial"/>
          <w:sz w:val="22"/>
          <w:szCs w:val="22"/>
        </w:rPr>
        <w:t xml:space="preserve"> post the current food service permit from local health department. </w:t>
      </w:r>
    </w:p>
    <w:p w14:paraId="04E2CFAA"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t xml:space="preserve">b. </w:t>
      </w:r>
      <w:r w:rsidR="00096441" w:rsidRPr="00B22E56">
        <w:rPr>
          <w:rFonts w:ascii="Arial" w:hAnsi="Arial" w:cs="Arial"/>
          <w:sz w:val="22"/>
          <w:szCs w:val="22"/>
        </w:rPr>
        <w:tab/>
      </w:r>
      <w:r w:rsidR="003664FB" w:rsidRPr="00B22E56">
        <w:rPr>
          <w:rFonts w:ascii="Arial" w:hAnsi="Arial" w:cs="Arial"/>
          <w:sz w:val="22"/>
          <w:szCs w:val="22"/>
        </w:rPr>
        <w:t xml:space="preserve">If providing nutrition services, the kitchen or dietary area </w:t>
      </w:r>
      <w:r w:rsidR="003B40C2">
        <w:rPr>
          <w:rFonts w:ascii="Arial" w:hAnsi="Arial" w:cs="Arial"/>
          <w:sz w:val="22"/>
          <w:szCs w:val="22"/>
        </w:rPr>
        <w:t>shall</w:t>
      </w:r>
      <w:r w:rsidR="003664FB" w:rsidRPr="00B22E56">
        <w:rPr>
          <w:rFonts w:ascii="Arial" w:hAnsi="Arial" w:cs="Arial"/>
          <w:sz w:val="22"/>
          <w:szCs w:val="22"/>
        </w:rPr>
        <w:t xml:space="preserve"> meet the general food service needs of the </w:t>
      </w:r>
      <w:r w:rsidR="00815EAB" w:rsidRPr="00B22E56">
        <w:rPr>
          <w:rFonts w:ascii="Arial" w:hAnsi="Arial" w:cs="Arial"/>
          <w:sz w:val="22"/>
          <w:szCs w:val="22"/>
        </w:rPr>
        <w:t>consumers</w:t>
      </w:r>
      <w:r w:rsidR="003664FB" w:rsidRPr="00B22E56">
        <w:rPr>
          <w:rFonts w:ascii="Arial" w:hAnsi="Arial" w:cs="Arial"/>
          <w:sz w:val="22"/>
          <w:szCs w:val="22"/>
        </w:rPr>
        <w:t xml:space="preserve">.  It </w:t>
      </w:r>
      <w:r w:rsidR="003B40C2">
        <w:rPr>
          <w:rFonts w:ascii="Arial" w:hAnsi="Arial" w:cs="Arial"/>
          <w:sz w:val="22"/>
          <w:szCs w:val="22"/>
        </w:rPr>
        <w:t>shall</w:t>
      </w:r>
      <w:r w:rsidR="003664FB" w:rsidRPr="00B22E56">
        <w:rPr>
          <w:rFonts w:ascii="Arial" w:hAnsi="Arial" w:cs="Arial"/>
          <w:sz w:val="22"/>
          <w:szCs w:val="22"/>
        </w:rPr>
        <w:t xml:space="preserve"> include provisions for the storage, refrigeration, preparation, and serving of food, for dish and utensil cleaning, and for refuse storage and removal.  Exception:  Food may be prepared off-site or in a separate building provided that the food is served at the proper temperature and transported in a sanitary manner.  </w:t>
      </w:r>
    </w:p>
    <w:p w14:paraId="0C456AE0"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t xml:space="preserve">c. </w:t>
      </w:r>
      <w:r w:rsidR="00096441" w:rsidRPr="00B22E56">
        <w:rPr>
          <w:rFonts w:ascii="Arial" w:hAnsi="Arial" w:cs="Arial"/>
          <w:sz w:val="22"/>
          <w:szCs w:val="22"/>
        </w:rPr>
        <w:tab/>
      </w:r>
      <w:r w:rsidR="003664FB" w:rsidRPr="00B22E56">
        <w:rPr>
          <w:rFonts w:ascii="Arial" w:hAnsi="Arial" w:cs="Arial"/>
          <w:sz w:val="22"/>
          <w:szCs w:val="22"/>
        </w:rPr>
        <w:t xml:space="preserve">All facilities </w:t>
      </w:r>
      <w:r w:rsidR="003B40C2">
        <w:rPr>
          <w:rFonts w:ascii="Arial" w:hAnsi="Arial" w:cs="Arial"/>
          <w:sz w:val="22"/>
          <w:szCs w:val="22"/>
        </w:rPr>
        <w:t>shall</w:t>
      </w:r>
      <w:r w:rsidR="003664FB" w:rsidRPr="00B22E56">
        <w:rPr>
          <w:rFonts w:ascii="Arial" w:hAnsi="Arial" w:cs="Arial"/>
          <w:sz w:val="22"/>
          <w:szCs w:val="22"/>
        </w:rPr>
        <w:t xml:space="preserve"> provide a means for washing and sanitizing dishes and cooking utensils must be provided. The kitchen </w:t>
      </w:r>
      <w:r w:rsidR="003B40C2">
        <w:rPr>
          <w:rFonts w:ascii="Arial" w:hAnsi="Arial" w:cs="Arial"/>
          <w:sz w:val="22"/>
          <w:szCs w:val="22"/>
        </w:rPr>
        <w:t>shall</w:t>
      </w:r>
      <w:r w:rsidR="003664FB" w:rsidRPr="00B22E56">
        <w:rPr>
          <w:rFonts w:ascii="Arial" w:hAnsi="Arial" w:cs="Arial"/>
          <w:sz w:val="22"/>
          <w:szCs w:val="22"/>
        </w:rPr>
        <w:t xml:space="preserve"> contain a multi-compartment pot sink large enough to immerse pots and pans cookware and dishes used in the facility, and a mechanical dishwasher for washing and sanitizing dishes. Separation of soiled and clean dish areas </w:t>
      </w:r>
      <w:r w:rsidR="003B40C2">
        <w:rPr>
          <w:rFonts w:ascii="Arial" w:hAnsi="Arial" w:cs="Arial"/>
          <w:sz w:val="22"/>
          <w:szCs w:val="22"/>
        </w:rPr>
        <w:t>shall</w:t>
      </w:r>
      <w:r w:rsidR="003664FB" w:rsidRPr="00B22E56">
        <w:rPr>
          <w:rFonts w:ascii="Arial" w:hAnsi="Arial" w:cs="Arial"/>
          <w:sz w:val="22"/>
          <w:szCs w:val="22"/>
        </w:rPr>
        <w:t xml:space="preserve"> be maintained, including air flow.  </w:t>
      </w:r>
    </w:p>
    <w:p w14:paraId="5E21DD1A"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lastRenderedPageBreak/>
        <w:t xml:space="preserve">d. </w:t>
      </w:r>
      <w:r w:rsidR="00096441" w:rsidRPr="00B22E56">
        <w:rPr>
          <w:rFonts w:ascii="Arial" w:hAnsi="Arial" w:cs="Arial"/>
          <w:sz w:val="22"/>
          <w:szCs w:val="22"/>
        </w:rPr>
        <w:tab/>
      </w:r>
      <w:r w:rsidR="003664FB" w:rsidRPr="00B22E56">
        <w:rPr>
          <w:rFonts w:ascii="Arial" w:hAnsi="Arial" w:cs="Arial"/>
          <w:sz w:val="22"/>
          <w:szCs w:val="22"/>
        </w:rPr>
        <w:t xml:space="preserve">In facilities that prepare meals for consumers, at least three meals or their equivalent </w:t>
      </w:r>
      <w:r w:rsidR="003B40C2">
        <w:rPr>
          <w:rFonts w:ascii="Arial" w:hAnsi="Arial" w:cs="Arial"/>
          <w:sz w:val="22"/>
          <w:szCs w:val="22"/>
        </w:rPr>
        <w:t>shall</w:t>
      </w:r>
      <w:r w:rsidR="003664FB" w:rsidRPr="00B22E56">
        <w:rPr>
          <w:rFonts w:ascii="Arial" w:hAnsi="Arial" w:cs="Arial"/>
          <w:sz w:val="22"/>
          <w:szCs w:val="22"/>
        </w:rPr>
        <w:t xml:space="preserve"> be served daily, at regular times, with no more than a 16-hour span between a substantial evening meal and breakfast the following morning. </w:t>
      </w:r>
    </w:p>
    <w:p w14:paraId="542C2475"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t xml:space="preserve">e. </w:t>
      </w:r>
      <w:r w:rsidR="00096441" w:rsidRPr="00B22E56">
        <w:rPr>
          <w:rFonts w:ascii="Arial" w:hAnsi="Arial" w:cs="Arial"/>
          <w:sz w:val="22"/>
          <w:szCs w:val="22"/>
        </w:rPr>
        <w:tab/>
      </w:r>
      <w:r w:rsidR="003664FB" w:rsidRPr="00B22E56">
        <w:rPr>
          <w:rFonts w:ascii="Arial" w:hAnsi="Arial" w:cs="Arial"/>
          <w:sz w:val="22"/>
          <w:szCs w:val="22"/>
        </w:rPr>
        <w:t xml:space="preserve">In all facilities, when therapeutic diets as are ordered they </w:t>
      </w:r>
      <w:r w:rsidR="003F0E15">
        <w:rPr>
          <w:rFonts w:ascii="Arial" w:hAnsi="Arial" w:cs="Arial"/>
          <w:sz w:val="22"/>
          <w:szCs w:val="22"/>
        </w:rPr>
        <w:t>shall</w:t>
      </w:r>
      <w:r w:rsidR="003664FB" w:rsidRPr="00B22E56">
        <w:rPr>
          <w:rFonts w:ascii="Arial" w:hAnsi="Arial" w:cs="Arial"/>
          <w:sz w:val="22"/>
          <w:szCs w:val="22"/>
        </w:rPr>
        <w:t xml:space="preserve"> be provided by the facility.  </w:t>
      </w:r>
    </w:p>
    <w:p w14:paraId="3C7F7991"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t xml:space="preserve">f.  </w:t>
      </w:r>
      <w:r w:rsidR="00096441" w:rsidRPr="00B22E56">
        <w:rPr>
          <w:rFonts w:ascii="Arial" w:hAnsi="Arial" w:cs="Arial"/>
          <w:sz w:val="22"/>
          <w:szCs w:val="22"/>
        </w:rPr>
        <w:tab/>
      </w:r>
      <w:r w:rsidR="003664FB" w:rsidRPr="00B22E56">
        <w:rPr>
          <w:rFonts w:ascii="Arial" w:hAnsi="Arial" w:cs="Arial"/>
          <w:sz w:val="22"/>
          <w:szCs w:val="22"/>
        </w:rPr>
        <w:t xml:space="preserve">In facilities that prepare food for the consumers, the menus </w:t>
      </w:r>
      <w:r w:rsidR="003F0E15">
        <w:rPr>
          <w:rFonts w:ascii="Arial" w:hAnsi="Arial" w:cs="Arial"/>
          <w:sz w:val="22"/>
          <w:szCs w:val="22"/>
        </w:rPr>
        <w:t>shall</w:t>
      </w:r>
      <w:r w:rsidR="003664FB" w:rsidRPr="00B22E56">
        <w:rPr>
          <w:rFonts w:ascii="Arial" w:hAnsi="Arial" w:cs="Arial"/>
          <w:sz w:val="22"/>
          <w:szCs w:val="22"/>
        </w:rPr>
        <w:t xml:space="preserve"> be prepared to provide a balanced and nutritious diet, such as recommended by the National Food and Nutrition Board, and will accommodate consumer kosher dietary needs or other related dietary practice.</w:t>
      </w:r>
    </w:p>
    <w:p w14:paraId="01677A15" w14:textId="77777777" w:rsidR="003664FB" w:rsidRPr="00B22E56" w:rsidRDefault="00442C14" w:rsidP="00E967E0">
      <w:pPr>
        <w:ind w:left="1440" w:hanging="360"/>
        <w:rPr>
          <w:rFonts w:ascii="Arial" w:hAnsi="Arial" w:cs="Arial"/>
          <w:sz w:val="22"/>
          <w:szCs w:val="22"/>
        </w:rPr>
      </w:pPr>
      <w:r w:rsidRPr="00B22E56">
        <w:rPr>
          <w:rFonts w:ascii="Arial" w:hAnsi="Arial" w:cs="Arial"/>
          <w:sz w:val="22"/>
          <w:szCs w:val="22"/>
        </w:rPr>
        <w:t xml:space="preserve">g. </w:t>
      </w:r>
      <w:r w:rsidR="00096441" w:rsidRPr="00B22E56">
        <w:rPr>
          <w:rFonts w:ascii="Arial" w:hAnsi="Arial" w:cs="Arial"/>
          <w:sz w:val="22"/>
          <w:szCs w:val="22"/>
        </w:rPr>
        <w:tab/>
      </w:r>
      <w:r w:rsidR="003664FB" w:rsidRPr="00B22E56">
        <w:rPr>
          <w:rFonts w:ascii="Arial" w:hAnsi="Arial" w:cs="Arial"/>
          <w:sz w:val="22"/>
          <w:szCs w:val="22"/>
        </w:rPr>
        <w:t>In facilities where consumers prepare their own food:</w:t>
      </w:r>
    </w:p>
    <w:p w14:paraId="79C33943" w14:textId="77777777" w:rsidR="003664FB" w:rsidRPr="00B22E56" w:rsidRDefault="005E6D7B" w:rsidP="00E967E0">
      <w:pPr>
        <w:tabs>
          <w:tab w:val="left" w:pos="-1080"/>
        </w:tabs>
        <w:ind w:left="1800" w:hanging="360"/>
        <w:rPr>
          <w:rFonts w:ascii="Arial" w:hAnsi="Arial" w:cs="Arial"/>
          <w:sz w:val="22"/>
          <w:szCs w:val="22"/>
        </w:rPr>
      </w:pPr>
      <w:r w:rsidRPr="00B22E56">
        <w:rPr>
          <w:rFonts w:ascii="Arial" w:hAnsi="Arial" w:cs="Arial"/>
          <w:sz w:val="22"/>
          <w:szCs w:val="22"/>
        </w:rPr>
        <w:t xml:space="preserve">1) </w:t>
      </w:r>
      <w:r w:rsidR="00096441" w:rsidRPr="00B22E56">
        <w:rPr>
          <w:rFonts w:ascii="Arial" w:hAnsi="Arial" w:cs="Arial"/>
          <w:sz w:val="22"/>
          <w:szCs w:val="22"/>
        </w:rPr>
        <w:tab/>
        <w:t>T</w:t>
      </w:r>
      <w:r w:rsidR="003664FB" w:rsidRPr="00B22E56">
        <w:rPr>
          <w:rFonts w:ascii="Arial" w:hAnsi="Arial" w:cs="Arial"/>
          <w:sz w:val="22"/>
          <w:szCs w:val="22"/>
        </w:rPr>
        <w:t xml:space="preserve">he facility </w:t>
      </w:r>
      <w:r w:rsidR="003F0E15">
        <w:rPr>
          <w:rFonts w:ascii="Arial" w:hAnsi="Arial" w:cs="Arial"/>
          <w:sz w:val="22"/>
          <w:szCs w:val="22"/>
        </w:rPr>
        <w:t>shall</w:t>
      </w:r>
      <w:r w:rsidR="003664FB" w:rsidRPr="00B22E56">
        <w:rPr>
          <w:rFonts w:ascii="Arial" w:hAnsi="Arial" w:cs="Arial"/>
          <w:sz w:val="22"/>
          <w:szCs w:val="22"/>
        </w:rPr>
        <w:t xml:space="preserve"> ensure that a variety of foods are available for each meal to allow </w:t>
      </w:r>
      <w:proofErr w:type="spellStart"/>
      <w:r w:rsidR="003664FB" w:rsidRPr="00B22E56">
        <w:rPr>
          <w:rFonts w:ascii="Arial" w:hAnsi="Arial" w:cs="Arial"/>
          <w:sz w:val="22"/>
          <w:szCs w:val="22"/>
        </w:rPr>
        <w:t>consumer’s</w:t>
      </w:r>
      <w:proofErr w:type="spellEnd"/>
      <w:r w:rsidR="003664FB" w:rsidRPr="00B22E56">
        <w:rPr>
          <w:rFonts w:ascii="Arial" w:hAnsi="Arial" w:cs="Arial"/>
          <w:sz w:val="22"/>
          <w:szCs w:val="22"/>
        </w:rPr>
        <w:t xml:space="preserve"> to have a choice of foods for to prepare for each meal;</w:t>
      </w:r>
    </w:p>
    <w:p w14:paraId="5178C40A" w14:textId="77777777" w:rsidR="003664FB" w:rsidRPr="00B22E56" w:rsidRDefault="005E6D7B" w:rsidP="00E967E0">
      <w:pPr>
        <w:ind w:left="1800" w:hanging="360"/>
        <w:rPr>
          <w:rFonts w:ascii="Arial" w:hAnsi="Arial" w:cs="Arial"/>
          <w:sz w:val="22"/>
          <w:szCs w:val="22"/>
        </w:rPr>
      </w:pPr>
      <w:r w:rsidRPr="00B22E56">
        <w:rPr>
          <w:rFonts w:ascii="Arial" w:hAnsi="Arial" w:cs="Arial"/>
          <w:sz w:val="22"/>
          <w:szCs w:val="22"/>
        </w:rPr>
        <w:t xml:space="preserve">2) </w:t>
      </w:r>
      <w:r w:rsidR="00096441" w:rsidRPr="00B22E56">
        <w:rPr>
          <w:rFonts w:ascii="Arial" w:hAnsi="Arial" w:cs="Arial"/>
          <w:sz w:val="22"/>
          <w:szCs w:val="22"/>
        </w:rPr>
        <w:tab/>
        <w:t>T</w:t>
      </w:r>
      <w:r w:rsidR="003664FB" w:rsidRPr="00B22E56">
        <w:rPr>
          <w:rFonts w:ascii="Arial" w:hAnsi="Arial" w:cs="Arial"/>
          <w:sz w:val="22"/>
          <w:szCs w:val="22"/>
        </w:rPr>
        <w:t xml:space="preserve">he facility </w:t>
      </w:r>
      <w:r w:rsidR="003F0E15">
        <w:rPr>
          <w:rFonts w:ascii="Arial" w:hAnsi="Arial" w:cs="Arial"/>
          <w:sz w:val="22"/>
          <w:szCs w:val="22"/>
        </w:rPr>
        <w:t>shall</w:t>
      </w:r>
      <w:r w:rsidR="003664FB" w:rsidRPr="00B22E56">
        <w:rPr>
          <w:rFonts w:ascii="Arial" w:hAnsi="Arial" w:cs="Arial"/>
          <w:sz w:val="22"/>
          <w:szCs w:val="22"/>
        </w:rPr>
        <w:t xml:space="preserve"> ensure that the foods available are nutritious and well balanced such as recommended by the National Food and Nutrition Board and </w:t>
      </w:r>
      <w:r w:rsidR="003F0E15">
        <w:rPr>
          <w:rFonts w:ascii="Arial" w:hAnsi="Arial" w:cs="Arial"/>
          <w:sz w:val="22"/>
          <w:szCs w:val="22"/>
        </w:rPr>
        <w:t>shall</w:t>
      </w:r>
      <w:r w:rsidR="003664FB" w:rsidRPr="00B22E56">
        <w:rPr>
          <w:rFonts w:ascii="Arial" w:hAnsi="Arial" w:cs="Arial"/>
          <w:sz w:val="22"/>
          <w:szCs w:val="22"/>
        </w:rPr>
        <w:t xml:space="preserve"> accommodate consumer kosher dietary needs or other related dietary practice;</w:t>
      </w:r>
    </w:p>
    <w:p w14:paraId="21058D06" w14:textId="77777777" w:rsidR="003664FB" w:rsidRPr="00B22E56" w:rsidRDefault="005E6D7B" w:rsidP="00E967E0">
      <w:pPr>
        <w:ind w:left="1800" w:hanging="360"/>
        <w:rPr>
          <w:rFonts w:ascii="Arial" w:hAnsi="Arial" w:cs="Arial"/>
          <w:sz w:val="22"/>
          <w:szCs w:val="22"/>
        </w:rPr>
      </w:pPr>
      <w:r w:rsidRPr="00B22E56">
        <w:rPr>
          <w:rFonts w:ascii="Arial" w:hAnsi="Arial" w:cs="Arial"/>
          <w:sz w:val="22"/>
          <w:szCs w:val="22"/>
        </w:rPr>
        <w:t xml:space="preserve">3) </w:t>
      </w:r>
      <w:r w:rsidR="00096441" w:rsidRPr="00B22E56">
        <w:rPr>
          <w:rFonts w:ascii="Arial" w:hAnsi="Arial" w:cs="Arial"/>
          <w:sz w:val="22"/>
          <w:szCs w:val="22"/>
        </w:rPr>
        <w:tab/>
        <w:t>F</w:t>
      </w:r>
      <w:r w:rsidR="003664FB" w:rsidRPr="00B22E56">
        <w:rPr>
          <w:rFonts w:ascii="Arial" w:hAnsi="Arial" w:cs="Arial"/>
          <w:sz w:val="22"/>
          <w:szCs w:val="22"/>
        </w:rPr>
        <w:t xml:space="preserve">ood for at least 3 meals </w:t>
      </w:r>
      <w:r w:rsidR="003F0E15">
        <w:rPr>
          <w:rFonts w:ascii="Arial" w:hAnsi="Arial" w:cs="Arial"/>
          <w:sz w:val="22"/>
          <w:szCs w:val="22"/>
        </w:rPr>
        <w:t>shall</w:t>
      </w:r>
      <w:r w:rsidR="003664FB" w:rsidRPr="00B22E56">
        <w:rPr>
          <w:rFonts w:ascii="Arial" w:hAnsi="Arial" w:cs="Arial"/>
          <w:sz w:val="22"/>
          <w:szCs w:val="22"/>
        </w:rPr>
        <w:t xml:space="preserve"> be provided daily for consumers to prepare;</w:t>
      </w:r>
    </w:p>
    <w:p w14:paraId="6CFFED67" w14:textId="77777777" w:rsidR="003664FB" w:rsidRPr="00B22E56" w:rsidRDefault="005E6D7B" w:rsidP="00E967E0">
      <w:pPr>
        <w:ind w:left="1800" w:hanging="360"/>
        <w:rPr>
          <w:rFonts w:ascii="Arial" w:hAnsi="Arial" w:cs="Arial"/>
          <w:sz w:val="22"/>
          <w:szCs w:val="22"/>
        </w:rPr>
      </w:pPr>
      <w:r w:rsidRPr="00B22E56">
        <w:rPr>
          <w:rFonts w:ascii="Arial" w:hAnsi="Arial" w:cs="Arial"/>
          <w:sz w:val="22"/>
          <w:szCs w:val="22"/>
        </w:rPr>
        <w:t>4)</w:t>
      </w:r>
      <w:r w:rsidR="00096441" w:rsidRPr="00B22E56">
        <w:rPr>
          <w:rFonts w:ascii="Arial" w:hAnsi="Arial" w:cs="Arial"/>
          <w:sz w:val="22"/>
          <w:szCs w:val="22"/>
        </w:rPr>
        <w:tab/>
        <w:t>I</w:t>
      </w:r>
      <w:r w:rsidR="003664FB" w:rsidRPr="00B22E56">
        <w:rPr>
          <w:rFonts w:ascii="Arial" w:hAnsi="Arial" w:cs="Arial"/>
          <w:sz w:val="22"/>
          <w:szCs w:val="22"/>
        </w:rPr>
        <w:t xml:space="preserve">f consumers require special dietary items, the facility </w:t>
      </w:r>
      <w:r w:rsidR="003F0E15">
        <w:rPr>
          <w:rFonts w:ascii="Arial" w:hAnsi="Arial" w:cs="Arial"/>
          <w:sz w:val="22"/>
          <w:szCs w:val="22"/>
        </w:rPr>
        <w:t>shall</w:t>
      </w:r>
      <w:r w:rsidR="003664FB" w:rsidRPr="00B22E56">
        <w:rPr>
          <w:rFonts w:ascii="Arial" w:hAnsi="Arial" w:cs="Arial"/>
          <w:sz w:val="22"/>
          <w:szCs w:val="22"/>
        </w:rPr>
        <w:t xml:space="preserve"> ensure that such items are provided to the consumer; and</w:t>
      </w:r>
    </w:p>
    <w:p w14:paraId="31437A89" w14:textId="77777777" w:rsidR="003664FB" w:rsidRPr="00B22E56" w:rsidRDefault="005E6D7B" w:rsidP="00E967E0">
      <w:pPr>
        <w:ind w:left="1800" w:hanging="360"/>
        <w:rPr>
          <w:rFonts w:ascii="Arial" w:hAnsi="Arial" w:cs="Arial"/>
          <w:sz w:val="22"/>
          <w:szCs w:val="22"/>
        </w:rPr>
      </w:pPr>
      <w:r w:rsidRPr="00B22E56">
        <w:rPr>
          <w:rFonts w:ascii="Arial" w:hAnsi="Arial" w:cs="Arial"/>
          <w:sz w:val="22"/>
          <w:szCs w:val="22"/>
        </w:rPr>
        <w:t xml:space="preserve">5)  </w:t>
      </w:r>
      <w:r w:rsidR="00096441" w:rsidRPr="00B22E56">
        <w:rPr>
          <w:rFonts w:ascii="Arial" w:hAnsi="Arial" w:cs="Arial"/>
          <w:sz w:val="22"/>
          <w:szCs w:val="22"/>
        </w:rPr>
        <w:tab/>
        <w:t>R</w:t>
      </w:r>
      <w:r w:rsidR="003664FB" w:rsidRPr="00B22E56">
        <w:rPr>
          <w:rFonts w:ascii="Arial" w:hAnsi="Arial" w:cs="Arial"/>
          <w:sz w:val="22"/>
          <w:szCs w:val="22"/>
        </w:rPr>
        <w:t>egular food preparation and mealtimes shall be established by the facility.</w:t>
      </w:r>
    </w:p>
    <w:p w14:paraId="04C0A5D3" w14:textId="77777777" w:rsidR="003664FB" w:rsidRPr="00B22E56" w:rsidRDefault="005E6D7B" w:rsidP="00E967E0">
      <w:pPr>
        <w:ind w:left="1440" w:hanging="360"/>
        <w:rPr>
          <w:rFonts w:ascii="Arial" w:hAnsi="Arial" w:cs="Arial"/>
          <w:sz w:val="22"/>
          <w:szCs w:val="22"/>
        </w:rPr>
      </w:pPr>
      <w:r w:rsidRPr="00B22E56">
        <w:rPr>
          <w:rFonts w:ascii="Arial" w:hAnsi="Arial" w:cs="Arial"/>
          <w:sz w:val="22"/>
          <w:szCs w:val="22"/>
        </w:rPr>
        <w:t xml:space="preserve">h. </w:t>
      </w:r>
      <w:r w:rsidR="00096441" w:rsidRPr="00B22E56">
        <w:rPr>
          <w:rFonts w:ascii="Arial" w:hAnsi="Arial" w:cs="Arial"/>
          <w:sz w:val="22"/>
          <w:szCs w:val="22"/>
        </w:rPr>
        <w:tab/>
      </w:r>
      <w:r w:rsidR="003664FB" w:rsidRPr="00B22E56">
        <w:rPr>
          <w:rFonts w:ascii="Arial" w:hAnsi="Arial" w:cs="Arial"/>
          <w:sz w:val="22"/>
          <w:szCs w:val="22"/>
        </w:rPr>
        <w:t xml:space="preserve">In all facilities, food and beverage </w:t>
      </w:r>
      <w:r w:rsidR="003F0E15">
        <w:rPr>
          <w:rFonts w:ascii="Arial" w:hAnsi="Arial" w:cs="Arial"/>
          <w:sz w:val="22"/>
          <w:szCs w:val="22"/>
        </w:rPr>
        <w:t>shall</w:t>
      </w:r>
      <w:r w:rsidR="003664FB" w:rsidRPr="00B22E56">
        <w:rPr>
          <w:rFonts w:ascii="Arial" w:hAnsi="Arial" w:cs="Arial"/>
          <w:sz w:val="22"/>
          <w:szCs w:val="22"/>
        </w:rPr>
        <w:t xml:space="preserve"> be available to accommodate consumers who enter the facility after established meal times.</w:t>
      </w:r>
    </w:p>
    <w:p w14:paraId="6DA65123" w14:textId="77777777" w:rsidR="003664FB" w:rsidRPr="00B22E56" w:rsidRDefault="005E6D7B" w:rsidP="00E967E0">
      <w:pPr>
        <w:ind w:left="1440" w:hanging="360"/>
        <w:rPr>
          <w:rFonts w:ascii="Arial" w:hAnsi="Arial" w:cs="Arial"/>
          <w:sz w:val="22"/>
          <w:szCs w:val="22"/>
        </w:rPr>
      </w:pPr>
      <w:r w:rsidRPr="00B22E56">
        <w:rPr>
          <w:rFonts w:ascii="Arial" w:hAnsi="Arial" w:cs="Arial"/>
          <w:sz w:val="22"/>
          <w:szCs w:val="22"/>
        </w:rPr>
        <w:t xml:space="preserve">i. </w:t>
      </w:r>
      <w:r w:rsidR="00096441" w:rsidRPr="00B22E56">
        <w:rPr>
          <w:rFonts w:ascii="Arial" w:hAnsi="Arial" w:cs="Arial"/>
          <w:sz w:val="22"/>
          <w:szCs w:val="22"/>
        </w:rPr>
        <w:tab/>
      </w:r>
      <w:r w:rsidR="003664FB" w:rsidRPr="00B22E56">
        <w:rPr>
          <w:rFonts w:ascii="Arial" w:hAnsi="Arial" w:cs="Arial"/>
          <w:sz w:val="22"/>
          <w:szCs w:val="22"/>
        </w:rPr>
        <w:t xml:space="preserve">In all facilities, supplies of staple foods for a minimum of a four-day period and perishable foods for a minimum of a one-day period </w:t>
      </w:r>
      <w:r w:rsidR="003F0E15">
        <w:rPr>
          <w:rFonts w:ascii="Arial" w:hAnsi="Arial" w:cs="Arial"/>
          <w:sz w:val="22"/>
          <w:szCs w:val="22"/>
        </w:rPr>
        <w:t>shall</w:t>
      </w:r>
      <w:r w:rsidR="003664FB" w:rsidRPr="00B22E56">
        <w:rPr>
          <w:rFonts w:ascii="Arial" w:hAnsi="Arial" w:cs="Arial"/>
          <w:sz w:val="22"/>
          <w:szCs w:val="22"/>
        </w:rPr>
        <w:t xml:space="preserve"> be maintained on premises.  Food subject to spoilage </w:t>
      </w:r>
      <w:r w:rsidR="003F0E15">
        <w:rPr>
          <w:rFonts w:ascii="Arial" w:hAnsi="Arial" w:cs="Arial"/>
          <w:sz w:val="22"/>
          <w:szCs w:val="22"/>
        </w:rPr>
        <w:t>shall</w:t>
      </w:r>
      <w:r w:rsidR="003664FB" w:rsidRPr="00B22E56">
        <w:rPr>
          <w:rFonts w:ascii="Arial" w:hAnsi="Arial" w:cs="Arial"/>
          <w:sz w:val="22"/>
          <w:szCs w:val="22"/>
        </w:rPr>
        <w:t xml:space="preserve"> be dated.</w:t>
      </w:r>
    </w:p>
    <w:p w14:paraId="2083A27A" w14:textId="77777777" w:rsidR="003664FB" w:rsidRPr="00B22E56" w:rsidRDefault="005E6D7B" w:rsidP="00E967E0">
      <w:pPr>
        <w:ind w:left="1440" w:hanging="360"/>
        <w:rPr>
          <w:rFonts w:ascii="Arial" w:hAnsi="Arial" w:cs="Arial"/>
          <w:sz w:val="22"/>
          <w:szCs w:val="22"/>
        </w:rPr>
      </w:pPr>
      <w:r w:rsidRPr="00B22E56">
        <w:rPr>
          <w:rFonts w:ascii="Arial" w:hAnsi="Arial" w:cs="Arial"/>
          <w:sz w:val="22"/>
          <w:szCs w:val="22"/>
        </w:rPr>
        <w:t xml:space="preserve">j.  </w:t>
      </w:r>
      <w:r w:rsidR="00096441" w:rsidRPr="00B22E56">
        <w:rPr>
          <w:rFonts w:ascii="Arial" w:hAnsi="Arial" w:cs="Arial"/>
          <w:sz w:val="22"/>
          <w:szCs w:val="22"/>
        </w:rPr>
        <w:tab/>
      </w:r>
      <w:r w:rsidR="003664FB" w:rsidRPr="00B22E56">
        <w:rPr>
          <w:rFonts w:ascii="Arial" w:hAnsi="Arial" w:cs="Arial"/>
          <w:sz w:val="22"/>
          <w:szCs w:val="22"/>
        </w:rPr>
        <w:t xml:space="preserve">When meals are provided by a food service, a written contract shall require the food service to: comply with the rules referenced in this Information Item V, and pass an annual kitchen health inspection as required by law.  The facility shall ensure the meals are transported to the facility in temperature controlled containers to ensure the food remains at the temperature at which it was prepared.  The facility shall ensure that at least one facility staff, at minimum, maintains a current food handler’s permit. </w:t>
      </w:r>
    </w:p>
    <w:p w14:paraId="74FCF869" w14:textId="77777777" w:rsidR="002433A9" w:rsidRPr="00B22E56" w:rsidRDefault="002433A9" w:rsidP="00E967E0">
      <w:pPr>
        <w:ind w:left="1440" w:hanging="360"/>
        <w:rPr>
          <w:rFonts w:ascii="Arial" w:hAnsi="Arial" w:cs="Arial"/>
          <w:sz w:val="22"/>
          <w:szCs w:val="22"/>
        </w:rPr>
      </w:pPr>
    </w:p>
    <w:p w14:paraId="27D2C909" w14:textId="77777777" w:rsidR="003664FB" w:rsidRPr="00B22E56" w:rsidRDefault="000F48F4" w:rsidP="00E967E0">
      <w:pPr>
        <w:ind w:left="1080" w:hanging="360"/>
        <w:rPr>
          <w:rFonts w:ascii="Arial" w:hAnsi="Arial" w:cs="Arial"/>
          <w:b/>
          <w:sz w:val="22"/>
          <w:szCs w:val="22"/>
        </w:rPr>
      </w:pPr>
      <w:r w:rsidRPr="00B22E56">
        <w:rPr>
          <w:rFonts w:ascii="Arial" w:hAnsi="Arial" w:cs="Arial"/>
          <w:b/>
          <w:sz w:val="22"/>
          <w:szCs w:val="22"/>
        </w:rPr>
        <w:t>10</w:t>
      </w:r>
      <w:r w:rsidR="003664FB"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Staffing</w:t>
      </w:r>
    </w:p>
    <w:p w14:paraId="5C771F88" w14:textId="7777777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a. </w:t>
      </w:r>
      <w:r w:rsidR="00096441" w:rsidRPr="00B22E56">
        <w:rPr>
          <w:rFonts w:ascii="Arial" w:hAnsi="Arial" w:cs="Arial"/>
          <w:sz w:val="22"/>
          <w:szCs w:val="22"/>
        </w:rPr>
        <w:tab/>
      </w:r>
      <w:r w:rsidR="00934A3B" w:rsidRPr="00B22E56">
        <w:rPr>
          <w:rFonts w:ascii="Arial" w:hAnsi="Arial" w:cs="Arial"/>
          <w:sz w:val="22"/>
          <w:szCs w:val="22"/>
        </w:rPr>
        <w:t xml:space="preserve">A psychiatrist </w:t>
      </w:r>
      <w:r w:rsidR="003F0E15">
        <w:rPr>
          <w:rFonts w:ascii="Arial" w:hAnsi="Arial" w:cs="Arial"/>
          <w:sz w:val="22"/>
          <w:szCs w:val="22"/>
        </w:rPr>
        <w:t>shall</w:t>
      </w:r>
      <w:r w:rsidR="00934A3B" w:rsidRPr="00B22E56">
        <w:rPr>
          <w:rFonts w:ascii="Arial" w:hAnsi="Arial" w:cs="Arial"/>
          <w:sz w:val="22"/>
          <w:szCs w:val="22"/>
        </w:rPr>
        <w:t xml:space="preserve"> serve as the medical director for all crisis services and must approve all written procedures and protocols. </w:t>
      </w:r>
      <w:r w:rsidR="003664FB" w:rsidRPr="00B22E56">
        <w:rPr>
          <w:rFonts w:ascii="Arial" w:hAnsi="Arial" w:cs="Arial"/>
          <w:sz w:val="22"/>
          <w:szCs w:val="22"/>
        </w:rPr>
        <w:t xml:space="preserve">Duties and responsibilities for all staff involved in the assessment or treatment of individuals </w:t>
      </w:r>
      <w:r w:rsidR="003F0E15">
        <w:rPr>
          <w:rFonts w:ascii="Arial" w:hAnsi="Arial" w:cs="Arial"/>
          <w:sz w:val="22"/>
          <w:szCs w:val="22"/>
        </w:rPr>
        <w:t>shall</w:t>
      </w:r>
      <w:r w:rsidR="003664FB" w:rsidRPr="00B22E56">
        <w:rPr>
          <w:rFonts w:ascii="Arial" w:hAnsi="Arial" w:cs="Arial"/>
          <w:sz w:val="22"/>
          <w:szCs w:val="22"/>
        </w:rPr>
        <w:t xml:space="preserve"> be defined in writing by the medical director and </w:t>
      </w:r>
      <w:r w:rsidR="003F0E15">
        <w:rPr>
          <w:rFonts w:ascii="Arial" w:hAnsi="Arial" w:cs="Arial"/>
          <w:sz w:val="22"/>
          <w:szCs w:val="22"/>
        </w:rPr>
        <w:t xml:space="preserve">be </w:t>
      </w:r>
      <w:r w:rsidR="003664FB" w:rsidRPr="00B22E56">
        <w:rPr>
          <w:rFonts w:ascii="Arial" w:hAnsi="Arial" w:cs="Arial"/>
          <w:sz w:val="22"/>
          <w:szCs w:val="22"/>
        </w:rPr>
        <w:t xml:space="preserve">appropriate to staff training and experience, and in conformance with the staff member’s scope of practice (if applicable) and state standards for privileging and credentialing.  </w:t>
      </w:r>
    </w:p>
    <w:p w14:paraId="61018643" w14:textId="7777777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b.</w:t>
      </w:r>
      <w:r w:rsidR="00096441" w:rsidRPr="00B22E56">
        <w:rPr>
          <w:rFonts w:ascii="Arial" w:hAnsi="Arial" w:cs="Arial"/>
          <w:sz w:val="22"/>
          <w:szCs w:val="22"/>
        </w:rPr>
        <w:tab/>
      </w:r>
      <w:r w:rsidR="003664FB" w:rsidRPr="00B22E56">
        <w:rPr>
          <w:rFonts w:ascii="Arial" w:hAnsi="Arial" w:cs="Arial"/>
          <w:sz w:val="22"/>
          <w:szCs w:val="22"/>
        </w:rPr>
        <w:t xml:space="preserve">The competence of all staff </w:t>
      </w:r>
      <w:r w:rsidR="003F0E15">
        <w:rPr>
          <w:rFonts w:ascii="Arial" w:hAnsi="Arial" w:cs="Arial"/>
          <w:sz w:val="22"/>
          <w:szCs w:val="22"/>
        </w:rPr>
        <w:t>shall</w:t>
      </w:r>
      <w:r w:rsidR="003664FB" w:rsidRPr="00B22E56">
        <w:rPr>
          <w:rFonts w:ascii="Arial" w:hAnsi="Arial" w:cs="Arial"/>
          <w:sz w:val="22"/>
          <w:szCs w:val="22"/>
        </w:rPr>
        <w:t xml:space="preserve"> be continuously evaluated, monitored during the actual delivery of services and continually enhanced to address the unique needs of consumers in different settings and situations. </w:t>
      </w:r>
    </w:p>
    <w:p w14:paraId="12889AB9" w14:textId="7777777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00096441" w:rsidRPr="00B22E56">
        <w:rPr>
          <w:rFonts w:ascii="Arial" w:hAnsi="Arial" w:cs="Arial"/>
          <w:sz w:val="22"/>
          <w:szCs w:val="22"/>
        </w:rPr>
        <w:tab/>
      </w:r>
      <w:r w:rsidR="003664FB" w:rsidRPr="00B22E56">
        <w:rPr>
          <w:rFonts w:ascii="Arial" w:hAnsi="Arial" w:cs="Arial"/>
          <w:sz w:val="22"/>
          <w:szCs w:val="22"/>
        </w:rPr>
        <w:t xml:space="preserve">An on-call roster of clinical (QMHP-CS and above) and nursing (RN and LVN) staff </w:t>
      </w:r>
      <w:r w:rsidR="003F0E15">
        <w:rPr>
          <w:rFonts w:ascii="Arial" w:hAnsi="Arial" w:cs="Arial"/>
          <w:sz w:val="22"/>
          <w:szCs w:val="22"/>
        </w:rPr>
        <w:t>shall</w:t>
      </w:r>
      <w:r w:rsidR="003664FB" w:rsidRPr="00B22E56">
        <w:rPr>
          <w:rFonts w:ascii="Arial" w:hAnsi="Arial" w:cs="Arial"/>
          <w:sz w:val="22"/>
          <w:szCs w:val="22"/>
        </w:rPr>
        <w:t xml:space="preserve"> be maintained and  a process must be in place for assessing and anticipating staffing needs to ensure clinical or nursing staff members are on-site at all times.</w:t>
      </w:r>
    </w:p>
    <w:p w14:paraId="1DA471A4" w14:textId="7777777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 xml:space="preserve"> </w:t>
      </w:r>
      <w:r w:rsidR="0086164D" w:rsidRPr="00B22E56">
        <w:rPr>
          <w:rFonts w:ascii="Arial" w:hAnsi="Arial" w:cs="Arial"/>
          <w:sz w:val="22"/>
          <w:szCs w:val="22"/>
        </w:rPr>
        <w:tab/>
      </w:r>
      <w:r w:rsidR="003664FB" w:rsidRPr="00B22E56">
        <w:rPr>
          <w:rFonts w:ascii="Arial" w:hAnsi="Arial" w:cs="Arial"/>
          <w:sz w:val="22"/>
          <w:szCs w:val="22"/>
        </w:rPr>
        <w:t xml:space="preserve">Trained and competent professional staff (i.e. QMHPs) </w:t>
      </w:r>
      <w:r w:rsidR="003F0E15">
        <w:rPr>
          <w:rFonts w:ascii="Arial" w:hAnsi="Arial" w:cs="Arial"/>
          <w:sz w:val="22"/>
          <w:szCs w:val="22"/>
        </w:rPr>
        <w:t>shall</w:t>
      </w:r>
      <w:r w:rsidR="003664FB" w:rsidRPr="00B22E56">
        <w:rPr>
          <w:rFonts w:ascii="Arial" w:hAnsi="Arial" w:cs="Arial"/>
          <w:sz w:val="22"/>
          <w:szCs w:val="22"/>
        </w:rPr>
        <w:t xml:space="preserve"> provide staff coverage during the first and second shifts.</w:t>
      </w:r>
    </w:p>
    <w:p w14:paraId="48A87087" w14:textId="0DB007C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e.</w:t>
      </w:r>
      <w:r w:rsidR="003664FB" w:rsidRPr="00B22E56">
        <w:rPr>
          <w:rFonts w:ascii="Arial" w:hAnsi="Arial" w:cs="Arial"/>
          <w:sz w:val="22"/>
          <w:szCs w:val="22"/>
        </w:rPr>
        <w:tab/>
        <w:t xml:space="preserve">Trained and competent paraprofessional staff (i.e. non-licensed staff with less than a </w:t>
      </w:r>
      <w:proofErr w:type="spellStart"/>
      <w:r w:rsidR="003664FB" w:rsidRPr="00B22E56">
        <w:rPr>
          <w:rFonts w:ascii="Arial" w:hAnsi="Arial" w:cs="Arial"/>
          <w:sz w:val="22"/>
          <w:szCs w:val="22"/>
        </w:rPr>
        <w:t>bachelors</w:t>
      </w:r>
      <w:proofErr w:type="spellEnd"/>
      <w:r w:rsidR="003664FB" w:rsidRPr="00B22E56">
        <w:rPr>
          <w:rFonts w:ascii="Arial" w:hAnsi="Arial" w:cs="Arial"/>
          <w:sz w:val="22"/>
          <w:szCs w:val="22"/>
        </w:rPr>
        <w:t xml:space="preserve"> degree in a human services field) may </w:t>
      </w:r>
      <w:proofErr w:type="spellStart"/>
      <w:r w:rsidR="003664FB" w:rsidRPr="00B22E56">
        <w:rPr>
          <w:rFonts w:ascii="Arial" w:hAnsi="Arial" w:cs="Arial"/>
          <w:sz w:val="22"/>
          <w:szCs w:val="22"/>
        </w:rPr>
        <w:t>used</w:t>
      </w:r>
      <w:proofErr w:type="spellEnd"/>
      <w:r w:rsidR="003664FB" w:rsidRPr="00B22E56">
        <w:rPr>
          <w:rFonts w:ascii="Arial" w:hAnsi="Arial" w:cs="Arial"/>
          <w:sz w:val="22"/>
          <w:szCs w:val="22"/>
        </w:rPr>
        <w:t xml:space="preserve"> on the third (i.e., overnight) shift.</w:t>
      </w:r>
    </w:p>
    <w:p w14:paraId="00F1BD9E" w14:textId="7777777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f.</w:t>
      </w:r>
      <w:r w:rsidR="003664FB" w:rsidRPr="00B22E56">
        <w:rPr>
          <w:rFonts w:ascii="Arial" w:hAnsi="Arial" w:cs="Arial"/>
          <w:sz w:val="22"/>
          <w:szCs w:val="22"/>
        </w:rPr>
        <w:tab/>
        <w:t xml:space="preserve">Staff on duty </w:t>
      </w:r>
      <w:r w:rsidR="003F0E15">
        <w:rPr>
          <w:rFonts w:ascii="Arial" w:hAnsi="Arial" w:cs="Arial"/>
          <w:sz w:val="22"/>
          <w:szCs w:val="22"/>
        </w:rPr>
        <w:t>shall</w:t>
      </w:r>
      <w:r w:rsidR="003664FB" w:rsidRPr="00B22E56">
        <w:rPr>
          <w:rFonts w:ascii="Arial" w:hAnsi="Arial" w:cs="Arial"/>
          <w:sz w:val="22"/>
          <w:szCs w:val="22"/>
        </w:rPr>
        <w:t xml:space="preserve"> remain awake and alert at all times.</w:t>
      </w:r>
    </w:p>
    <w:p w14:paraId="55041051" w14:textId="77777777" w:rsidR="003664FB" w:rsidRPr="00B22E56" w:rsidRDefault="000F48F4"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g.</w:t>
      </w:r>
      <w:r w:rsidR="003664FB" w:rsidRPr="00B22E56">
        <w:rPr>
          <w:rFonts w:ascii="Arial" w:hAnsi="Arial" w:cs="Arial"/>
          <w:sz w:val="22"/>
          <w:szCs w:val="22"/>
        </w:rPr>
        <w:tab/>
        <w:t xml:space="preserve">An LPHA </w:t>
      </w:r>
      <w:r w:rsidR="003F0E15">
        <w:rPr>
          <w:rFonts w:ascii="Arial" w:hAnsi="Arial" w:cs="Arial"/>
          <w:sz w:val="22"/>
          <w:szCs w:val="22"/>
        </w:rPr>
        <w:t>shall</w:t>
      </w:r>
      <w:r w:rsidR="003664FB" w:rsidRPr="00B22E56">
        <w:rPr>
          <w:rFonts w:ascii="Arial" w:hAnsi="Arial" w:cs="Arial"/>
          <w:sz w:val="22"/>
          <w:szCs w:val="22"/>
        </w:rPr>
        <w:t xml:space="preserve"> be immediately available during the day and shall be responsible for ensuring the individual is provided active treatment defined in a crisis plan. </w:t>
      </w:r>
    </w:p>
    <w:p w14:paraId="17F2DCEE" w14:textId="77777777" w:rsidR="003664FB" w:rsidRPr="00B22E56" w:rsidRDefault="000F48F4" w:rsidP="00E967E0">
      <w:pPr>
        <w:ind w:left="1440" w:hanging="360"/>
        <w:rPr>
          <w:rFonts w:ascii="Arial" w:hAnsi="Arial" w:cs="Arial"/>
          <w:sz w:val="22"/>
          <w:szCs w:val="22"/>
        </w:rPr>
      </w:pPr>
      <w:r w:rsidRPr="00B22E56">
        <w:rPr>
          <w:rFonts w:ascii="Arial" w:hAnsi="Arial" w:cs="Arial"/>
          <w:sz w:val="22"/>
          <w:szCs w:val="22"/>
        </w:rPr>
        <w:t>h.</w:t>
      </w:r>
      <w:r w:rsidR="003664FB" w:rsidRPr="00B22E56">
        <w:rPr>
          <w:rFonts w:ascii="Arial" w:hAnsi="Arial" w:cs="Arial"/>
          <w:sz w:val="22"/>
          <w:szCs w:val="22"/>
        </w:rPr>
        <w:tab/>
        <w:t xml:space="preserve">There </w:t>
      </w:r>
      <w:r w:rsidR="003F0E15">
        <w:rPr>
          <w:rFonts w:ascii="Arial" w:hAnsi="Arial" w:cs="Arial"/>
          <w:sz w:val="22"/>
          <w:szCs w:val="22"/>
        </w:rPr>
        <w:t>shall</w:t>
      </w:r>
      <w:r w:rsidR="003664FB" w:rsidRPr="00B22E56">
        <w:rPr>
          <w:rFonts w:ascii="Arial" w:hAnsi="Arial" w:cs="Arial"/>
          <w:sz w:val="22"/>
          <w:szCs w:val="22"/>
        </w:rPr>
        <w:t xml:space="preserve"> be a sufficient number of trained staff available to ensure that when </w:t>
      </w:r>
      <w:r w:rsidR="008B1B81" w:rsidRPr="00B22E56">
        <w:rPr>
          <w:rFonts w:ascii="Arial" w:hAnsi="Arial" w:cs="Arial"/>
          <w:sz w:val="22"/>
          <w:szCs w:val="22"/>
        </w:rPr>
        <w:t xml:space="preserve">individuals </w:t>
      </w:r>
      <w:r w:rsidR="003664FB" w:rsidRPr="00B22E56">
        <w:rPr>
          <w:rFonts w:ascii="Arial" w:hAnsi="Arial" w:cs="Arial"/>
          <w:sz w:val="22"/>
          <w:szCs w:val="22"/>
        </w:rPr>
        <w:t>show signs of agitation there is immediate verbal intervention.</w:t>
      </w:r>
    </w:p>
    <w:p w14:paraId="5B124BCF" w14:textId="77777777" w:rsidR="003664FB" w:rsidRPr="00B22E56" w:rsidRDefault="000F48F4" w:rsidP="00E967E0">
      <w:pPr>
        <w:ind w:left="1440" w:hanging="360"/>
        <w:rPr>
          <w:rFonts w:ascii="Arial" w:hAnsi="Arial" w:cs="Arial"/>
          <w:sz w:val="22"/>
          <w:szCs w:val="22"/>
        </w:rPr>
      </w:pPr>
      <w:r w:rsidRPr="00B22E56">
        <w:rPr>
          <w:rFonts w:ascii="Arial" w:hAnsi="Arial" w:cs="Arial"/>
          <w:sz w:val="22"/>
          <w:szCs w:val="22"/>
        </w:rPr>
        <w:t>i.</w:t>
      </w:r>
      <w:r w:rsidR="003664FB" w:rsidRPr="00B22E56">
        <w:rPr>
          <w:rFonts w:ascii="Arial" w:hAnsi="Arial" w:cs="Arial"/>
          <w:sz w:val="22"/>
          <w:szCs w:val="22"/>
        </w:rPr>
        <w:tab/>
        <w:t xml:space="preserve">No </w:t>
      </w:r>
      <w:r w:rsidR="003F0E15">
        <w:rPr>
          <w:rFonts w:ascii="Arial" w:hAnsi="Arial" w:cs="Arial"/>
          <w:sz w:val="22"/>
          <w:szCs w:val="22"/>
        </w:rPr>
        <w:t>fewer</w:t>
      </w:r>
      <w:r w:rsidR="003664FB" w:rsidRPr="00B22E56">
        <w:rPr>
          <w:rFonts w:ascii="Arial" w:hAnsi="Arial" w:cs="Arial"/>
          <w:sz w:val="22"/>
          <w:szCs w:val="22"/>
        </w:rPr>
        <w:t xml:space="preserve"> than two staff members, trained in verbal and physical management of assaultive/aggressive behavior, </w:t>
      </w:r>
      <w:r w:rsidR="003F0E15">
        <w:rPr>
          <w:rFonts w:ascii="Arial" w:hAnsi="Arial" w:cs="Arial"/>
          <w:sz w:val="22"/>
          <w:szCs w:val="22"/>
        </w:rPr>
        <w:t>shall</w:t>
      </w:r>
      <w:r w:rsidR="003664FB" w:rsidRPr="00B22E56">
        <w:rPr>
          <w:rFonts w:ascii="Arial" w:hAnsi="Arial" w:cs="Arial"/>
          <w:sz w:val="22"/>
          <w:szCs w:val="22"/>
        </w:rPr>
        <w:t xml:space="preserve"> be on site at all times to ensure a safe environment. </w:t>
      </w:r>
      <w:r w:rsidR="003664FB" w:rsidRPr="00B22E56">
        <w:rPr>
          <w:rFonts w:ascii="Arial" w:hAnsi="Arial" w:cs="Arial"/>
          <w:sz w:val="22"/>
          <w:szCs w:val="22"/>
        </w:rPr>
        <w:lastRenderedPageBreak/>
        <w:t xml:space="preserve">When indicated by acuity and/or increased census, the number of staff trained in the verbal and physical management of assaultive/aggressive behavior </w:t>
      </w:r>
      <w:r w:rsidR="003F0E15">
        <w:rPr>
          <w:rFonts w:ascii="Arial" w:hAnsi="Arial" w:cs="Arial"/>
          <w:sz w:val="22"/>
          <w:szCs w:val="22"/>
        </w:rPr>
        <w:t>shall</w:t>
      </w:r>
      <w:r w:rsidR="003664FB" w:rsidRPr="00B22E56">
        <w:rPr>
          <w:rFonts w:ascii="Arial" w:hAnsi="Arial" w:cs="Arial"/>
          <w:sz w:val="22"/>
          <w:szCs w:val="22"/>
        </w:rPr>
        <w:t xml:space="preserve"> be increased to a level that is sufficient to ensure the safety of all consumers and staff in the facility.</w:t>
      </w:r>
    </w:p>
    <w:p w14:paraId="67F32AA0" w14:textId="77777777" w:rsidR="003664FB" w:rsidRPr="00B22E56" w:rsidRDefault="000F48F4" w:rsidP="00E967E0">
      <w:pPr>
        <w:ind w:left="1440" w:hanging="360"/>
        <w:rPr>
          <w:rFonts w:ascii="Arial" w:hAnsi="Arial" w:cs="Arial"/>
          <w:sz w:val="22"/>
          <w:szCs w:val="22"/>
        </w:rPr>
      </w:pPr>
      <w:r w:rsidRPr="00B22E56">
        <w:rPr>
          <w:rFonts w:ascii="Arial" w:hAnsi="Arial" w:cs="Arial"/>
          <w:sz w:val="22"/>
          <w:szCs w:val="22"/>
        </w:rPr>
        <w:t>j.</w:t>
      </w:r>
      <w:r w:rsidR="003664FB" w:rsidRPr="00B22E56">
        <w:rPr>
          <w:rFonts w:ascii="Arial" w:hAnsi="Arial" w:cs="Arial"/>
          <w:sz w:val="22"/>
          <w:szCs w:val="22"/>
        </w:rPr>
        <w:tab/>
        <w:t xml:space="preserve">When one-on-one supervision of one or more individuals is indicated, the facility </w:t>
      </w:r>
      <w:r w:rsidR="003F0E15">
        <w:rPr>
          <w:rFonts w:ascii="Arial" w:hAnsi="Arial" w:cs="Arial"/>
          <w:sz w:val="22"/>
          <w:szCs w:val="22"/>
        </w:rPr>
        <w:t>shall</w:t>
      </w:r>
      <w:r w:rsidR="003664FB" w:rsidRPr="00B22E56">
        <w:rPr>
          <w:rFonts w:ascii="Arial" w:hAnsi="Arial" w:cs="Arial"/>
          <w:sz w:val="22"/>
          <w:szCs w:val="22"/>
        </w:rPr>
        <w:t xml:space="preserve"> ensure that there is sufficient staff on site to provide such supervision.</w:t>
      </w:r>
    </w:p>
    <w:p w14:paraId="76B72193" w14:textId="77777777" w:rsidR="003664FB" w:rsidRPr="00B22E56" w:rsidRDefault="0086164D" w:rsidP="00E967E0">
      <w:pPr>
        <w:pStyle w:val="Default"/>
        <w:tabs>
          <w:tab w:val="left" w:pos="0"/>
        </w:tabs>
        <w:ind w:left="1440" w:hanging="360"/>
        <w:rPr>
          <w:rFonts w:ascii="Arial" w:hAnsi="Arial" w:cs="Arial"/>
          <w:color w:val="auto"/>
          <w:sz w:val="22"/>
          <w:szCs w:val="22"/>
        </w:rPr>
      </w:pPr>
      <w:r w:rsidRPr="00B22E56">
        <w:rPr>
          <w:rFonts w:ascii="Arial" w:hAnsi="Arial" w:cs="Arial"/>
          <w:color w:val="auto"/>
          <w:sz w:val="22"/>
          <w:szCs w:val="22"/>
        </w:rPr>
        <w:t>k.</w:t>
      </w:r>
      <w:r w:rsidRPr="00B22E56">
        <w:rPr>
          <w:rFonts w:ascii="Arial" w:hAnsi="Arial" w:cs="Arial"/>
          <w:color w:val="auto"/>
          <w:sz w:val="22"/>
          <w:szCs w:val="22"/>
        </w:rPr>
        <w:tab/>
      </w:r>
      <w:r w:rsidR="003664FB" w:rsidRPr="00B22E56">
        <w:rPr>
          <w:rFonts w:ascii="Arial" w:hAnsi="Arial" w:cs="Arial"/>
          <w:color w:val="auto"/>
          <w:sz w:val="22"/>
          <w:szCs w:val="22"/>
        </w:rPr>
        <w:t xml:space="preserve">At least one LPHA </w:t>
      </w:r>
      <w:r w:rsidR="003F0E15">
        <w:rPr>
          <w:rFonts w:ascii="Arial" w:hAnsi="Arial" w:cs="Arial"/>
          <w:color w:val="auto"/>
          <w:sz w:val="22"/>
          <w:szCs w:val="22"/>
        </w:rPr>
        <w:t>shall</w:t>
      </w:r>
      <w:r w:rsidR="003664FB" w:rsidRPr="00B22E56">
        <w:rPr>
          <w:rFonts w:ascii="Arial" w:hAnsi="Arial" w:cs="Arial"/>
          <w:color w:val="auto"/>
          <w:sz w:val="22"/>
          <w:szCs w:val="22"/>
        </w:rPr>
        <w:t xml:space="preserve"> be available to conduct patient interviews and initiate a full assessment within eight hours of presentation to the unit or sooner when indicated.   </w:t>
      </w:r>
    </w:p>
    <w:p w14:paraId="6A90025B" w14:textId="77777777" w:rsidR="003664FB" w:rsidRPr="00B22E56" w:rsidRDefault="000F48F4" w:rsidP="00E967E0">
      <w:pPr>
        <w:pStyle w:val="Default"/>
        <w:tabs>
          <w:tab w:val="left" w:pos="900"/>
        </w:tabs>
        <w:ind w:left="1440" w:hanging="360"/>
        <w:rPr>
          <w:rFonts w:ascii="Arial" w:hAnsi="Arial" w:cs="Arial"/>
          <w:color w:val="auto"/>
          <w:sz w:val="22"/>
          <w:szCs w:val="22"/>
        </w:rPr>
      </w:pPr>
      <w:r w:rsidRPr="00B22E56">
        <w:rPr>
          <w:rFonts w:ascii="Arial" w:hAnsi="Arial" w:cs="Arial"/>
          <w:color w:val="auto"/>
          <w:sz w:val="22"/>
          <w:szCs w:val="22"/>
        </w:rPr>
        <w:t>l.</w:t>
      </w:r>
      <w:r w:rsidR="003664FB" w:rsidRPr="00B22E56">
        <w:rPr>
          <w:rFonts w:ascii="Arial" w:hAnsi="Arial" w:cs="Arial"/>
          <w:color w:val="auto"/>
          <w:sz w:val="22"/>
          <w:szCs w:val="22"/>
        </w:rPr>
        <w:t xml:space="preserve">  </w:t>
      </w:r>
      <w:r w:rsidRPr="00B22E56">
        <w:rPr>
          <w:rFonts w:ascii="Arial" w:hAnsi="Arial" w:cs="Arial"/>
          <w:color w:val="auto"/>
          <w:sz w:val="22"/>
          <w:szCs w:val="22"/>
        </w:rPr>
        <w:t xml:space="preserve">  </w:t>
      </w:r>
      <w:r w:rsidR="003664FB" w:rsidRPr="00B22E56">
        <w:rPr>
          <w:rFonts w:ascii="Arial" w:hAnsi="Arial" w:cs="Arial"/>
          <w:color w:val="auto"/>
          <w:sz w:val="22"/>
          <w:szCs w:val="22"/>
        </w:rPr>
        <w:t xml:space="preserve">Active psychosocial programming </w:t>
      </w:r>
      <w:r w:rsidR="003F0E15">
        <w:rPr>
          <w:rFonts w:ascii="Arial" w:hAnsi="Arial" w:cs="Arial"/>
          <w:color w:val="auto"/>
          <w:sz w:val="22"/>
          <w:szCs w:val="22"/>
        </w:rPr>
        <w:t>shall</w:t>
      </w:r>
      <w:r w:rsidR="003664FB" w:rsidRPr="00B22E56">
        <w:rPr>
          <w:rFonts w:ascii="Arial" w:hAnsi="Arial" w:cs="Arial"/>
          <w:color w:val="auto"/>
          <w:sz w:val="22"/>
          <w:szCs w:val="22"/>
        </w:rPr>
        <w:t xml:space="preserve"> be provided for at least 4 hours per day.</w:t>
      </w:r>
      <w:r w:rsidR="003664FB" w:rsidRPr="00B22E56">
        <w:rPr>
          <w:rFonts w:ascii="Arial" w:hAnsi="Arial" w:cs="Arial"/>
          <w:color w:val="auto"/>
          <w:sz w:val="22"/>
          <w:szCs w:val="22"/>
        </w:rPr>
        <w:t></w:t>
      </w:r>
      <w:r w:rsidR="003664FB" w:rsidRPr="00B22E56">
        <w:rPr>
          <w:rFonts w:ascii="Arial" w:hAnsi="Arial" w:cs="Arial"/>
          <w:color w:val="auto"/>
          <w:sz w:val="22"/>
          <w:szCs w:val="22"/>
        </w:rPr>
        <w:t></w:t>
      </w:r>
    </w:p>
    <w:p w14:paraId="31B743F0" w14:textId="77777777" w:rsidR="003664FB" w:rsidRPr="00B22E56" w:rsidRDefault="000F48F4"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m.</w:t>
      </w:r>
      <w:r w:rsidR="003664FB" w:rsidRPr="00B22E56">
        <w:rPr>
          <w:rFonts w:ascii="Arial" w:hAnsi="Arial" w:cs="Arial"/>
          <w:sz w:val="22"/>
          <w:szCs w:val="22"/>
        </w:rPr>
        <w:tab/>
        <w:t>Post admission, a physician</w:t>
      </w:r>
      <w:r w:rsidR="007F1A48" w:rsidRPr="00B22E56">
        <w:rPr>
          <w:rFonts w:ascii="Arial" w:hAnsi="Arial" w:cs="Arial"/>
          <w:sz w:val="22"/>
          <w:szCs w:val="22"/>
        </w:rPr>
        <w:t xml:space="preserve"> (</w:t>
      </w:r>
      <w:r w:rsidR="003664FB" w:rsidRPr="00B22E56">
        <w:rPr>
          <w:rFonts w:ascii="Arial" w:hAnsi="Arial" w:cs="Arial"/>
          <w:sz w:val="22"/>
          <w:szCs w:val="22"/>
        </w:rPr>
        <w:t>preferably a psychiatrist</w:t>
      </w:r>
      <w:r w:rsidR="007F1A48" w:rsidRPr="00B22E56">
        <w:rPr>
          <w:rFonts w:ascii="Arial" w:hAnsi="Arial" w:cs="Arial"/>
          <w:sz w:val="22"/>
          <w:szCs w:val="22"/>
        </w:rPr>
        <w:t>)</w:t>
      </w:r>
      <w:r w:rsidR="003664FB" w:rsidRPr="00B22E56">
        <w:rPr>
          <w:rFonts w:ascii="Arial" w:hAnsi="Arial" w:cs="Arial"/>
          <w:sz w:val="22"/>
          <w:szCs w:val="22"/>
        </w:rPr>
        <w:t xml:space="preserve"> </w:t>
      </w:r>
      <w:r w:rsidR="007C3CC3" w:rsidRPr="00B22E56">
        <w:rPr>
          <w:rFonts w:ascii="Arial" w:hAnsi="Arial" w:cs="Arial"/>
          <w:color w:val="000000"/>
          <w:sz w:val="22"/>
          <w:szCs w:val="22"/>
        </w:rPr>
        <w:t xml:space="preserve">or a psychiatric </w:t>
      </w:r>
      <w:r w:rsidR="0076500F" w:rsidRPr="00B22E56">
        <w:rPr>
          <w:rFonts w:ascii="Arial" w:hAnsi="Arial" w:cs="Arial"/>
          <w:color w:val="000000"/>
          <w:sz w:val="22"/>
          <w:szCs w:val="22"/>
        </w:rPr>
        <w:t>APN</w:t>
      </w:r>
      <w:r w:rsidR="00B43921" w:rsidRPr="00B22E56">
        <w:rPr>
          <w:rFonts w:ascii="Arial" w:hAnsi="Arial" w:cs="Arial"/>
          <w:color w:val="000000"/>
          <w:sz w:val="22"/>
          <w:szCs w:val="22"/>
        </w:rPr>
        <w:t xml:space="preserve"> or PA</w:t>
      </w:r>
      <w:r w:rsidR="001D1F27" w:rsidRPr="00B22E56">
        <w:rPr>
          <w:rFonts w:ascii="Arial" w:hAnsi="Arial" w:cs="Arial"/>
          <w:color w:val="000000"/>
          <w:sz w:val="22"/>
          <w:szCs w:val="22"/>
        </w:rPr>
        <w:t xml:space="preserve"> </w:t>
      </w:r>
      <w:r w:rsidR="003F0E15">
        <w:rPr>
          <w:rFonts w:ascii="Arial" w:hAnsi="Arial" w:cs="Arial"/>
          <w:color w:val="000000"/>
          <w:sz w:val="22"/>
          <w:szCs w:val="22"/>
        </w:rPr>
        <w:t>shall</w:t>
      </w:r>
      <w:r w:rsidR="003664FB" w:rsidRPr="00B22E56">
        <w:rPr>
          <w:rFonts w:ascii="Arial" w:hAnsi="Arial" w:cs="Arial"/>
          <w:sz w:val="22"/>
          <w:szCs w:val="22"/>
        </w:rPr>
        <w:t xml:space="preserve"> see every individual at least once per week, or more frequently as clinically indicated, and </w:t>
      </w:r>
      <w:r w:rsidR="003F0E15">
        <w:rPr>
          <w:rFonts w:ascii="Arial" w:hAnsi="Arial" w:cs="Arial"/>
          <w:sz w:val="22"/>
          <w:szCs w:val="22"/>
        </w:rPr>
        <w:t>be</w:t>
      </w:r>
      <w:r w:rsidR="003664FB" w:rsidRPr="00B22E56">
        <w:rPr>
          <w:rFonts w:ascii="Arial" w:hAnsi="Arial" w:cs="Arial"/>
          <w:sz w:val="22"/>
          <w:szCs w:val="22"/>
        </w:rPr>
        <w:t xml:space="preserve"> on call 24 hours a day to evaluate individuals as needed and to provide supervision and consultation.</w:t>
      </w:r>
    </w:p>
    <w:p w14:paraId="5EB610B9" w14:textId="77777777" w:rsidR="003664FB" w:rsidRPr="00B22E56" w:rsidRDefault="000F48F4" w:rsidP="00E967E0">
      <w:pPr>
        <w:ind w:left="1440" w:hanging="360"/>
        <w:rPr>
          <w:rFonts w:ascii="Arial" w:hAnsi="Arial" w:cs="Arial"/>
          <w:sz w:val="22"/>
          <w:szCs w:val="22"/>
        </w:rPr>
      </w:pPr>
      <w:r w:rsidRPr="00B22E56">
        <w:rPr>
          <w:rFonts w:ascii="Arial" w:hAnsi="Arial" w:cs="Arial"/>
          <w:sz w:val="22"/>
          <w:szCs w:val="22"/>
        </w:rPr>
        <w:t>n.</w:t>
      </w:r>
      <w:r w:rsidR="003664FB" w:rsidRPr="00B22E56">
        <w:rPr>
          <w:rFonts w:ascii="Arial" w:hAnsi="Arial" w:cs="Arial"/>
          <w:sz w:val="22"/>
          <w:szCs w:val="22"/>
        </w:rPr>
        <w:tab/>
        <w:t xml:space="preserve">An RN </w:t>
      </w:r>
      <w:r w:rsidR="003F0E15">
        <w:rPr>
          <w:rFonts w:ascii="Arial" w:hAnsi="Arial" w:cs="Arial"/>
          <w:sz w:val="22"/>
          <w:szCs w:val="22"/>
        </w:rPr>
        <w:t>shall</w:t>
      </w:r>
      <w:r w:rsidR="003664FB" w:rsidRPr="00B22E56">
        <w:rPr>
          <w:rFonts w:ascii="Arial" w:hAnsi="Arial" w:cs="Arial"/>
          <w:sz w:val="22"/>
          <w:szCs w:val="22"/>
        </w:rPr>
        <w:t xml:space="preserve"> be on call for emergencies, supervision and consultation 24 hours a day.</w:t>
      </w:r>
    </w:p>
    <w:p w14:paraId="09AC6E70" w14:textId="77777777" w:rsidR="003664FB" w:rsidRPr="00B22E56" w:rsidRDefault="000F48F4"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o.</w:t>
      </w:r>
      <w:r w:rsidR="0086164D" w:rsidRPr="00B22E56">
        <w:rPr>
          <w:rFonts w:ascii="Arial" w:hAnsi="Arial" w:cs="Arial"/>
          <w:sz w:val="22"/>
          <w:szCs w:val="22"/>
        </w:rPr>
        <w:tab/>
      </w:r>
      <w:r w:rsidR="003664FB" w:rsidRPr="00B22E56">
        <w:rPr>
          <w:rFonts w:ascii="Arial" w:hAnsi="Arial" w:cs="Arial"/>
          <w:sz w:val="22"/>
          <w:szCs w:val="22"/>
        </w:rPr>
        <w:t>A physician</w:t>
      </w:r>
      <w:r w:rsidR="007F1A48" w:rsidRPr="00B22E56">
        <w:rPr>
          <w:rFonts w:ascii="Arial" w:hAnsi="Arial" w:cs="Arial"/>
          <w:sz w:val="22"/>
          <w:szCs w:val="22"/>
        </w:rPr>
        <w:t xml:space="preserve"> (</w:t>
      </w:r>
      <w:r w:rsidR="003664FB" w:rsidRPr="00B22E56">
        <w:rPr>
          <w:rFonts w:ascii="Arial" w:hAnsi="Arial" w:cs="Arial"/>
          <w:sz w:val="22"/>
          <w:szCs w:val="22"/>
        </w:rPr>
        <w:t>preferably a psychiatrist</w:t>
      </w:r>
      <w:r w:rsidR="007F1A48" w:rsidRPr="00B22E56">
        <w:rPr>
          <w:rFonts w:ascii="Arial" w:hAnsi="Arial" w:cs="Arial"/>
          <w:sz w:val="22"/>
          <w:szCs w:val="22"/>
        </w:rPr>
        <w:t>)</w:t>
      </w:r>
      <w:r w:rsidR="003664FB" w:rsidRPr="00B22E56">
        <w:rPr>
          <w:rFonts w:ascii="Arial" w:hAnsi="Arial" w:cs="Arial"/>
          <w:sz w:val="22"/>
          <w:szCs w:val="22"/>
        </w:rPr>
        <w:t>,</w:t>
      </w:r>
      <w:r w:rsidR="007C3CC3" w:rsidRPr="00B22E56">
        <w:rPr>
          <w:rFonts w:ascii="Arial" w:hAnsi="Arial" w:cs="Arial"/>
          <w:color w:val="000000"/>
          <w:sz w:val="22"/>
          <w:szCs w:val="22"/>
        </w:rPr>
        <w:t xml:space="preserve"> a</w:t>
      </w:r>
      <w:r w:rsidR="00B43921" w:rsidRPr="00B22E56">
        <w:rPr>
          <w:rFonts w:ascii="Arial" w:hAnsi="Arial" w:cs="Arial"/>
          <w:color w:val="000000"/>
          <w:sz w:val="22"/>
          <w:szCs w:val="22"/>
        </w:rPr>
        <w:t xml:space="preserve"> </w:t>
      </w:r>
      <w:r w:rsidR="007C3CC3" w:rsidRPr="00B22E56">
        <w:rPr>
          <w:rFonts w:ascii="Arial" w:hAnsi="Arial" w:cs="Arial"/>
          <w:color w:val="000000"/>
          <w:sz w:val="22"/>
          <w:szCs w:val="22"/>
        </w:rPr>
        <w:t xml:space="preserve">psychiatric </w:t>
      </w:r>
      <w:r w:rsidR="0076500F" w:rsidRPr="00B22E56">
        <w:rPr>
          <w:rFonts w:ascii="Arial" w:hAnsi="Arial" w:cs="Arial"/>
          <w:color w:val="000000"/>
          <w:sz w:val="22"/>
          <w:szCs w:val="22"/>
        </w:rPr>
        <w:t>APN</w:t>
      </w:r>
      <w:r w:rsidR="000B43F8" w:rsidRPr="00B22E56">
        <w:rPr>
          <w:rFonts w:ascii="Arial" w:hAnsi="Arial" w:cs="Arial"/>
          <w:color w:val="000000"/>
          <w:sz w:val="22"/>
          <w:szCs w:val="22"/>
        </w:rPr>
        <w:t xml:space="preserve">, a </w:t>
      </w:r>
      <w:r w:rsidR="00B43921" w:rsidRPr="00B22E56">
        <w:rPr>
          <w:rFonts w:ascii="Arial" w:hAnsi="Arial" w:cs="Arial"/>
          <w:color w:val="000000"/>
          <w:sz w:val="22"/>
          <w:szCs w:val="22"/>
        </w:rPr>
        <w:t>PA</w:t>
      </w:r>
      <w:r w:rsidR="001D1F27" w:rsidRPr="00B22E56">
        <w:rPr>
          <w:rFonts w:ascii="Arial" w:hAnsi="Arial" w:cs="Arial"/>
          <w:color w:val="000000"/>
          <w:sz w:val="22"/>
          <w:szCs w:val="22"/>
        </w:rPr>
        <w:t xml:space="preserve"> </w:t>
      </w:r>
      <w:r w:rsidR="000B43F8" w:rsidRPr="00B22E56">
        <w:rPr>
          <w:rFonts w:ascii="Arial" w:hAnsi="Arial" w:cs="Arial"/>
          <w:sz w:val="22"/>
          <w:szCs w:val="22"/>
        </w:rPr>
        <w:t xml:space="preserve">or </w:t>
      </w:r>
      <w:r w:rsidR="003664FB" w:rsidRPr="00B22E56">
        <w:rPr>
          <w:rFonts w:ascii="Arial" w:hAnsi="Arial" w:cs="Arial"/>
          <w:sz w:val="22"/>
          <w:szCs w:val="22"/>
        </w:rPr>
        <w:t xml:space="preserve">an RN </w:t>
      </w:r>
      <w:r w:rsidR="003F0E15">
        <w:rPr>
          <w:rFonts w:ascii="Arial" w:hAnsi="Arial" w:cs="Arial"/>
          <w:sz w:val="22"/>
          <w:szCs w:val="22"/>
        </w:rPr>
        <w:t>shall</w:t>
      </w:r>
      <w:r w:rsidR="003664FB" w:rsidRPr="00B22E56">
        <w:rPr>
          <w:rFonts w:ascii="Arial" w:hAnsi="Arial" w:cs="Arial"/>
          <w:sz w:val="22"/>
          <w:szCs w:val="22"/>
        </w:rPr>
        <w:t xml:space="preserve"> be on site or readily accessible to provide services either in person (or via telemedicine when appropriate). </w:t>
      </w:r>
    </w:p>
    <w:p w14:paraId="37158160" w14:textId="77777777" w:rsidR="003664FB" w:rsidRPr="00B22E56" w:rsidRDefault="000F48F4"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p.</w:t>
      </w:r>
      <w:r w:rsidR="0086164D" w:rsidRPr="00B22E56">
        <w:rPr>
          <w:rFonts w:ascii="Arial" w:hAnsi="Arial" w:cs="Arial"/>
          <w:sz w:val="22"/>
          <w:szCs w:val="22"/>
        </w:rPr>
        <w:tab/>
      </w:r>
      <w:r w:rsidR="003664FB" w:rsidRPr="00B22E56">
        <w:rPr>
          <w:rFonts w:ascii="Arial" w:hAnsi="Arial" w:cs="Arial"/>
          <w:sz w:val="22"/>
          <w:szCs w:val="22"/>
        </w:rPr>
        <w:t>If a physician is not already on site, the physician</w:t>
      </w:r>
      <w:r w:rsidR="001D1F27" w:rsidRPr="00B22E56">
        <w:rPr>
          <w:rFonts w:ascii="Arial" w:hAnsi="Arial" w:cs="Arial"/>
          <w:sz w:val="22"/>
          <w:szCs w:val="22"/>
        </w:rPr>
        <w:t xml:space="preserve"> </w:t>
      </w:r>
      <w:r w:rsidR="007F1A48" w:rsidRPr="00B22E56">
        <w:rPr>
          <w:rFonts w:ascii="Arial" w:hAnsi="Arial" w:cs="Arial"/>
          <w:sz w:val="22"/>
          <w:szCs w:val="22"/>
        </w:rPr>
        <w:t>(</w:t>
      </w:r>
      <w:r w:rsidR="001D1F27" w:rsidRPr="00B22E56">
        <w:rPr>
          <w:rFonts w:ascii="Arial" w:hAnsi="Arial" w:cs="Arial"/>
          <w:sz w:val="22"/>
          <w:szCs w:val="22"/>
        </w:rPr>
        <w:t>preferably a psychiatrist</w:t>
      </w:r>
      <w:r w:rsidR="007F1A48" w:rsidRPr="00B22E56">
        <w:rPr>
          <w:rFonts w:ascii="Arial" w:hAnsi="Arial" w:cs="Arial"/>
          <w:sz w:val="22"/>
          <w:szCs w:val="22"/>
        </w:rPr>
        <w:t>)</w:t>
      </w:r>
      <w:r w:rsidR="003664FB" w:rsidRPr="00B22E56">
        <w:rPr>
          <w:rFonts w:ascii="Arial" w:hAnsi="Arial" w:cs="Arial"/>
          <w:sz w:val="22"/>
          <w:szCs w:val="22"/>
        </w:rPr>
        <w:t xml:space="preserve"> </w:t>
      </w:r>
      <w:r w:rsidR="007C3CC3" w:rsidRPr="00B22E56">
        <w:rPr>
          <w:rFonts w:ascii="Arial" w:hAnsi="Arial" w:cs="Arial"/>
          <w:color w:val="000000"/>
          <w:sz w:val="22"/>
          <w:szCs w:val="22"/>
        </w:rPr>
        <w:t>or a psychiatric</w:t>
      </w:r>
      <w:r w:rsidR="00B43921" w:rsidRPr="00B22E56">
        <w:rPr>
          <w:rFonts w:ascii="Arial" w:hAnsi="Arial" w:cs="Arial"/>
          <w:color w:val="000000"/>
          <w:sz w:val="22"/>
          <w:szCs w:val="22"/>
        </w:rPr>
        <w:t xml:space="preserve"> </w:t>
      </w:r>
      <w:r w:rsidR="0076500F" w:rsidRPr="00B22E56">
        <w:rPr>
          <w:rFonts w:ascii="Arial" w:hAnsi="Arial" w:cs="Arial"/>
          <w:color w:val="000000"/>
          <w:sz w:val="22"/>
          <w:szCs w:val="22"/>
        </w:rPr>
        <w:t>APN</w:t>
      </w:r>
      <w:r w:rsidR="00B43921" w:rsidRPr="00B22E56">
        <w:rPr>
          <w:rFonts w:ascii="Arial" w:hAnsi="Arial" w:cs="Arial"/>
          <w:color w:val="000000"/>
          <w:sz w:val="22"/>
          <w:szCs w:val="22"/>
        </w:rPr>
        <w:t xml:space="preserve"> or PA</w:t>
      </w:r>
      <w:r w:rsidR="001D1F27" w:rsidRPr="00B22E56">
        <w:rPr>
          <w:rFonts w:ascii="Arial" w:hAnsi="Arial" w:cs="Arial"/>
          <w:color w:val="000000"/>
          <w:sz w:val="22"/>
          <w:szCs w:val="22"/>
        </w:rPr>
        <w:t xml:space="preserve"> </w:t>
      </w:r>
      <w:r w:rsidR="003F0E15">
        <w:rPr>
          <w:rFonts w:ascii="Arial" w:hAnsi="Arial" w:cs="Arial"/>
          <w:color w:val="000000"/>
          <w:sz w:val="22"/>
          <w:szCs w:val="22"/>
        </w:rPr>
        <w:t>shall</w:t>
      </w:r>
      <w:r w:rsidR="003664FB" w:rsidRPr="00B22E56">
        <w:rPr>
          <w:rFonts w:ascii="Arial" w:hAnsi="Arial" w:cs="Arial"/>
          <w:sz w:val="22"/>
          <w:szCs w:val="22"/>
        </w:rPr>
        <w:t xml:space="preserve"> be available to provide face-to-face services </w:t>
      </w:r>
      <w:r w:rsidR="008B1B81" w:rsidRPr="00B22E56">
        <w:rPr>
          <w:rFonts w:ascii="Arial" w:hAnsi="Arial" w:cs="Arial"/>
          <w:sz w:val="22"/>
          <w:szCs w:val="22"/>
        </w:rPr>
        <w:t xml:space="preserve">or via telemedicine when appropriate within one hour.  </w:t>
      </w:r>
    </w:p>
    <w:p w14:paraId="4F110CAD" w14:textId="77777777" w:rsidR="003664FB" w:rsidRPr="00B22E56" w:rsidRDefault="00DD4876" w:rsidP="00E967E0">
      <w:pPr>
        <w:widowControl w:val="0"/>
        <w:ind w:left="1440" w:hanging="360"/>
        <w:rPr>
          <w:rFonts w:ascii="Arial" w:hAnsi="Arial" w:cs="Arial"/>
          <w:sz w:val="22"/>
          <w:szCs w:val="22"/>
        </w:rPr>
      </w:pPr>
      <w:r w:rsidRPr="00B22E56">
        <w:rPr>
          <w:rFonts w:ascii="Arial" w:hAnsi="Arial" w:cs="Arial"/>
          <w:sz w:val="22"/>
          <w:szCs w:val="22"/>
        </w:rPr>
        <w:t>q.</w:t>
      </w:r>
      <w:r w:rsidR="003664FB" w:rsidRPr="00B22E56">
        <w:rPr>
          <w:rFonts w:ascii="Arial" w:hAnsi="Arial" w:cs="Arial"/>
          <w:sz w:val="22"/>
          <w:szCs w:val="22"/>
        </w:rPr>
        <w:t xml:space="preserve"> </w:t>
      </w:r>
      <w:r w:rsidR="003664FB" w:rsidRPr="00B22E56">
        <w:rPr>
          <w:rFonts w:ascii="Arial" w:hAnsi="Arial" w:cs="Arial"/>
          <w:sz w:val="22"/>
          <w:szCs w:val="22"/>
        </w:rPr>
        <w:tab/>
        <w:t xml:space="preserve">If a RN is not on site, the RN </w:t>
      </w:r>
      <w:r w:rsidR="003F0E15">
        <w:rPr>
          <w:rFonts w:ascii="Arial" w:hAnsi="Arial" w:cs="Arial"/>
          <w:sz w:val="22"/>
          <w:szCs w:val="22"/>
        </w:rPr>
        <w:t>shall</w:t>
      </w:r>
      <w:r w:rsidR="003664FB" w:rsidRPr="00B22E56">
        <w:rPr>
          <w:rFonts w:ascii="Arial" w:hAnsi="Arial" w:cs="Arial"/>
          <w:sz w:val="22"/>
          <w:szCs w:val="22"/>
        </w:rPr>
        <w:t xml:space="preserve"> be available to provide face-to-face services as soon as practically possible</w:t>
      </w:r>
    </w:p>
    <w:p w14:paraId="5C2029A7" w14:textId="35271D48" w:rsidR="003664FB" w:rsidRPr="00B22E56" w:rsidRDefault="00DD4876" w:rsidP="00E967E0">
      <w:pPr>
        <w:widowControl w:val="0"/>
        <w:ind w:left="1440" w:hanging="360"/>
        <w:rPr>
          <w:rFonts w:ascii="Arial" w:hAnsi="Arial" w:cs="Arial"/>
          <w:sz w:val="22"/>
          <w:szCs w:val="22"/>
        </w:rPr>
      </w:pPr>
      <w:r w:rsidRPr="00B22E56">
        <w:rPr>
          <w:rFonts w:ascii="Arial" w:hAnsi="Arial" w:cs="Arial"/>
          <w:sz w:val="22"/>
          <w:szCs w:val="22"/>
        </w:rPr>
        <w:t>r</w:t>
      </w:r>
      <w:r w:rsidR="000F48F4" w:rsidRPr="00B22E56">
        <w:rPr>
          <w:rFonts w:ascii="Arial" w:hAnsi="Arial" w:cs="Arial"/>
          <w:sz w:val="22"/>
          <w:szCs w:val="22"/>
        </w:rPr>
        <w:t>.</w:t>
      </w:r>
      <w:r w:rsidR="003664FB" w:rsidRPr="00B22E56">
        <w:rPr>
          <w:rFonts w:ascii="Arial" w:hAnsi="Arial" w:cs="Arial"/>
          <w:sz w:val="22"/>
          <w:szCs w:val="22"/>
        </w:rPr>
        <w:t xml:space="preserve"> </w:t>
      </w:r>
      <w:r w:rsidR="0086164D" w:rsidRPr="00B22E56">
        <w:rPr>
          <w:rFonts w:ascii="Arial" w:hAnsi="Arial" w:cs="Arial"/>
          <w:sz w:val="22"/>
          <w:szCs w:val="22"/>
        </w:rPr>
        <w:tab/>
      </w:r>
      <w:r w:rsidR="003664FB" w:rsidRPr="00B22E56">
        <w:rPr>
          <w:rFonts w:ascii="Arial" w:hAnsi="Arial" w:cs="Arial"/>
          <w:sz w:val="22"/>
          <w:szCs w:val="22"/>
        </w:rPr>
        <w:t xml:space="preserve">Facility staff </w:t>
      </w:r>
      <w:r w:rsidR="003F0E15">
        <w:rPr>
          <w:rFonts w:ascii="Arial" w:hAnsi="Arial" w:cs="Arial"/>
          <w:sz w:val="22"/>
          <w:szCs w:val="22"/>
        </w:rPr>
        <w:t xml:space="preserve">shall </w:t>
      </w:r>
      <w:r w:rsidR="003664FB" w:rsidRPr="00B22E56">
        <w:rPr>
          <w:rFonts w:ascii="Arial" w:hAnsi="Arial" w:cs="Arial"/>
          <w:sz w:val="22"/>
          <w:szCs w:val="22"/>
        </w:rPr>
        <w:t xml:space="preserve">take whatever measures are necessary to ensure the safety and </w:t>
      </w:r>
      <w:proofErr w:type="spellStart"/>
      <w:r w:rsidR="003664FB" w:rsidRPr="00B22E56">
        <w:rPr>
          <w:rFonts w:ascii="Arial" w:hAnsi="Arial" w:cs="Arial"/>
          <w:sz w:val="22"/>
          <w:szCs w:val="22"/>
        </w:rPr>
        <w:t>well being</w:t>
      </w:r>
      <w:proofErr w:type="spellEnd"/>
      <w:r w:rsidR="003664FB" w:rsidRPr="00B22E56">
        <w:rPr>
          <w:rFonts w:ascii="Arial" w:hAnsi="Arial" w:cs="Arial"/>
          <w:sz w:val="22"/>
          <w:szCs w:val="22"/>
        </w:rPr>
        <w:t xml:space="preserve"> during the time the physician or RN is in route to provide needed services. </w:t>
      </w:r>
    </w:p>
    <w:p w14:paraId="58EADF95" w14:textId="77777777" w:rsidR="003664FB" w:rsidRPr="00B22E56" w:rsidRDefault="00DD4876" w:rsidP="00E967E0">
      <w:pPr>
        <w:ind w:left="1440" w:hanging="360"/>
        <w:rPr>
          <w:rFonts w:ascii="Arial" w:hAnsi="Arial" w:cs="Arial"/>
          <w:sz w:val="22"/>
          <w:szCs w:val="22"/>
        </w:rPr>
      </w:pPr>
      <w:r w:rsidRPr="00B22E56">
        <w:rPr>
          <w:rFonts w:ascii="Arial" w:hAnsi="Arial" w:cs="Arial"/>
          <w:sz w:val="22"/>
          <w:szCs w:val="22"/>
        </w:rPr>
        <w:t>s</w:t>
      </w:r>
      <w:r w:rsidR="000F48F4" w:rsidRPr="00B22E56">
        <w:rPr>
          <w:rFonts w:ascii="Arial" w:hAnsi="Arial" w:cs="Arial"/>
          <w:sz w:val="22"/>
          <w:szCs w:val="22"/>
        </w:rPr>
        <w:t>.</w:t>
      </w:r>
      <w:r w:rsidR="003664FB" w:rsidRPr="00B22E56">
        <w:rPr>
          <w:rFonts w:ascii="Arial" w:hAnsi="Arial" w:cs="Arial"/>
          <w:sz w:val="22"/>
          <w:szCs w:val="22"/>
        </w:rPr>
        <w:t xml:space="preserve"> </w:t>
      </w:r>
      <w:r w:rsidR="0086164D" w:rsidRPr="00B22E56">
        <w:rPr>
          <w:rFonts w:ascii="Arial" w:hAnsi="Arial" w:cs="Arial"/>
          <w:sz w:val="22"/>
          <w:szCs w:val="22"/>
        </w:rPr>
        <w:tab/>
      </w:r>
      <w:r w:rsidR="003664FB" w:rsidRPr="00B22E56">
        <w:rPr>
          <w:rFonts w:ascii="Arial" w:hAnsi="Arial" w:cs="Arial"/>
          <w:sz w:val="22"/>
          <w:szCs w:val="22"/>
        </w:rPr>
        <w:t xml:space="preserve">Staff shall not provide or facilitate consumer access to tobacco products.  </w:t>
      </w:r>
    </w:p>
    <w:p w14:paraId="459030E5" w14:textId="77777777" w:rsidR="002433A9" w:rsidRPr="00B22E56" w:rsidRDefault="002433A9" w:rsidP="00E967E0">
      <w:pPr>
        <w:ind w:left="1440" w:hanging="360"/>
        <w:rPr>
          <w:rFonts w:ascii="Arial" w:hAnsi="Arial" w:cs="Arial"/>
          <w:sz w:val="22"/>
          <w:szCs w:val="22"/>
        </w:rPr>
      </w:pPr>
    </w:p>
    <w:p w14:paraId="47B08BE5" w14:textId="77777777" w:rsidR="003664FB" w:rsidRPr="00B22E56" w:rsidRDefault="000F48F4" w:rsidP="00E967E0">
      <w:pPr>
        <w:ind w:left="1080" w:hanging="360"/>
        <w:rPr>
          <w:rFonts w:ascii="Arial" w:hAnsi="Arial" w:cs="Arial"/>
          <w:b/>
          <w:sz w:val="22"/>
          <w:szCs w:val="22"/>
        </w:rPr>
      </w:pPr>
      <w:r w:rsidRPr="00B22E56">
        <w:rPr>
          <w:rFonts w:ascii="Arial" w:hAnsi="Arial" w:cs="Arial"/>
          <w:b/>
          <w:sz w:val="22"/>
          <w:szCs w:val="22"/>
        </w:rPr>
        <w:t>11</w:t>
      </w:r>
      <w:r w:rsidR="003664FB"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Assessment</w:t>
      </w:r>
    </w:p>
    <w:p w14:paraId="5AF3ADB3" w14:textId="77777777" w:rsidR="003664FB" w:rsidRPr="00B22E56" w:rsidRDefault="003E1812" w:rsidP="00E967E0">
      <w:pPr>
        <w:ind w:left="1440" w:hanging="360"/>
        <w:rPr>
          <w:rFonts w:ascii="Arial" w:hAnsi="Arial" w:cs="Arial"/>
          <w:sz w:val="22"/>
          <w:szCs w:val="22"/>
        </w:rPr>
      </w:pPr>
      <w:r w:rsidRPr="00B22E56">
        <w:rPr>
          <w:rFonts w:ascii="Arial" w:hAnsi="Arial" w:cs="Arial"/>
          <w:sz w:val="22"/>
          <w:szCs w:val="22"/>
        </w:rPr>
        <w:t xml:space="preserve">a. </w:t>
      </w:r>
      <w:r w:rsidR="0086164D" w:rsidRPr="00B22E56">
        <w:rPr>
          <w:rFonts w:ascii="Arial" w:hAnsi="Arial" w:cs="Arial"/>
          <w:sz w:val="22"/>
          <w:szCs w:val="22"/>
        </w:rPr>
        <w:tab/>
      </w:r>
      <w:r w:rsidR="003664FB" w:rsidRPr="00B22E56">
        <w:rPr>
          <w:rFonts w:ascii="Arial" w:hAnsi="Arial" w:cs="Arial"/>
          <w:sz w:val="22"/>
          <w:szCs w:val="22"/>
        </w:rPr>
        <w:t>Full Assessment</w:t>
      </w:r>
    </w:p>
    <w:p w14:paraId="515BA03E" w14:textId="77777777" w:rsidR="003664FB" w:rsidRPr="00B22E56" w:rsidRDefault="003E1812" w:rsidP="00E967E0">
      <w:pPr>
        <w:autoSpaceDE w:val="0"/>
        <w:autoSpaceDN w:val="0"/>
        <w:adjustRightInd w:val="0"/>
        <w:ind w:left="1800" w:hanging="360"/>
        <w:rPr>
          <w:rFonts w:ascii="Arial" w:hAnsi="Arial" w:cs="Arial"/>
          <w:color w:val="000000"/>
          <w:sz w:val="22"/>
          <w:szCs w:val="22"/>
        </w:rPr>
      </w:pPr>
      <w:r w:rsidRPr="00B22E56">
        <w:rPr>
          <w:rFonts w:ascii="Arial" w:hAnsi="Arial" w:cs="Arial"/>
          <w:sz w:val="22"/>
          <w:szCs w:val="22"/>
        </w:rPr>
        <w:t xml:space="preserve">1) </w:t>
      </w:r>
      <w:r w:rsidR="0053742C" w:rsidRPr="00B22E56">
        <w:rPr>
          <w:rFonts w:ascii="Arial" w:hAnsi="Arial" w:cs="Arial"/>
          <w:sz w:val="22"/>
          <w:szCs w:val="22"/>
        </w:rPr>
        <w:tab/>
      </w:r>
      <w:r w:rsidR="003664FB" w:rsidRPr="00B22E56">
        <w:rPr>
          <w:rFonts w:ascii="Arial" w:hAnsi="Arial" w:cs="Arial"/>
          <w:sz w:val="22"/>
          <w:szCs w:val="22"/>
        </w:rPr>
        <w:t>Prior to admission to the crisis residential unit</w:t>
      </w:r>
      <w:r w:rsidR="003F0E15">
        <w:rPr>
          <w:rFonts w:ascii="Arial" w:hAnsi="Arial" w:cs="Arial"/>
          <w:sz w:val="22"/>
          <w:szCs w:val="22"/>
        </w:rPr>
        <w:t>,</w:t>
      </w:r>
      <w:r w:rsidR="003664FB" w:rsidRPr="00B22E56">
        <w:rPr>
          <w:rFonts w:ascii="Arial" w:hAnsi="Arial" w:cs="Arial"/>
          <w:sz w:val="22"/>
          <w:szCs w:val="22"/>
        </w:rPr>
        <w:t xml:space="preserve"> individuals </w:t>
      </w:r>
      <w:r w:rsidR="003F0E15">
        <w:rPr>
          <w:rFonts w:ascii="Arial" w:hAnsi="Arial" w:cs="Arial"/>
          <w:sz w:val="22"/>
          <w:szCs w:val="22"/>
        </w:rPr>
        <w:t>shall</w:t>
      </w:r>
      <w:r w:rsidR="003664FB" w:rsidRPr="00B22E56">
        <w:rPr>
          <w:rFonts w:ascii="Arial" w:hAnsi="Arial" w:cs="Arial"/>
          <w:sz w:val="22"/>
          <w:szCs w:val="22"/>
        </w:rPr>
        <w:t xml:space="preserve"> receive a full psychiatric assessment </w:t>
      </w:r>
      <w:r w:rsidR="007C5F09" w:rsidRPr="00B22E56">
        <w:rPr>
          <w:rFonts w:ascii="Arial" w:hAnsi="Arial" w:cs="Arial"/>
          <w:sz w:val="22"/>
          <w:szCs w:val="22"/>
        </w:rPr>
        <w:t>by a physician</w:t>
      </w:r>
      <w:r w:rsidR="007F1A48" w:rsidRPr="00B22E56">
        <w:rPr>
          <w:rFonts w:ascii="Arial" w:hAnsi="Arial" w:cs="Arial"/>
          <w:sz w:val="22"/>
          <w:szCs w:val="22"/>
        </w:rPr>
        <w:t xml:space="preserve"> (</w:t>
      </w:r>
      <w:r w:rsidR="007C5F09" w:rsidRPr="00B22E56">
        <w:rPr>
          <w:rFonts w:ascii="Arial" w:hAnsi="Arial" w:cs="Arial"/>
          <w:sz w:val="22"/>
          <w:szCs w:val="22"/>
        </w:rPr>
        <w:t>preferably a psychiatrist</w:t>
      </w:r>
      <w:r w:rsidR="007F1A48" w:rsidRPr="00B22E56">
        <w:rPr>
          <w:rFonts w:ascii="Arial" w:hAnsi="Arial" w:cs="Arial"/>
          <w:sz w:val="22"/>
          <w:szCs w:val="22"/>
        </w:rPr>
        <w:t xml:space="preserve">) </w:t>
      </w:r>
      <w:r w:rsidR="007C5F09" w:rsidRPr="00B22E56">
        <w:rPr>
          <w:rFonts w:ascii="Arial" w:hAnsi="Arial" w:cs="Arial"/>
          <w:sz w:val="22"/>
          <w:szCs w:val="22"/>
        </w:rPr>
        <w:t>or</w:t>
      </w:r>
      <w:r w:rsidR="007C3CC3" w:rsidRPr="00B22E56">
        <w:rPr>
          <w:rFonts w:ascii="Arial" w:hAnsi="Arial" w:cs="Arial"/>
          <w:color w:val="000000"/>
          <w:sz w:val="22"/>
          <w:szCs w:val="22"/>
        </w:rPr>
        <w:t xml:space="preserve"> a psychiatric</w:t>
      </w:r>
      <w:r w:rsidR="00B43921" w:rsidRPr="00B22E56">
        <w:rPr>
          <w:rFonts w:ascii="Arial" w:hAnsi="Arial" w:cs="Arial"/>
          <w:color w:val="000000"/>
          <w:sz w:val="22"/>
          <w:szCs w:val="22"/>
        </w:rPr>
        <w:t xml:space="preserve"> </w:t>
      </w:r>
      <w:r w:rsidR="0076500F" w:rsidRPr="00B22E56">
        <w:rPr>
          <w:rFonts w:ascii="Arial" w:hAnsi="Arial" w:cs="Arial"/>
          <w:color w:val="000000"/>
          <w:sz w:val="22"/>
          <w:szCs w:val="22"/>
        </w:rPr>
        <w:t>APN</w:t>
      </w:r>
      <w:r w:rsidR="00B43921" w:rsidRPr="00B22E56">
        <w:rPr>
          <w:rFonts w:ascii="Arial" w:hAnsi="Arial" w:cs="Arial"/>
          <w:color w:val="000000"/>
          <w:sz w:val="22"/>
          <w:szCs w:val="22"/>
        </w:rPr>
        <w:t xml:space="preserve"> or PA</w:t>
      </w:r>
      <w:r w:rsidR="007C5F09" w:rsidRPr="00B22E56">
        <w:rPr>
          <w:rFonts w:ascii="Arial" w:hAnsi="Arial" w:cs="Arial"/>
          <w:color w:val="000000"/>
          <w:sz w:val="22"/>
          <w:szCs w:val="22"/>
        </w:rPr>
        <w:t xml:space="preserve"> </w:t>
      </w:r>
      <w:r w:rsidR="003664FB" w:rsidRPr="00B22E56">
        <w:rPr>
          <w:rFonts w:ascii="Arial" w:hAnsi="Arial" w:cs="Arial"/>
          <w:sz w:val="22"/>
          <w:szCs w:val="22"/>
        </w:rPr>
        <w:t>within 24 hours of the individual’s presentation to the service if not referred directly from an active inpatient unit or psychiatric emergency service.</w:t>
      </w:r>
    </w:p>
    <w:p w14:paraId="431F39CC" w14:textId="77777777" w:rsidR="003664FB" w:rsidRPr="00B22E56" w:rsidRDefault="003E1812" w:rsidP="00E967E0">
      <w:pPr>
        <w:pStyle w:val="Default"/>
        <w:ind w:left="1800" w:hanging="360"/>
        <w:rPr>
          <w:rFonts w:ascii="Arial" w:hAnsi="Arial" w:cs="Arial"/>
          <w:color w:val="auto"/>
          <w:sz w:val="22"/>
          <w:szCs w:val="22"/>
        </w:rPr>
      </w:pPr>
      <w:r w:rsidRPr="00B22E56">
        <w:rPr>
          <w:rFonts w:ascii="Arial" w:hAnsi="Arial" w:cs="Arial"/>
          <w:color w:val="auto"/>
          <w:sz w:val="22"/>
          <w:szCs w:val="22"/>
        </w:rPr>
        <w:t xml:space="preserve">2)  </w:t>
      </w:r>
      <w:r w:rsidR="0053742C" w:rsidRPr="00B22E56">
        <w:rPr>
          <w:rFonts w:ascii="Arial" w:hAnsi="Arial" w:cs="Arial"/>
          <w:color w:val="auto"/>
          <w:sz w:val="22"/>
          <w:szCs w:val="22"/>
        </w:rPr>
        <w:tab/>
      </w:r>
      <w:r w:rsidR="003664FB" w:rsidRPr="00B22E56">
        <w:rPr>
          <w:rFonts w:ascii="Arial" w:hAnsi="Arial" w:cs="Arial"/>
          <w:color w:val="auto"/>
          <w:sz w:val="22"/>
          <w:szCs w:val="22"/>
        </w:rPr>
        <w:t xml:space="preserve">A written process </w:t>
      </w:r>
      <w:r w:rsidR="003F0E15">
        <w:rPr>
          <w:rFonts w:ascii="Arial" w:hAnsi="Arial" w:cs="Arial"/>
          <w:color w:val="auto"/>
          <w:sz w:val="22"/>
          <w:szCs w:val="22"/>
        </w:rPr>
        <w:t>shall</w:t>
      </w:r>
      <w:r w:rsidR="003664FB" w:rsidRPr="00B22E56">
        <w:rPr>
          <w:rFonts w:ascii="Arial" w:hAnsi="Arial" w:cs="Arial"/>
          <w:color w:val="auto"/>
          <w:sz w:val="22"/>
          <w:szCs w:val="22"/>
        </w:rPr>
        <w:t xml:space="preserve"> be implemented that ensures that those who require a full psychiatric assessment more quickly can be seen and assessed within 8 hours of initial presentation. </w:t>
      </w:r>
    </w:p>
    <w:p w14:paraId="1FF927B2" w14:textId="77777777" w:rsidR="003664FB" w:rsidRPr="00B22E56" w:rsidRDefault="003E1812" w:rsidP="00E967E0">
      <w:pPr>
        <w:pStyle w:val="Default"/>
        <w:ind w:left="1800" w:hanging="360"/>
        <w:rPr>
          <w:rFonts w:ascii="Arial" w:hAnsi="Arial" w:cs="Arial"/>
          <w:color w:val="auto"/>
          <w:sz w:val="22"/>
          <w:szCs w:val="22"/>
        </w:rPr>
      </w:pPr>
      <w:r w:rsidRPr="00B22E56">
        <w:rPr>
          <w:rFonts w:ascii="Arial" w:hAnsi="Arial" w:cs="Arial"/>
          <w:color w:val="auto"/>
          <w:sz w:val="22"/>
          <w:szCs w:val="22"/>
        </w:rPr>
        <w:t xml:space="preserve">3)  </w:t>
      </w:r>
      <w:r w:rsidR="003664FB" w:rsidRPr="00B22E56">
        <w:rPr>
          <w:rFonts w:ascii="Arial" w:hAnsi="Arial" w:cs="Arial"/>
          <w:color w:val="auto"/>
          <w:sz w:val="22"/>
          <w:szCs w:val="22"/>
        </w:rPr>
        <w:t xml:space="preserve">Individuals not currently in services, or for whom the health status is unknown, </w:t>
      </w:r>
      <w:r w:rsidR="003F0E15">
        <w:rPr>
          <w:rFonts w:ascii="Arial" w:hAnsi="Arial" w:cs="Arial"/>
          <w:color w:val="auto"/>
          <w:sz w:val="22"/>
          <w:szCs w:val="22"/>
        </w:rPr>
        <w:t>shall</w:t>
      </w:r>
      <w:r w:rsidR="003664FB" w:rsidRPr="00B22E56">
        <w:rPr>
          <w:rFonts w:ascii="Arial" w:hAnsi="Arial" w:cs="Arial"/>
          <w:color w:val="auto"/>
          <w:sz w:val="22"/>
          <w:szCs w:val="22"/>
        </w:rPr>
        <w:t xml:space="preserve"> receive a comprehensive nursing assessment by an RN within 1 hour of presentation.</w:t>
      </w:r>
    </w:p>
    <w:p w14:paraId="34749050" w14:textId="77777777" w:rsidR="003664FB" w:rsidRPr="00B22E56" w:rsidRDefault="003E1812"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 xml:space="preserve">b. </w:t>
      </w:r>
      <w:r w:rsidR="0053742C" w:rsidRPr="00B22E56">
        <w:rPr>
          <w:rFonts w:ascii="Arial" w:hAnsi="Arial" w:cs="Arial"/>
          <w:sz w:val="22"/>
          <w:szCs w:val="22"/>
        </w:rPr>
        <w:tab/>
      </w:r>
      <w:r w:rsidR="003664FB" w:rsidRPr="00B22E56">
        <w:rPr>
          <w:rFonts w:ascii="Arial" w:hAnsi="Arial" w:cs="Arial"/>
          <w:sz w:val="22"/>
          <w:szCs w:val="22"/>
        </w:rPr>
        <w:t>Assessment Process</w:t>
      </w:r>
    </w:p>
    <w:p w14:paraId="76D10CD3" w14:textId="77777777" w:rsidR="003664FB" w:rsidRPr="00B22E56" w:rsidRDefault="003E1812" w:rsidP="00E967E0">
      <w:pPr>
        <w:autoSpaceDE w:val="0"/>
        <w:autoSpaceDN w:val="0"/>
        <w:adjustRightInd w:val="0"/>
        <w:ind w:left="1800" w:hanging="360"/>
        <w:rPr>
          <w:rFonts w:ascii="Arial" w:hAnsi="Arial" w:cs="Arial"/>
          <w:color w:val="000000"/>
          <w:sz w:val="22"/>
          <w:szCs w:val="22"/>
        </w:rPr>
      </w:pPr>
      <w:r w:rsidRPr="00B22E56">
        <w:rPr>
          <w:rFonts w:ascii="Arial" w:hAnsi="Arial" w:cs="Arial"/>
          <w:sz w:val="22"/>
          <w:szCs w:val="22"/>
        </w:rPr>
        <w:t xml:space="preserve">1) </w:t>
      </w:r>
      <w:r w:rsidR="004B5BA2" w:rsidRPr="00B22E56">
        <w:rPr>
          <w:rFonts w:ascii="Arial" w:hAnsi="Arial" w:cs="Arial"/>
          <w:sz w:val="22"/>
          <w:szCs w:val="22"/>
        </w:rPr>
        <w:tab/>
      </w:r>
      <w:r w:rsidR="003664FB" w:rsidRPr="00B22E56">
        <w:rPr>
          <w:rFonts w:ascii="Arial" w:hAnsi="Arial" w:cs="Arial"/>
          <w:sz w:val="22"/>
          <w:szCs w:val="22"/>
        </w:rPr>
        <w:t>The assessment process includes patient interviews by LPHAs</w:t>
      </w:r>
      <w:r w:rsidR="00DD4BD4" w:rsidRPr="00B22E56">
        <w:rPr>
          <w:rFonts w:ascii="Arial" w:hAnsi="Arial" w:cs="Arial"/>
          <w:sz w:val="22"/>
          <w:szCs w:val="22"/>
        </w:rPr>
        <w:t xml:space="preserve"> or PA</w:t>
      </w:r>
      <w:r w:rsidR="003D1C73" w:rsidRPr="00B22E56">
        <w:rPr>
          <w:rFonts w:ascii="Arial" w:hAnsi="Arial" w:cs="Arial"/>
          <w:sz w:val="22"/>
          <w:szCs w:val="22"/>
        </w:rPr>
        <w:t>s</w:t>
      </w:r>
      <w:r w:rsidR="00DD4BD4" w:rsidRPr="00B22E56">
        <w:rPr>
          <w:rFonts w:ascii="Arial" w:hAnsi="Arial" w:cs="Arial"/>
          <w:sz w:val="22"/>
          <w:szCs w:val="22"/>
        </w:rPr>
        <w:t xml:space="preserve">; </w:t>
      </w:r>
    </w:p>
    <w:p w14:paraId="4CE5EA98" w14:textId="77777777" w:rsidR="003664FB" w:rsidRPr="00B22E56" w:rsidRDefault="003E1812" w:rsidP="00E967E0">
      <w:pPr>
        <w:tabs>
          <w:tab w:val="left" w:pos="1440"/>
          <w:tab w:val="left" w:pos="1800"/>
        </w:tabs>
        <w:autoSpaceDE w:val="0"/>
        <w:autoSpaceDN w:val="0"/>
        <w:adjustRightInd w:val="0"/>
        <w:ind w:left="1800" w:hanging="360"/>
        <w:rPr>
          <w:rFonts w:ascii="Arial" w:hAnsi="Arial" w:cs="Arial"/>
          <w:sz w:val="22"/>
          <w:szCs w:val="22"/>
        </w:rPr>
      </w:pPr>
      <w:r w:rsidRPr="00B22E56">
        <w:rPr>
          <w:rFonts w:ascii="Arial" w:hAnsi="Arial" w:cs="Arial"/>
          <w:sz w:val="22"/>
          <w:szCs w:val="22"/>
        </w:rPr>
        <w:t>2)</w:t>
      </w:r>
      <w:r w:rsidR="004B5BA2" w:rsidRPr="00B22E56">
        <w:rPr>
          <w:rFonts w:ascii="Arial" w:hAnsi="Arial" w:cs="Arial"/>
          <w:sz w:val="22"/>
          <w:szCs w:val="22"/>
        </w:rPr>
        <w:tab/>
      </w:r>
      <w:r w:rsidR="003664FB" w:rsidRPr="00B22E56">
        <w:rPr>
          <w:rFonts w:ascii="Arial" w:hAnsi="Arial" w:cs="Arial"/>
          <w:sz w:val="22"/>
          <w:szCs w:val="22"/>
        </w:rPr>
        <w:t>When indicated and as appropriate, telemedicine may be used to conduct assessments.</w:t>
      </w:r>
    </w:p>
    <w:p w14:paraId="2B65B172" w14:textId="77777777" w:rsidR="003664FB" w:rsidRPr="00B22E56" w:rsidRDefault="003E1812" w:rsidP="00E967E0">
      <w:pPr>
        <w:tabs>
          <w:tab w:val="left" w:pos="1440"/>
          <w:tab w:val="left" w:pos="1800"/>
        </w:tabs>
        <w:autoSpaceDE w:val="0"/>
        <w:autoSpaceDN w:val="0"/>
        <w:adjustRightInd w:val="0"/>
        <w:ind w:left="1800" w:hanging="360"/>
        <w:rPr>
          <w:rFonts w:ascii="Arial" w:hAnsi="Arial" w:cs="Arial"/>
          <w:sz w:val="22"/>
          <w:szCs w:val="22"/>
        </w:rPr>
      </w:pPr>
      <w:r w:rsidRPr="00B22E56">
        <w:rPr>
          <w:rFonts w:ascii="Arial" w:hAnsi="Arial" w:cs="Arial"/>
          <w:sz w:val="22"/>
          <w:szCs w:val="22"/>
        </w:rPr>
        <w:t xml:space="preserve">3) </w:t>
      </w:r>
      <w:r w:rsidR="004B5BA2" w:rsidRPr="00B22E56">
        <w:rPr>
          <w:rFonts w:ascii="Arial" w:hAnsi="Arial" w:cs="Arial"/>
          <w:sz w:val="22"/>
          <w:szCs w:val="22"/>
        </w:rPr>
        <w:tab/>
      </w:r>
      <w:r w:rsidR="003664FB" w:rsidRPr="00B22E56">
        <w:rPr>
          <w:rFonts w:ascii="Arial" w:hAnsi="Arial" w:cs="Arial"/>
          <w:sz w:val="22"/>
          <w:szCs w:val="22"/>
        </w:rPr>
        <w:t xml:space="preserve">The assessment process </w:t>
      </w:r>
      <w:r w:rsidR="003F0E15">
        <w:rPr>
          <w:rFonts w:ascii="Arial" w:hAnsi="Arial" w:cs="Arial"/>
          <w:sz w:val="22"/>
          <w:szCs w:val="22"/>
        </w:rPr>
        <w:t xml:space="preserve">shall </w:t>
      </w:r>
      <w:r w:rsidR="003664FB" w:rsidRPr="00B22E56">
        <w:rPr>
          <w:rFonts w:ascii="Arial" w:hAnsi="Arial" w:cs="Arial"/>
          <w:sz w:val="22"/>
          <w:szCs w:val="22"/>
        </w:rPr>
        <w:t xml:space="preserve">include a review of available records of past treatment; </w:t>
      </w:r>
    </w:p>
    <w:p w14:paraId="77552F4A" w14:textId="77777777" w:rsidR="003664FB" w:rsidRPr="00B22E56" w:rsidRDefault="003E1812" w:rsidP="00E967E0">
      <w:pPr>
        <w:tabs>
          <w:tab w:val="left" w:pos="1440"/>
          <w:tab w:val="left" w:pos="1800"/>
        </w:tabs>
        <w:autoSpaceDE w:val="0"/>
        <w:autoSpaceDN w:val="0"/>
        <w:adjustRightInd w:val="0"/>
        <w:ind w:left="1800" w:hanging="360"/>
        <w:rPr>
          <w:rFonts w:ascii="Arial" w:hAnsi="Arial" w:cs="Arial"/>
          <w:sz w:val="22"/>
          <w:szCs w:val="22"/>
        </w:rPr>
      </w:pPr>
      <w:r w:rsidRPr="00B22E56">
        <w:rPr>
          <w:rFonts w:ascii="Arial" w:hAnsi="Arial" w:cs="Arial"/>
          <w:sz w:val="22"/>
          <w:szCs w:val="22"/>
        </w:rPr>
        <w:t xml:space="preserve">4) </w:t>
      </w:r>
      <w:r w:rsidR="004B5BA2" w:rsidRPr="00B22E56">
        <w:rPr>
          <w:rFonts w:ascii="Arial" w:hAnsi="Arial" w:cs="Arial"/>
          <w:sz w:val="22"/>
          <w:szCs w:val="22"/>
        </w:rPr>
        <w:tab/>
      </w:r>
      <w:r w:rsidR="003664FB" w:rsidRPr="00B22E56">
        <w:rPr>
          <w:rFonts w:ascii="Arial" w:hAnsi="Arial" w:cs="Arial"/>
          <w:sz w:val="22"/>
          <w:szCs w:val="22"/>
        </w:rPr>
        <w:t xml:space="preserve">The assessment process </w:t>
      </w:r>
      <w:r w:rsidR="003F0E15">
        <w:rPr>
          <w:rFonts w:ascii="Arial" w:hAnsi="Arial" w:cs="Arial"/>
          <w:sz w:val="22"/>
          <w:szCs w:val="22"/>
        </w:rPr>
        <w:t>shall</w:t>
      </w:r>
      <w:r w:rsidR="003664FB" w:rsidRPr="00B22E56">
        <w:rPr>
          <w:rFonts w:ascii="Arial" w:hAnsi="Arial" w:cs="Arial"/>
          <w:sz w:val="22"/>
          <w:szCs w:val="22"/>
        </w:rPr>
        <w:t xml:space="preserve"> gather and incorporate:</w:t>
      </w:r>
    </w:p>
    <w:p w14:paraId="1A0411A9"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a) </w:t>
      </w:r>
      <w:r w:rsidR="004B5BA2" w:rsidRPr="00B22E56">
        <w:rPr>
          <w:rFonts w:ascii="Arial" w:hAnsi="Arial" w:cs="Arial"/>
          <w:sz w:val="22"/>
          <w:szCs w:val="22"/>
        </w:rPr>
        <w:tab/>
      </w:r>
      <w:r w:rsidR="00096441" w:rsidRPr="00B22E56">
        <w:rPr>
          <w:rFonts w:ascii="Arial" w:hAnsi="Arial" w:cs="Arial"/>
          <w:sz w:val="22"/>
          <w:szCs w:val="22"/>
        </w:rPr>
        <w:t>P</w:t>
      </w:r>
      <w:r w:rsidR="003664FB" w:rsidRPr="00B22E56">
        <w:rPr>
          <w:rFonts w:ascii="Arial" w:hAnsi="Arial" w:cs="Arial"/>
          <w:sz w:val="22"/>
          <w:szCs w:val="22"/>
        </w:rPr>
        <w:t xml:space="preserve">roactive history from family and collateral sources and in keeping with laws on confidentiality; </w:t>
      </w:r>
    </w:p>
    <w:p w14:paraId="292649E7" w14:textId="77777777" w:rsidR="00A31403"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b) </w:t>
      </w:r>
      <w:r w:rsidR="004B5BA2" w:rsidRPr="00B22E56">
        <w:rPr>
          <w:rFonts w:ascii="Arial" w:hAnsi="Arial" w:cs="Arial"/>
          <w:sz w:val="22"/>
          <w:szCs w:val="22"/>
        </w:rPr>
        <w:tab/>
      </w:r>
      <w:r w:rsidR="00096441" w:rsidRPr="00B22E56">
        <w:rPr>
          <w:rFonts w:ascii="Arial" w:hAnsi="Arial" w:cs="Arial"/>
          <w:sz w:val="22"/>
          <w:szCs w:val="22"/>
        </w:rPr>
        <w:t>T</w:t>
      </w:r>
      <w:r w:rsidR="003664FB" w:rsidRPr="00B22E56">
        <w:rPr>
          <w:rFonts w:ascii="Arial" w:hAnsi="Arial" w:cs="Arial"/>
          <w:sz w:val="22"/>
          <w:szCs w:val="22"/>
        </w:rPr>
        <w:t xml:space="preserve">he assessment </w:t>
      </w:r>
      <w:r w:rsidR="00C41DD7">
        <w:rPr>
          <w:rFonts w:ascii="Arial" w:hAnsi="Arial" w:cs="Arial"/>
          <w:sz w:val="22"/>
          <w:szCs w:val="22"/>
        </w:rPr>
        <w:t>shall</w:t>
      </w:r>
      <w:r w:rsidR="003664FB" w:rsidRPr="00B22E56">
        <w:rPr>
          <w:rFonts w:ascii="Arial" w:hAnsi="Arial" w:cs="Arial"/>
          <w:sz w:val="22"/>
          <w:szCs w:val="22"/>
        </w:rPr>
        <w:t xml:space="preserve"> include contact with the current behavioral health providers whenever possible and in keeping with laws on confidentiality;  </w:t>
      </w:r>
    </w:p>
    <w:p w14:paraId="3CEDDDAA"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c) </w:t>
      </w:r>
      <w:r w:rsidR="004B5BA2" w:rsidRPr="00B22E56">
        <w:rPr>
          <w:rFonts w:ascii="Arial" w:hAnsi="Arial" w:cs="Arial"/>
          <w:sz w:val="22"/>
          <w:szCs w:val="22"/>
        </w:rPr>
        <w:tab/>
      </w:r>
      <w:r w:rsidR="00096441" w:rsidRPr="00B22E56">
        <w:rPr>
          <w:rFonts w:ascii="Arial" w:hAnsi="Arial" w:cs="Arial"/>
          <w:sz w:val="22"/>
          <w:szCs w:val="22"/>
        </w:rPr>
        <w:t>A</w:t>
      </w:r>
      <w:r w:rsidR="003664FB" w:rsidRPr="00B22E56">
        <w:rPr>
          <w:rFonts w:ascii="Arial" w:hAnsi="Arial" w:cs="Arial"/>
          <w:sz w:val="22"/>
          <w:szCs w:val="22"/>
        </w:rPr>
        <w:t xml:space="preserve"> psychiatric diagnostic assessment which addresses any medical conditions that may cause similar symptoms or complicate the patient’s condition; </w:t>
      </w:r>
    </w:p>
    <w:p w14:paraId="0C5D85D2"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d) </w:t>
      </w:r>
      <w:r w:rsidR="004B5BA2" w:rsidRPr="00B22E56">
        <w:rPr>
          <w:rFonts w:ascii="Arial" w:hAnsi="Arial" w:cs="Arial"/>
          <w:sz w:val="22"/>
          <w:szCs w:val="22"/>
        </w:rPr>
        <w:tab/>
      </w:r>
      <w:r w:rsidR="00096441" w:rsidRPr="00B22E56">
        <w:rPr>
          <w:rFonts w:ascii="Arial" w:hAnsi="Arial" w:cs="Arial"/>
          <w:sz w:val="22"/>
          <w:szCs w:val="22"/>
        </w:rPr>
        <w:t>I</w:t>
      </w:r>
      <w:r w:rsidR="003664FB" w:rsidRPr="00B22E56">
        <w:rPr>
          <w:rFonts w:ascii="Arial" w:hAnsi="Arial" w:cs="Arial"/>
          <w:sz w:val="22"/>
          <w:szCs w:val="22"/>
        </w:rPr>
        <w:t xml:space="preserve">dentification of social, environmental, and cultural factors that may be contributing to the emergency; </w:t>
      </w:r>
    </w:p>
    <w:p w14:paraId="7AE39291"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e)</w:t>
      </w:r>
      <w:r w:rsidR="00096441" w:rsidRPr="00B22E56">
        <w:rPr>
          <w:rFonts w:ascii="Arial" w:hAnsi="Arial" w:cs="Arial"/>
          <w:sz w:val="22"/>
          <w:szCs w:val="22"/>
        </w:rPr>
        <w:tab/>
        <w:t>A</w:t>
      </w:r>
      <w:r w:rsidR="003664FB" w:rsidRPr="00B22E56">
        <w:rPr>
          <w:rFonts w:ascii="Arial" w:hAnsi="Arial" w:cs="Arial"/>
          <w:sz w:val="22"/>
          <w:szCs w:val="22"/>
        </w:rPr>
        <w:t xml:space="preserve">n assessment of the individual’s ability and willingness to cooperate with treatment; </w:t>
      </w:r>
    </w:p>
    <w:p w14:paraId="077AB73F"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f)  </w:t>
      </w:r>
      <w:r w:rsidR="00096441" w:rsidRPr="00B22E56">
        <w:rPr>
          <w:rFonts w:ascii="Arial" w:hAnsi="Arial" w:cs="Arial"/>
          <w:sz w:val="22"/>
          <w:szCs w:val="22"/>
        </w:rPr>
        <w:tab/>
        <w:t>A</w:t>
      </w:r>
      <w:r w:rsidR="003664FB" w:rsidRPr="00B22E56">
        <w:rPr>
          <w:rFonts w:ascii="Arial" w:hAnsi="Arial" w:cs="Arial"/>
          <w:sz w:val="22"/>
          <w:szCs w:val="22"/>
        </w:rPr>
        <w:t xml:space="preserve"> history of previous treatment and the response to that treatment that includes a record of past psychiatric medications, dose, response, side effects and </w:t>
      </w:r>
      <w:r w:rsidR="003664FB" w:rsidRPr="00B22E56">
        <w:rPr>
          <w:rFonts w:ascii="Arial" w:hAnsi="Arial" w:cs="Arial"/>
          <w:sz w:val="22"/>
          <w:szCs w:val="22"/>
        </w:rPr>
        <w:lastRenderedPageBreak/>
        <w:t xml:space="preserve">compliance, and an up-to-date record of all medications currently prescribed, and the name of the prescribing practitioner; </w:t>
      </w:r>
    </w:p>
    <w:p w14:paraId="09D49507"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g) </w:t>
      </w:r>
      <w:r w:rsidR="00096441" w:rsidRPr="00B22E56">
        <w:rPr>
          <w:rFonts w:ascii="Arial" w:hAnsi="Arial" w:cs="Arial"/>
          <w:sz w:val="22"/>
          <w:szCs w:val="22"/>
        </w:rPr>
        <w:tab/>
        <w:t>A</w:t>
      </w:r>
      <w:r w:rsidR="003664FB" w:rsidRPr="00B22E56">
        <w:rPr>
          <w:rFonts w:ascii="Arial" w:hAnsi="Arial" w:cs="Arial"/>
          <w:sz w:val="22"/>
          <w:szCs w:val="22"/>
        </w:rPr>
        <w:t xml:space="preserve"> general medical history that addresses conditions that may affect the patient’s current condition (including a review of symptoms focused on conditions that may present with psychiatric symptoms or that may cause cognitive impairment, e.g., a history of recent physical trauma); </w:t>
      </w:r>
    </w:p>
    <w:p w14:paraId="3B65D64E"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h) </w:t>
      </w:r>
      <w:r w:rsidR="00096441" w:rsidRPr="00B22E56">
        <w:rPr>
          <w:rFonts w:ascii="Arial" w:hAnsi="Arial" w:cs="Arial"/>
          <w:sz w:val="22"/>
          <w:szCs w:val="22"/>
        </w:rPr>
        <w:tab/>
        <w:t>A</w:t>
      </w:r>
      <w:r w:rsidR="003664FB" w:rsidRPr="00B22E56">
        <w:rPr>
          <w:rFonts w:ascii="Arial" w:hAnsi="Arial" w:cs="Arial"/>
          <w:sz w:val="22"/>
          <w:szCs w:val="22"/>
        </w:rPr>
        <w:t xml:space="preserve"> detailed assessment of substance use or abuse conducted by an individual trained in assessing substance related disorders; </w:t>
      </w:r>
    </w:p>
    <w:p w14:paraId="4CDB40FB"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I)   </w:t>
      </w:r>
      <w:r w:rsidR="00096441" w:rsidRPr="00B22E56">
        <w:rPr>
          <w:rFonts w:ascii="Arial" w:hAnsi="Arial" w:cs="Arial"/>
          <w:sz w:val="22"/>
          <w:szCs w:val="22"/>
        </w:rPr>
        <w:tab/>
        <w:t>A</w:t>
      </w:r>
      <w:r w:rsidR="003664FB" w:rsidRPr="00B22E56">
        <w:rPr>
          <w:rFonts w:ascii="Arial" w:hAnsi="Arial" w:cs="Arial"/>
          <w:sz w:val="22"/>
          <w:szCs w:val="22"/>
        </w:rPr>
        <w:t>n assessment for trauma, abuse or neglect by trained clinical staff, preferably an LPHA, with training in this assessment; and</w:t>
      </w:r>
    </w:p>
    <w:p w14:paraId="1258C470" w14:textId="77777777" w:rsidR="003664FB" w:rsidRPr="00B22E56" w:rsidRDefault="00A31403" w:rsidP="00E967E0">
      <w:pPr>
        <w:ind w:left="2160" w:hanging="360"/>
        <w:rPr>
          <w:rFonts w:ascii="Arial" w:hAnsi="Arial" w:cs="Arial"/>
          <w:sz w:val="22"/>
          <w:szCs w:val="22"/>
        </w:rPr>
      </w:pPr>
      <w:r w:rsidRPr="00B22E56">
        <w:rPr>
          <w:rFonts w:ascii="Arial" w:hAnsi="Arial" w:cs="Arial"/>
          <w:sz w:val="22"/>
          <w:szCs w:val="22"/>
        </w:rPr>
        <w:t xml:space="preserve">j)  </w:t>
      </w:r>
      <w:r w:rsidR="00096441" w:rsidRPr="00B22E56">
        <w:rPr>
          <w:rFonts w:ascii="Arial" w:hAnsi="Arial" w:cs="Arial"/>
          <w:sz w:val="22"/>
          <w:szCs w:val="22"/>
        </w:rPr>
        <w:tab/>
        <w:t>A</w:t>
      </w:r>
      <w:r w:rsidR="003664FB" w:rsidRPr="00B22E56">
        <w:rPr>
          <w:rFonts w:ascii="Arial" w:hAnsi="Arial" w:cs="Arial"/>
          <w:sz w:val="22"/>
          <w:szCs w:val="22"/>
        </w:rPr>
        <w:t xml:space="preserve"> physical health assessment as outlined below.</w:t>
      </w:r>
    </w:p>
    <w:p w14:paraId="7274BBB3" w14:textId="77777777" w:rsidR="003664FB" w:rsidRPr="00B22E56" w:rsidRDefault="00323F9E" w:rsidP="00E967E0">
      <w:pPr>
        <w:pStyle w:val="Default"/>
        <w:tabs>
          <w:tab w:val="left" w:pos="0"/>
          <w:tab w:val="num" w:pos="1080"/>
        </w:tabs>
        <w:ind w:left="1800" w:hanging="360"/>
        <w:rPr>
          <w:rFonts w:ascii="Arial" w:hAnsi="Arial" w:cs="Arial"/>
          <w:color w:val="auto"/>
          <w:sz w:val="22"/>
          <w:szCs w:val="22"/>
        </w:rPr>
      </w:pPr>
      <w:r w:rsidRPr="00B22E56">
        <w:rPr>
          <w:rFonts w:ascii="Arial" w:hAnsi="Arial" w:cs="Arial"/>
          <w:color w:val="auto"/>
          <w:sz w:val="22"/>
          <w:szCs w:val="22"/>
        </w:rPr>
        <w:t xml:space="preserve">5) </w:t>
      </w:r>
      <w:r w:rsidR="003804A9" w:rsidRPr="00B22E56">
        <w:rPr>
          <w:rFonts w:ascii="Arial" w:hAnsi="Arial" w:cs="Arial"/>
          <w:color w:val="auto"/>
          <w:sz w:val="22"/>
          <w:szCs w:val="22"/>
        </w:rPr>
        <w:tab/>
      </w:r>
      <w:r w:rsidR="003664FB" w:rsidRPr="00B22E56">
        <w:rPr>
          <w:rFonts w:ascii="Arial" w:hAnsi="Arial" w:cs="Arial"/>
          <w:color w:val="auto"/>
          <w:sz w:val="22"/>
          <w:szCs w:val="22"/>
        </w:rPr>
        <w:t xml:space="preserve">Physical Health Assessment </w:t>
      </w:r>
    </w:p>
    <w:p w14:paraId="0351B904" w14:textId="77777777" w:rsidR="003664FB" w:rsidRPr="00B22E56" w:rsidRDefault="00C00207" w:rsidP="00E967E0">
      <w:pPr>
        <w:pStyle w:val="Default"/>
        <w:tabs>
          <w:tab w:val="left" w:pos="2160"/>
        </w:tabs>
        <w:ind w:left="2160" w:hanging="360"/>
        <w:rPr>
          <w:rFonts w:ascii="Arial" w:hAnsi="Arial" w:cs="Arial"/>
          <w:color w:val="auto"/>
          <w:sz w:val="22"/>
          <w:szCs w:val="22"/>
        </w:rPr>
      </w:pPr>
      <w:r w:rsidRPr="00B22E56">
        <w:rPr>
          <w:rFonts w:ascii="Arial" w:hAnsi="Arial" w:cs="Arial"/>
          <w:color w:val="auto"/>
          <w:sz w:val="22"/>
          <w:szCs w:val="22"/>
        </w:rPr>
        <w:t xml:space="preserve">a)  </w:t>
      </w:r>
      <w:r w:rsidR="003664FB" w:rsidRPr="00B22E56">
        <w:rPr>
          <w:rFonts w:ascii="Arial" w:hAnsi="Arial" w:cs="Arial"/>
          <w:color w:val="auto"/>
          <w:sz w:val="22"/>
          <w:szCs w:val="22"/>
        </w:rPr>
        <w:t xml:space="preserve">Individuals </w:t>
      </w:r>
      <w:r w:rsidR="00C41DD7">
        <w:rPr>
          <w:rFonts w:ascii="Arial" w:hAnsi="Arial" w:cs="Arial"/>
          <w:color w:val="auto"/>
          <w:sz w:val="22"/>
          <w:szCs w:val="22"/>
        </w:rPr>
        <w:t>shall</w:t>
      </w:r>
      <w:r w:rsidR="003664FB" w:rsidRPr="00B22E56">
        <w:rPr>
          <w:rFonts w:ascii="Arial" w:hAnsi="Arial" w:cs="Arial"/>
          <w:color w:val="auto"/>
          <w:sz w:val="22"/>
          <w:szCs w:val="22"/>
        </w:rPr>
        <w:t xml:space="preserve"> receive a physical health assessment by </w:t>
      </w:r>
      <w:r w:rsidR="00CC1C8A" w:rsidRPr="00B22E56">
        <w:rPr>
          <w:rFonts w:ascii="Arial" w:hAnsi="Arial" w:cs="Arial"/>
          <w:color w:val="auto"/>
          <w:sz w:val="22"/>
          <w:szCs w:val="22"/>
        </w:rPr>
        <w:t xml:space="preserve">a physician (preferably a psychiatrist) or a </w:t>
      </w:r>
      <w:r w:rsidR="00E755DC" w:rsidRPr="00B22E56">
        <w:rPr>
          <w:rFonts w:ascii="Arial" w:hAnsi="Arial" w:cs="Arial"/>
          <w:color w:val="auto"/>
          <w:sz w:val="22"/>
          <w:szCs w:val="22"/>
        </w:rPr>
        <w:t xml:space="preserve">psychiatric APN or PA, or </w:t>
      </w:r>
      <w:r w:rsidR="003664FB" w:rsidRPr="00B22E56">
        <w:rPr>
          <w:rFonts w:ascii="Arial" w:hAnsi="Arial" w:cs="Arial"/>
          <w:color w:val="auto"/>
          <w:sz w:val="22"/>
          <w:szCs w:val="22"/>
        </w:rPr>
        <w:t>an RN, within two hours of entering a crisis residential unit unless:</w:t>
      </w:r>
    </w:p>
    <w:p w14:paraId="71339303" w14:textId="77777777" w:rsidR="003664FB" w:rsidRPr="00B22E56" w:rsidRDefault="007A0646" w:rsidP="00E967E0">
      <w:pPr>
        <w:pStyle w:val="Default"/>
        <w:tabs>
          <w:tab w:val="num" w:pos="2520"/>
        </w:tabs>
        <w:ind w:left="2520" w:hanging="360"/>
        <w:rPr>
          <w:rFonts w:ascii="Arial" w:hAnsi="Arial" w:cs="Arial"/>
          <w:color w:val="auto"/>
          <w:sz w:val="22"/>
          <w:szCs w:val="22"/>
        </w:rPr>
      </w:pPr>
      <w:r w:rsidRPr="00B22E56">
        <w:rPr>
          <w:rFonts w:ascii="Arial" w:hAnsi="Arial" w:cs="Arial"/>
          <w:color w:val="auto"/>
          <w:sz w:val="22"/>
          <w:szCs w:val="22"/>
        </w:rPr>
        <w:t>i.</w:t>
      </w:r>
      <w:r w:rsidR="00C00207" w:rsidRPr="00B22E56">
        <w:rPr>
          <w:rFonts w:ascii="Arial" w:hAnsi="Arial" w:cs="Arial"/>
          <w:color w:val="auto"/>
          <w:sz w:val="22"/>
          <w:szCs w:val="22"/>
        </w:rPr>
        <w:t xml:space="preserve">  </w:t>
      </w:r>
      <w:r w:rsidRPr="00B22E56">
        <w:rPr>
          <w:rFonts w:ascii="Arial" w:hAnsi="Arial" w:cs="Arial"/>
          <w:color w:val="auto"/>
          <w:sz w:val="22"/>
          <w:szCs w:val="22"/>
        </w:rPr>
        <w:t xml:space="preserve"> </w:t>
      </w:r>
      <w:r w:rsidR="004B5BA2" w:rsidRPr="00B22E56">
        <w:rPr>
          <w:rFonts w:ascii="Arial" w:hAnsi="Arial" w:cs="Arial"/>
          <w:color w:val="auto"/>
          <w:sz w:val="22"/>
          <w:szCs w:val="22"/>
        </w:rPr>
        <w:tab/>
      </w:r>
      <w:r w:rsidR="00096441" w:rsidRPr="00B22E56">
        <w:rPr>
          <w:rFonts w:ascii="Arial" w:hAnsi="Arial" w:cs="Arial"/>
          <w:color w:val="auto"/>
          <w:sz w:val="22"/>
          <w:szCs w:val="22"/>
        </w:rPr>
        <w:t>S</w:t>
      </w:r>
      <w:r w:rsidR="003664FB" w:rsidRPr="00B22E56">
        <w:rPr>
          <w:rFonts w:ascii="Arial" w:hAnsi="Arial" w:cs="Arial"/>
          <w:color w:val="auto"/>
          <w:sz w:val="22"/>
          <w:szCs w:val="22"/>
        </w:rPr>
        <w:t>uch an assessment was already conducted within the last week</w:t>
      </w:r>
      <w:r w:rsidR="00323F9E" w:rsidRPr="00B22E56">
        <w:rPr>
          <w:rFonts w:ascii="Arial" w:hAnsi="Arial" w:cs="Arial"/>
          <w:color w:val="auto"/>
          <w:sz w:val="22"/>
          <w:szCs w:val="22"/>
        </w:rPr>
        <w:t>;</w:t>
      </w:r>
      <w:r w:rsidR="003664FB" w:rsidRPr="00B22E56">
        <w:rPr>
          <w:rFonts w:ascii="Arial" w:hAnsi="Arial" w:cs="Arial"/>
          <w:color w:val="auto"/>
          <w:sz w:val="22"/>
          <w:szCs w:val="22"/>
        </w:rPr>
        <w:t xml:space="preserve"> and </w:t>
      </w:r>
    </w:p>
    <w:p w14:paraId="629BBBA6" w14:textId="77777777" w:rsidR="003664FB" w:rsidRPr="00B22E56" w:rsidRDefault="007A0646" w:rsidP="00E967E0">
      <w:pPr>
        <w:pStyle w:val="Default"/>
        <w:tabs>
          <w:tab w:val="num" w:pos="1440"/>
          <w:tab w:val="left" w:pos="1620"/>
          <w:tab w:val="left" w:pos="2700"/>
        </w:tabs>
        <w:ind w:left="2520" w:hanging="360"/>
        <w:rPr>
          <w:rFonts w:ascii="Arial" w:hAnsi="Arial" w:cs="Arial"/>
          <w:color w:val="auto"/>
          <w:sz w:val="22"/>
          <w:szCs w:val="22"/>
        </w:rPr>
      </w:pPr>
      <w:r w:rsidRPr="00B22E56">
        <w:rPr>
          <w:rFonts w:ascii="Arial" w:hAnsi="Arial" w:cs="Arial"/>
          <w:color w:val="auto"/>
          <w:sz w:val="22"/>
          <w:szCs w:val="22"/>
        </w:rPr>
        <w:t xml:space="preserve">ii. </w:t>
      </w:r>
      <w:r w:rsidR="004B5BA2" w:rsidRPr="00B22E56">
        <w:rPr>
          <w:rFonts w:ascii="Arial" w:hAnsi="Arial" w:cs="Arial"/>
          <w:color w:val="auto"/>
          <w:sz w:val="22"/>
          <w:szCs w:val="22"/>
        </w:rPr>
        <w:tab/>
      </w:r>
      <w:r w:rsidR="00096441" w:rsidRPr="00B22E56">
        <w:rPr>
          <w:rFonts w:ascii="Arial" w:hAnsi="Arial" w:cs="Arial"/>
          <w:color w:val="auto"/>
          <w:sz w:val="22"/>
          <w:szCs w:val="22"/>
        </w:rPr>
        <w:t>T</w:t>
      </w:r>
      <w:r w:rsidR="003664FB" w:rsidRPr="00B22E56">
        <w:rPr>
          <w:rFonts w:ascii="Arial" w:hAnsi="Arial" w:cs="Arial"/>
          <w:color w:val="auto"/>
          <w:sz w:val="22"/>
          <w:szCs w:val="22"/>
        </w:rPr>
        <w:t xml:space="preserve">here are no recent changes or other indications that another assessment may be warranted. </w:t>
      </w:r>
    </w:p>
    <w:p w14:paraId="0B7AACE5" w14:textId="77777777" w:rsidR="003664FB" w:rsidRPr="00B22E56" w:rsidRDefault="001D4449" w:rsidP="00E967E0">
      <w:pPr>
        <w:pStyle w:val="Default"/>
        <w:tabs>
          <w:tab w:val="left" w:pos="-1080"/>
          <w:tab w:val="left" w:pos="2700"/>
        </w:tabs>
        <w:ind w:left="2160" w:hanging="360"/>
        <w:rPr>
          <w:rFonts w:ascii="Arial" w:hAnsi="Arial" w:cs="Arial"/>
          <w:color w:val="auto"/>
          <w:sz w:val="22"/>
          <w:szCs w:val="22"/>
        </w:rPr>
      </w:pPr>
      <w:r w:rsidRPr="00B22E56">
        <w:rPr>
          <w:rFonts w:ascii="Arial" w:hAnsi="Arial" w:cs="Arial"/>
          <w:color w:val="auto"/>
          <w:sz w:val="22"/>
          <w:szCs w:val="22"/>
        </w:rPr>
        <w:t>b)</w:t>
      </w:r>
      <w:r w:rsidRPr="00B22E56">
        <w:rPr>
          <w:rFonts w:ascii="Arial" w:hAnsi="Arial" w:cs="Arial"/>
          <w:color w:val="auto"/>
          <w:sz w:val="22"/>
          <w:szCs w:val="22"/>
        </w:rPr>
        <w:tab/>
      </w:r>
      <w:r w:rsidR="003664FB" w:rsidRPr="00B22E56">
        <w:rPr>
          <w:rFonts w:ascii="Arial" w:hAnsi="Arial" w:cs="Arial"/>
          <w:color w:val="auto"/>
          <w:sz w:val="22"/>
          <w:szCs w:val="22"/>
        </w:rPr>
        <w:t>This evaluation</w:t>
      </w:r>
      <w:r w:rsidR="00C41DD7">
        <w:rPr>
          <w:rFonts w:ascii="Arial" w:hAnsi="Arial" w:cs="Arial"/>
          <w:color w:val="auto"/>
          <w:sz w:val="22"/>
          <w:szCs w:val="22"/>
        </w:rPr>
        <w:t xml:space="preserve"> shall</w:t>
      </w:r>
      <w:r w:rsidR="003664FB" w:rsidRPr="00B22E56">
        <w:rPr>
          <w:rFonts w:ascii="Arial" w:hAnsi="Arial" w:cs="Arial"/>
          <w:color w:val="auto"/>
          <w:sz w:val="22"/>
          <w:szCs w:val="22"/>
        </w:rPr>
        <w:t xml:space="preserve"> include assessment of medical and psychiatric stability, capability to self-administer medication, vital signs, pain, and dangerousness to self or others.</w:t>
      </w:r>
    </w:p>
    <w:p w14:paraId="7C477BA5" w14:textId="77777777" w:rsidR="003664FB" w:rsidRPr="00B22E56" w:rsidRDefault="001D4449" w:rsidP="00E967E0">
      <w:pPr>
        <w:autoSpaceDE w:val="0"/>
        <w:autoSpaceDN w:val="0"/>
        <w:adjustRightInd w:val="0"/>
        <w:ind w:left="2160" w:hanging="360"/>
        <w:rPr>
          <w:rFonts w:ascii="Arial" w:hAnsi="Arial" w:cs="Arial"/>
          <w:color w:val="000000"/>
          <w:sz w:val="22"/>
          <w:szCs w:val="22"/>
        </w:rPr>
      </w:pPr>
      <w:r w:rsidRPr="00B22E56">
        <w:rPr>
          <w:rFonts w:ascii="Arial" w:hAnsi="Arial" w:cs="Arial"/>
          <w:sz w:val="22"/>
          <w:szCs w:val="22"/>
        </w:rPr>
        <w:t>c)</w:t>
      </w:r>
      <w:r w:rsidR="00EF180A" w:rsidRPr="00B22E56">
        <w:rPr>
          <w:rFonts w:ascii="Arial" w:hAnsi="Arial" w:cs="Arial"/>
          <w:sz w:val="22"/>
          <w:szCs w:val="22"/>
        </w:rPr>
        <w:t xml:space="preserve"> </w:t>
      </w:r>
      <w:r w:rsidRPr="00B22E56">
        <w:rPr>
          <w:rFonts w:ascii="Arial" w:hAnsi="Arial" w:cs="Arial"/>
          <w:sz w:val="22"/>
          <w:szCs w:val="22"/>
        </w:rPr>
        <w:tab/>
      </w:r>
      <w:r w:rsidR="003664FB" w:rsidRPr="00B22E56">
        <w:rPr>
          <w:rFonts w:ascii="Arial" w:hAnsi="Arial" w:cs="Arial"/>
          <w:sz w:val="22"/>
          <w:szCs w:val="22"/>
        </w:rPr>
        <w:t xml:space="preserve">The initial evaluation for physical health </w:t>
      </w:r>
      <w:r w:rsidR="00C41DD7">
        <w:rPr>
          <w:rFonts w:ascii="Arial" w:hAnsi="Arial" w:cs="Arial"/>
          <w:sz w:val="22"/>
          <w:szCs w:val="22"/>
        </w:rPr>
        <w:t>shall</w:t>
      </w:r>
      <w:r w:rsidR="003664FB" w:rsidRPr="00B22E56">
        <w:rPr>
          <w:rFonts w:ascii="Arial" w:hAnsi="Arial" w:cs="Arial"/>
          <w:sz w:val="22"/>
          <w:szCs w:val="22"/>
        </w:rPr>
        <w:t xml:space="preserve"> be performed as ordered</w:t>
      </w:r>
      <w:r w:rsidR="00F17F17" w:rsidRPr="00B22E56">
        <w:rPr>
          <w:rFonts w:ascii="Arial" w:hAnsi="Arial" w:cs="Arial"/>
          <w:sz w:val="22"/>
          <w:szCs w:val="22"/>
        </w:rPr>
        <w:t>,</w:t>
      </w:r>
      <w:r w:rsidR="003664FB" w:rsidRPr="00B22E56">
        <w:rPr>
          <w:rFonts w:ascii="Arial" w:hAnsi="Arial" w:cs="Arial"/>
          <w:sz w:val="22"/>
          <w:szCs w:val="22"/>
        </w:rPr>
        <w:t xml:space="preserve"> by a physician</w:t>
      </w:r>
      <w:r w:rsidR="001222D4" w:rsidRPr="00B22E56">
        <w:rPr>
          <w:rFonts w:ascii="Arial" w:hAnsi="Arial" w:cs="Arial"/>
          <w:sz w:val="22"/>
          <w:szCs w:val="22"/>
        </w:rPr>
        <w:t xml:space="preserve"> </w:t>
      </w:r>
      <w:r w:rsidR="007F1A48" w:rsidRPr="00B22E56">
        <w:rPr>
          <w:rFonts w:ascii="Arial" w:hAnsi="Arial" w:cs="Arial"/>
          <w:sz w:val="22"/>
          <w:szCs w:val="22"/>
        </w:rPr>
        <w:t>(</w:t>
      </w:r>
      <w:r w:rsidR="0076500F" w:rsidRPr="00B22E56">
        <w:rPr>
          <w:rFonts w:ascii="Arial" w:hAnsi="Arial" w:cs="Arial"/>
          <w:sz w:val="22"/>
          <w:szCs w:val="22"/>
        </w:rPr>
        <w:t>preferably a psychiatrist</w:t>
      </w:r>
      <w:r w:rsidR="007F1A48" w:rsidRPr="00B22E56">
        <w:rPr>
          <w:rFonts w:ascii="Arial" w:hAnsi="Arial" w:cs="Arial"/>
          <w:sz w:val="22"/>
          <w:szCs w:val="22"/>
        </w:rPr>
        <w:t>)</w:t>
      </w:r>
      <w:r w:rsidR="0076500F" w:rsidRPr="00B22E56">
        <w:rPr>
          <w:rFonts w:ascii="Arial" w:hAnsi="Arial" w:cs="Arial"/>
          <w:sz w:val="22"/>
          <w:szCs w:val="22"/>
        </w:rPr>
        <w:t xml:space="preserve"> </w:t>
      </w:r>
      <w:r w:rsidR="0076500F" w:rsidRPr="00B22E56">
        <w:rPr>
          <w:rFonts w:ascii="Arial" w:hAnsi="Arial" w:cs="Arial"/>
          <w:color w:val="000000"/>
          <w:sz w:val="22"/>
          <w:szCs w:val="22"/>
        </w:rPr>
        <w:t xml:space="preserve">or a psychiatric APN or PA </w:t>
      </w:r>
      <w:r w:rsidR="003664FB" w:rsidRPr="00B22E56">
        <w:rPr>
          <w:rFonts w:ascii="Arial" w:hAnsi="Arial" w:cs="Arial"/>
          <w:sz w:val="22"/>
          <w:szCs w:val="22"/>
        </w:rPr>
        <w:t xml:space="preserve">and generally includes, but is not necessarily limited to: </w:t>
      </w:r>
    </w:p>
    <w:p w14:paraId="5D5F5A75" w14:textId="77777777" w:rsidR="003664FB" w:rsidRPr="00B22E56" w:rsidRDefault="001D4449" w:rsidP="00E967E0">
      <w:pPr>
        <w:tabs>
          <w:tab w:val="left" w:pos="0"/>
        </w:tabs>
        <w:autoSpaceDE w:val="0"/>
        <w:autoSpaceDN w:val="0"/>
        <w:adjustRightInd w:val="0"/>
        <w:ind w:left="2520" w:hanging="360"/>
        <w:rPr>
          <w:rFonts w:ascii="Arial" w:hAnsi="Arial" w:cs="Arial"/>
          <w:sz w:val="22"/>
          <w:szCs w:val="22"/>
        </w:rPr>
      </w:pPr>
      <w:r w:rsidRPr="00B22E56">
        <w:rPr>
          <w:rFonts w:ascii="Arial" w:hAnsi="Arial" w:cs="Arial"/>
          <w:sz w:val="22"/>
          <w:szCs w:val="22"/>
        </w:rPr>
        <w:t>i.</w:t>
      </w:r>
      <w:r w:rsidR="003664FB" w:rsidRPr="00B22E56">
        <w:rPr>
          <w:rFonts w:ascii="Arial" w:hAnsi="Arial" w:cs="Arial"/>
          <w:sz w:val="22"/>
          <w:szCs w:val="22"/>
        </w:rPr>
        <w:t xml:space="preserve"> </w:t>
      </w:r>
      <w:r w:rsidRPr="00B22E56">
        <w:rPr>
          <w:rFonts w:ascii="Arial" w:hAnsi="Arial" w:cs="Arial"/>
          <w:sz w:val="22"/>
          <w:szCs w:val="22"/>
        </w:rPr>
        <w:tab/>
      </w:r>
      <w:r w:rsidR="003664FB" w:rsidRPr="00B22E56">
        <w:rPr>
          <w:rFonts w:ascii="Arial" w:hAnsi="Arial" w:cs="Arial"/>
          <w:sz w:val="22"/>
          <w:szCs w:val="22"/>
        </w:rPr>
        <w:t xml:space="preserve">Vital signs; </w:t>
      </w:r>
    </w:p>
    <w:p w14:paraId="2E1E1B8A" w14:textId="77777777" w:rsidR="003664FB" w:rsidRPr="00B22E56" w:rsidRDefault="001D4449" w:rsidP="00E967E0">
      <w:pPr>
        <w:autoSpaceDE w:val="0"/>
        <w:autoSpaceDN w:val="0"/>
        <w:adjustRightInd w:val="0"/>
        <w:ind w:left="2520" w:hanging="360"/>
        <w:rPr>
          <w:rFonts w:ascii="Arial" w:hAnsi="Arial" w:cs="Arial"/>
          <w:sz w:val="22"/>
          <w:szCs w:val="22"/>
        </w:rPr>
      </w:pPr>
      <w:r w:rsidRPr="00B22E56">
        <w:rPr>
          <w:rFonts w:ascii="Arial" w:hAnsi="Arial" w:cs="Arial"/>
          <w:sz w:val="22"/>
          <w:szCs w:val="22"/>
        </w:rPr>
        <w:t>ii.</w:t>
      </w:r>
      <w:r w:rsidRPr="00B22E56">
        <w:rPr>
          <w:rFonts w:ascii="Arial" w:hAnsi="Arial" w:cs="Arial"/>
          <w:sz w:val="22"/>
          <w:szCs w:val="22"/>
        </w:rPr>
        <w:tab/>
      </w:r>
      <w:r w:rsidR="003664FB" w:rsidRPr="00B22E56">
        <w:rPr>
          <w:rFonts w:ascii="Arial" w:hAnsi="Arial" w:cs="Arial"/>
          <w:sz w:val="22"/>
          <w:szCs w:val="22"/>
        </w:rPr>
        <w:t xml:space="preserve">A cognitive examination that screens for significant cognitive or neuropsychiatric   impairment; </w:t>
      </w:r>
    </w:p>
    <w:p w14:paraId="54133939" w14:textId="77777777" w:rsidR="003664FB" w:rsidRPr="00B22E56" w:rsidRDefault="001D4449" w:rsidP="00E967E0">
      <w:pPr>
        <w:tabs>
          <w:tab w:val="left" w:pos="0"/>
        </w:tabs>
        <w:autoSpaceDE w:val="0"/>
        <w:autoSpaceDN w:val="0"/>
        <w:adjustRightInd w:val="0"/>
        <w:ind w:left="2520" w:hanging="360"/>
        <w:rPr>
          <w:rFonts w:ascii="Arial" w:hAnsi="Arial" w:cs="Arial"/>
          <w:sz w:val="22"/>
          <w:szCs w:val="22"/>
        </w:rPr>
      </w:pPr>
      <w:r w:rsidRPr="00B22E56">
        <w:rPr>
          <w:rFonts w:ascii="Arial" w:hAnsi="Arial" w:cs="Arial"/>
          <w:sz w:val="22"/>
          <w:szCs w:val="22"/>
        </w:rPr>
        <w:t>iii.</w:t>
      </w:r>
      <w:r w:rsidRPr="00B22E56">
        <w:rPr>
          <w:rFonts w:ascii="Arial" w:hAnsi="Arial" w:cs="Arial"/>
          <w:sz w:val="22"/>
          <w:szCs w:val="22"/>
        </w:rPr>
        <w:tab/>
      </w:r>
      <w:r w:rsidR="003664FB" w:rsidRPr="00B22E56">
        <w:rPr>
          <w:rFonts w:ascii="Arial" w:hAnsi="Arial" w:cs="Arial"/>
          <w:sz w:val="22"/>
          <w:szCs w:val="22"/>
        </w:rPr>
        <w:t xml:space="preserve">A screening neurological examination that is adequate to rule out significant acute pathology; </w:t>
      </w:r>
    </w:p>
    <w:p w14:paraId="0087337A" w14:textId="77777777" w:rsidR="003664FB" w:rsidRPr="00B22E56" w:rsidRDefault="001D4449" w:rsidP="00E967E0">
      <w:pPr>
        <w:tabs>
          <w:tab w:val="left" w:pos="0"/>
        </w:tabs>
        <w:autoSpaceDE w:val="0"/>
        <w:autoSpaceDN w:val="0"/>
        <w:adjustRightInd w:val="0"/>
        <w:ind w:left="2520" w:hanging="360"/>
        <w:rPr>
          <w:rFonts w:ascii="Arial" w:hAnsi="Arial" w:cs="Arial"/>
          <w:sz w:val="22"/>
          <w:szCs w:val="22"/>
        </w:rPr>
      </w:pPr>
      <w:r w:rsidRPr="00B22E56">
        <w:rPr>
          <w:rFonts w:ascii="Arial" w:hAnsi="Arial" w:cs="Arial"/>
          <w:sz w:val="22"/>
          <w:szCs w:val="22"/>
        </w:rPr>
        <w:t>iv.</w:t>
      </w:r>
      <w:r w:rsidRPr="00B22E56">
        <w:rPr>
          <w:rFonts w:ascii="Arial" w:hAnsi="Arial" w:cs="Arial"/>
          <w:sz w:val="22"/>
          <w:szCs w:val="22"/>
        </w:rPr>
        <w:tab/>
      </w:r>
      <w:r w:rsidR="003664FB" w:rsidRPr="00B22E56">
        <w:rPr>
          <w:rFonts w:ascii="Arial" w:hAnsi="Arial" w:cs="Arial"/>
          <w:sz w:val="22"/>
          <w:szCs w:val="22"/>
        </w:rPr>
        <w:t xml:space="preserve">A medical history and review of symptoms; </w:t>
      </w:r>
    </w:p>
    <w:p w14:paraId="5DCE74C8" w14:textId="77777777" w:rsidR="003664FB" w:rsidRPr="00B22E56" w:rsidRDefault="001D4449" w:rsidP="00E967E0">
      <w:pPr>
        <w:tabs>
          <w:tab w:val="left" w:pos="0"/>
        </w:tabs>
        <w:autoSpaceDE w:val="0"/>
        <w:autoSpaceDN w:val="0"/>
        <w:adjustRightInd w:val="0"/>
        <w:ind w:left="2520" w:hanging="360"/>
        <w:rPr>
          <w:rFonts w:ascii="Arial" w:hAnsi="Arial" w:cs="Arial"/>
          <w:sz w:val="22"/>
          <w:szCs w:val="22"/>
        </w:rPr>
      </w:pPr>
      <w:r w:rsidRPr="00B22E56">
        <w:rPr>
          <w:rFonts w:ascii="Arial" w:hAnsi="Arial" w:cs="Arial"/>
          <w:sz w:val="22"/>
          <w:szCs w:val="22"/>
        </w:rPr>
        <w:t>v.</w:t>
      </w:r>
      <w:r w:rsidRPr="00B22E56">
        <w:rPr>
          <w:rFonts w:ascii="Arial" w:hAnsi="Arial" w:cs="Arial"/>
          <w:sz w:val="22"/>
          <w:szCs w:val="22"/>
        </w:rPr>
        <w:tab/>
      </w:r>
      <w:r w:rsidR="003664FB" w:rsidRPr="00B22E56">
        <w:rPr>
          <w:rFonts w:ascii="Arial" w:hAnsi="Arial" w:cs="Arial"/>
          <w:sz w:val="22"/>
          <w:szCs w:val="22"/>
        </w:rPr>
        <w:t xml:space="preserve">A pregnancy test (for females of child bearing age); </w:t>
      </w:r>
    </w:p>
    <w:p w14:paraId="546315F7" w14:textId="77777777" w:rsidR="00456BE7" w:rsidRPr="00B22E56" w:rsidRDefault="001D4449" w:rsidP="00E967E0">
      <w:pPr>
        <w:tabs>
          <w:tab w:val="left" w:pos="0"/>
        </w:tabs>
        <w:autoSpaceDE w:val="0"/>
        <w:autoSpaceDN w:val="0"/>
        <w:adjustRightInd w:val="0"/>
        <w:ind w:left="2520" w:hanging="360"/>
        <w:rPr>
          <w:rFonts w:ascii="Arial" w:hAnsi="Arial" w:cs="Arial"/>
          <w:sz w:val="22"/>
          <w:szCs w:val="22"/>
        </w:rPr>
      </w:pPr>
      <w:r w:rsidRPr="00B22E56">
        <w:rPr>
          <w:rFonts w:ascii="Arial" w:hAnsi="Arial" w:cs="Arial"/>
          <w:sz w:val="22"/>
          <w:szCs w:val="22"/>
        </w:rPr>
        <w:t>vi.</w:t>
      </w:r>
      <w:r w:rsidRPr="00B22E56">
        <w:rPr>
          <w:rFonts w:ascii="Arial" w:hAnsi="Arial" w:cs="Arial"/>
          <w:sz w:val="22"/>
          <w:szCs w:val="22"/>
        </w:rPr>
        <w:tab/>
      </w:r>
      <w:r w:rsidR="003664FB" w:rsidRPr="00B22E56">
        <w:rPr>
          <w:rFonts w:ascii="Arial" w:hAnsi="Arial" w:cs="Arial"/>
          <w:sz w:val="22"/>
          <w:szCs w:val="22"/>
        </w:rPr>
        <w:t>A toxicology evaluation</w:t>
      </w:r>
      <w:r w:rsidR="009D00B6" w:rsidRPr="00B22E56">
        <w:rPr>
          <w:rFonts w:ascii="Arial" w:hAnsi="Arial" w:cs="Arial"/>
          <w:sz w:val="22"/>
          <w:szCs w:val="22"/>
        </w:rPr>
        <w:t>;</w:t>
      </w:r>
      <w:r w:rsidR="003664FB" w:rsidRPr="00B22E56">
        <w:rPr>
          <w:rFonts w:ascii="Arial" w:hAnsi="Arial" w:cs="Arial"/>
          <w:sz w:val="22"/>
          <w:szCs w:val="22"/>
        </w:rPr>
        <w:t xml:space="preserve"> </w:t>
      </w:r>
    </w:p>
    <w:p w14:paraId="784E8CF4" w14:textId="77777777" w:rsidR="003664FB" w:rsidRPr="00B22E56" w:rsidRDefault="001D4449" w:rsidP="00E967E0">
      <w:pPr>
        <w:tabs>
          <w:tab w:val="left" w:pos="0"/>
        </w:tabs>
        <w:autoSpaceDE w:val="0"/>
        <w:autoSpaceDN w:val="0"/>
        <w:adjustRightInd w:val="0"/>
        <w:ind w:left="2520" w:hanging="360"/>
        <w:rPr>
          <w:rFonts w:ascii="Arial" w:hAnsi="Arial" w:cs="Arial"/>
          <w:sz w:val="22"/>
          <w:szCs w:val="22"/>
        </w:rPr>
      </w:pPr>
      <w:r w:rsidRPr="00B22E56">
        <w:rPr>
          <w:rFonts w:ascii="Arial" w:hAnsi="Arial" w:cs="Arial"/>
          <w:sz w:val="22"/>
          <w:szCs w:val="22"/>
        </w:rPr>
        <w:t>vii.</w:t>
      </w:r>
      <w:r w:rsidRPr="00B22E56">
        <w:rPr>
          <w:rFonts w:ascii="Arial" w:hAnsi="Arial" w:cs="Arial"/>
          <w:sz w:val="22"/>
          <w:szCs w:val="22"/>
        </w:rPr>
        <w:tab/>
      </w:r>
      <w:r w:rsidR="003664FB" w:rsidRPr="00B22E56">
        <w:rPr>
          <w:rFonts w:ascii="Arial" w:hAnsi="Arial" w:cs="Arial"/>
          <w:sz w:val="22"/>
          <w:szCs w:val="22"/>
        </w:rPr>
        <w:t>Blood levels of psychiatric medications that have established therapeutic or toxic ranges; and</w:t>
      </w:r>
    </w:p>
    <w:p w14:paraId="78825FE1" w14:textId="77777777" w:rsidR="003664FB" w:rsidRPr="00B22E56" w:rsidRDefault="001D4449" w:rsidP="00E967E0">
      <w:pPr>
        <w:autoSpaceDE w:val="0"/>
        <w:autoSpaceDN w:val="0"/>
        <w:adjustRightInd w:val="0"/>
        <w:ind w:left="2520" w:hanging="360"/>
        <w:rPr>
          <w:rFonts w:ascii="Arial" w:hAnsi="Arial" w:cs="Arial"/>
          <w:sz w:val="22"/>
          <w:szCs w:val="22"/>
        </w:rPr>
      </w:pPr>
      <w:r w:rsidRPr="00B22E56">
        <w:rPr>
          <w:rFonts w:ascii="Arial" w:hAnsi="Arial" w:cs="Arial"/>
          <w:sz w:val="22"/>
          <w:szCs w:val="22"/>
        </w:rPr>
        <w:t>viii.</w:t>
      </w:r>
      <w:r w:rsidRPr="00B22E56">
        <w:rPr>
          <w:rFonts w:ascii="Arial" w:hAnsi="Arial" w:cs="Arial"/>
          <w:sz w:val="22"/>
          <w:szCs w:val="22"/>
        </w:rPr>
        <w:tab/>
      </w:r>
      <w:r w:rsidR="003664FB" w:rsidRPr="00B22E56">
        <w:rPr>
          <w:rFonts w:ascii="Arial" w:hAnsi="Arial" w:cs="Arial"/>
          <w:sz w:val="22"/>
          <w:szCs w:val="22"/>
        </w:rPr>
        <w:t xml:space="preserve">Other tests and examinations including rapid toxicology testing as appropriate and indicated. </w:t>
      </w:r>
    </w:p>
    <w:p w14:paraId="3CA522AA" w14:textId="77777777" w:rsidR="003664FB" w:rsidRPr="00B22E56" w:rsidRDefault="001D4449" w:rsidP="00E967E0">
      <w:pPr>
        <w:autoSpaceDE w:val="0"/>
        <w:autoSpaceDN w:val="0"/>
        <w:adjustRightInd w:val="0"/>
        <w:ind w:left="2160" w:hanging="360"/>
        <w:rPr>
          <w:rFonts w:ascii="Arial" w:hAnsi="Arial" w:cs="Arial"/>
          <w:sz w:val="22"/>
          <w:szCs w:val="22"/>
        </w:rPr>
      </w:pPr>
      <w:r w:rsidRPr="00B22E56">
        <w:rPr>
          <w:rFonts w:ascii="Arial" w:hAnsi="Arial" w:cs="Arial"/>
          <w:sz w:val="22"/>
          <w:szCs w:val="22"/>
        </w:rPr>
        <w:t>d</w:t>
      </w:r>
      <w:r w:rsidR="00456BE7" w:rsidRPr="00B22E56">
        <w:rPr>
          <w:rFonts w:ascii="Arial" w:hAnsi="Arial" w:cs="Arial"/>
          <w:sz w:val="22"/>
          <w:szCs w:val="22"/>
        </w:rPr>
        <w:t xml:space="preserve">) </w:t>
      </w:r>
      <w:r w:rsidR="004B5BA2" w:rsidRPr="00B22E56">
        <w:rPr>
          <w:rFonts w:ascii="Arial" w:hAnsi="Arial" w:cs="Arial"/>
          <w:sz w:val="22"/>
          <w:szCs w:val="22"/>
        </w:rPr>
        <w:tab/>
      </w:r>
      <w:r w:rsidR="003664FB" w:rsidRPr="00B22E56">
        <w:rPr>
          <w:rFonts w:ascii="Arial" w:hAnsi="Arial" w:cs="Arial"/>
          <w:sz w:val="22"/>
          <w:szCs w:val="22"/>
        </w:rPr>
        <w:t xml:space="preserve">Access to phlebotomy and laboratory studies </w:t>
      </w:r>
      <w:r w:rsidR="0082277A">
        <w:rPr>
          <w:rFonts w:ascii="Arial" w:hAnsi="Arial" w:cs="Arial"/>
          <w:sz w:val="22"/>
          <w:szCs w:val="22"/>
        </w:rPr>
        <w:t>shall</w:t>
      </w:r>
      <w:r w:rsidR="003664FB" w:rsidRPr="00B22E56">
        <w:rPr>
          <w:rFonts w:ascii="Arial" w:hAnsi="Arial" w:cs="Arial"/>
          <w:sz w:val="22"/>
          <w:szCs w:val="22"/>
        </w:rPr>
        <w:t xml:space="preserve"> be provided.</w:t>
      </w:r>
    </w:p>
    <w:p w14:paraId="262FAB33" w14:textId="77777777" w:rsidR="003664FB" w:rsidRPr="00B22E56" w:rsidRDefault="001D4449" w:rsidP="00E967E0">
      <w:pPr>
        <w:tabs>
          <w:tab w:val="num" w:pos="1620"/>
        </w:tabs>
        <w:autoSpaceDE w:val="0"/>
        <w:autoSpaceDN w:val="0"/>
        <w:adjustRightInd w:val="0"/>
        <w:ind w:left="2160" w:hanging="360"/>
        <w:rPr>
          <w:rFonts w:ascii="Arial" w:hAnsi="Arial" w:cs="Arial"/>
          <w:sz w:val="22"/>
          <w:szCs w:val="22"/>
        </w:rPr>
      </w:pPr>
      <w:r w:rsidRPr="00B22E56">
        <w:rPr>
          <w:rFonts w:ascii="Arial" w:hAnsi="Arial" w:cs="Arial"/>
          <w:sz w:val="22"/>
          <w:szCs w:val="22"/>
        </w:rPr>
        <w:t>e</w:t>
      </w:r>
      <w:r w:rsidR="00456BE7" w:rsidRPr="00B22E56">
        <w:rPr>
          <w:rFonts w:ascii="Arial" w:hAnsi="Arial" w:cs="Arial"/>
          <w:sz w:val="22"/>
          <w:szCs w:val="22"/>
        </w:rPr>
        <w:t xml:space="preserve">) </w:t>
      </w:r>
      <w:r w:rsidR="004B5BA2" w:rsidRPr="00B22E56">
        <w:rPr>
          <w:rFonts w:ascii="Arial" w:hAnsi="Arial" w:cs="Arial"/>
          <w:sz w:val="22"/>
          <w:szCs w:val="22"/>
        </w:rPr>
        <w:tab/>
      </w:r>
      <w:r w:rsidR="003664FB" w:rsidRPr="00B22E56">
        <w:rPr>
          <w:rFonts w:ascii="Arial" w:hAnsi="Arial" w:cs="Arial"/>
          <w:sz w:val="22"/>
          <w:szCs w:val="22"/>
        </w:rPr>
        <w:t xml:space="preserve">Immediate access to urgent and emergent non-psychiatric medical assessment and treatment </w:t>
      </w:r>
      <w:r w:rsidR="0082277A">
        <w:rPr>
          <w:rFonts w:ascii="Arial" w:hAnsi="Arial" w:cs="Arial"/>
          <w:sz w:val="22"/>
          <w:szCs w:val="22"/>
        </w:rPr>
        <w:t>shall</w:t>
      </w:r>
      <w:r w:rsidR="003664FB" w:rsidRPr="00B22E56">
        <w:rPr>
          <w:rFonts w:ascii="Arial" w:hAnsi="Arial" w:cs="Arial"/>
          <w:sz w:val="22"/>
          <w:szCs w:val="22"/>
        </w:rPr>
        <w:t xml:space="preserve"> be provided.</w:t>
      </w:r>
    </w:p>
    <w:p w14:paraId="0DC79C65" w14:textId="77777777" w:rsidR="003664FB" w:rsidRPr="00B22E56" w:rsidRDefault="001D4449" w:rsidP="00E967E0">
      <w:pPr>
        <w:tabs>
          <w:tab w:val="num" w:pos="1620"/>
        </w:tabs>
        <w:autoSpaceDE w:val="0"/>
        <w:autoSpaceDN w:val="0"/>
        <w:adjustRightInd w:val="0"/>
        <w:ind w:left="2160" w:hanging="360"/>
        <w:rPr>
          <w:rFonts w:ascii="Arial" w:hAnsi="Arial" w:cs="Arial"/>
          <w:sz w:val="22"/>
          <w:szCs w:val="22"/>
        </w:rPr>
      </w:pPr>
      <w:r w:rsidRPr="00B22E56">
        <w:rPr>
          <w:rFonts w:ascii="Arial" w:hAnsi="Arial" w:cs="Arial"/>
          <w:sz w:val="22"/>
          <w:szCs w:val="22"/>
        </w:rPr>
        <w:t>f</w:t>
      </w:r>
      <w:r w:rsidR="00456BE7" w:rsidRPr="00B22E56">
        <w:rPr>
          <w:rFonts w:ascii="Arial" w:hAnsi="Arial" w:cs="Arial"/>
          <w:sz w:val="22"/>
          <w:szCs w:val="22"/>
        </w:rPr>
        <w:t>)</w:t>
      </w:r>
      <w:r w:rsidR="004B5BA2" w:rsidRPr="00B22E56">
        <w:rPr>
          <w:rFonts w:ascii="Arial" w:hAnsi="Arial" w:cs="Arial"/>
          <w:sz w:val="22"/>
          <w:szCs w:val="22"/>
        </w:rPr>
        <w:tab/>
      </w:r>
      <w:r w:rsidR="003664FB" w:rsidRPr="00B22E56">
        <w:rPr>
          <w:rFonts w:ascii="Arial" w:hAnsi="Arial" w:cs="Arial"/>
          <w:sz w:val="22"/>
          <w:szCs w:val="22"/>
        </w:rPr>
        <w:t xml:space="preserve">Screening for intoxication and, when indicated, screening for symptoms and complications of substance withdrawal </w:t>
      </w:r>
      <w:r w:rsidR="0082277A">
        <w:rPr>
          <w:rFonts w:ascii="Arial" w:hAnsi="Arial" w:cs="Arial"/>
          <w:sz w:val="22"/>
          <w:szCs w:val="22"/>
        </w:rPr>
        <w:t>shall</w:t>
      </w:r>
      <w:r w:rsidR="003664FB" w:rsidRPr="00B22E56">
        <w:rPr>
          <w:rFonts w:ascii="Arial" w:hAnsi="Arial" w:cs="Arial"/>
          <w:sz w:val="22"/>
          <w:szCs w:val="22"/>
        </w:rPr>
        <w:t xml:space="preserve"> be provided.   </w:t>
      </w:r>
    </w:p>
    <w:p w14:paraId="3DC79281" w14:textId="77777777" w:rsidR="002433A9" w:rsidRPr="00B22E56" w:rsidRDefault="002433A9" w:rsidP="00E967E0">
      <w:pPr>
        <w:tabs>
          <w:tab w:val="num" w:pos="1620"/>
        </w:tabs>
        <w:autoSpaceDE w:val="0"/>
        <w:autoSpaceDN w:val="0"/>
        <w:adjustRightInd w:val="0"/>
        <w:ind w:left="2160" w:hanging="360"/>
        <w:rPr>
          <w:rFonts w:ascii="Arial" w:hAnsi="Arial" w:cs="Arial"/>
          <w:sz w:val="22"/>
          <w:szCs w:val="22"/>
        </w:rPr>
      </w:pPr>
    </w:p>
    <w:p w14:paraId="2C4C211A" w14:textId="77777777" w:rsidR="003664FB" w:rsidRPr="00B22E56" w:rsidRDefault="0076015A" w:rsidP="00E967E0">
      <w:pPr>
        <w:autoSpaceDE w:val="0"/>
        <w:autoSpaceDN w:val="0"/>
        <w:adjustRightInd w:val="0"/>
        <w:ind w:left="1080" w:hanging="360"/>
        <w:rPr>
          <w:rFonts w:ascii="Arial" w:hAnsi="Arial" w:cs="Arial"/>
          <w:b/>
          <w:sz w:val="22"/>
          <w:szCs w:val="22"/>
        </w:rPr>
      </w:pPr>
      <w:r w:rsidRPr="00B22E56">
        <w:rPr>
          <w:rFonts w:ascii="Arial" w:hAnsi="Arial" w:cs="Arial"/>
          <w:b/>
          <w:sz w:val="22"/>
          <w:szCs w:val="22"/>
        </w:rPr>
        <w:t>12</w:t>
      </w:r>
      <w:r w:rsidR="003664FB"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 xml:space="preserve">Interventions </w:t>
      </w:r>
    </w:p>
    <w:p w14:paraId="7F9EABCC" w14:textId="77777777" w:rsidR="003664FB" w:rsidRPr="00B22E56" w:rsidRDefault="0076015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a.  </w:t>
      </w:r>
      <w:r w:rsidR="003664FB" w:rsidRPr="00B22E56">
        <w:rPr>
          <w:rFonts w:ascii="Arial" w:hAnsi="Arial" w:cs="Arial"/>
          <w:sz w:val="22"/>
          <w:szCs w:val="22"/>
        </w:rPr>
        <w:t xml:space="preserve">Upon admission but no later than 24 hours, every individual </w:t>
      </w:r>
      <w:r w:rsidR="0082277A">
        <w:rPr>
          <w:rFonts w:ascii="Arial" w:hAnsi="Arial" w:cs="Arial"/>
          <w:sz w:val="22"/>
          <w:szCs w:val="22"/>
        </w:rPr>
        <w:t>shall</w:t>
      </w:r>
      <w:r w:rsidR="003664FB" w:rsidRPr="00B22E56">
        <w:rPr>
          <w:rFonts w:ascii="Arial" w:hAnsi="Arial" w:cs="Arial"/>
          <w:sz w:val="22"/>
          <w:szCs w:val="22"/>
        </w:rPr>
        <w:t xml:space="preserve"> receive an orientation that explains facility rules and expectations, explains patients’ rights and the grievance policy, and describes the schedule of activities.</w:t>
      </w:r>
    </w:p>
    <w:p w14:paraId="0531AAA6" w14:textId="77777777" w:rsidR="003664FB" w:rsidRPr="00B22E56" w:rsidRDefault="0076015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b.  </w:t>
      </w:r>
      <w:r w:rsidR="003664FB" w:rsidRPr="00B22E56">
        <w:rPr>
          <w:rFonts w:ascii="Arial" w:hAnsi="Arial" w:cs="Arial"/>
          <w:sz w:val="22"/>
          <w:szCs w:val="22"/>
        </w:rPr>
        <w:t xml:space="preserve">A written protocol </w:t>
      </w:r>
      <w:r w:rsidR="0082277A">
        <w:rPr>
          <w:rFonts w:ascii="Arial" w:hAnsi="Arial" w:cs="Arial"/>
          <w:sz w:val="22"/>
          <w:szCs w:val="22"/>
        </w:rPr>
        <w:t>shall</w:t>
      </w:r>
      <w:r w:rsidR="003664FB" w:rsidRPr="00B22E56">
        <w:rPr>
          <w:rFonts w:ascii="Arial" w:hAnsi="Arial" w:cs="Arial"/>
          <w:sz w:val="22"/>
          <w:szCs w:val="22"/>
        </w:rPr>
        <w:t xml:space="preserve"> </w:t>
      </w:r>
      <w:r w:rsidR="00BC6C1F" w:rsidRPr="00B22E56">
        <w:rPr>
          <w:rFonts w:ascii="Arial" w:hAnsi="Arial" w:cs="Arial"/>
          <w:sz w:val="22"/>
          <w:szCs w:val="22"/>
        </w:rPr>
        <w:t>be developed and implemented</w:t>
      </w:r>
      <w:r w:rsidR="003664FB" w:rsidRPr="00B22E56">
        <w:rPr>
          <w:rFonts w:ascii="Arial" w:hAnsi="Arial" w:cs="Arial"/>
          <w:sz w:val="22"/>
          <w:szCs w:val="22"/>
        </w:rPr>
        <w:t xml:space="preserve"> that specifies the most effective and least restrictive approaches to common behavioral health emergencies seen in the service and is approved by the clinical director</w:t>
      </w:r>
      <w:r w:rsidR="00BC6C1F" w:rsidRPr="00B22E56">
        <w:rPr>
          <w:rFonts w:ascii="Arial" w:hAnsi="Arial" w:cs="Arial"/>
          <w:sz w:val="22"/>
          <w:szCs w:val="22"/>
        </w:rPr>
        <w:t xml:space="preserve">. The written protocol </w:t>
      </w:r>
      <w:r w:rsidR="0082277A">
        <w:rPr>
          <w:rFonts w:ascii="Arial" w:hAnsi="Arial" w:cs="Arial"/>
          <w:sz w:val="22"/>
          <w:szCs w:val="22"/>
        </w:rPr>
        <w:t>shall</w:t>
      </w:r>
      <w:r w:rsidR="00BC6C1F" w:rsidRPr="00B22E56">
        <w:rPr>
          <w:rFonts w:ascii="Arial" w:hAnsi="Arial" w:cs="Arial"/>
          <w:sz w:val="22"/>
          <w:szCs w:val="22"/>
        </w:rPr>
        <w:t xml:space="preserve"> be reviewed</w:t>
      </w:r>
      <w:r w:rsidR="003664FB" w:rsidRPr="00B22E56">
        <w:rPr>
          <w:rFonts w:ascii="Arial" w:hAnsi="Arial" w:cs="Arial"/>
          <w:sz w:val="22"/>
          <w:szCs w:val="22"/>
        </w:rPr>
        <w:t xml:space="preserve"> and updated </w:t>
      </w:r>
      <w:r w:rsidR="00BC6C1F" w:rsidRPr="00B22E56">
        <w:rPr>
          <w:rFonts w:ascii="Arial" w:hAnsi="Arial" w:cs="Arial"/>
          <w:sz w:val="22"/>
          <w:szCs w:val="22"/>
        </w:rPr>
        <w:t>as needed.</w:t>
      </w:r>
    </w:p>
    <w:p w14:paraId="5D6C4765" w14:textId="77777777" w:rsidR="003664FB" w:rsidRPr="00B22E56" w:rsidRDefault="0076015A" w:rsidP="00E967E0">
      <w:pPr>
        <w:pStyle w:val="ListBullet"/>
        <w:numPr>
          <w:ilvl w:val="0"/>
          <w:numId w:val="0"/>
        </w:numPr>
        <w:ind w:left="1440" w:hanging="360"/>
        <w:rPr>
          <w:rFonts w:ascii="Arial" w:hAnsi="Arial" w:cs="Arial"/>
          <w:i/>
          <w:sz w:val="22"/>
          <w:szCs w:val="22"/>
        </w:rPr>
      </w:pPr>
      <w:r w:rsidRPr="00B22E56">
        <w:rPr>
          <w:rFonts w:ascii="Arial" w:hAnsi="Arial" w:cs="Arial"/>
          <w:sz w:val="22"/>
          <w:szCs w:val="22"/>
        </w:rPr>
        <w:t xml:space="preserve">c. </w:t>
      </w:r>
      <w:r w:rsidR="00233534" w:rsidRPr="00B22E56">
        <w:rPr>
          <w:rFonts w:ascii="Arial" w:hAnsi="Arial" w:cs="Arial"/>
          <w:sz w:val="22"/>
          <w:szCs w:val="22"/>
        </w:rPr>
        <w:tab/>
      </w:r>
      <w:r w:rsidR="003664FB" w:rsidRPr="00B22E56">
        <w:rPr>
          <w:rFonts w:ascii="Arial" w:hAnsi="Arial" w:cs="Arial"/>
          <w:sz w:val="22"/>
          <w:szCs w:val="22"/>
        </w:rPr>
        <w:t xml:space="preserve">An individual crisis treatment plan </w:t>
      </w:r>
      <w:r w:rsidR="0082277A">
        <w:rPr>
          <w:rFonts w:ascii="Arial" w:hAnsi="Arial" w:cs="Arial"/>
          <w:sz w:val="22"/>
          <w:szCs w:val="22"/>
        </w:rPr>
        <w:t>shall</w:t>
      </w:r>
      <w:r w:rsidR="003664FB" w:rsidRPr="00B22E56">
        <w:rPr>
          <w:rFonts w:ascii="Arial" w:hAnsi="Arial" w:cs="Arial"/>
          <w:sz w:val="22"/>
          <w:szCs w:val="22"/>
        </w:rPr>
        <w:t xml:space="preserve"> be developed for each individual that provides the most effective and least restrictive treatment for the individual’s behavioral health disorder. This information </w:t>
      </w:r>
      <w:r w:rsidR="0082277A">
        <w:rPr>
          <w:rFonts w:ascii="Arial" w:hAnsi="Arial" w:cs="Arial"/>
          <w:sz w:val="22"/>
          <w:szCs w:val="22"/>
        </w:rPr>
        <w:t>shall be</w:t>
      </w:r>
      <w:r w:rsidR="003664FB" w:rsidRPr="00B22E56">
        <w:rPr>
          <w:rFonts w:ascii="Arial" w:hAnsi="Arial" w:cs="Arial"/>
          <w:sz w:val="22"/>
          <w:szCs w:val="22"/>
        </w:rPr>
        <w:t xml:space="preserve"> shared with the individual and the individual’s family, as </w:t>
      </w:r>
      <w:r w:rsidR="003664FB" w:rsidRPr="00B22E56">
        <w:rPr>
          <w:rFonts w:ascii="Arial" w:hAnsi="Arial" w:cs="Arial"/>
          <w:sz w:val="22"/>
          <w:szCs w:val="22"/>
        </w:rPr>
        <w:lastRenderedPageBreak/>
        <w:t xml:space="preserve">appropriate. The plan </w:t>
      </w:r>
      <w:r w:rsidR="0082277A">
        <w:rPr>
          <w:rFonts w:ascii="Arial" w:hAnsi="Arial" w:cs="Arial"/>
          <w:sz w:val="22"/>
          <w:szCs w:val="22"/>
        </w:rPr>
        <w:t>shall be</w:t>
      </w:r>
      <w:r w:rsidR="003664FB" w:rsidRPr="00B22E56">
        <w:rPr>
          <w:rFonts w:ascii="Arial" w:hAnsi="Arial" w:cs="Arial"/>
          <w:sz w:val="22"/>
          <w:szCs w:val="22"/>
        </w:rPr>
        <w:t xml:space="preserve"> based on the provisional psychiatric diagnosis and incorporates, to the maximum extent possible, individual preferences. </w:t>
      </w:r>
    </w:p>
    <w:p w14:paraId="1DFBC429" w14:textId="77777777" w:rsidR="00185102" w:rsidRPr="00B22E56" w:rsidRDefault="000D6C73"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 xml:space="preserve">d.  </w:t>
      </w:r>
      <w:r w:rsidR="003664FB" w:rsidRPr="00B22E56">
        <w:rPr>
          <w:rFonts w:ascii="Arial" w:hAnsi="Arial" w:cs="Arial"/>
          <w:sz w:val="22"/>
          <w:szCs w:val="22"/>
        </w:rPr>
        <w:t xml:space="preserve">An array of treatment interventions may exist in the crisis residential setting </w:t>
      </w:r>
      <w:r w:rsidR="00185102" w:rsidRPr="00B22E56">
        <w:rPr>
          <w:rFonts w:ascii="Arial" w:hAnsi="Arial" w:cs="Arial"/>
          <w:sz w:val="22"/>
          <w:szCs w:val="22"/>
        </w:rPr>
        <w:t>in order to stabilize acute psychiatric symptoms or prevent admission to a more restrictive setting.</w:t>
      </w:r>
      <w:r w:rsidR="003664FB" w:rsidRPr="00B22E56">
        <w:rPr>
          <w:rFonts w:ascii="Arial" w:hAnsi="Arial" w:cs="Arial"/>
          <w:sz w:val="22"/>
          <w:szCs w:val="22"/>
        </w:rPr>
        <w:t xml:space="preserve"> A minimum of </w:t>
      </w:r>
      <w:r w:rsidR="0082277A">
        <w:rPr>
          <w:rFonts w:ascii="Arial" w:hAnsi="Arial" w:cs="Arial"/>
          <w:sz w:val="22"/>
          <w:szCs w:val="22"/>
        </w:rPr>
        <w:t>four</w:t>
      </w:r>
      <w:r w:rsidR="003664FB" w:rsidRPr="00B22E56">
        <w:rPr>
          <w:rFonts w:ascii="Arial" w:hAnsi="Arial" w:cs="Arial"/>
          <w:sz w:val="22"/>
          <w:szCs w:val="22"/>
        </w:rPr>
        <w:t xml:space="preserve"> hours per day of such programming </w:t>
      </w:r>
      <w:r w:rsidR="0082277A">
        <w:rPr>
          <w:rFonts w:ascii="Arial" w:hAnsi="Arial" w:cs="Arial"/>
          <w:sz w:val="22"/>
          <w:szCs w:val="22"/>
        </w:rPr>
        <w:t>shall</w:t>
      </w:r>
      <w:r w:rsidR="003664FB" w:rsidRPr="00B22E56">
        <w:rPr>
          <w:rFonts w:ascii="Arial" w:hAnsi="Arial" w:cs="Arial"/>
          <w:sz w:val="22"/>
          <w:szCs w:val="22"/>
        </w:rPr>
        <w:t xml:space="preserve"> be available and sh</w:t>
      </w:r>
      <w:r w:rsidR="002417E4">
        <w:rPr>
          <w:rFonts w:ascii="Arial" w:hAnsi="Arial" w:cs="Arial"/>
          <w:sz w:val="22"/>
          <w:szCs w:val="22"/>
        </w:rPr>
        <w:t>all</w:t>
      </w:r>
      <w:r w:rsidR="003664FB" w:rsidRPr="00B22E56">
        <w:rPr>
          <w:rFonts w:ascii="Arial" w:hAnsi="Arial" w:cs="Arial"/>
          <w:sz w:val="22"/>
          <w:szCs w:val="22"/>
        </w:rPr>
        <w:t xml:space="preserve"> be provided</w:t>
      </w:r>
      <w:r w:rsidR="003664FB" w:rsidRPr="00B22E56">
        <w:rPr>
          <w:rFonts w:ascii="Arial" w:hAnsi="Arial" w:cs="Arial"/>
          <w:i/>
          <w:sz w:val="22"/>
          <w:szCs w:val="22"/>
        </w:rPr>
        <w:t xml:space="preserve">. </w:t>
      </w:r>
      <w:r w:rsidR="00185102" w:rsidRPr="00B22E56">
        <w:rPr>
          <w:rFonts w:ascii="Arial" w:hAnsi="Arial" w:cs="Arial"/>
          <w:sz w:val="22"/>
          <w:szCs w:val="22"/>
        </w:rPr>
        <w:t xml:space="preserve">Services should be goal-oriented and focus on reality orientation, symptom reduction and management, appropriate social behavior, improving peer interactions, improving stress tolerance, and the development of coping skills; and may consist of the following component services: psychiatric nursing services, pharmacological instruction, symptom management training, and functional skills training. </w:t>
      </w:r>
      <w:r w:rsidR="00185102" w:rsidRPr="00B22E56">
        <w:rPr>
          <w:rFonts w:ascii="Arial" w:hAnsi="Arial" w:cs="Arial"/>
          <w:iCs/>
          <w:sz w:val="22"/>
          <w:szCs w:val="22"/>
        </w:rPr>
        <w:t xml:space="preserve">The programming requirements may be fulfilled through the provision of individual crisis intervention services or by providing group services.  Group services may be delivered by </w:t>
      </w:r>
      <w:r w:rsidR="006C3C87">
        <w:rPr>
          <w:rFonts w:ascii="Arial" w:hAnsi="Arial" w:cs="Arial"/>
          <w:iCs/>
          <w:sz w:val="22"/>
          <w:szCs w:val="22"/>
        </w:rPr>
        <w:t>LOC</w:t>
      </w:r>
      <w:r w:rsidR="00185102" w:rsidRPr="00B22E56">
        <w:rPr>
          <w:rFonts w:ascii="Arial" w:hAnsi="Arial" w:cs="Arial"/>
          <w:iCs/>
          <w:sz w:val="22"/>
          <w:szCs w:val="22"/>
        </w:rPr>
        <w:t xml:space="preserve"> assignment or through the provision of Day Programs for Acute Needs as specified in 25 TAC §419 L. Individuals who have significant substance abuse co-morbidity must receive counseling designed to motivate the patient to continue with substance abuse treatment following discharge from the program</w:t>
      </w:r>
      <w:r w:rsidR="00185102" w:rsidRPr="00B22E56">
        <w:rPr>
          <w:rFonts w:ascii="Arial" w:hAnsi="Arial" w:cs="Arial"/>
          <w:sz w:val="22"/>
          <w:szCs w:val="22"/>
        </w:rPr>
        <w:t>.</w:t>
      </w:r>
    </w:p>
    <w:p w14:paraId="5EA123E5" w14:textId="77777777" w:rsidR="003664FB" w:rsidRPr="00B22E56" w:rsidRDefault="00973576"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e.</w:t>
      </w:r>
      <w:r w:rsidR="00185102" w:rsidRPr="00B22E56">
        <w:rPr>
          <w:rFonts w:ascii="Arial" w:hAnsi="Arial" w:cs="Arial"/>
          <w:sz w:val="22"/>
          <w:szCs w:val="22"/>
        </w:rPr>
        <w:t xml:space="preserve"> </w:t>
      </w:r>
      <w:r w:rsidRPr="00B22E56">
        <w:rPr>
          <w:rFonts w:ascii="Arial" w:hAnsi="Arial" w:cs="Arial"/>
          <w:sz w:val="22"/>
          <w:szCs w:val="22"/>
        </w:rPr>
        <w:t xml:space="preserve"> </w:t>
      </w:r>
      <w:r w:rsidR="003664FB" w:rsidRPr="00B22E56">
        <w:rPr>
          <w:rFonts w:ascii="Arial" w:hAnsi="Arial" w:cs="Arial"/>
          <w:sz w:val="22"/>
          <w:szCs w:val="22"/>
        </w:rPr>
        <w:t xml:space="preserve">Individuals </w:t>
      </w:r>
      <w:r w:rsidR="006B628E">
        <w:rPr>
          <w:rFonts w:ascii="Arial" w:hAnsi="Arial" w:cs="Arial"/>
          <w:sz w:val="22"/>
          <w:szCs w:val="22"/>
        </w:rPr>
        <w:t>shall</w:t>
      </w:r>
      <w:r w:rsidR="003664FB" w:rsidRPr="00B22E56">
        <w:rPr>
          <w:rFonts w:ascii="Arial" w:hAnsi="Arial" w:cs="Arial"/>
          <w:sz w:val="22"/>
          <w:szCs w:val="22"/>
        </w:rPr>
        <w:t xml:space="preserve"> not be denied access to social, community, recreational, and religious activities that are consistent with the individual’s cultural and spiritual background. </w:t>
      </w:r>
    </w:p>
    <w:p w14:paraId="66EB0193" w14:textId="77777777" w:rsidR="003664FB" w:rsidRPr="00B22E56" w:rsidRDefault="00973576"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f.  </w:t>
      </w:r>
      <w:r w:rsidR="003664FB" w:rsidRPr="00B22E56">
        <w:rPr>
          <w:rFonts w:ascii="Arial" w:hAnsi="Arial" w:cs="Arial"/>
          <w:sz w:val="22"/>
          <w:szCs w:val="22"/>
        </w:rPr>
        <w:t xml:space="preserve">The program </w:t>
      </w:r>
      <w:r w:rsidR="006B628E">
        <w:rPr>
          <w:rFonts w:ascii="Arial" w:hAnsi="Arial" w:cs="Arial"/>
          <w:sz w:val="22"/>
          <w:szCs w:val="22"/>
        </w:rPr>
        <w:t>shall</w:t>
      </w:r>
      <w:r w:rsidR="003664FB" w:rsidRPr="00B22E56">
        <w:rPr>
          <w:rFonts w:ascii="Arial" w:hAnsi="Arial" w:cs="Arial"/>
          <w:sz w:val="22"/>
          <w:szCs w:val="22"/>
        </w:rPr>
        <w:t xml:space="preserve"> provide a stable therapeutic environment that includes consistently assigned personnel and consistently scheduled activities.</w:t>
      </w:r>
    </w:p>
    <w:p w14:paraId="60A84821" w14:textId="77777777" w:rsidR="003664FB" w:rsidRPr="00B22E56" w:rsidRDefault="00973576"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 xml:space="preserve">g. </w:t>
      </w:r>
      <w:r w:rsidR="00233534" w:rsidRPr="00B22E56">
        <w:rPr>
          <w:rFonts w:ascii="Arial" w:hAnsi="Arial" w:cs="Arial"/>
          <w:sz w:val="22"/>
          <w:szCs w:val="22"/>
        </w:rPr>
        <w:tab/>
      </w:r>
      <w:r w:rsidR="003664FB" w:rsidRPr="00B22E56">
        <w:rPr>
          <w:rFonts w:ascii="Arial" w:hAnsi="Arial" w:cs="Arial"/>
          <w:sz w:val="22"/>
          <w:szCs w:val="22"/>
        </w:rPr>
        <w:t xml:space="preserve">Individuals should practice self-administration of medication under supervision.  When needed, same-day access to medications </w:t>
      </w:r>
      <w:r w:rsidR="006B628E">
        <w:rPr>
          <w:rFonts w:ascii="Arial" w:hAnsi="Arial" w:cs="Arial"/>
          <w:sz w:val="22"/>
          <w:szCs w:val="22"/>
        </w:rPr>
        <w:t>shall</w:t>
      </w:r>
      <w:r w:rsidR="003664FB" w:rsidRPr="00B22E56">
        <w:rPr>
          <w:rFonts w:ascii="Arial" w:hAnsi="Arial" w:cs="Arial"/>
          <w:sz w:val="22"/>
          <w:szCs w:val="22"/>
        </w:rPr>
        <w:t xml:space="preserve"> be available and staff members </w:t>
      </w:r>
      <w:r w:rsidR="006B628E">
        <w:rPr>
          <w:rFonts w:ascii="Arial" w:hAnsi="Arial" w:cs="Arial"/>
          <w:sz w:val="22"/>
          <w:szCs w:val="22"/>
        </w:rPr>
        <w:t>shall</w:t>
      </w:r>
      <w:r w:rsidR="003664FB" w:rsidRPr="00B22E56">
        <w:rPr>
          <w:rFonts w:ascii="Arial" w:hAnsi="Arial" w:cs="Arial"/>
          <w:sz w:val="22"/>
          <w:szCs w:val="22"/>
        </w:rPr>
        <w:t xml:space="preserve"> provide medication education.  </w:t>
      </w:r>
    </w:p>
    <w:p w14:paraId="32E41120" w14:textId="77777777" w:rsidR="002433A9" w:rsidRPr="00B22E56" w:rsidRDefault="002433A9" w:rsidP="00E967E0">
      <w:pPr>
        <w:pStyle w:val="ListBullet"/>
        <w:numPr>
          <w:ilvl w:val="0"/>
          <w:numId w:val="0"/>
        </w:numPr>
        <w:ind w:left="1440" w:hanging="360"/>
        <w:rPr>
          <w:rFonts w:ascii="Arial" w:hAnsi="Arial" w:cs="Arial"/>
          <w:sz w:val="22"/>
          <w:szCs w:val="22"/>
        </w:rPr>
      </w:pPr>
    </w:p>
    <w:p w14:paraId="7271CB1E" w14:textId="77777777" w:rsidR="003664FB" w:rsidRPr="00B22E56" w:rsidRDefault="0003304A" w:rsidP="00E967E0">
      <w:pPr>
        <w:pStyle w:val="ListBullet"/>
        <w:numPr>
          <w:ilvl w:val="0"/>
          <w:numId w:val="0"/>
        </w:numPr>
        <w:tabs>
          <w:tab w:val="left" w:pos="720"/>
        </w:tabs>
        <w:ind w:left="1080" w:hanging="360"/>
        <w:rPr>
          <w:rFonts w:ascii="Arial" w:hAnsi="Arial" w:cs="Arial"/>
          <w:b/>
          <w:sz w:val="22"/>
          <w:szCs w:val="22"/>
        </w:rPr>
      </w:pPr>
      <w:r w:rsidRPr="00B22E56">
        <w:rPr>
          <w:rFonts w:ascii="Arial" w:hAnsi="Arial" w:cs="Arial"/>
          <w:b/>
          <w:sz w:val="22"/>
          <w:szCs w:val="22"/>
        </w:rPr>
        <w:t>13</w:t>
      </w:r>
      <w:r w:rsidR="003664FB"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 xml:space="preserve">Coordination and Continuity of Care </w:t>
      </w:r>
    </w:p>
    <w:p w14:paraId="128A3D94" w14:textId="77777777" w:rsidR="003664FB" w:rsidRPr="00B22E56" w:rsidRDefault="0003304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w:t>
      </w:r>
      <w:r w:rsidR="00233534" w:rsidRPr="00B22E56">
        <w:rPr>
          <w:rFonts w:ascii="Arial" w:hAnsi="Arial" w:cs="Arial"/>
          <w:sz w:val="22"/>
          <w:szCs w:val="22"/>
        </w:rPr>
        <w:tab/>
      </w:r>
      <w:r w:rsidR="003664FB" w:rsidRPr="00B22E56">
        <w:rPr>
          <w:rFonts w:ascii="Arial" w:hAnsi="Arial" w:cs="Arial"/>
          <w:sz w:val="22"/>
          <w:szCs w:val="22"/>
        </w:rPr>
        <w:t xml:space="preserve">Coordination of emergency services </w:t>
      </w:r>
      <w:r w:rsidR="006B628E">
        <w:rPr>
          <w:rFonts w:ascii="Arial" w:hAnsi="Arial" w:cs="Arial"/>
          <w:sz w:val="22"/>
          <w:szCs w:val="22"/>
        </w:rPr>
        <w:t>shall</w:t>
      </w:r>
      <w:r w:rsidR="003664FB" w:rsidRPr="00B22E56">
        <w:rPr>
          <w:rFonts w:ascii="Arial" w:hAnsi="Arial" w:cs="Arial"/>
          <w:sz w:val="22"/>
          <w:szCs w:val="22"/>
        </w:rPr>
        <w:t xml:space="preserve"> be provided for every individual.  Coordination of emergency services includes but is not limited to identifying and linking the individual with all available services necessary to stabilize the crisis, ensuring transition to routine care, providing necessary assistance in accessing those services, and conducting follow-up to determine the individual’s status and need for further service.  </w:t>
      </w:r>
    </w:p>
    <w:p w14:paraId="5C691E05" w14:textId="77777777" w:rsidR="003664FB" w:rsidRPr="00B22E56" w:rsidRDefault="0003304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ab/>
        <w:t xml:space="preserve">A written policy </w:t>
      </w:r>
      <w:r w:rsidR="006B628E">
        <w:rPr>
          <w:rFonts w:ascii="Arial" w:hAnsi="Arial" w:cs="Arial"/>
          <w:sz w:val="22"/>
          <w:szCs w:val="22"/>
        </w:rPr>
        <w:t>shall</w:t>
      </w:r>
      <w:r w:rsidR="003664FB" w:rsidRPr="00B22E56">
        <w:rPr>
          <w:rFonts w:ascii="Arial" w:hAnsi="Arial" w:cs="Arial"/>
          <w:sz w:val="22"/>
          <w:szCs w:val="22"/>
        </w:rPr>
        <w:t xml:space="preserve"> be in place that defines the steps to be taken to ensure that every effort is made to contact existing treatment providers during the course of the individual’s assessment in the service. </w:t>
      </w:r>
    </w:p>
    <w:p w14:paraId="47B19C0E" w14:textId="77777777" w:rsidR="003664FB" w:rsidRPr="00B22E56" w:rsidRDefault="0003304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ab/>
        <w:t xml:space="preserve">A written procedure </w:t>
      </w:r>
      <w:r w:rsidR="007449E7">
        <w:rPr>
          <w:rFonts w:ascii="Arial" w:hAnsi="Arial" w:cs="Arial"/>
          <w:sz w:val="22"/>
          <w:szCs w:val="22"/>
        </w:rPr>
        <w:t>shall</w:t>
      </w:r>
      <w:r w:rsidR="003664FB" w:rsidRPr="00B22E56">
        <w:rPr>
          <w:rFonts w:ascii="Arial" w:hAnsi="Arial" w:cs="Arial"/>
          <w:sz w:val="22"/>
          <w:szCs w:val="22"/>
        </w:rPr>
        <w:t xml:space="preserve"> be developed and implemented to ensure continuity of care and successful linkage with the referral facility or provider. </w:t>
      </w:r>
    </w:p>
    <w:p w14:paraId="03BC90B1" w14:textId="77777777" w:rsidR="003664FB" w:rsidRPr="00B22E56" w:rsidRDefault="0003304A"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ab/>
        <w:t xml:space="preserve">A discharge plan </w:t>
      </w:r>
      <w:r w:rsidR="007449E7">
        <w:rPr>
          <w:rFonts w:ascii="Arial" w:hAnsi="Arial" w:cs="Arial"/>
          <w:sz w:val="22"/>
          <w:szCs w:val="22"/>
        </w:rPr>
        <w:t>shall</w:t>
      </w:r>
      <w:r w:rsidR="003664FB" w:rsidRPr="00B22E56">
        <w:rPr>
          <w:rFonts w:ascii="Arial" w:hAnsi="Arial" w:cs="Arial"/>
          <w:sz w:val="22"/>
          <w:szCs w:val="22"/>
        </w:rPr>
        <w:t xml:space="preserve"> be developed for every individual, and </w:t>
      </w:r>
      <w:r w:rsidR="007449E7">
        <w:rPr>
          <w:rFonts w:ascii="Arial" w:hAnsi="Arial" w:cs="Arial"/>
          <w:sz w:val="22"/>
          <w:szCs w:val="22"/>
        </w:rPr>
        <w:t>shall</w:t>
      </w:r>
      <w:r w:rsidR="003664FB" w:rsidRPr="00B22E56">
        <w:rPr>
          <w:rFonts w:ascii="Arial" w:hAnsi="Arial" w:cs="Arial"/>
          <w:sz w:val="22"/>
          <w:szCs w:val="22"/>
        </w:rPr>
        <w:t xml:space="preserve"> include:</w:t>
      </w:r>
    </w:p>
    <w:p w14:paraId="74079457"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1</w:t>
      </w:r>
      <w:r w:rsidR="003664FB" w:rsidRPr="00B22E56">
        <w:rPr>
          <w:rFonts w:ascii="Arial" w:hAnsi="Arial" w:cs="Arial"/>
          <w:sz w:val="22"/>
          <w:szCs w:val="22"/>
        </w:rPr>
        <w:t>)</w:t>
      </w:r>
      <w:r w:rsidR="004B5BA2" w:rsidRPr="00B22E56">
        <w:rPr>
          <w:rFonts w:ascii="Arial" w:hAnsi="Arial" w:cs="Arial"/>
          <w:sz w:val="22"/>
          <w:szCs w:val="22"/>
        </w:rPr>
        <w:tab/>
      </w:r>
      <w:r w:rsidR="009D00B6" w:rsidRPr="00B22E56">
        <w:rPr>
          <w:rFonts w:ascii="Arial" w:hAnsi="Arial" w:cs="Arial"/>
          <w:sz w:val="22"/>
          <w:szCs w:val="22"/>
        </w:rPr>
        <w:t>A</w:t>
      </w:r>
      <w:r w:rsidR="003664FB" w:rsidRPr="00B22E56">
        <w:rPr>
          <w:rFonts w:ascii="Arial" w:hAnsi="Arial" w:cs="Arial"/>
          <w:sz w:val="22"/>
          <w:szCs w:val="22"/>
        </w:rPr>
        <w:t xml:space="preserve">ppropriate education relevant to the individual’s condition; </w:t>
      </w:r>
    </w:p>
    <w:p w14:paraId="61D2B6BA"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2</w:t>
      </w:r>
      <w:r w:rsidR="003664FB" w:rsidRPr="00B22E56">
        <w:rPr>
          <w:rFonts w:ascii="Arial" w:hAnsi="Arial" w:cs="Arial"/>
          <w:sz w:val="22"/>
          <w:szCs w:val="22"/>
        </w:rPr>
        <w:t>)</w:t>
      </w:r>
      <w:r w:rsidR="004B5BA2" w:rsidRPr="00B22E56">
        <w:rPr>
          <w:rFonts w:ascii="Arial" w:hAnsi="Arial" w:cs="Arial"/>
          <w:sz w:val="22"/>
          <w:szCs w:val="22"/>
        </w:rPr>
        <w:tab/>
      </w:r>
      <w:r w:rsidR="009D00B6" w:rsidRPr="00B22E56">
        <w:rPr>
          <w:rFonts w:ascii="Arial" w:hAnsi="Arial" w:cs="Arial"/>
          <w:sz w:val="22"/>
          <w:szCs w:val="22"/>
        </w:rPr>
        <w:t>I</w:t>
      </w:r>
      <w:r w:rsidR="003664FB" w:rsidRPr="00B22E56">
        <w:rPr>
          <w:rFonts w:ascii="Arial" w:hAnsi="Arial" w:cs="Arial"/>
          <w:sz w:val="22"/>
          <w:szCs w:val="22"/>
        </w:rPr>
        <w:t xml:space="preserve">nformation about the most effective treatment for the individual’s behavioral health disorder; </w:t>
      </w:r>
    </w:p>
    <w:p w14:paraId="6BB8F7C7"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3</w:t>
      </w:r>
      <w:r w:rsidR="003664FB" w:rsidRPr="00B22E56">
        <w:rPr>
          <w:rFonts w:ascii="Arial" w:hAnsi="Arial" w:cs="Arial"/>
          <w:sz w:val="22"/>
          <w:szCs w:val="22"/>
        </w:rPr>
        <w:t>)</w:t>
      </w:r>
      <w:r w:rsidR="004B5BA2" w:rsidRPr="00B22E56">
        <w:rPr>
          <w:rFonts w:ascii="Arial" w:hAnsi="Arial" w:cs="Arial"/>
          <w:sz w:val="22"/>
          <w:szCs w:val="22"/>
        </w:rPr>
        <w:tab/>
      </w:r>
      <w:r w:rsidR="009D00B6" w:rsidRPr="00B22E56">
        <w:rPr>
          <w:rFonts w:ascii="Arial" w:hAnsi="Arial" w:cs="Arial"/>
          <w:sz w:val="22"/>
          <w:szCs w:val="22"/>
        </w:rPr>
        <w:t>I</w:t>
      </w:r>
      <w:r w:rsidR="003664FB" w:rsidRPr="00B22E56">
        <w:rPr>
          <w:rFonts w:ascii="Arial" w:hAnsi="Arial" w:cs="Arial"/>
          <w:sz w:val="22"/>
          <w:szCs w:val="22"/>
        </w:rPr>
        <w:t>dentification of potential obstacles to a successful return to the community and means to address these obstacles; and</w:t>
      </w:r>
    </w:p>
    <w:p w14:paraId="320670F3"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4</w:t>
      </w:r>
      <w:r w:rsidR="003664FB" w:rsidRPr="00B22E56">
        <w:rPr>
          <w:rFonts w:ascii="Arial" w:hAnsi="Arial" w:cs="Arial"/>
          <w:sz w:val="22"/>
          <w:szCs w:val="22"/>
        </w:rPr>
        <w:t>)</w:t>
      </w:r>
      <w:r w:rsidR="009D00B6" w:rsidRPr="00B22E56">
        <w:rPr>
          <w:rFonts w:ascii="Arial" w:hAnsi="Arial" w:cs="Arial"/>
          <w:sz w:val="22"/>
          <w:szCs w:val="22"/>
        </w:rPr>
        <w:tab/>
        <w:t>I</w:t>
      </w:r>
      <w:r w:rsidR="003664FB" w:rsidRPr="00B22E56">
        <w:rPr>
          <w:rFonts w:ascii="Arial" w:hAnsi="Arial" w:cs="Arial"/>
          <w:sz w:val="22"/>
          <w:szCs w:val="22"/>
        </w:rPr>
        <w:t>nformation</w:t>
      </w:r>
      <w:r w:rsidR="004B5BA2" w:rsidRPr="00B22E56">
        <w:rPr>
          <w:rFonts w:ascii="Arial" w:hAnsi="Arial" w:cs="Arial"/>
          <w:sz w:val="22"/>
          <w:szCs w:val="22"/>
        </w:rPr>
        <w:t xml:space="preserve"> </w:t>
      </w:r>
      <w:r w:rsidR="003664FB" w:rsidRPr="00B22E56">
        <w:rPr>
          <w:rFonts w:ascii="Arial" w:hAnsi="Arial" w:cs="Arial"/>
          <w:sz w:val="22"/>
          <w:szCs w:val="22"/>
        </w:rPr>
        <w:t>about follow-up care, and appropriate linkages to post discharge providers.</w:t>
      </w:r>
    </w:p>
    <w:p w14:paraId="3C27E43B" w14:textId="77777777" w:rsidR="002433A9" w:rsidRPr="00B22E56" w:rsidRDefault="002433A9" w:rsidP="00E967E0">
      <w:pPr>
        <w:pStyle w:val="ListBullet"/>
        <w:numPr>
          <w:ilvl w:val="0"/>
          <w:numId w:val="0"/>
        </w:numPr>
        <w:ind w:left="540" w:hanging="540"/>
        <w:rPr>
          <w:rFonts w:ascii="Arial" w:hAnsi="Arial" w:cs="Arial"/>
          <w:sz w:val="22"/>
          <w:szCs w:val="22"/>
        </w:rPr>
      </w:pPr>
    </w:p>
    <w:p w14:paraId="616B8FFC" w14:textId="77777777" w:rsidR="003664FB" w:rsidRPr="00B22E56" w:rsidRDefault="00C94EF6" w:rsidP="00E967E0">
      <w:pPr>
        <w:pStyle w:val="ListBullet"/>
        <w:numPr>
          <w:ilvl w:val="0"/>
          <w:numId w:val="0"/>
        </w:numPr>
        <w:ind w:left="540" w:hanging="540"/>
        <w:rPr>
          <w:rFonts w:ascii="Arial" w:hAnsi="Arial" w:cs="Arial"/>
          <w:b/>
          <w:sz w:val="22"/>
          <w:szCs w:val="22"/>
        </w:rPr>
      </w:pPr>
      <w:r>
        <w:rPr>
          <w:rFonts w:ascii="Arial" w:hAnsi="Arial" w:cs="Arial"/>
          <w:sz w:val="22"/>
          <w:szCs w:val="22"/>
        </w:rPr>
        <w:br w:type="page"/>
      </w:r>
      <w:r w:rsidR="007A6A74" w:rsidRPr="00B22E56">
        <w:rPr>
          <w:rFonts w:ascii="Arial" w:hAnsi="Arial" w:cs="Arial"/>
          <w:b/>
          <w:sz w:val="22"/>
          <w:szCs w:val="22"/>
        </w:rPr>
        <w:lastRenderedPageBreak/>
        <w:t>VI</w:t>
      </w:r>
      <w:r w:rsidR="003664FB" w:rsidRPr="00B22E56">
        <w:rPr>
          <w:rFonts w:ascii="Arial" w:hAnsi="Arial" w:cs="Arial"/>
          <w:b/>
          <w:sz w:val="22"/>
          <w:szCs w:val="22"/>
        </w:rPr>
        <w:t xml:space="preserve">.  </w:t>
      </w:r>
      <w:r w:rsidR="007A6A74" w:rsidRPr="00B22E56">
        <w:rPr>
          <w:rFonts w:ascii="Arial" w:hAnsi="Arial" w:cs="Arial"/>
          <w:b/>
          <w:sz w:val="22"/>
          <w:szCs w:val="22"/>
        </w:rPr>
        <w:tab/>
      </w:r>
      <w:r w:rsidR="003664FB" w:rsidRPr="00B22E56">
        <w:rPr>
          <w:rFonts w:ascii="Arial" w:hAnsi="Arial" w:cs="Arial"/>
          <w:b/>
          <w:sz w:val="22"/>
          <w:szCs w:val="22"/>
        </w:rPr>
        <w:t>Crisis Respite Services</w:t>
      </w:r>
    </w:p>
    <w:p w14:paraId="767FAD9B" w14:textId="77777777" w:rsidR="003664FB" w:rsidRPr="00B22E56" w:rsidRDefault="004E7DCE" w:rsidP="00E967E0">
      <w:pPr>
        <w:pStyle w:val="Heading4"/>
        <w:ind w:left="72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w:t>
      </w:r>
      <w:r w:rsidR="003664FB" w:rsidRPr="00B22E56">
        <w:rPr>
          <w:rFonts w:ascii="Arial" w:hAnsi="Arial" w:cs="Arial"/>
          <w:sz w:val="22"/>
          <w:szCs w:val="22"/>
        </w:rPr>
        <w:tab/>
        <w:t>Definition</w:t>
      </w:r>
    </w:p>
    <w:p w14:paraId="1B340534" w14:textId="77777777" w:rsidR="003664FB" w:rsidRPr="00B22E56" w:rsidRDefault="003664FB" w:rsidP="00E967E0">
      <w:pPr>
        <w:autoSpaceDE w:val="0"/>
        <w:autoSpaceDN w:val="0"/>
        <w:adjustRightInd w:val="0"/>
        <w:ind w:left="720"/>
        <w:rPr>
          <w:rFonts w:ascii="Arial" w:hAnsi="Arial" w:cs="Arial"/>
          <w:sz w:val="22"/>
          <w:szCs w:val="22"/>
        </w:rPr>
      </w:pPr>
      <w:r w:rsidRPr="00B22E56">
        <w:rPr>
          <w:rFonts w:ascii="Arial" w:hAnsi="Arial" w:cs="Arial"/>
          <w:sz w:val="22"/>
          <w:szCs w:val="22"/>
        </w:rPr>
        <w:t xml:space="preserve">In contrast with crisis residential services, crisis respite services provide short-term, community-based residential, crisis treatment to persons who have low risk of harm to self or others and may have some functional impairment who require direct supervision and care but do not require hospitalization.  These services can occur in houses, apartments, or other community living situations and generally serve individuals with housing challenges or assist caretakers who need short-term housing or supervision for the persons for whom they care to avoid a mental health crisis. Utilization of these services is managed by the LMHA based on medical necessity. Crisis respite services may occur over a relatively brief period of time, such as a 2-hour service to allow a caretaker to complete necessary tasks or on a full day basis. </w:t>
      </w:r>
    </w:p>
    <w:p w14:paraId="35B852F7" w14:textId="77777777" w:rsidR="003664FB" w:rsidRPr="00B22E56" w:rsidRDefault="004E7DCE" w:rsidP="00E967E0">
      <w:pPr>
        <w:pStyle w:val="Heading4"/>
        <w:ind w:left="72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w:t>
      </w:r>
      <w:r w:rsidR="003664FB" w:rsidRPr="00B22E56">
        <w:rPr>
          <w:rFonts w:ascii="Arial" w:hAnsi="Arial" w:cs="Arial"/>
          <w:sz w:val="22"/>
          <w:szCs w:val="22"/>
        </w:rPr>
        <w:tab/>
        <w:t>Goals</w:t>
      </w:r>
    </w:p>
    <w:p w14:paraId="7B53949C" w14:textId="77777777" w:rsidR="003664FB" w:rsidRPr="00B22E56" w:rsidRDefault="003664FB" w:rsidP="00E967E0">
      <w:pPr>
        <w:numPr>
          <w:ilvl w:val="0"/>
          <w:numId w:val="15"/>
        </w:numPr>
        <w:tabs>
          <w:tab w:val="clear" w:pos="1440"/>
          <w:tab w:val="left" w:pos="900"/>
        </w:tabs>
        <w:autoSpaceDE w:val="0"/>
        <w:autoSpaceDN w:val="0"/>
        <w:adjustRightInd w:val="0"/>
        <w:ind w:left="900" w:hanging="180"/>
        <w:rPr>
          <w:rFonts w:ascii="Arial" w:hAnsi="Arial" w:cs="Arial"/>
          <w:sz w:val="22"/>
          <w:szCs w:val="22"/>
        </w:rPr>
      </w:pPr>
      <w:r w:rsidRPr="00B22E56">
        <w:rPr>
          <w:rFonts w:ascii="Arial" w:hAnsi="Arial" w:cs="Arial"/>
          <w:sz w:val="22"/>
          <w:szCs w:val="22"/>
        </w:rPr>
        <w:t>Avoid an impending crisis due to housing challenges or other identified stressors in the family.</w:t>
      </w:r>
    </w:p>
    <w:p w14:paraId="50791E6E" w14:textId="77777777" w:rsidR="003664FB" w:rsidRPr="00B22E56" w:rsidRDefault="003664FB" w:rsidP="00E967E0">
      <w:pPr>
        <w:numPr>
          <w:ilvl w:val="0"/>
          <w:numId w:val="15"/>
        </w:numPr>
        <w:tabs>
          <w:tab w:val="clear" w:pos="144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 xml:space="preserve">Provide short-term assistance to caregivers of the </w:t>
      </w:r>
      <w:r w:rsidR="00072271" w:rsidRPr="00B22E56">
        <w:rPr>
          <w:rFonts w:ascii="Arial" w:hAnsi="Arial" w:cs="Arial"/>
          <w:sz w:val="22"/>
          <w:szCs w:val="22"/>
        </w:rPr>
        <w:t>consumer</w:t>
      </w:r>
      <w:r w:rsidRPr="00B22E56">
        <w:rPr>
          <w:rFonts w:ascii="Arial" w:hAnsi="Arial" w:cs="Arial"/>
          <w:sz w:val="22"/>
          <w:szCs w:val="22"/>
        </w:rPr>
        <w:t xml:space="preserve"> to minimize the need for a more restrictive service setting.</w:t>
      </w:r>
    </w:p>
    <w:p w14:paraId="5191423E" w14:textId="77777777" w:rsidR="003664FB" w:rsidRPr="00B22E56" w:rsidRDefault="003664FB" w:rsidP="00E967E0">
      <w:pPr>
        <w:numPr>
          <w:ilvl w:val="0"/>
          <w:numId w:val="15"/>
        </w:numPr>
        <w:tabs>
          <w:tab w:val="clear" w:pos="1440"/>
          <w:tab w:val="left" w:pos="900"/>
        </w:tabs>
        <w:autoSpaceDE w:val="0"/>
        <w:autoSpaceDN w:val="0"/>
        <w:adjustRightInd w:val="0"/>
        <w:ind w:left="900" w:hanging="180"/>
        <w:rPr>
          <w:rFonts w:ascii="Arial" w:hAnsi="Arial" w:cs="Arial"/>
          <w:sz w:val="22"/>
          <w:szCs w:val="22"/>
        </w:rPr>
      </w:pPr>
      <w:r w:rsidRPr="00B22E56">
        <w:rPr>
          <w:rFonts w:ascii="Arial" w:hAnsi="Arial" w:cs="Arial"/>
          <w:sz w:val="22"/>
          <w:szCs w:val="22"/>
        </w:rPr>
        <w:t xml:space="preserve">Provide the </w:t>
      </w:r>
      <w:r w:rsidR="00072271" w:rsidRPr="00B22E56">
        <w:rPr>
          <w:rFonts w:ascii="Arial" w:hAnsi="Arial" w:cs="Arial"/>
          <w:sz w:val="22"/>
          <w:szCs w:val="22"/>
        </w:rPr>
        <w:t>consumer</w:t>
      </w:r>
      <w:r w:rsidRPr="00B22E56">
        <w:rPr>
          <w:rFonts w:ascii="Arial" w:hAnsi="Arial" w:cs="Arial"/>
          <w:sz w:val="22"/>
          <w:szCs w:val="22"/>
        </w:rPr>
        <w:t xml:space="preserve"> with appropriate supervision and assistance in a non-stressful environment</w:t>
      </w:r>
    </w:p>
    <w:p w14:paraId="4CA72E06" w14:textId="77777777" w:rsidR="003664FB" w:rsidRPr="00B22E56" w:rsidRDefault="003664FB" w:rsidP="00E967E0">
      <w:pPr>
        <w:numPr>
          <w:ilvl w:val="0"/>
          <w:numId w:val="15"/>
        </w:numPr>
        <w:tabs>
          <w:tab w:val="clear" w:pos="1440"/>
          <w:tab w:val="num" w:pos="900"/>
        </w:tabs>
        <w:autoSpaceDE w:val="0"/>
        <w:autoSpaceDN w:val="0"/>
        <w:adjustRightInd w:val="0"/>
        <w:ind w:left="900" w:hanging="180"/>
        <w:rPr>
          <w:rFonts w:ascii="Arial" w:hAnsi="Arial" w:cs="Arial"/>
          <w:sz w:val="22"/>
          <w:szCs w:val="22"/>
        </w:rPr>
      </w:pPr>
      <w:r w:rsidRPr="00B22E56">
        <w:rPr>
          <w:rFonts w:ascii="Arial" w:hAnsi="Arial" w:cs="Arial"/>
          <w:sz w:val="22"/>
          <w:szCs w:val="22"/>
        </w:rPr>
        <w:t>Prevent unnecessary hospitalization and assist the individual in maintaining residence in the community</w:t>
      </w:r>
    </w:p>
    <w:p w14:paraId="449D6C6E" w14:textId="77777777" w:rsidR="003664FB" w:rsidRPr="00B22E56" w:rsidRDefault="004E7DCE" w:rsidP="00E967E0">
      <w:pPr>
        <w:pStyle w:val="Heading4"/>
        <w:ind w:left="72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w:t>
      </w:r>
      <w:r w:rsidR="003664FB" w:rsidRPr="00B22E56">
        <w:rPr>
          <w:rFonts w:ascii="Arial" w:hAnsi="Arial" w:cs="Arial"/>
          <w:sz w:val="22"/>
          <w:szCs w:val="22"/>
        </w:rPr>
        <w:tab/>
        <w:t>Description</w:t>
      </w:r>
    </w:p>
    <w:p w14:paraId="6655800A" w14:textId="422B1302" w:rsidR="00304633" w:rsidRPr="00B22E56" w:rsidRDefault="003664FB" w:rsidP="00E967E0">
      <w:pPr>
        <w:pStyle w:val="Default"/>
        <w:tabs>
          <w:tab w:val="left" w:pos="1080"/>
        </w:tabs>
        <w:ind w:left="720"/>
        <w:rPr>
          <w:rFonts w:ascii="Arial" w:hAnsi="Arial" w:cs="Arial"/>
          <w:sz w:val="22"/>
          <w:szCs w:val="22"/>
        </w:rPr>
      </w:pPr>
      <w:r w:rsidRPr="00B22E56">
        <w:rPr>
          <w:rFonts w:ascii="Arial" w:hAnsi="Arial" w:cs="Arial"/>
          <w:color w:val="auto"/>
          <w:sz w:val="22"/>
          <w:szCs w:val="22"/>
        </w:rPr>
        <w:t xml:space="preserve">Crisis respite treatment involves hourly or 24-hour care that is usually short-term and offered to individuals who are at risk of psychiatric crises due to a housing challenge and/or severe stressors in the family, but are at low risk of harm to self or others. </w:t>
      </w:r>
      <w:r w:rsidRPr="00B22E56">
        <w:rPr>
          <w:rFonts w:ascii="Arial" w:hAnsi="Arial" w:cs="Arial"/>
          <w:snapToGrid w:val="0"/>
          <w:color w:val="auto"/>
          <w:sz w:val="22"/>
          <w:szCs w:val="22"/>
        </w:rPr>
        <w:t xml:space="preserve">Individuals must be able to cooperate with staff support, but functioning is only mildly impaired.  </w:t>
      </w:r>
      <w:r w:rsidR="00352D53">
        <w:rPr>
          <w:rFonts w:ascii="Arial" w:hAnsi="Arial" w:cs="Arial"/>
          <w:snapToGrid w:val="0"/>
          <w:color w:val="auto"/>
          <w:sz w:val="22"/>
          <w:szCs w:val="22"/>
        </w:rPr>
        <w:t xml:space="preserve">If substance use is suspected that </w:t>
      </w:r>
      <w:r w:rsidRPr="00B22E56">
        <w:rPr>
          <w:rFonts w:ascii="Arial" w:hAnsi="Arial" w:cs="Arial"/>
          <w:snapToGrid w:val="0"/>
          <w:color w:val="auto"/>
          <w:sz w:val="22"/>
          <w:szCs w:val="22"/>
        </w:rPr>
        <w:t>causes more than mild impairment</w:t>
      </w:r>
      <w:r w:rsidR="00352D53">
        <w:rPr>
          <w:rFonts w:ascii="Arial" w:hAnsi="Arial" w:cs="Arial"/>
          <w:snapToGrid w:val="0"/>
          <w:color w:val="auto"/>
          <w:sz w:val="22"/>
          <w:szCs w:val="22"/>
        </w:rPr>
        <w:t xml:space="preserve"> this would not be an appropriate placement. There </w:t>
      </w:r>
      <w:r w:rsidR="007449E7">
        <w:rPr>
          <w:rFonts w:ascii="Arial" w:hAnsi="Arial" w:cs="Arial"/>
          <w:snapToGrid w:val="0"/>
          <w:color w:val="auto"/>
          <w:sz w:val="22"/>
          <w:szCs w:val="22"/>
        </w:rPr>
        <w:t>shall</w:t>
      </w:r>
      <w:r w:rsidR="00352D53">
        <w:rPr>
          <w:rFonts w:ascii="Arial" w:hAnsi="Arial" w:cs="Arial"/>
          <w:snapToGrid w:val="0"/>
          <w:color w:val="auto"/>
          <w:sz w:val="22"/>
          <w:szCs w:val="22"/>
        </w:rPr>
        <w:t xml:space="preserve"> be </w:t>
      </w:r>
      <w:r w:rsidRPr="00B22E56">
        <w:rPr>
          <w:rFonts w:ascii="Arial" w:hAnsi="Arial" w:cs="Arial"/>
          <w:snapToGrid w:val="0"/>
          <w:color w:val="auto"/>
          <w:sz w:val="22"/>
          <w:szCs w:val="22"/>
        </w:rPr>
        <w:t xml:space="preserve">defined processes in place to address substance use </w:t>
      </w:r>
      <w:r w:rsidR="00352D53">
        <w:rPr>
          <w:rFonts w:ascii="Arial" w:hAnsi="Arial" w:cs="Arial"/>
          <w:snapToGrid w:val="0"/>
          <w:color w:val="auto"/>
          <w:sz w:val="22"/>
          <w:szCs w:val="22"/>
        </w:rPr>
        <w:t>issues</w:t>
      </w:r>
      <w:r w:rsidRPr="00B22E56">
        <w:rPr>
          <w:rFonts w:ascii="Arial" w:hAnsi="Arial" w:cs="Arial"/>
          <w:snapToGrid w:val="0"/>
          <w:color w:val="auto"/>
          <w:sz w:val="22"/>
          <w:szCs w:val="22"/>
        </w:rPr>
        <w:t xml:space="preserve">. Mild medical co-morbidity (as specified and approved by the facility medical director) is allowed while individual is taking his/her medications. </w:t>
      </w:r>
      <w:r w:rsidRPr="00B22E56">
        <w:rPr>
          <w:rFonts w:ascii="Arial" w:hAnsi="Arial" w:cs="Arial"/>
          <w:color w:val="auto"/>
          <w:sz w:val="22"/>
          <w:szCs w:val="22"/>
        </w:rPr>
        <w:t>Crisis respite units</w:t>
      </w:r>
      <w:r w:rsidRPr="00B22E56">
        <w:rPr>
          <w:rFonts w:ascii="Arial" w:hAnsi="Arial" w:cs="Arial"/>
          <w:color w:val="auto"/>
          <w:sz w:val="22"/>
          <w:szCs w:val="22"/>
        </w:rPr>
        <w:t xml:space="preserve"> </w:t>
      </w:r>
      <w:r w:rsidR="00626520" w:rsidRPr="00B22E56">
        <w:rPr>
          <w:rFonts w:ascii="Arial" w:hAnsi="Arial" w:cs="Arial"/>
          <w:color w:val="auto"/>
          <w:sz w:val="22"/>
          <w:szCs w:val="22"/>
        </w:rPr>
        <w:t xml:space="preserve">shall </w:t>
      </w:r>
      <w:r w:rsidRPr="00B22E56">
        <w:rPr>
          <w:rFonts w:ascii="Arial" w:hAnsi="Arial" w:cs="Arial"/>
          <w:snapToGrid w:val="0"/>
          <w:color w:val="auto"/>
          <w:sz w:val="22"/>
          <w:szCs w:val="22"/>
        </w:rPr>
        <w:t xml:space="preserve">create a normalized environment (e.g., apartments, group and foster homes, and the individual’s own home). This normalized environment provides a venue for biological, psychological, and social interventions targeted at the current crisis while fostering community reintegration. During facility-based respite, individual and group skills training are provided and are based on the needs of the individual and the goals of their individual crisis plans.   Limited supervision </w:t>
      </w:r>
      <w:r w:rsidR="002D1991">
        <w:rPr>
          <w:rFonts w:ascii="Arial" w:hAnsi="Arial" w:cs="Arial"/>
          <w:snapToGrid w:val="0"/>
          <w:color w:val="auto"/>
          <w:sz w:val="22"/>
          <w:szCs w:val="22"/>
        </w:rPr>
        <w:t>shall be provided</w:t>
      </w:r>
      <w:r w:rsidRPr="00B22E56">
        <w:rPr>
          <w:rFonts w:ascii="Arial" w:hAnsi="Arial" w:cs="Arial"/>
          <w:snapToGrid w:val="0"/>
          <w:color w:val="auto"/>
          <w:sz w:val="22"/>
          <w:szCs w:val="22"/>
        </w:rPr>
        <w:t xml:space="preserve"> by trained and competent paraprofessionals.  Individuals </w:t>
      </w:r>
      <w:r w:rsidR="002D1991">
        <w:rPr>
          <w:rFonts w:ascii="Arial" w:hAnsi="Arial" w:cs="Arial"/>
          <w:snapToGrid w:val="0"/>
          <w:color w:val="auto"/>
          <w:sz w:val="22"/>
          <w:szCs w:val="22"/>
        </w:rPr>
        <w:t>shall</w:t>
      </w:r>
      <w:r w:rsidR="009C7D17" w:rsidRPr="00B22E56">
        <w:rPr>
          <w:rFonts w:ascii="Arial" w:hAnsi="Arial" w:cs="Arial"/>
          <w:snapToGrid w:val="0"/>
          <w:color w:val="auto"/>
          <w:sz w:val="22"/>
          <w:szCs w:val="22"/>
        </w:rPr>
        <w:t xml:space="preserve"> be able to </w:t>
      </w:r>
      <w:r w:rsidR="001742E2" w:rsidRPr="00B22E56">
        <w:rPr>
          <w:rFonts w:ascii="Arial" w:hAnsi="Arial" w:cs="Arial"/>
          <w:snapToGrid w:val="0"/>
          <w:color w:val="auto"/>
          <w:sz w:val="22"/>
          <w:szCs w:val="22"/>
        </w:rPr>
        <w:t xml:space="preserve">perform their </w:t>
      </w:r>
      <w:r w:rsidR="00FA2E8E" w:rsidRPr="00B22E56">
        <w:rPr>
          <w:rFonts w:ascii="Arial" w:hAnsi="Arial" w:cs="Arial"/>
          <w:snapToGrid w:val="0"/>
          <w:color w:val="auto"/>
          <w:sz w:val="22"/>
          <w:szCs w:val="22"/>
        </w:rPr>
        <w:t xml:space="preserve">own </w:t>
      </w:r>
      <w:r w:rsidRPr="00B22E56">
        <w:rPr>
          <w:rFonts w:ascii="Arial" w:hAnsi="Arial" w:cs="Arial"/>
          <w:snapToGrid w:val="0"/>
          <w:color w:val="auto"/>
          <w:sz w:val="22"/>
          <w:szCs w:val="22"/>
        </w:rPr>
        <w:t>activities of daily living</w:t>
      </w:r>
      <w:r w:rsidR="00162D33" w:rsidRPr="00B22E56">
        <w:rPr>
          <w:rFonts w:ascii="Arial" w:hAnsi="Arial" w:cs="Arial"/>
          <w:snapToGrid w:val="0"/>
          <w:color w:val="auto"/>
          <w:sz w:val="22"/>
          <w:szCs w:val="22"/>
        </w:rPr>
        <w:t xml:space="preserve">.  </w:t>
      </w:r>
      <w:r w:rsidR="009D2545" w:rsidRPr="00B22E56">
        <w:rPr>
          <w:rFonts w:ascii="Arial" w:hAnsi="Arial" w:cs="Arial"/>
          <w:snapToGrid w:val="0"/>
          <w:color w:val="auto"/>
          <w:sz w:val="22"/>
          <w:szCs w:val="22"/>
        </w:rPr>
        <w:t>W</w:t>
      </w:r>
      <w:r w:rsidR="001742E2" w:rsidRPr="00B22E56">
        <w:rPr>
          <w:rFonts w:ascii="Arial" w:hAnsi="Arial" w:cs="Arial"/>
          <w:snapToGrid w:val="0"/>
          <w:color w:val="auto"/>
          <w:sz w:val="22"/>
          <w:szCs w:val="22"/>
        </w:rPr>
        <w:t xml:space="preserve">ith </w:t>
      </w:r>
      <w:r w:rsidR="00F33746" w:rsidRPr="00B22E56">
        <w:rPr>
          <w:rFonts w:ascii="Arial" w:hAnsi="Arial" w:cs="Arial"/>
          <w:snapToGrid w:val="0"/>
          <w:color w:val="auto"/>
          <w:sz w:val="22"/>
          <w:szCs w:val="22"/>
        </w:rPr>
        <w:t xml:space="preserve">staff </w:t>
      </w:r>
      <w:r w:rsidR="00162D33" w:rsidRPr="00B22E56">
        <w:rPr>
          <w:rFonts w:ascii="Arial" w:hAnsi="Arial" w:cs="Arial"/>
          <w:snapToGrid w:val="0"/>
          <w:color w:val="auto"/>
          <w:sz w:val="22"/>
          <w:szCs w:val="22"/>
        </w:rPr>
        <w:t xml:space="preserve">supervision, </w:t>
      </w:r>
      <w:r w:rsidR="009D2545" w:rsidRPr="00B22E56">
        <w:rPr>
          <w:rFonts w:ascii="Arial" w:hAnsi="Arial" w:cs="Arial"/>
          <w:snapToGrid w:val="0"/>
          <w:color w:val="auto"/>
          <w:sz w:val="22"/>
          <w:szCs w:val="22"/>
        </w:rPr>
        <w:t xml:space="preserve">individuals </w:t>
      </w:r>
      <w:r w:rsidR="002D1991">
        <w:rPr>
          <w:rFonts w:ascii="Arial" w:hAnsi="Arial" w:cs="Arial"/>
          <w:snapToGrid w:val="0"/>
          <w:color w:val="auto"/>
          <w:sz w:val="22"/>
          <w:szCs w:val="22"/>
        </w:rPr>
        <w:t>shall</w:t>
      </w:r>
      <w:r w:rsidR="009D2545" w:rsidRPr="00B22E56">
        <w:rPr>
          <w:rFonts w:ascii="Arial" w:hAnsi="Arial" w:cs="Arial"/>
          <w:snapToGrid w:val="0"/>
          <w:color w:val="auto"/>
          <w:sz w:val="22"/>
          <w:szCs w:val="22"/>
        </w:rPr>
        <w:t xml:space="preserve"> be able to </w:t>
      </w:r>
      <w:r w:rsidR="00B073ED" w:rsidRPr="00B22E56">
        <w:rPr>
          <w:rFonts w:ascii="Arial" w:hAnsi="Arial" w:cs="Arial"/>
          <w:snapToGrid w:val="0"/>
          <w:color w:val="auto"/>
          <w:sz w:val="22"/>
          <w:szCs w:val="22"/>
        </w:rPr>
        <w:t>self-administer</w:t>
      </w:r>
      <w:r w:rsidR="009D2545" w:rsidRPr="00B22E56">
        <w:rPr>
          <w:rFonts w:ascii="Arial" w:hAnsi="Arial" w:cs="Arial"/>
          <w:snapToGrid w:val="0"/>
          <w:color w:val="auto"/>
          <w:sz w:val="22"/>
          <w:szCs w:val="22"/>
        </w:rPr>
        <w:t xml:space="preserve"> </w:t>
      </w:r>
      <w:r w:rsidRPr="00B22E56">
        <w:rPr>
          <w:rFonts w:ascii="Arial" w:hAnsi="Arial" w:cs="Arial"/>
          <w:snapToGrid w:val="0"/>
          <w:color w:val="auto"/>
          <w:sz w:val="22"/>
          <w:szCs w:val="22"/>
        </w:rPr>
        <w:t>medication</w:t>
      </w:r>
      <w:r w:rsidR="001742E2" w:rsidRPr="00B22E56">
        <w:rPr>
          <w:rFonts w:ascii="Arial" w:hAnsi="Arial" w:cs="Arial"/>
          <w:snapToGrid w:val="0"/>
          <w:color w:val="auto"/>
          <w:sz w:val="22"/>
          <w:szCs w:val="22"/>
        </w:rPr>
        <w:t xml:space="preserve">.  </w:t>
      </w:r>
      <w:r w:rsidRPr="00B22E56">
        <w:rPr>
          <w:rFonts w:ascii="Arial" w:hAnsi="Arial" w:cs="Arial"/>
          <w:color w:val="auto"/>
          <w:sz w:val="22"/>
          <w:szCs w:val="22"/>
        </w:rPr>
        <w:t xml:space="preserve">Individuals should have enough medications upon arrival to ensure psychiatric and medical stabilization for the expected length of stay. There are procedures in place to obtain medications for individuals when needed. </w:t>
      </w:r>
      <w:r w:rsidRPr="00B22E56">
        <w:rPr>
          <w:rFonts w:ascii="Arial" w:hAnsi="Arial" w:cs="Arial"/>
          <w:snapToGrid w:val="0"/>
          <w:color w:val="auto"/>
          <w:sz w:val="22"/>
          <w:szCs w:val="22"/>
        </w:rPr>
        <w:t xml:space="preserve">The primary objective of crisis respite services is stabilization and resolution of a crisis situation for the individual and/or the individual’s caregiver(s).  Crisis respite is both facility-based and in-home, and may be available for children, </w:t>
      </w:r>
      <w:r w:rsidR="00083BD7">
        <w:rPr>
          <w:rFonts w:ascii="Arial" w:hAnsi="Arial" w:cs="Arial"/>
          <w:snapToGrid w:val="0"/>
          <w:color w:val="auto"/>
          <w:sz w:val="22"/>
          <w:szCs w:val="22"/>
        </w:rPr>
        <w:t>youth</w:t>
      </w:r>
      <w:r w:rsidRPr="00B22E56">
        <w:rPr>
          <w:rFonts w:ascii="Arial" w:hAnsi="Arial" w:cs="Arial"/>
          <w:snapToGrid w:val="0"/>
          <w:color w:val="auto"/>
          <w:sz w:val="22"/>
          <w:szCs w:val="22"/>
        </w:rPr>
        <w:t>s, and adults.</w:t>
      </w:r>
      <w:r w:rsidRPr="00B22E56">
        <w:rPr>
          <w:rFonts w:ascii="Arial" w:hAnsi="Arial" w:cs="Arial"/>
          <w:color w:val="auto"/>
          <w:sz w:val="22"/>
          <w:szCs w:val="22"/>
        </w:rPr>
        <w:t xml:space="preserve"> The availability of facility-based respite units is dependent on LMHA funding for this type of respite. </w:t>
      </w:r>
    </w:p>
    <w:p w14:paraId="791DF5CB" w14:textId="77777777" w:rsidR="003664FB" w:rsidRPr="00B22E56" w:rsidRDefault="004E7DCE" w:rsidP="00E967E0">
      <w:pPr>
        <w:pStyle w:val="Heading4"/>
        <w:ind w:left="720" w:hanging="54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w:t>
      </w:r>
      <w:r w:rsidR="003664FB" w:rsidRPr="00B22E56">
        <w:rPr>
          <w:rFonts w:ascii="Arial" w:hAnsi="Arial" w:cs="Arial"/>
          <w:sz w:val="22"/>
          <w:szCs w:val="22"/>
        </w:rPr>
        <w:tab/>
        <w:t xml:space="preserve">Standards </w:t>
      </w:r>
    </w:p>
    <w:p w14:paraId="0D6B57BF"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1</w:t>
      </w:r>
      <w:r w:rsidR="003664FB" w:rsidRPr="00B22E56">
        <w:rPr>
          <w:rFonts w:ascii="Arial" w:hAnsi="Arial" w:cs="Arial"/>
          <w:b/>
          <w:sz w:val="22"/>
          <w:szCs w:val="22"/>
        </w:rPr>
        <w:t>.</w:t>
      </w:r>
      <w:r w:rsidR="003664FB" w:rsidRPr="00B22E56">
        <w:rPr>
          <w:rFonts w:ascii="Arial" w:hAnsi="Arial" w:cs="Arial"/>
          <w:b/>
          <w:sz w:val="22"/>
          <w:szCs w:val="22"/>
        </w:rPr>
        <w:tab/>
        <w:t>Availability</w:t>
      </w:r>
    </w:p>
    <w:p w14:paraId="6A11FC8C" w14:textId="77777777" w:rsidR="003664FB" w:rsidRPr="00B22E56" w:rsidRDefault="00233534"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a.</w:t>
      </w:r>
      <w:r w:rsidR="009D00B6" w:rsidRPr="00B22E56">
        <w:rPr>
          <w:rFonts w:ascii="Arial" w:hAnsi="Arial" w:cs="Arial"/>
          <w:sz w:val="22"/>
          <w:szCs w:val="22"/>
        </w:rPr>
        <w:tab/>
      </w:r>
      <w:r w:rsidR="003664FB" w:rsidRPr="00B22E56">
        <w:rPr>
          <w:rFonts w:ascii="Arial" w:hAnsi="Arial" w:cs="Arial"/>
          <w:sz w:val="22"/>
          <w:szCs w:val="22"/>
        </w:rPr>
        <w:t xml:space="preserve">When offered, this service </w:t>
      </w:r>
      <w:r w:rsidR="002D1991">
        <w:rPr>
          <w:rFonts w:ascii="Arial" w:hAnsi="Arial" w:cs="Arial"/>
          <w:sz w:val="22"/>
          <w:szCs w:val="22"/>
        </w:rPr>
        <w:t>shall</w:t>
      </w:r>
      <w:r w:rsidR="003664FB" w:rsidRPr="00B22E56">
        <w:rPr>
          <w:rFonts w:ascii="Arial" w:hAnsi="Arial" w:cs="Arial"/>
          <w:sz w:val="22"/>
          <w:szCs w:val="22"/>
        </w:rPr>
        <w:t xml:space="preserve"> be available 24 hours a day, seven days a week and respite services </w:t>
      </w:r>
      <w:r w:rsidR="002D1991">
        <w:rPr>
          <w:rFonts w:ascii="Arial" w:hAnsi="Arial" w:cs="Arial"/>
          <w:sz w:val="22"/>
          <w:szCs w:val="22"/>
        </w:rPr>
        <w:t>shall</w:t>
      </w:r>
      <w:r w:rsidR="003664FB" w:rsidRPr="00B22E56">
        <w:rPr>
          <w:rFonts w:ascii="Arial" w:hAnsi="Arial" w:cs="Arial"/>
          <w:sz w:val="22"/>
          <w:szCs w:val="22"/>
        </w:rPr>
        <w:t xml:space="preserve"> be made available to individuals throughout the local service area. </w:t>
      </w:r>
    </w:p>
    <w:p w14:paraId="4F126F9C" w14:textId="77777777" w:rsidR="003664FB" w:rsidRPr="00B22E56" w:rsidRDefault="00233534"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b.</w:t>
      </w:r>
      <w:r w:rsidR="009D00B6" w:rsidRPr="00B22E56">
        <w:rPr>
          <w:rFonts w:ascii="Arial" w:hAnsi="Arial" w:cs="Arial"/>
          <w:sz w:val="22"/>
          <w:szCs w:val="22"/>
        </w:rPr>
        <w:tab/>
      </w:r>
      <w:r w:rsidR="003664FB" w:rsidRPr="00B22E56">
        <w:rPr>
          <w:rFonts w:ascii="Arial" w:hAnsi="Arial" w:cs="Arial"/>
          <w:sz w:val="22"/>
          <w:szCs w:val="22"/>
        </w:rPr>
        <w:t xml:space="preserve">Admission to crisis respite </w:t>
      </w:r>
      <w:r w:rsidR="002D1991">
        <w:rPr>
          <w:rFonts w:ascii="Arial" w:hAnsi="Arial" w:cs="Arial"/>
          <w:sz w:val="22"/>
          <w:szCs w:val="22"/>
        </w:rPr>
        <w:t>shall be</w:t>
      </w:r>
      <w:r w:rsidR="003664FB" w:rsidRPr="00B22E56">
        <w:rPr>
          <w:rFonts w:ascii="Arial" w:hAnsi="Arial" w:cs="Arial"/>
          <w:sz w:val="22"/>
          <w:szCs w:val="22"/>
        </w:rPr>
        <w:t xml:space="preserve"> determined by the LMHA and </w:t>
      </w:r>
      <w:r w:rsidR="002D1991">
        <w:rPr>
          <w:rFonts w:ascii="Arial" w:hAnsi="Arial" w:cs="Arial"/>
          <w:sz w:val="22"/>
          <w:szCs w:val="22"/>
        </w:rPr>
        <w:t>shall</w:t>
      </w:r>
      <w:r w:rsidR="003664FB" w:rsidRPr="00B22E56">
        <w:rPr>
          <w:rFonts w:ascii="Arial" w:hAnsi="Arial" w:cs="Arial"/>
          <w:sz w:val="22"/>
          <w:szCs w:val="22"/>
        </w:rPr>
        <w:t xml:space="preserve"> be based on a medical necessity determination by an LPHA</w:t>
      </w:r>
    </w:p>
    <w:p w14:paraId="11508AF7"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2</w:t>
      </w:r>
      <w:r w:rsidR="003664FB" w:rsidRPr="00B22E56">
        <w:rPr>
          <w:rFonts w:ascii="Arial" w:hAnsi="Arial" w:cs="Arial"/>
          <w:b/>
          <w:sz w:val="22"/>
          <w:szCs w:val="22"/>
        </w:rPr>
        <w:t>.</w:t>
      </w:r>
      <w:r w:rsidR="003664FB" w:rsidRPr="00B22E56">
        <w:rPr>
          <w:rFonts w:ascii="Arial" w:hAnsi="Arial" w:cs="Arial"/>
          <w:b/>
          <w:sz w:val="22"/>
          <w:szCs w:val="22"/>
        </w:rPr>
        <w:tab/>
        <w:t>Physical Plant</w:t>
      </w:r>
    </w:p>
    <w:p w14:paraId="59EFF0A8" w14:textId="5F2B4E97" w:rsidR="00F40AFD" w:rsidRPr="00B22E56" w:rsidRDefault="00F40AFD" w:rsidP="00E967E0">
      <w:pPr>
        <w:ind w:left="1440" w:hanging="720"/>
        <w:rPr>
          <w:rFonts w:ascii="Arial" w:hAnsi="Arial" w:cs="Arial"/>
          <w:sz w:val="22"/>
          <w:szCs w:val="22"/>
        </w:rPr>
      </w:pPr>
      <w:r w:rsidRPr="00B22E56">
        <w:rPr>
          <w:rFonts w:ascii="Arial" w:hAnsi="Arial" w:cs="Arial"/>
          <w:b/>
          <w:sz w:val="22"/>
          <w:szCs w:val="22"/>
        </w:rPr>
        <w:lastRenderedPageBreak/>
        <w:t xml:space="preserve">      </w:t>
      </w:r>
      <w:r w:rsidRPr="00B22E56">
        <w:rPr>
          <w:rFonts w:ascii="Arial" w:hAnsi="Arial" w:cs="Arial"/>
          <w:sz w:val="22"/>
          <w:szCs w:val="22"/>
        </w:rPr>
        <w:t>a.  For facility-based crisis respite, if the LMHA holds an Assisted Living Type A license, the facility will be accepted as "deemed status</w:t>
      </w:r>
      <w:r w:rsidR="009D2545" w:rsidRPr="00B22E56">
        <w:rPr>
          <w:rFonts w:ascii="Arial" w:hAnsi="Arial" w:cs="Arial"/>
          <w:sz w:val="22"/>
          <w:szCs w:val="22"/>
        </w:rPr>
        <w:t>” by</w:t>
      </w:r>
      <w:r w:rsidRPr="00B22E56">
        <w:rPr>
          <w:rFonts w:ascii="Arial" w:hAnsi="Arial" w:cs="Arial"/>
          <w:sz w:val="22"/>
          <w:szCs w:val="22"/>
        </w:rPr>
        <w:t xml:space="preserve"> </w:t>
      </w:r>
      <w:r w:rsidR="00047E32">
        <w:rPr>
          <w:rFonts w:ascii="Arial" w:hAnsi="Arial" w:cs="Arial"/>
          <w:sz w:val="22"/>
          <w:szCs w:val="22"/>
        </w:rPr>
        <w:t>HHSC</w:t>
      </w:r>
      <w:r w:rsidRPr="00B22E56">
        <w:rPr>
          <w:rFonts w:ascii="Arial" w:hAnsi="Arial" w:cs="Arial"/>
          <w:sz w:val="22"/>
          <w:szCs w:val="22"/>
        </w:rPr>
        <w:t xml:space="preserve">, and any Quality Management and Compliance reviews </w:t>
      </w:r>
      <w:r w:rsidR="000C752E">
        <w:rPr>
          <w:rFonts w:ascii="Arial" w:hAnsi="Arial" w:cs="Arial"/>
          <w:sz w:val="22"/>
          <w:szCs w:val="22"/>
        </w:rPr>
        <w:t>will</w:t>
      </w:r>
      <w:r w:rsidRPr="00B22E56">
        <w:rPr>
          <w:rFonts w:ascii="Arial" w:hAnsi="Arial" w:cs="Arial"/>
          <w:sz w:val="22"/>
          <w:szCs w:val="22"/>
        </w:rPr>
        <w:t xml:space="preserve"> entail only programmatic elements.  </w:t>
      </w:r>
    </w:p>
    <w:p w14:paraId="64F04F72" w14:textId="77777777" w:rsidR="003664FB" w:rsidRPr="00B22E56" w:rsidRDefault="00F40AFD" w:rsidP="00E967E0">
      <w:pPr>
        <w:ind w:left="144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 xml:space="preserve">  </w:t>
      </w:r>
      <w:r w:rsidR="00DA4828" w:rsidRPr="00B22E56">
        <w:rPr>
          <w:rFonts w:ascii="Arial" w:hAnsi="Arial" w:cs="Arial"/>
          <w:sz w:val="22"/>
          <w:szCs w:val="22"/>
        </w:rPr>
        <w:t xml:space="preserve"> </w:t>
      </w:r>
      <w:r w:rsidR="000C752E">
        <w:rPr>
          <w:rFonts w:ascii="Arial" w:hAnsi="Arial" w:cs="Arial"/>
          <w:sz w:val="22"/>
          <w:szCs w:val="22"/>
        </w:rPr>
        <w:t>Shall</w:t>
      </w:r>
      <w:r w:rsidR="003664FB" w:rsidRPr="00B22E56">
        <w:rPr>
          <w:rFonts w:ascii="Arial" w:hAnsi="Arial" w:cs="Arial"/>
          <w:sz w:val="22"/>
          <w:szCs w:val="22"/>
        </w:rPr>
        <w:t xml:space="preserve"> provide a clean and safe environment.</w:t>
      </w:r>
    </w:p>
    <w:p w14:paraId="7224B043" w14:textId="77777777" w:rsidR="003664FB" w:rsidRPr="00B22E56" w:rsidRDefault="00F40AFD" w:rsidP="00E967E0">
      <w:pPr>
        <w:ind w:left="1440" w:hanging="360"/>
        <w:rPr>
          <w:rFonts w:ascii="Arial" w:hAnsi="Arial" w:cs="Arial"/>
          <w:sz w:val="22"/>
          <w:szCs w:val="22"/>
        </w:rPr>
      </w:pPr>
      <w:r w:rsidRPr="00B22E56">
        <w:rPr>
          <w:rFonts w:ascii="Arial" w:hAnsi="Arial" w:cs="Arial"/>
          <w:sz w:val="22"/>
          <w:szCs w:val="22"/>
        </w:rPr>
        <w:t>c</w:t>
      </w:r>
      <w:r w:rsidR="00233534" w:rsidRPr="00B22E56">
        <w:rPr>
          <w:rFonts w:ascii="Arial" w:hAnsi="Arial" w:cs="Arial"/>
          <w:sz w:val="22"/>
          <w:szCs w:val="22"/>
        </w:rPr>
        <w:t>.</w:t>
      </w:r>
      <w:r w:rsidR="003664FB" w:rsidRPr="00B22E56">
        <w:rPr>
          <w:rFonts w:ascii="Arial" w:hAnsi="Arial" w:cs="Arial"/>
          <w:sz w:val="22"/>
          <w:szCs w:val="22"/>
        </w:rPr>
        <w:t xml:space="preserve"> </w:t>
      </w:r>
      <w:r w:rsidR="009D00B6" w:rsidRPr="00B22E56">
        <w:rPr>
          <w:rFonts w:ascii="Arial" w:hAnsi="Arial" w:cs="Arial"/>
          <w:sz w:val="22"/>
          <w:szCs w:val="22"/>
        </w:rPr>
        <w:tab/>
      </w:r>
      <w:r w:rsidR="000C752E">
        <w:rPr>
          <w:rFonts w:ascii="Arial" w:hAnsi="Arial" w:cs="Arial"/>
          <w:sz w:val="22"/>
          <w:szCs w:val="22"/>
        </w:rPr>
        <w:t>Shall</w:t>
      </w:r>
      <w:r w:rsidR="00F27B63" w:rsidRPr="00B22E56">
        <w:rPr>
          <w:rFonts w:ascii="Arial" w:hAnsi="Arial" w:cs="Arial"/>
          <w:sz w:val="22"/>
          <w:szCs w:val="22"/>
        </w:rPr>
        <w:t xml:space="preserve"> </w:t>
      </w:r>
      <w:r w:rsidR="003664FB" w:rsidRPr="00B22E56">
        <w:rPr>
          <w:rFonts w:ascii="Arial" w:hAnsi="Arial" w:cs="Arial"/>
          <w:sz w:val="22"/>
          <w:szCs w:val="22"/>
        </w:rPr>
        <w:t>create a</w:t>
      </w:r>
      <w:r w:rsidR="00F27B63" w:rsidRPr="00B22E56">
        <w:rPr>
          <w:rFonts w:ascii="Arial" w:hAnsi="Arial" w:cs="Arial"/>
          <w:sz w:val="22"/>
          <w:szCs w:val="22"/>
        </w:rPr>
        <w:t xml:space="preserve"> </w:t>
      </w:r>
      <w:r w:rsidR="003664FB" w:rsidRPr="00B22E56">
        <w:rPr>
          <w:rFonts w:ascii="Arial" w:hAnsi="Arial" w:cs="Arial"/>
          <w:sz w:val="22"/>
          <w:szCs w:val="22"/>
        </w:rPr>
        <w:t>normalized environment.</w:t>
      </w:r>
    </w:p>
    <w:p w14:paraId="048AF11B" w14:textId="77777777" w:rsidR="003664FB" w:rsidRPr="00B22E56" w:rsidRDefault="00F40AFD" w:rsidP="00E967E0">
      <w:pPr>
        <w:ind w:left="1440" w:hanging="360"/>
        <w:rPr>
          <w:rFonts w:ascii="Arial" w:hAnsi="Arial" w:cs="Arial"/>
          <w:sz w:val="22"/>
          <w:szCs w:val="22"/>
        </w:rPr>
      </w:pPr>
      <w:r w:rsidRPr="00B22E56">
        <w:rPr>
          <w:rFonts w:ascii="Arial" w:hAnsi="Arial" w:cs="Arial"/>
          <w:sz w:val="22"/>
          <w:szCs w:val="22"/>
        </w:rPr>
        <w:t>d</w:t>
      </w:r>
      <w:r w:rsidR="00233534" w:rsidRPr="00B22E56">
        <w:rPr>
          <w:rFonts w:ascii="Arial" w:hAnsi="Arial" w:cs="Arial"/>
          <w:sz w:val="22"/>
          <w:szCs w:val="22"/>
        </w:rPr>
        <w:t>.</w:t>
      </w:r>
      <w:r w:rsidR="009D00B6" w:rsidRPr="00B22E56">
        <w:rPr>
          <w:rFonts w:ascii="Arial" w:hAnsi="Arial" w:cs="Arial"/>
          <w:sz w:val="22"/>
          <w:szCs w:val="22"/>
        </w:rPr>
        <w:tab/>
      </w:r>
      <w:r w:rsidR="003664FB" w:rsidRPr="00B22E56">
        <w:rPr>
          <w:rFonts w:ascii="Arial" w:hAnsi="Arial" w:cs="Arial"/>
          <w:sz w:val="22"/>
          <w:szCs w:val="22"/>
        </w:rPr>
        <w:t>Crisis respite services units are not designed to prevent elopement and shall not use locks, mechanical restraints or other mechanical mechanisms to prevent elopement from the facility.</w:t>
      </w:r>
    </w:p>
    <w:p w14:paraId="61504889" w14:textId="77777777" w:rsidR="003664FB" w:rsidRPr="00B22E56" w:rsidRDefault="00F40AFD" w:rsidP="00E967E0">
      <w:pPr>
        <w:ind w:left="1440" w:hanging="360"/>
        <w:rPr>
          <w:rFonts w:ascii="Arial" w:hAnsi="Arial" w:cs="Arial"/>
          <w:sz w:val="22"/>
          <w:szCs w:val="22"/>
        </w:rPr>
      </w:pPr>
      <w:r w:rsidRPr="00B22E56">
        <w:rPr>
          <w:rFonts w:ascii="Arial" w:hAnsi="Arial" w:cs="Arial"/>
          <w:sz w:val="22"/>
          <w:szCs w:val="22"/>
        </w:rPr>
        <w:t>e</w:t>
      </w:r>
      <w:r w:rsidR="00233534" w:rsidRPr="00B22E56">
        <w:rPr>
          <w:rFonts w:ascii="Arial" w:hAnsi="Arial" w:cs="Arial"/>
          <w:sz w:val="22"/>
          <w:szCs w:val="22"/>
        </w:rPr>
        <w:t>.</w:t>
      </w:r>
      <w:r w:rsidR="009D00B6" w:rsidRPr="00B22E56">
        <w:rPr>
          <w:rFonts w:ascii="Arial" w:hAnsi="Arial" w:cs="Arial"/>
          <w:sz w:val="22"/>
          <w:szCs w:val="22"/>
        </w:rPr>
        <w:tab/>
      </w:r>
      <w:r w:rsidR="003664FB" w:rsidRPr="00B22E56">
        <w:rPr>
          <w:rFonts w:ascii="Arial" w:hAnsi="Arial" w:cs="Arial"/>
          <w:sz w:val="22"/>
          <w:szCs w:val="22"/>
        </w:rPr>
        <w:t xml:space="preserve">All medications </w:t>
      </w:r>
      <w:r w:rsidR="000C752E">
        <w:rPr>
          <w:rFonts w:ascii="Arial" w:hAnsi="Arial" w:cs="Arial"/>
          <w:sz w:val="22"/>
          <w:szCs w:val="22"/>
        </w:rPr>
        <w:t>shall</w:t>
      </w:r>
      <w:r w:rsidR="003664FB" w:rsidRPr="00B22E56">
        <w:rPr>
          <w:rFonts w:ascii="Arial" w:hAnsi="Arial" w:cs="Arial"/>
          <w:sz w:val="22"/>
          <w:szCs w:val="22"/>
        </w:rPr>
        <w:t xml:space="preserve"> be securely stored.</w:t>
      </w:r>
    </w:p>
    <w:p w14:paraId="5FFBA4A8" w14:textId="77777777" w:rsidR="003664FB" w:rsidRPr="00B22E56" w:rsidRDefault="00F40AFD" w:rsidP="00E967E0">
      <w:pPr>
        <w:ind w:left="1440" w:hanging="360"/>
        <w:rPr>
          <w:rFonts w:ascii="Arial" w:hAnsi="Arial" w:cs="Arial"/>
          <w:sz w:val="22"/>
          <w:szCs w:val="22"/>
        </w:rPr>
      </w:pPr>
      <w:r w:rsidRPr="00B22E56">
        <w:rPr>
          <w:rFonts w:ascii="Arial" w:hAnsi="Arial" w:cs="Arial"/>
          <w:sz w:val="22"/>
          <w:szCs w:val="22"/>
        </w:rPr>
        <w:t>f</w:t>
      </w:r>
      <w:r w:rsidR="00233534" w:rsidRPr="00B22E56">
        <w:rPr>
          <w:rFonts w:ascii="Arial" w:hAnsi="Arial" w:cs="Arial"/>
          <w:sz w:val="22"/>
          <w:szCs w:val="22"/>
        </w:rPr>
        <w:t>.</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Contracted residential treatment centers or foster care homes that serve children and are used for crisis respite are subject to licensing regulations of the Department of Family and Protective Services (DFPS).</w:t>
      </w:r>
    </w:p>
    <w:p w14:paraId="53E8A8A8" w14:textId="77777777" w:rsidR="002433A9" w:rsidRPr="00B22E56" w:rsidRDefault="002433A9" w:rsidP="00E967E0">
      <w:pPr>
        <w:ind w:left="1440" w:hanging="360"/>
        <w:rPr>
          <w:rFonts w:ascii="Arial" w:hAnsi="Arial" w:cs="Arial"/>
          <w:sz w:val="22"/>
          <w:szCs w:val="22"/>
        </w:rPr>
      </w:pPr>
    </w:p>
    <w:p w14:paraId="1F9B16E4"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3</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General Facility Environment</w:t>
      </w:r>
    </w:p>
    <w:p w14:paraId="1BC9E4D9" w14:textId="77777777" w:rsidR="003664FB" w:rsidRPr="00B22E56" w:rsidRDefault="00233534" w:rsidP="00E967E0">
      <w:pPr>
        <w:ind w:left="144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A Crisis Respite Facility </w:t>
      </w:r>
      <w:r w:rsidR="000C752E">
        <w:rPr>
          <w:rFonts w:ascii="Arial" w:hAnsi="Arial" w:cs="Arial"/>
          <w:sz w:val="22"/>
          <w:szCs w:val="22"/>
        </w:rPr>
        <w:t>shall</w:t>
      </w:r>
      <w:r w:rsidR="003664FB" w:rsidRPr="00B22E56">
        <w:rPr>
          <w:rFonts w:ascii="Arial" w:hAnsi="Arial" w:cs="Arial"/>
          <w:sz w:val="22"/>
          <w:szCs w:val="22"/>
        </w:rPr>
        <w:t xml:space="preserve"> have 100% of its beds in bedrooms of four beds or less.</w:t>
      </w:r>
    </w:p>
    <w:p w14:paraId="2B5D1F44" w14:textId="77777777" w:rsidR="003664FB" w:rsidRPr="00B22E56" w:rsidRDefault="00233534" w:rsidP="00E967E0">
      <w:pPr>
        <w:ind w:left="144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When crisis respite services are provided at a residential or crisis triage facility of the LMHA, the facility </w:t>
      </w:r>
      <w:r w:rsidR="000C752E">
        <w:rPr>
          <w:rFonts w:ascii="Arial" w:hAnsi="Arial" w:cs="Arial"/>
          <w:sz w:val="22"/>
          <w:szCs w:val="22"/>
        </w:rPr>
        <w:t>shall</w:t>
      </w:r>
      <w:r w:rsidR="003664FB" w:rsidRPr="00B22E56">
        <w:rPr>
          <w:rFonts w:ascii="Arial" w:hAnsi="Arial" w:cs="Arial"/>
          <w:sz w:val="22"/>
          <w:szCs w:val="22"/>
        </w:rPr>
        <w:t xml:space="preserve"> meet the Standards as described in Information Item V. Section </w:t>
      </w:r>
      <w:r w:rsidR="001D3223" w:rsidRPr="00B22E56">
        <w:rPr>
          <w:rFonts w:ascii="Arial" w:hAnsi="Arial" w:cs="Arial"/>
          <w:sz w:val="22"/>
          <w:szCs w:val="22"/>
        </w:rPr>
        <w:t>D</w:t>
      </w:r>
      <w:r w:rsidR="003664FB" w:rsidRPr="00B22E56">
        <w:rPr>
          <w:rFonts w:ascii="Arial" w:hAnsi="Arial" w:cs="Arial"/>
          <w:sz w:val="22"/>
          <w:szCs w:val="22"/>
        </w:rPr>
        <w:t xml:space="preserve">. Crisis Residential Services Item </w:t>
      </w:r>
      <w:r w:rsidR="001D3223" w:rsidRPr="00B22E56">
        <w:rPr>
          <w:rFonts w:ascii="Arial" w:hAnsi="Arial" w:cs="Arial"/>
          <w:sz w:val="22"/>
          <w:szCs w:val="22"/>
        </w:rPr>
        <w:t>3,</w:t>
      </w:r>
      <w:r w:rsidR="003664FB" w:rsidRPr="00B22E56">
        <w:rPr>
          <w:rFonts w:ascii="Arial" w:hAnsi="Arial" w:cs="Arial"/>
          <w:sz w:val="22"/>
          <w:szCs w:val="22"/>
        </w:rPr>
        <w:t xml:space="preserve"> General Facility Environment. </w:t>
      </w:r>
    </w:p>
    <w:p w14:paraId="2E8543A7" w14:textId="77777777" w:rsidR="001A6F13" w:rsidRPr="00B22E56" w:rsidRDefault="001A6F13" w:rsidP="00E967E0">
      <w:pPr>
        <w:ind w:left="1440" w:hanging="360"/>
        <w:rPr>
          <w:rFonts w:ascii="Arial" w:hAnsi="Arial" w:cs="Arial"/>
          <w:sz w:val="22"/>
          <w:szCs w:val="22"/>
        </w:rPr>
      </w:pPr>
    </w:p>
    <w:p w14:paraId="4981303D"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4</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Accessibility (</w:t>
      </w:r>
      <w:smartTag w:uri="urn:schemas-microsoft-com:office:smarttags" w:element="place">
        <w:smartTag w:uri="urn:schemas-microsoft-com:office:smarttags" w:element="City">
          <w:r w:rsidR="003664FB" w:rsidRPr="00B22E56">
            <w:rPr>
              <w:rFonts w:ascii="Arial" w:hAnsi="Arial" w:cs="Arial"/>
              <w:b/>
              <w:sz w:val="22"/>
              <w:szCs w:val="22"/>
            </w:rPr>
            <w:t>ADA</w:t>
          </w:r>
        </w:smartTag>
      </w:smartTag>
      <w:r w:rsidR="003664FB" w:rsidRPr="00B22E56">
        <w:rPr>
          <w:rFonts w:ascii="Arial" w:hAnsi="Arial" w:cs="Arial"/>
          <w:b/>
          <w:sz w:val="22"/>
          <w:szCs w:val="22"/>
        </w:rPr>
        <w:t xml:space="preserve"> Compliance)</w:t>
      </w:r>
    </w:p>
    <w:p w14:paraId="7C247471"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t xml:space="preserve">Crisis respite facilities </w:t>
      </w:r>
      <w:r w:rsidR="000C752E">
        <w:rPr>
          <w:rFonts w:ascii="Arial" w:hAnsi="Arial" w:cs="Arial"/>
          <w:sz w:val="22"/>
          <w:szCs w:val="22"/>
        </w:rPr>
        <w:t>shall</w:t>
      </w:r>
      <w:r w:rsidRPr="00B22E56">
        <w:rPr>
          <w:rFonts w:ascii="Arial" w:hAnsi="Arial" w:cs="Arial"/>
          <w:sz w:val="22"/>
          <w:szCs w:val="22"/>
        </w:rPr>
        <w:t xml:space="preserve"> comply with ADAAG / TAS, and all applicable sections of the</w:t>
      </w:r>
      <w:r w:rsidR="002D3F91" w:rsidRPr="00B22E56">
        <w:rPr>
          <w:rFonts w:ascii="Arial" w:hAnsi="Arial" w:cs="Arial"/>
          <w:sz w:val="22"/>
          <w:szCs w:val="22"/>
        </w:rPr>
        <w:t xml:space="preserve"> </w:t>
      </w:r>
      <w:r w:rsidRPr="00B22E56">
        <w:rPr>
          <w:rFonts w:ascii="Arial" w:hAnsi="Arial" w:cs="Arial"/>
          <w:sz w:val="22"/>
          <w:szCs w:val="22"/>
        </w:rPr>
        <w:t>Texas Administrative Code.</w:t>
      </w:r>
    </w:p>
    <w:p w14:paraId="1D93FC8D" w14:textId="77777777" w:rsidR="001A6F13" w:rsidRPr="00B22E56" w:rsidRDefault="001A6F13" w:rsidP="00E967E0">
      <w:pPr>
        <w:ind w:left="1080"/>
        <w:rPr>
          <w:rFonts w:ascii="Arial" w:hAnsi="Arial" w:cs="Arial"/>
          <w:sz w:val="22"/>
          <w:szCs w:val="22"/>
        </w:rPr>
      </w:pPr>
    </w:p>
    <w:p w14:paraId="514C7D78"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5</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Postings</w:t>
      </w:r>
    </w:p>
    <w:p w14:paraId="7E765309" w14:textId="77777777" w:rsidR="003664FB" w:rsidRPr="00B22E56" w:rsidRDefault="002D3F91" w:rsidP="00E967E0">
      <w:pPr>
        <w:ind w:left="144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There </w:t>
      </w:r>
      <w:r w:rsidR="000C752E">
        <w:rPr>
          <w:rFonts w:ascii="Arial" w:hAnsi="Arial" w:cs="Arial"/>
          <w:sz w:val="22"/>
          <w:szCs w:val="22"/>
        </w:rPr>
        <w:t>shall</w:t>
      </w:r>
      <w:r w:rsidR="003664FB" w:rsidRPr="00B22E56">
        <w:rPr>
          <w:rFonts w:ascii="Arial" w:hAnsi="Arial" w:cs="Arial"/>
          <w:sz w:val="22"/>
          <w:szCs w:val="22"/>
        </w:rPr>
        <w:t xml:space="preserve"> be a list in or immediately outside of the medication room stating the names of all staff that have access to the medication room.  </w:t>
      </w:r>
    </w:p>
    <w:p w14:paraId="1C5C766F" w14:textId="6872CCC2" w:rsidR="003664FB" w:rsidRPr="00B22E56" w:rsidRDefault="002D3F91" w:rsidP="00E967E0">
      <w:pPr>
        <w:ind w:left="144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 xml:space="preserve"> </w:t>
      </w:r>
      <w:r w:rsidR="009D00B6" w:rsidRPr="00B22E56">
        <w:rPr>
          <w:rFonts w:ascii="Arial" w:hAnsi="Arial" w:cs="Arial"/>
          <w:sz w:val="22"/>
          <w:szCs w:val="22"/>
        </w:rPr>
        <w:tab/>
      </w:r>
      <w:r w:rsidR="001A39E5" w:rsidRPr="00222E3C">
        <w:rPr>
          <w:rFonts w:ascii="Arial" w:hAnsi="Arial" w:cs="Arial"/>
          <w:sz w:val="22"/>
          <w:szCs w:val="22"/>
        </w:rPr>
        <w:t>The facility shall post 911 as the emergency contact conspicuously at or near the telephone</w:t>
      </w:r>
      <w:r w:rsidR="001A39E5" w:rsidRPr="001A39E5">
        <w:rPr>
          <w:rFonts w:ascii="Arial" w:hAnsi="Arial" w:cs="Arial"/>
          <w:sz w:val="22"/>
          <w:szCs w:val="22"/>
        </w:rPr>
        <w:t>.</w:t>
      </w:r>
      <w:r w:rsidR="001A39E5" w:rsidRPr="00613574">
        <w:rPr>
          <w:rFonts w:ascii="Arial" w:hAnsi="Arial" w:cs="Arial"/>
          <w:sz w:val="22"/>
          <w:szCs w:val="22"/>
        </w:rPr>
        <w:t xml:space="preserve">  </w:t>
      </w:r>
    </w:p>
    <w:p w14:paraId="22384509" w14:textId="77777777" w:rsidR="003664FB" w:rsidRPr="00B22E56" w:rsidRDefault="002D3F91" w:rsidP="00E967E0">
      <w:pPr>
        <w:ind w:left="144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If smoking areas are permitted, they </w:t>
      </w:r>
      <w:r w:rsidR="000C752E">
        <w:rPr>
          <w:rFonts w:ascii="Arial" w:hAnsi="Arial" w:cs="Arial"/>
          <w:sz w:val="22"/>
          <w:szCs w:val="22"/>
        </w:rPr>
        <w:t>shall</w:t>
      </w:r>
      <w:r w:rsidR="003664FB" w:rsidRPr="00B22E56">
        <w:rPr>
          <w:rFonts w:ascii="Arial" w:hAnsi="Arial" w:cs="Arial"/>
          <w:sz w:val="22"/>
          <w:szCs w:val="22"/>
        </w:rPr>
        <w:t xml:space="preserve"> be clearly marked as designated smoking areas. </w:t>
      </w:r>
    </w:p>
    <w:p w14:paraId="63BD3366" w14:textId="694BE8DA" w:rsidR="003664FB" w:rsidRPr="00B22E56" w:rsidRDefault="002D3F91" w:rsidP="00E967E0">
      <w:pPr>
        <w:ind w:left="1440" w:hanging="360"/>
        <w:rPr>
          <w:rFonts w:ascii="Arial" w:hAnsi="Arial" w:cs="Arial"/>
          <w:sz w:val="22"/>
          <w:szCs w:val="22"/>
        </w:rPr>
      </w:pPr>
      <w:r w:rsidRPr="00B22E56">
        <w:rPr>
          <w:rFonts w:ascii="Arial" w:hAnsi="Arial" w:cs="Arial"/>
          <w:sz w:val="22"/>
          <w:szCs w:val="22"/>
        </w:rPr>
        <w:t>d.</w:t>
      </w:r>
      <w:r w:rsidR="009D00B6" w:rsidRPr="00B22E56">
        <w:rPr>
          <w:rFonts w:ascii="Arial" w:hAnsi="Arial" w:cs="Arial"/>
          <w:sz w:val="22"/>
          <w:szCs w:val="22"/>
        </w:rPr>
        <w:tab/>
      </w:r>
      <w:r w:rsidR="003D426B" w:rsidRPr="008D37B6">
        <w:rPr>
          <w:rFonts w:ascii="Arial" w:hAnsi="Arial" w:cs="Arial"/>
          <w:sz w:val="22"/>
          <w:szCs w:val="22"/>
        </w:rPr>
        <w:t>The facility shall post a notice that prohibits alcohol, illegal drugs, illegal activities, violence, and weapons, including but not limited to knives, shanks, brass knuckles, and switchblades on the program site.</w:t>
      </w:r>
    </w:p>
    <w:p w14:paraId="6C69B4AE" w14:textId="77777777" w:rsidR="003664FB" w:rsidRPr="00B22E56" w:rsidRDefault="002D3F91" w:rsidP="00E967E0">
      <w:pPr>
        <w:ind w:left="1440" w:hanging="360"/>
        <w:rPr>
          <w:rFonts w:ascii="Arial" w:hAnsi="Arial" w:cs="Arial"/>
          <w:sz w:val="22"/>
          <w:szCs w:val="22"/>
        </w:rPr>
      </w:pPr>
      <w:r w:rsidRPr="00B22E56">
        <w:rPr>
          <w:rFonts w:ascii="Arial" w:hAnsi="Arial" w:cs="Arial"/>
          <w:sz w:val="22"/>
          <w:szCs w:val="22"/>
        </w:rPr>
        <w:t>e.</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The following </w:t>
      </w:r>
      <w:r w:rsidR="000C752E">
        <w:rPr>
          <w:rFonts w:ascii="Arial" w:hAnsi="Arial" w:cs="Arial"/>
          <w:sz w:val="22"/>
          <w:szCs w:val="22"/>
        </w:rPr>
        <w:t>shall</w:t>
      </w:r>
      <w:r w:rsidR="003664FB" w:rsidRPr="00B22E56">
        <w:rPr>
          <w:rFonts w:ascii="Arial" w:hAnsi="Arial" w:cs="Arial"/>
          <w:sz w:val="22"/>
          <w:szCs w:val="22"/>
        </w:rPr>
        <w:t xml:space="preserve"> be prominently displayed in areas frequented by the consumers:  contact information for the Rights Protection Officer, contact information with instructions on how to make an abuse/neglect report, toll-free number for reporting abuse and neglect, a notice stating the name, address, telephone number, TDD/TTY telephone number, FAX, and e-mail address of the person responsible for ADA compliance.</w:t>
      </w:r>
    </w:p>
    <w:p w14:paraId="2E45753E" w14:textId="77777777" w:rsidR="003664FB" w:rsidRPr="00B22E56" w:rsidRDefault="002D3F91" w:rsidP="00E967E0">
      <w:pPr>
        <w:ind w:left="1440" w:hanging="360"/>
        <w:rPr>
          <w:rFonts w:ascii="Arial" w:hAnsi="Arial" w:cs="Arial"/>
          <w:sz w:val="22"/>
          <w:szCs w:val="22"/>
        </w:rPr>
      </w:pPr>
      <w:r w:rsidRPr="00B22E56">
        <w:rPr>
          <w:rFonts w:ascii="Arial" w:hAnsi="Arial" w:cs="Arial"/>
          <w:sz w:val="22"/>
          <w:szCs w:val="22"/>
        </w:rPr>
        <w:t>f.</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If the facility prepares food, the facility </w:t>
      </w:r>
      <w:r w:rsidR="000C752E">
        <w:rPr>
          <w:rFonts w:ascii="Arial" w:hAnsi="Arial" w:cs="Arial"/>
          <w:sz w:val="22"/>
          <w:szCs w:val="22"/>
        </w:rPr>
        <w:t>shall</w:t>
      </w:r>
      <w:r w:rsidR="003664FB" w:rsidRPr="00B22E56">
        <w:rPr>
          <w:rFonts w:ascii="Arial" w:hAnsi="Arial" w:cs="Arial"/>
          <w:sz w:val="22"/>
          <w:szCs w:val="22"/>
        </w:rPr>
        <w:t xml:space="preserve"> post the current food service permit from the local health department.</w:t>
      </w:r>
    </w:p>
    <w:p w14:paraId="39AF9315" w14:textId="77777777" w:rsidR="003664FB" w:rsidRPr="00B22E56" w:rsidRDefault="002D3F91" w:rsidP="00E967E0">
      <w:pPr>
        <w:ind w:left="1440" w:hanging="360"/>
        <w:rPr>
          <w:rFonts w:ascii="Arial" w:hAnsi="Arial" w:cs="Arial"/>
          <w:sz w:val="22"/>
          <w:szCs w:val="22"/>
        </w:rPr>
      </w:pPr>
      <w:r w:rsidRPr="00B22E56">
        <w:rPr>
          <w:rFonts w:ascii="Arial" w:hAnsi="Arial" w:cs="Arial"/>
          <w:sz w:val="22"/>
          <w:szCs w:val="22"/>
        </w:rPr>
        <w:t>g.</w:t>
      </w:r>
      <w:r w:rsidR="003664FB" w:rsidRPr="00B22E56">
        <w:rPr>
          <w:rFonts w:ascii="Arial" w:hAnsi="Arial" w:cs="Arial"/>
          <w:sz w:val="22"/>
          <w:szCs w:val="22"/>
        </w:rPr>
        <w:t xml:space="preserve"> </w:t>
      </w:r>
      <w:r w:rsidR="009D00B6" w:rsidRPr="00B22E56">
        <w:rPr>
          <w:rFonts w:ascii="Arial" w:hAnsi="Arial" w:cs="Arial"/>
          <w:sz w:val="22"/>
          <w:szCs w:val="22"/>
        </w:rPr>
        <w:tab/>
      </w:r>
      <w:r w:rsidR="003664FB" w:rsidRPr="00B22E56">
        <w:rPr>
          <w:rFonts w:ascii="Arial" w:hAnsi="Arial" w:cs="Arial"/>
          <w:sz w:val="22"/>
          <w:szCs w:val="22"/>
        </w:rPr>
        <w:t xml:space="preserve">Postings </w:t>
      </w:r>
      <w:r w:rsidR="000C752E">
        <w:rPr>
          <w:rFonts w:ascii="Arial" w:hAnsi="Arial" w:cs="Arial"/>
          <w:sz w:val="22"/>
          <w:szCs w:val="22"/>
        </w:rPr>
        <w:t>shall</w:t>
      </w:r>
      <w:r w:rsidR="003664FB" w:rsidRPr="00B22E56">
        <w:rPr>
          <w:rFonts w:ascii="Arial" w:hAnsi="Arial" w:cs="Arial"/>
          <w:sz w:val="22"/>
          <w:szCs w:val="22"/>
        </w:rPr>
        <w:t xml:space="preserve"> be displayed in English and in a second language(s) appropriate to the population(s) served in the local service area.  </w:t>
      </w:r>
    </w:p>
    <w:p w14:paraId="1FAA5204" w14:textId="77777777" w:rsidR="001A6F13" w:rsidRPr="00B22E56" w:rsidRDefault="001A6F13" w:rsidP="00E967E0">
      <w:pPr>
        <w:ind w:left="1440" w:hanging="360"/>
        <w:rPr>
          <w:rFonts w:ascii="Arial" w:hAnsi="Arial" w:cs="Arial"/>
          <w:sz w:val="22"/>
          <w:szCs w:val="22"/>
        </w:rPr>
      </w:pPr>
    </w:p>
    <w:p w14:paraId="64191E92"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6</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Safety</w:t>
      </w:r>
    </w:p>
    <w:p w14:paraId="32B6ACF1"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t xml:space="preserve">When crisis respite services are provided at a residential or crisis triage facility of the LMHA, the facility </w:t>
      </w:r>
      <w:r w:rsidR="000C752E">
        <w:rPr>
          <w:rFonts w:ascii="Arial" w:hAnsi="Arial" w:cs="Arial"/>
          <w:sz w:val="22"/>
          <w:szCs w:val="22"/>
        </w:rPr>
        <w:t>shall</w:t>
      </w:r>
      <w:r w:rsidRPr="00B22E56">
        <w:rPr>
          <w:rFonts w:ascii="Arial" w:hAnsi="Arial" w:cs="Arial"/>
          <w:sz w:val="22"/>
          <w:szCs w:val="22"/>
        </w:rPr>
        <w:t xml:space="preserve"> meet the Standards as described in Information Item V. Section </w:t>
      </w:r>
      <w:r w:rsidR="001D3223" w:rsidRPr="00B22E56">
        <w:rPr>
          <w:rFonts w:ascii="Arial" w:hAnsi="Arial" w:cs="Arial"/>
          <w:sz w:val="22"/>
          <w:szCs w:val="22"/>
        </w:rPr>
        <w:t>D</w:t>
      </w:r>
      <w:r w:rsidRPr="00B22E56">
        <w:rPr>
          <w:rFonts w:ascii="Arial" w:hAnsi="Arial" w:cs="Arial"/>
          <w:sz w:val="22"/>
          <w:szCs w:val="22"/>
        </w:rPr>
        <w:t xml:space="preserve">. Crisis Residential Services Item </w:t>
      </w:r>
      <w:r w:rsidR="001D3223" w:rsidRPr="00B22E56">
        <w:rPr>
          <w:rFonts w:ascii="Arial" w:hAnsi="Arial" w:cs="Arial"/>
          <w:sz w:val="22"/>
          <w:szCs w:val="22"/>
        </w:rPr>
        <w:t>6,</w:t>
      </w:r>
      <w:r w:rsidRPr="00B22E56">
        <w:rPr>
          <w:rFonts w:ascii="Arial" w:hAnsi="Arial" w:cs="Arial"/>
          <w:sz w:val="22"/>
          <w:szCs w:val="22"/>
        </w:rPr>
        <w:t xml:space="preserve"> Safety.  </w:t>
      </w:r>
    </w:p>
    <w:p w14:paraId="25157497" w14:textId="77777777" w:rsidR="001A6F13" w:rsidRPr="00B22E56" w:rsidRDefault="001A6F13" w:rsidP="00E967E0">
      <w:pPr>
        <w:ind w:left="1080"/>
        <w:rPr>
          <w:rFonts w:ascii="Arial" w:hAnsi="Arial" w:cs="Arial"/>
          <w:sz w:val="22"/>
          <w:szCs w:val="22"/>
        </w:rPr>
      </w:pPr>
    </w:p>
    <w:p w14:paraId="432692EE"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7</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Infection Control</w:t>
      </w:r>
    </w:p>
    <w:p w14:paraId="39DF98A4" w14:textId="77777777" w:rsidR="00C801BD" w:rsidRPr="00B22E56" w:rsidRDefault="003664FB" w:rsidP="00E967E0">
      <w:pPr>
        <w:ind w:left="1080"/>
        <w:rPr>
          <w:rFonts w:ascii="Arial" w:hAnsi="Arial" w:cs="Arial"/>
          <w:sz w:val="22"/>
          <w:szCs w:val="22"/>
        </w:rPr>
      </w:pPr>
      <w:r w:rsidRPr="00B22E56">
        <w:rPr>
          <w:rFonts w:ascii="Arial" w:hAnsi="Arial" w:cs="Arial"/>
          <w:sz w:val="22"/>
          <w:szCs w:val="22"/>
        </w:rPr>
        <w:t xml:space="preserve">When crisis respite services are provided at a residential or crisis triage facility of the LMHA, the facility </w:t>
      </w:r>
      <w:r w:rsidR="000C752E">
        <w:rPr>
          <w:rFonts w:ascii="Arial" w:hAnsi="Arial" w:cs="Arial"/>
          <w:sz w:val="22"/>
          <w:szCs w:val="22"/>
        </w:rPr>
        <w:t>shall</w:t>
      </w:r>
      <w:r w:rsidRPr="00B22E56">
        <w:rPr>
          <w:rFonts w:ascii="Arial" w:hAnsi="Arial" w:cs="Arial"/>
          <w:sz w:val="22"/>
          <w:szCs w:val="22"/>
        </w:rPr>
        <w:t xml:space="preserve"> meet the Standards as described in Information Item V. Section </w:t>
      </w:r>
      <w:r w:rsidR="001D3223" w:rsidRPr="00B22E56">
        <w:rPr>
          <w:rFonts w:ascii="Arial" w:hAnsi="Arial" w:cs="Arial"/>
          <w:sz w:val="22"/>
          <w:szCs w:val="22"/>
        </w:rPr>
        <w:t>D</w:t>
      </w:r>
      <w:r w:rsidRPr="00B22E56">
        <w:rPr>
          <w:rFonts w:ascii="Arial" w:hAnsi="Arial" w:cs="Arial"/>
          <w:sz w:val="22"/>
          <w:szCs w:val="22"/>
        </w:rPr>
        <w:t xml:space="preserve">. Crisis Residential Services Item </w:t>
      </w:r>
      <w:r w:rsidR="001D3223" w:rsidRPr="00B22E56">
        <w:rPr>
          <w:rFonts w:ascii="Arial" w:hAnsi="Arial" w:cs="Arial"/>
          <w:sz w:val="22"/>
          <w:szCs w:val="22"/>
        </w:rPr>
        <w:t>7,</w:t>
      </w:r>
      <w:r w:rsidRPr="00B22E56">
        <w:rPr>
          <w:rFonts w:ascii="Arial" w:hAnsi="Arial" w:cs="Arial"/>
          <w:sz w:val="22"/>
          <w:szCs w:val="22"/>
        </w:rPr>
        <w:t xml:space="preserve"> Infection Control.</w:t>
      </w:r>
    </w:p>
    <w:p w14:paraId="51EF9FCC" w14:textId="77777777" w:rsidR="001A6F13" w:rsidRPr="00B22E56" w:rsidRDefault="001A6F13" w:rsidP="00E967E0">
      <w:pPr>
        <w:ind w:left="1080"/>
        <w:rPr>
          <w:rFonts w:ascii="Arial" w:hAnsi="Arial" w:cs="Arial"/>
          <w:sz w:val="22"/>
          <w:szCs w:val="22"/>
        </w:rPr>
      </w:pPr>
    </w:p>
    <w:p w14:paraId="70D2353D"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8</w:t>
      </w:r>
      <w:r w:rsidR="00C801BD" w:rsidRPr="00B22E56">
        <w:rPr>
          <w:rFonts w:ascii="Arial" w:hAnsi="Arial" w:cs="Arial"/>
          <w:b/>
          <w:sz w:val="22"/>
          <w:szCs w:val="22"/>
        </w:rPr>
        <w:t xml:space="preserve">.  </w:t>
      </w:r>
      <w:r w:rsidR="009B06A4" w:rsidRPr="00B22E56">
        <w:rPr>
          <w:rFonts w:ascii="Arial" w:hAnsi="Arial" w:cs="Arial"/>
          <w:b/>
          <w:sz w:val="22"/>
          <w:szCs w:val="22"/>
        </w:rPr>
        <w:tab/>
      </w:r>
      <w:r w:rsidR="00C801BD" w:rsidRPr="00B22E56">
        <w:rPr>
          <w:rFonts w:ascii="Arial" w:hAnsi="Arial" w:cs="Arial"/>
          <w:b/>
          <w:sz w:val="22"/>
          <w:szCs w:val="22"/>
        </w:rPr>
        <w:t>M</w:t>
      </w:r>
      <w:r w:rsidR="003664FB" w:rsidRPr="00B22E56">
        <w:rPr>
          <w:rFonts w:ascii="Arial" w:hAnsi="Arial" w:cs="Arial"/>
          <w:b/>
          <w:sz w:val="22"/>
          <w:szCs w:val="22"/>
        </w:rPr>
        <w:t>edication Management</w:t>
      </w:r>
    </w:p>
    <w:p w14:paraId="4B516716"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lastRenderedPageBreak/>
        <w:t xml:space="preserve">When crisis respite services are provided at a residential or crisis triage facility of the LMHA, the facility </w:t>
      </w:r>
      <w:r w:rsidR="000C752E">
        <w:rPr>
          <w:rFonts w:ascii="Arial" w:hAnsi="Arial" w:cs="Arial"/>
          <w:sz w:val="22"/>
          <w:szCs w:val="22"/>
        </w:rPr>
        <w:t>shall</w:t>
      </w:r>
      <w:r w:rsidRPr="00B22E56">
        <w:rPr>
          <w:rFonts w:ascii="Arial" w:hAnsi="Arial" w:cs="Arial"/>
          <w:sz w:val="22"/>
          <w:szCs w:val="22"/>
        </w:rPr>
        <w:t xml:space="preserve"> </w:t>
      </w:r>
      <w:r w:rsidR="00A40DF9" w:rsidRPr="00B22E56">
        <w:rPr>
          <w:rFonts w:ascii="Arial" w:hAnsi="Arial" w:cs="Arial"/>
          <w:sz w:val="22"/>
          <w:szCs w:val="22"/>
        </w:rPr>
        <w:t xml:space="preserve">follow </w:t>
      </w:r>
      <w:r w:rsidRPr="00B22E56">
        <w:rPr>
          <w:rFonts w:ascii="Arial" w:hAnsi="Arial" w:cs="Arial"/>
          <w:sz w:val="22"/>
          <w:szCs w:val="22"/>
        </w:rPr>
        <w:t xml:space="preserve">the Standards as described in Information Item V. Section </w:t>
      </w:r>
      <w:r w:rsidR="001D3223" w:rsidRPr="00B22E56">
        <w:rPr>
          <w:rFonts w:ascii="Arial" w:hAnsi="Arial" w:cs="Arial"/>
          <w:sz w:val="22"/>
          <w:szCs w:val="22"/>
        </w:rPr>
        <w:t>D</w:t>
      </w:r>
      <w:r w:rsidRPr="00B22E56">
        <w:rPr>
          <w:rFonts w:ascii="Arial" w:hAnsi="Arial" w:cs="Arial"/>
          <w:sz w:val="22"/>
          <w:szCs w:val="22"/>
        </w:rPr>
        <w:t xml:space="preserve">. Crisis Residential Services Item </w:t>
      </w:r>
      <w:r w:rsidR="001D3223" w:rsidRPr="00B22E56">
        <w:rPr>
          <w:rFonts w:ascii="Arial" w:hAnsi="Arial" w:cs="Arial"/>
          <w:sz w:val="22"/>
          <w:szCs w:val="22"/>
        </w:rPr>
        <w:t>8,</w:t>
      </w:r>
      <w:r w:rsidRPr="00B22E56">
        <w:rPr>
          <w:rFonts w:ascii="Arial" w:hAnsi="Arial" w:cs="Arial"/>
          <w:sz w:val="22"/>
          <w:szCs w:val="22"/>
        </w:rPr>
        <w:t xml:space="preserve"> Medication Management</w:t>
      </w:r>
      <w:r w:rsidR="00B15D6D" w:rsidRPr="00B22E56">
        <w:rPr>
          <w:rFonts w:ascii="Arial" w:hAnsi="Arial" w:cs="Arial"/>
          <w:sz w:val="22"/>
          <w:szCs w:val="22"/>
        </w:rPr>
        <w:t>, except for D.8.q</w:t>
      </w:r>
      <w:r w:rsidRPr="00B22E56">
        <w:rPr>
          <w:rFonts w:ascii="Arial" w:hAnsi="Arial" w:cs="Arial"/>
          <w:sz w:val="22"/>
          <w:szCs w:val="22"/>
        </w:rPr>
        <w:t xml:space="preserve">.  </w:t>
      </w:r>
      <w:r w:rsidR="0049626B" w:rsidRPr="00B22E56">
        <w:rPr>
          <w:rFonts w:ascii="Arial" w:hAnsi="Arial" w:cs="Arial"/>
          <w:sz w:val="22"/>
          <w:szCs w:val="22"/>
        </w:rPr>
        <w:t xml:space="preserve">An Emergency Medication Kit should </w:t>
      </w:r>
      <w:r w:rsidR="00B15D6D" w:rsidRPr="00B22E56">
        <w:rPr>
          <w:rFonts w:ascii="Arial" w:hAnsi="Arial" w:cs="Arial"/>
          <w:sz w:val="22"/>
          <w:szCs w:val="22"/>
        </w:rPr>
        <w:t>be maintained</w:t>
      </w:r>
      <w:r w:rsidR="0049626B" w:rsidRPr="00B22E56">
        <w:rPr>
          <w:rFonts w:ascii="Arial" w:hAnsi="Arial" w:cs="Arial"/>
          <w:sz w:val="22"/>
          <w:szCs w:val="22"/>
        </w:rPr>
        <w:t xml:space="preserve"> </w:t>
      </w:r>
      <w:r w:rsidR="00B15D6D" w:rsidRPr="00B22E56">
        <w:rPr>
          <w:rFonts w:ascii="Arial" w:hAnsi="Arial" w:cs="Arial"/>
          <w:sz w:val="22"/>
          <w:szCs w:val="22"/>
        </w:rPr>
        <w:t>if the facility contains the staff qualified to handle such medications.</w:t>
      </w:r>
    </w:p>
    <w:p w14:paraId="0CEC8FA3" w14:textId="77777777" w:rsidR="001A6F13" w:rsidRPr="00B22E56" w:rsidRDefault="001A6F13" w:rsidP="00E967E0">
      <w:pPr>
        <w:ind w:left="1080"/>
        <w:rPr>
          <w:rFonts w:ascii="Arial" w:hAnsi="Arial" w:cs="Arial"/>
          <w:sz w:val="22"/>
          <w:szCs w:val="22"/>
        </w:rPr>
      </w:pPr>
    </w:p>
    <w:p w14:paraId="6A4F0F1E" w14:textId="77777777" w:rsidR="003664FB" w:rsidRPr="00B22E56" w:rsidRDefault="0058061E" w:rsidP="00E967E0">
      <w:pPr>
        <w:ind w:left="1080" w:hanging="360"/>
        <w:rPr>
          <w:rFonts w:ascii="Arial" w:hAnsi="Arial" w:cs="Arial"/>
          <w:b/>
          <w:sz w:val="22"/>
          <w:szCs w:val="22"/>
        </w:rPr>
      </w:pPr>
      <w:r w:rsidRPr="00B22E56">
        <w:rPr>
          <w:rFonts w:ascii="Arial" w:hAnsi="Arial" w:cs="Arial"/>
          <w:b/>
          <w:sz w:val="22"/>
          <w:szCs w:val="22"/>
        </w:rPr>
        <w:t>9</w:t>
      </w:r>
      <w:r w:rsidR="003664FB" w:rsidRPr="00B22E56">
        <w:rPr>
          <w:rFonts w:ascii="Arial" w:hAnsi="Arial" w:cs="Arial"/>
          <w:b/>
          <w:sz w:val="22"/>
          <w:szCs w:val="22"/>
        </w:rPr>
        <w:t xml:space="preserve">. </w:t>
      </w:r>
      <w:r w:rsidR="009B06A4" w:rsidRPr="00B22E56">
        <w:rPr>
          <w:rFonts w:ascii="Arial" w:hAnsi="Arial" w:cs="Arial"/>
          <w:b/>
          <w:sz w:val="22"/>
          <w:szCs w:val="22"/>
        </w:rPr>
        <w:tab/>
      </w:r>
      <w:r w:rsidR="003664FB" w:rsidRPr="00B22E56">
        <w:rPr>
          <w:rFonts w:ascii="Arial" w:hAnsi="Arial" w:cs="Arial"/>
          <w:b/>
          <w:sz w:val="22"/>
          <w:szCs w:val="22"/>
        </w:rPr>
        <w:t>Food Preparation and Food Service</w:t>
      </w:r>
    </w:p>
    <w:p w14:paraId="7603E6DC"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t xml:space="preserve">When crisis respite services are provided at a residential or crisis triage facility of the </w:t>
      </w:r>
    </w:p>
    <w:p w14:paraId="0EBC7485"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t xml:space="preserve">LMHA, the facility </w:t>
      </w:r>
      <w:r w:rsidR="000C752E">
        <w:rPr>
          <w:rFonts w:ascii="Arial" w:hAnsi="Arial" w:cs="Arial"/>
          <w:sz w:val="22"/>
          <w:szCs w:val="22"/>
        </w:rPr>
        <w:t>shall</w:t>
      </w:r>
      <w:r w:rsidR="004E366A">
        <w:rPr>
          <w:rFonts w:ascii="Arial" w:hAnsi="Arial" w:cs="Arial"/>
          <w:sz w:val="22"/>
          <w:szCs w:val="22"/>
        </w:rPr>
        <w:t xml:space="preserve"> meet</w:t>
      </w:r>
      <w:r w:rsidRPr="00B22E56">
        <w:rPr>
          <w:rFonts w:ascii="Arial" w:hAnsi="Arial" w:cs="Arial"/>
          <w:sz w:val="22"/>
          <w:szCs w:val="22"/>
        </w:rPr>
        <w:t xml:space="preserve"> the Standards as described in Information Item V. Section </w:t>
      </w:r>
      <w:r w:rsidR="001D3223" w:rsidRPr="00B22E56">
        <w:rPr>
          <w:rFonts w:ascii="Arial" w:hAnsi="Arial" w:cs="Arial"/>
          <w:sz w:val="22"/>
          <w:szCs w:val="22"/>
        </w:rPr>
        <w:t>D</w:t>
      </w:r>
      <w:r w:rsidRPr="00B22E56">
        <w:rPr>
          <w:rFonts w:ascii="Arial" w:hAnsi="Arial" w:cs="Arial"/>
          <w:sz w:val="22"/>
          <w:szCs w:val="22"/>
        </w:rPr>
        <w:t xml:space="preserve">. </w:t>
      </w:r>
    </w:p>
    <w:p w14:paraId="6ECEC9B0" w14:textId="77777777" w:rsidR="003664FB" w:rsidRPr="00B22E56" w:rsidRDefault="003664FB" w:rsidP="00E967E0">
      <w:pPr>
        <w:ind w:left="1080"/>
        <w:rPr>
          <w:rFonts w:ascii="Arial" w:hAnsi="Arial" w:cs="Arial"/>
          <w:sz w:val="22"/>
          <w:szCs w:val="22"/>
        </w:rPr>
      </w:pPr>
      <w:r w:rsidRPr="00B22E56">
        <w:rPr>
          <w:rFonts w:ascii="Arial" w:hAnsi="Arial" w:cs="Arial"/>
          <w:sz w:val="22"/>
          <w:szCs w:val="22"/>
        </w:rPr>
        <w:t xml:space="preserve">Crisis Residential Services Item </w:t>
      </w:r>
      <w:r w:rsidR="001D3223" w:rsidRPr="00B22E56">
        <w:rPr>
          <w:rFonts w:ascii="Arial" w:hAnsi="Arial" w:cs="Arial"/>
          <w:sz w:val="22"/>
          <w:szCs w:val="22"/>
        </w:rPr>
        <w:t>9,</w:t>
      </w:r>
      <w:r w:rsidRPr="00B22E56">
        <w:rPr>
          <w:rFonts w:ascii="Arial" w:hAnsi="Arial" w:cs="Arial"/>
          <w:sz w:val="22"/>
          <w:szCs w:val="22"/>
        </w:rPr>
        <w:t xml:space="preserve"> Food Preparation and Food Service.  </w:t>
      </w:r>
    </w:p>
    <w:p w14:paraId="0E1C47B2" w14:textId="77777777" w:rsidR="001A6F13" w:rsidRPr="00B22E56" w:rsidRDefault="001A6F13" w:rsidP="00E967E0">
      <w:pPr>
        <w:ind w:left="1080"/>
        <w:rPr>
          <w:rFonts w:ascii="Arial" w:hAnsi="Arial" w:cs="Arial"/>
          <w:sz w:val="22"/>
          <w:szCs w:val="22"/>
        </w:rPr>
      </w:pPr>
    </w:p>
    <w:p w14:paraId="6DF73AB9" w14:textId="77777777" w:rsidR="00C1204E" w:rsidRPr="00B22E56" w:rsidRDefault="00C1204E" w:rsidP="00E967E0">
      <w:pPr>
        <w:autoSpaceDE w:val="0"/>
        <w:autoSpaceDN w:val="0"/>
        <w:adjustRightInd w:val="0"/>
        <w:ind w:left="1080" w:hanging="360"/>
        <w:rPr>
          <w:rFonts w:ascii="Arial" w:hAnsi="Arial" w:cs="Arial"/>
          <w:b/>
          <w:sz w:val="22"/>
          <w:szCs w:val="22"/>
        </w:rPr>
      </w:pPr>
      <w:r w:rsidRPr="00B22E56">
        <w:rPr>
          <w:rFonts w:ascii="Arial" w:hAnsi="Arial" w:cs="Arial"/>
          <w:b/>
          <w:sz w:val="22"/>
          <w:szCs w:val="22"/>
        </w:rPr>
        <w:t>10.</w:t>
      </w:r>
      <w:r w:rsidRPr="00B22E56">
        <w:rPr>
          <w:rFonts w:ascii="Arial" w:hAnsi="Arial" w:cs="Arial"/>
          <w:b/>
          <w:sz w:val="22"/>
          <w:szCs w:val="22"/>
        </w:rPr>
        <w:tab/>
        <w:t>Staffing for Facility-based Crisis Respite</w:t>
      </w:r>
    </w:p>
    <w:p w14:paraId="4094BADA" w14:textId="77777777" w:rsidR="00C1204E" w:rsidRPr="00B22E56" w:rsidRDefault="00C1204E"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w:t>
      </w:r>
      <w:r w:rsidRPr="00B22E56">
        <w:rPr>
          <w:rFonts w:ascii="Arial" w:hAnsi="Arial" w:cs="Arial"/>
          <w:sz w:val="22"/>
          <w:szCs w:val="22"/>
        </w:rPr>
        <w:tab/>
        <w:t xml:space="preserve">A psychiatrist </w:t>
      </w:r>
      <w:r w:rsidR="004E366A">
        <w:rPr>
          <w:rFonts w:ascii="Arial" w:hAnsi="Arial" w:cs="Arial"/>
          <w:sz w:val="22"/>
          <w:szCs w:val="22"/>
        </w:rPr>
        <w:t>shall</w:t>
      </w:r>
      <w:r w:rsidRPr="00B22E56">
        <w:rPr>
          <w:rFonts w:ascii="Arial" w:hAnsi="Arial" w:cs="Arial"/>
          <w:sz w:val="22"/>
          <w:szCs w:val="22"/>
        </w:rPr>
        <w:t xml:space="preserve"> serve as the medical director for all crisis services and </w:t>
      </w:r>
      <w:r w:rsidR="004E366A">
        <w:rPr>
          <w:rFonts w:ascii="Arial" w:hAnsi="Arial" w:cs="Arial"/>
          <w:sz w:val="22"/>
          <w:szCs w:val="22"/>
        </w:rPr>
        <w:t>shall</w:t>
      </w:r>
      <w:r w:rsidRPr="00B22E56">
        <w:rPr>
          <w:rFonts w:ascii="Arial" w:hAnsi="Arial" w:cs="Arial"/>
          <w:sz w:val="22"/>
          <w:szCs w:val="22"/>
        </w:rPr>
        <w:t xml:space="preserve"> approve all written procedures and protocols. Duties and responsibilities for all staff involved in the assessment or treatment of individuals </w:t>
      </w:r>
      <w:r w:rsidR="004E366A">
        <w:rPr>
          <w:rFonts w:ascii="Arial" w:hAnsi="Arial" w:cs="Arial"/>
          <w:sz w:val="22"/>
          <w:szCs w:val="22"/>
        </w:rPr>
        <w:t>shall</w:t>
      </w:r>
      <w:r w:rsidRPr="00B22E56">
        <w:rPr>
          <w:rFonts w:ascii="Arial" w:hAnsi="Arial" w:cs="Arial"/>
          <w:sz w:val="22"/>
          <w:szCs w:val="22"/>
        </w:rPr>
        <w:t xml:space="preserve"> be defined in writing by the medical director and </w:t>
      </w:r>
      <w:r w:rsidR="00CC3A0C">
        <w:rPr>
          <w:rFonts w:ascii="Arial" w:hAnsi="Arial" w:cs="Arial"/>
          <w:sz w:val="22"/>
          <w:szCs w:val="22"/>
        </w:rPr>
        <w:t>be</w:t>
      </w:r>
      <w:r w:rsidRPr="00B22E56">
        <w:rPr>
          <w:rFonts w:ascii="Arial" w:hAnsi="Arial" w:cs="Arial"/>
          <w:sz w:val="22"/>
          <w:szCs w:val="22"/>
        </w:rPr>
        <w:t xml:space="preserve"> appropriate to staff training and experience, and in conformance with the staff member’s scope of practice (if applicable) and state standards for privileging and credentialing.  </w:t>
      </w:r>
    </w:p>
    <w:p w14:paraId="24D1098D" w14:textId="77777777" w:rsidR="00C1204E" w:rsidRPr="00B22E56" w:rsidRDefault="00C1204E"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b.</w:t>
      </w:r>
      <w:r w:rsidRPr="00B22E56">
        <w:rPr>
          <w:rFonts w:ascii="Arial" w:hAnsi="Arial" w:cs="Arial"/>
          <w:sz w:val="22"/>
          <w:szCs w:val="22"/>
        </w:rPr>
        <w:tab/>
        <w:t xml:space="preserve">The competence of all crisis respite staff members </w:t>
      </w:r>
      <w:r w:rsidR="00CC3A0C">
        <w:rPr>
          <w:rFonts w:ascii="Arial" w:hAnsi="Arial" w:cs="Arial"/>
          <w:sz w:val="22"/>
          <w:szCs w:val="22"/>
        </w:rPr>
        <w:t>shall</w:t>
      </w:r>
      <w:r w:rsidRPr="00B22E56">
        <w:rPr>
          <w:rFonts w:ascii="Arial" w:hAnsi="Arial" w:cs="Arial"/>
          <w:sz w:val="22"/>
          <w:szCs w:val="22"/>
        </w:rPr>
        <w:t xml:space="preserve"> be continuously evaluated, monitored and expanded.</w:t>
      </w:r>
    </w:p>
    <w:p w14:paraId="02681D39" w14:textId="77777777" w:rsidR="00C1204E" w:rsidRPr="00B22E56" w:rsidRDefault="00C1204E"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Pr="00B22E56">
        <w:rPr>
          <w:rFonts w:ascii="Arial" w:hAnsi="Arial" w:cs="Arial"/>
          <w:sz w:val="22"/>
          <w:szCs w:val="22"/>
        </w:rPr>
        <w:tab/>
        <w:t xml:space="preserve">There </w:t>
      </w:r>
      <w:r w:rsidR="00CC3A0C">
        <w:rPr>
          <w:rFonts w:ascii="Arial" w:hAnsi="Arial" w:cs="Arial"/>
          <w:sz w:val="22"/>
          <w:szCs w:val="22"/>
        </w:rPr>
        <w:t>shall</w:t>
      </w:r>
      <w:r w:rsidRPr="00B22E56">
        <w:rPr>
          <w:rFonts w:ascii="Arial" w:hAnsi="Arial" w:cs="Arial"/>
          <w:sz w:val="22"/>
          <w:szCs w:val="22"/>
        </w:rPr>
        <w:t xml:space="preserve"> be a process for assessing and anticipating staffing needs. </w:t>
      </w:r>
    </w:p>
    <w:p w14:paraId="6F35D39E" w14:textId="77777777" w:rsidR="00C1204E" w:rsidRPr="00B22E56" w:rsidRDefault="00C1204E"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d.</w:t>
      </w:r>
      <w:r w:rsidRPr="00B22E56">
        <w:rPr>
          <w:rFonts w:ascii="Arial" w:hAnsi="Arial" w:cs="Arial"/>
          <w:sz w:val="22"/>
          <w:szCs w:val="22"/>
        </w:rPr>
        <w:tab/>
        <w:t xml:space="preserve">Staff members on duty </w:t>
      </w:r>
      <w:r w:rsidR="00CC3A0C">
        <w:rPr>
          <w:rFonts w:ascii="Arial" w:hAnsi="Arial" w:cs="Arial"/>
          <w:sz w:val="22"/>
          <w:szCs w:val="22"/>
        </w:rPr>
        <w:t>shall</w:t>
      </w:r>
      <w:r w:rsidRPr="00B22E56">
        <w:rPr>
          <w:rFonts w:ascii="Arial" w:hAnsi="Arial" w:cs="Arial"/>
          <w:sz w:val="22"/>
          <w:szCs w:val="22"/>
        </w:rPr>
        <w:t xml:space="preserve"> remain awake and alert at all times.</w:t>
      </w:r>
    </w:p>
    <w:p w14:paraId="7F045247" w14:textId="77777777" w:rsidR="00C1204E" w:rsidRPr="00B22E56" w:rsidRDefault="00C1204E" w:rsidP="00E967E0">
      <w:pPr>
        <w:autoSpaceDE w:val="0"/>
        <w:autoSpaceDN w:val="0"/>
        <w:adjustRightInd w:val="0"/>
        <w:ind w:left="1440" w:hanging="360"/>
        <w:rPr>
          <w:rFonts w:ascii="Arial" w:hAnsi="Arial" w:cs="Arial"/>
          <w:color w:val="000000"/>
          <w:sz w:val="22"/>
          <w:szCs w:val="22"/>
          <w:highlight w:val="yellow"/>
        </w:rPr>
      </w:pPr>
      <w:r w:rsidRPr="00B22E56">
        <w:rPr>
          <w:rFonts w:ascii="Arial" w:hAnsi="Arial" w:cs="Arial"/>
          <w:sz w:val="22"/>
          <w:szCs w:val="22"/>
        </w:rPr>
        <w:t>e.</w:t>
      </w:r>
      <w:r w:rsidRPr="00B22E56">
        <w:rPr>
          <w:rFonts w:ascii="Arial" w:hAnsi="Arial" w:cs="Arial"/>
          <w:sz w:val="22"/>
          <w:szCs w:val="22"/>
        </w:rPr>
        <w:tab/>
        <w:t xml:space="preserve">There </w:t>
      </w:r>
      <w:r w:rsidR="00CC3A0C">
        <w:rPr>
          <w:rFonts w:ascii="Arial" w:hAnsi="Arial" w:cs="Arial"/>
          <w:sz w:val="22"/>
          <w:szCs w:val="22"/>
        </w:rPr>
        <w:t>shall</w:t>
      </w:r>
      <w:r w:rsidRPr="00B22E56">
        <w:rPr>
          <w:rFonts w:ascii="Arial" w:hAnsi="Arial" w:cs="Arial"/>
          <w:sz w:val="22"/>
          <w:szCs w:val="22"/>
        </w:rPr>
        <w:t xml:space="preserve"> be a defined process for on-site staff to obtain supervision, consultation, and evaluation when needed for medical emergencies 24 hours a day from a physician (preferably a psychiatrist), a psychiatric APN, a PA or an RN.  For clinical emergencies an RN or LPHA </w:t>
      </w:r>
      <w:r w:rsidR="00CC3A0C">
        <w:rPr>
          <w:rFonts w:ascii="Arial" w:hAnsi="Arial" w:cs="Arial"/>
          <w:sz w:val="22"/>
          <w:szCs w:val="22"/>
        </w:rPr>
        <w:t>shall</w:t>
      </w:r>
      <w:r w:rsidRPr="00B22E56">
        <w:rPr>
          <w:rFonts w:ascii="Arial" w:hAnsi="Arial" w:cs="Arial"/>
          <w:sz w:val="22"/>
          <w:szCs w:val="22"/>
        </w:rPr>
        <w:t xml:space="preserve"> be accessible. </w:t>
      </w:r>
    </w:p>
    <w:p w14:paraId="63D564B4" w14:textId="77777777" w:rsidR="00C1204E" w:rsidRPr="00B22E56" w:rsidRDefault="00C1204E" w:rsidP="00E967E0">
      <w:pPr>
        <w:ind w:left="1440" w:hanging="360"/>
        <w:rPr>
          <w:rFonts w:ascii="Arial" w:hAnsi="Arial" w:cs="Arial"/>
          <w:sz w:val="22"/>
          <w:szCs w:val="22"/>
        </w:rPr>
      </w:pPr>
      <w:r w:rsidRPr="00B22E56">
        <w:rPr>
          <w:rFonts w:ascii="Arial" w:hAnsi="Arial" w:cs="Arial"/>
          <w:sz w:val="22"/>
          <w:szCs w:val="22"/>
        </w:rPr>
        <w:t>f.</w:t>
      </w:r>
      <w:r w:rsidRPr="00B22E56">
        <w:rPr>
          <w:rFonts w:ascii="Arial" w:hAnsi="Arial" w:cs="Arial"/>
          <w:sz w:val="22"/>
          <w:szCs w:val="22"/>
        </w:rPr>
        <w:tab/>
        <w:t xml:space="preserve">Trained and competent paraprofessionals </w:t>
      </w:r>
      <w:r w:rsidR="00CC3A0C">
        <w:rPr>
          <w:rFonts w:ascii="Arial" w:hAnsi="Arial" w:cs="Arial"/>
          <w:sz w:val="22"/>
          <w:szCs w:val="22"/>
        </w:rPr>
        <w:t>shall</w:t>
      </w:r>
      <w:r w:rsidRPr="00B22E56">
        <w:rPr>
          <w:rFonts w:ascii="Arial" w:hAnsi="Arial" w:cs="Arial"/>
          <w:sz w:val="22"/>
          <w:szCs w:val="22"/>
        </w:rPr>
        <w:t xml:space="preserve"> be on site 24 hours a day, with numbers, qualifications, and training sufficient to ensure patient and staff safety and the provision of needed services.</w:t>
      </w:r>
    </w:p>
    <w:p w14:paraId="0C85316C" w14:textId="77777777" w:rsidR="00C1204E" w:rsidRPr="00B22E56" w:rsidRDefault="00C1204E" w:rsidP="00E967E0">
      <w:pPr>
        <w:ind w:left="1440" w:hanging="360"/>
        <w:rPr>
          <w:rFonts w:ascii="Arial" w:hAnsi="Arial" w:cs="Arial"/>
          <w:sz w:val="22"/>
          <w:szCs w:val="22"/>
        </w:rPr>
      </w:pPr>
      <w:r w:rsidRPr="00B22E56">
        <w:rPr>
          <w:rFonts w:ascii="Arial" w:hAnsi="Arial" w:cs="Arial"/>
          <w:sz w:val="22"/>
          <w:szCs w:val="22"/>
        </w:rPr>
        <w:t>g.</w:t>
      </w:r>
      <w:r w:rsidRPr="00B22E56">
        <w:rPr>
          <w:rFonts w:ascii="Arial" w:hAnsi="Arial" w:cs="Arial"/>
          <w:sz w:val="22"/>
          <w:szCs w:val="22"/>
        </w:rPr>
        <w:tab/>
        <w:t xml:space="preserve">Staff members </w:t>
      </w:r>
      <w:r w:rsidR="00CC3A0C">
        <w:rPr>
          <w:rFonts w:ascii="Arial" w:hAnsi="Arial" w:cs="Arial"/>
          <w:sz w:val="22"/>
          <w:szCs w:val="22"/>
        </w:rPr>
        <w:t>shall</w:t>
      </w:r>
      <w:r w:rsidRPr="00B22E56">
        <w:rPr>
          <w:rFonts w:ascii="Arial" w:hAnsi="Arial" w:cs="Arial"/>
          <w:sz w:val="22"/>
          <w:szCs w:val="22"/>
        </w:rPr>
        <w:t xml:space="preserve"> be trained in CPR, management of seizures, choking, and first aid as well as crisis respite protocols and procedures, and supervision of self-administration of medications.</w:t>
      </w:r>
    </w:p>
    <w:p w14:paraId="6CC5C284" w14:textId="77777777" w:rsidR="00C1204E" w:rsidRPr="00B22E56" w:rsidRDefault="00C1204E" w:rsidP="00E967E0">
      <w:pPr>
        <w:ind w:left="1440" w:hanging="360"/>
        <w:rPr>
          <w:rFonts w:ascii="Arial" w:hAnsi="Arial" w:cs="Arial"/>
          <w:sz w:val="22"/>
          <w:szCs w:val="22"/>
        </w:rPr>
      </w:pPr>
      <w:r w:rsidRPr="00B22E56">
        <w:rPr>
          <w:rFonts w:ascii="Arial" w:hAnsi="Arial" w:cs="Arial"/>
          <w:sz w:val="22"/>
          <w:szCs w:val="22"/>
        </w:rPr>
        <w:t>h.</w:t>
      </w:r>
      <w:r w:rsidRPr="00B22E56">
        <w:rPr>
          <w:rFonts w:ascii="Arial" w:hAnsi="Arial" w:cs="Arial"/>
          <w:sz w:val="22"/>
          <w:szCs w:val="22"/>
        </w:rPr>
        <w:tab/>
        <w:t xml:space="preserve">Staff members providing in-home crisis respite services to children or </w:t>
      </w:r>
      <w:r w:rsidR="00083BD7">
        <w:rPr>
          <w:rFonts w:ascii="Arial" w:hAnsi="Arial" w:cs="Arial"/>
          <w:sz w:val="22"/>
          <w:szCs w:val="22"/>
        </w:rPr>
        <w:t>youth</w:t>
      </w:r>
      <w:r w:rsidRPr="00B22E56">
        <w:rPr>
          <w:rFonts w:ascii="Arial" w:hAnsi="Arial" w:cs="Arial"/>
          <w:sz w:val="22"/>
          <w:szCs w:val="22"/>
        </w:rPr>
        <w:t xml:space="preserve">s </w:t>
      </w:r>
      <w:r w:rsidR="00CC3A0C">
        <w:rPr>
          <w:rFonts w:ascii="Arial" w:hAnsi="Arial" w:cs="Arial"/>
          <w:sz w:val="22"/>
          <w:szCs w:val="22"/>
        </w:rPr>
        <w:t xml:space="preserve">shall </w:t>
      </w:r>
      <w:r w:rsidRPr="00B22E56">
        <w:rPr>
          <w:rFonts w:ascii="Arial" w:hAnsi="Arial" w:cs="Arial"/>
          <w:sz w:val="22"/>
          <w:szCs w:val="22"/>
        </w:rPr>
        <w:t xml:space="preserve">be trained paraprofessionals competent to provide crisis services to children and </w:t>
      </w:r>
      <w:r w:rsidR="00083BD7">
        <w:rPr>
          <w:rFonts w:ascii="Arial" w:hAnsi="Arial" w:cs="Arial"/>
          <w:sz w:val="22"/>
          <w:szCs w:val="22"/>
        </w:rPr>
        <w:t>youth</w:t>
      </w:r>
      <w:r w:rsidRPr="00B22E56">
        <w:rPr>
          <w:rFonts w:ascii="Arial" w:hAnsi="Arial" w:cs="Arial"/>
          <w:sz w:val="22"/>
          <w:szCs w:val="22"/>
        </w:rPr>
        <w:t>s.</w:t>
      </w:r>
    </w:p>
    <w:p w14:paraId="79C42A53" w14:textId="2030DCB2" w:rsidR="00C1204E" w:rsidRPr="00B22E56" w:rsidRDefault="00C1204E" w:rsidP="00E967E0">
      <w:pPr>
        <w:ind w:left="900" w:firstLine="180"/>
        <w:rPr>
          <w:rFonts w:ascii="Arial" w:hAnsi="Arial" w:cs="Arial"/>
          <w:b/>
          <w:sz w:val="22"/>
          <w:szCs w:val="22"/>
        </w:rPr>
      </w:pPr>
      <w:r w:rsidRPr="00B22E56">
        <w:rPr>
          <w:rFonts w:ascii="Arial" w:hAnsi="Arial" w:cs="Arial"/>
          <w:sz w:val="22"/>
          <w:szCs w:val="22"/>
        </w:rPr>
        <w:t xml:space="preserve">i.   </w:t>
      </w:r>
      <w:r w:rsidRPr="00B22E56">
        <w:rPr>
          <w:rFonts w:ascii="Arial" w:hAnsi="Arial" w:cs="Arial"/>
          <w:sz w:val="22"/>
          <w:szCs w:val="22"/>
        </w:rPr>
        <w:tab/>
        <w:t xml:space="preserve">Staff </w:t>
      </w:r>
      <w:r w:rsidR="00CC3A0C">
        <w:rPr>
          <w:rFonts w:ascii="Arial" w:hAnsi="Arial" w:cs="Arial"/>
          <w:sz w:val="22"/>
          <w:szCs w:val="22"/>
        </w:rPr>
        <w:t>shall</w:t>
      </w:r>
      <w:r w:rsidRPr="00B22E56">
        <w:rPr>
          <w:rFonts w:ascii="Arial" w:hAnsi="Arial" w:cs="Arial"/>
          <w:sz w:val="22"/>
          <w:szCs w:val="22"/>
        </w:rPr>
        <w:t xml:space="preserve"> not provide or facilitate consumer access to tobacco products</w:t>
      </w:r>
      <w:r w:rsidRPr="00B22E56" w:rsidDel="00C1204E">
        <w:rPr>
          <w:rFonts w:ascii="Arial" w:hAnsi="Arial" w:cs="Arial"/>
          <w:b/>
          <w:sz w:val="22"/>
          <w:szCs w:val="22"/>
        </w:rPr>
        <w:t xml:space="preserve"> </w:t>
      </w:r>
    </w:p>
    <w:p w14:paraId="7598B367" w14:textId="77777777" w:rsidR="001A6F13" w:rsidRPr="00B22E56" w:rsidRDefault="001A6F13" w:rsidP="00E967E0">
      <w:pPr>
        <w:ind w:left="900" w:firstLine="180"/>
        <w:rPr>
          <w:rFonts w:ascii="Arial" w:hAnsi="Arial" w:cs="Arial"/>
          <w:b/>
          <w:sz w:val="22"/>
          <w:szCs w:val="22"/>
        </w:rPr>
      </w:pPr>
    </w:p>
    <w:p w14:paraId="7E275CFE" w14:textId="77777777" w:rsidR="003664FB" w:rsidRPr="00B22E56" w:rsidRDefault="0058061E" w:rsidP="00E967E0">
      <w:pPr>
        <w:ind w:left="900" w:hanging="360"/>
        <w:rPr>
          <w:rFonts w:ascii="Arial" w:hAnsi="Arial" w:cs="Arial"/>
          <w:b/>
          <w:sz w:val="22"/>
          <w:szCs w:val="22"/>
        </w:rPr>
      </w:pPr>
      <w:r w:rsidRPr="00B22E56">
        <w:rPr>
          <w:rFonts w:ascii="Arial" w:hAnsi="Arial" w:cs="Arial"/>
          <w:b/>
          <w:sz w:val="22"/>
          <w:szCs w:val="22"/>
        </w:rPr>
        <w:t>11</w:t>
      </w:r>
      <w:r w:rsidR="003664FB"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Assessment</w:t>
      </w:r>
    </w:p>
    <w:p w14:paraId="47276FBD" w14:textId="77777777" w:rsidR="003664FB" w:rsidRPr="00B22E56" w:rsidRDefault="002D3F91"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a.</w:t>
      </w:r>
      <w:r w:rsidRPr="00B22E56">
        <w:rPr>
          <w:rFonts w:ascii="Arial" w:hAnsi="Arial" w:cs="Arial"/>
          <w:sz w:val="22"/>
          <w:szCs w:val="22"/>
        </w:rPr>
        <w:tab/>
      </w:r>
      <w:r w:rsidR="003664FB" w:rsidRPr="00B22E56">
        <w:rPr>
          <w:rFonts w:ascii="Arial" w:hAnsi="Arial" w:cs="Arial"/>
          <w:sz w:val="22"/>
          <w:szCs w:val="22"/>
        </w:rPr>
        <w:t xml:space="preserve">Prior to admission to crisis respite services individuals </w:t>
      </w:r>
      <w:r w:rsidR="00CC3A0C">
        <w:rPr>
          <w:rFonts w:ascii="Arial" w:hAnsi="Arial" w:cs="Arial"/>
          <w:sz w:val="22"/>
          <w:szCs w:val="22"/>
        </w:rPr>
        <w:t>shall</w:t>
      </w:r>
      <w:r w:rsidR="003664FB" w:rsidRPr="00B22E56">
        <w:rPr>
          <w:rFonts w:ascii="Arial" w:hAnsi="Arial" w:cs="Arial"/>
          <w:sz w:val="22"/>
          <w:szCs w:val="22"/>
        </w:rPr>
        <w:t xml:space="preserve"> receive a full crisis assessment by a physician</w:t>
      </w:r>
      <w:r w:rsidR="000B43F8" w:rsidRPr="00B22E56">
        <w:rPr>
          <w:rFonts w:ascii="Arial" w:hAnsi="Arial" w:cs="Arial"/>
          <w:sz w:val="22"/>
          <w:szCs w:val="22"/>
        </w:rPr>
        <w:t xml:space="preserve"> </w:t>
      </w:r>
      <w:r w:rsidR="007F1A48" w:rsidRPr="00B22E56">
        <w:rPr>
          <w:rFonts w:ascii="Arial" w:hAnsi="Arial" w:cs="Arial"/>
          <w:sz w:val="22"/>
          <w:szCs w:val="22"/>
        </w:rPr>
        <w:t>(</w:t>
      </w:r>
      <w:r w:rsidR="003664FB" w:rsidRPr="00B22E56">
        <w:rPr>
          <w:rFonts w:ascii="Arial" w:hAnsi="Arial" w:cs="Arial"/>
          <w:sz w:val="22"/>
          <w:szCs w:val="22"/>
        </w:rPr>
        <w:t>preferably a psychiatrist</w:t>
      </w:r>
      <w:r w:rsidR="007F1A48" w:rsidRPr="00B22E56">
        <w:rPr>
          <w:rFonts w:ascii="Arial" w:hAnsi="Arial" w:cs="Arial"/>
          <w:sz w:val="22"/>
          <w:szCs w:val="22"/>
        </w:rPr>
        <w:t xml:space="preserve">) </w:t>
      </w:r>
      <w:r w:rsidR="007C3CC3" w:rsidRPr="00B22E56">
        <w:rPr>
          <w:rFonts w:ascii="Arial" w:hAnsi="Arial" w:cs="Arial"/>
          <w:color w:val="000000"/>
          <w:sz w:val="22"/>
          <w:szCs w:val="22"/>
        </w:rPr>
        <w:t>or a psychiatric</w:t>
      </w:r>
      <w:r w:rsidR="00B43921" w:rsidRPr="00B22E56">
        <w:rPr>
          <w:rFonts w:ascii="Arial" w:hAnsi="Arial" w:cs="Arial"/>
          <w:color w:val="000000"/>
          <w:sz w:val="22"/>
          <w:szCs w:val="22"/>
        </w:rPr>
        <w:t xml:space="preserve"> </w:t>
      </w:r>
      <w:r w:rsidR="0076500F" w:rsidRPr="00B22E56">
        <w:rPr>
          <w:rFonts w:ascii="Arial" w:hAnsi="Arial" w:cs="Arial"/>
          <w:color w:val="000000"/>
          <w:sz w:val="22"/>
          <w:szCs w:val="22"/>
        </w:rPr>
        <w:t>APN</w:t>
      </w:r>
      <w:r w:rsidR="00B43921" w:rsidRPr="00B22E56">
        <w:rPr>
          <w:rFonts w:ascii="Arial" w:hAnsi="Arial" w:cs="Arial"/>
          <w:color w:val="000000"/>
          <w:sz w:val="22"/>
          <w:szCs w:val="22"/>
        </w:rPr>
        <w:t xml:space="preserve"> or PA</w:t>
      </w:r>
      <w:r w:rsidR="00FA3490" w:rsidRPr="00B22E56">
        <w:rPr>
          <w:rFonts w:ascii="Arial" w:hAnsi="Arial" w:cs="Arial"/>
          <w:color w:val="000000"/>
          <w:sz w:val="22"/>
          <w:szCs w:val="22"/>
        </w:rPr>
        <w:t>,</w:t>
      </w:r>
      <w:r w:rsidR="00477B70" w:rsidRPr="00B22E56">
        <w:rPr>
          <w:rFonts w:ascii="Arial" w:hAnsi="Arial" w:cs="Arial"/>
          <w:color w:val="000000"/>
          <w:sz w:val="22"/>
          <w:szCs w:val="22"/>
        </w:rPr>
        <w:t xml:space="preserve"> </w:t>
      </w:r>
      <w:r w:rsidR="003664FB" w:rsidRPr="00B22E56">
        <w:rPr>
          <w:rFonts w:ascii="Arial" w:hAnsi="Arial" w:cs="Arial"/>
          <w:sz w:val="22"/>
          <w:szCs w:val="22"/>
        </w:rPr>
        <w:t xml:space="preserve">LPHA, RN </w:t>
      </w:r>
      <w:r w:rsidR="00627BE2" w:rsidRPr="00B22E56">
        <w:rPr>
          <w:rFonts w:ascii="Arial" w:hAnsi="Arial" w:cs="Arial"/>
          <w:sz w:val="22"/>
          <w:szCs w:val="22"/>
        </w:rPr>
        <w:t>or QMHP</w:t>
      </w:r>
      <w:r w:rsidR="00E72D77" w:rsidRPr="00B22E56">
        <w:rPr>
          <w:rFonts w:ascii="Arial" w:hAnsi="Arial" w:cs="Arial"/>
          <w:sz w:val="22"/>
          <w:szCs w:val="22"/>
        </w:rPr>
        <w:t>-CS</w:t>
      </w:r>
      <w:r w:rsidR="003664FB" w:rsidRPr="00B22E56">
        <w:rPr>
          <w:rFonts w:ascii="Arial" w:hAnsi="Arial" w:cs="Arial"/>
          <w:sz w:val="22"/>
          <w:szCs w:val="22"/>
        </w:rPr>
        <w:t xml:space="preserve">. </w:t>
      </w:r>
      <w:r w:rsidR="007F1A48" w:rsidRPr="00B22E56">
        <w:rPr>
          <w:rFonts w:ascii="Arial" w:hAnsi="Arial" w:cs="Arial"/>
          <w:sz w:val="22"/>
          <w:szCs w:val="22"/>
        </w:rPr>
        <w:t xml:space="preserve"> </w:t>
      </w:r>
    </w:p>
    <w:p w14:paraId="4EF67C0D" w14:textId="77777777" w:rsidR="003664FB" w:rsidRPr="00B22E56" w:rsidRDefault="002D3F91"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b.</w:t>
      </w:r>
      <w:r w:rsidRPr="00B22E56">
        <w:rPr>
          <w:rFonts w:ascii="Arial" w:hAnsi="Arial" w:cs="Arial"/>
          <w:sz w:val="22"/>
          <w:szCs w:val="22"/>
        </w:rPr>
        <w:tab/>
      </w:r>
      <w:r w:rsidR="003664FB" w:rsidRPr="00B22E56">
        <w:rPr>
          <w:rFonts w:ascii="Arial" w:hAnsi="Arial" w:cs="Arial"/>
          <w:sz w:val="22"/>
          <w:szCs w:val="22"/>
        </w:rPr>
        <w:t xml:space="preserve">Immediate access to urgent and emergent non-psychiatric medical assessment and treatment </w:t>
      </w:r>
      <w:r w:rsidR="00CC3A0C">
        <w:rPr>
          <w:rFonts w:ascii="Arial" w:hAnsi="Arial" w:cs="Arial"/>
          <w:sz w:val="22"/>
          <w:szCs w:val="22"/>
        </w:rPr>
        <w:t>shall</w:t>
      </w:r>
      <w:r w:rsidR="003664FB" w:rsidRPr="00B22E56">
        <w:rPr>
          <w:rFonts w:ascii="Arial" w:hAnsi="Arial" w:cs="Arial"/>
          <w:sz w:val="22"/>
          <w:szCs w:val="22"/>
        </w:rPr>
        <w:t xml:space="preserve"> be provided.</w:t>
      </w:r>
    </w:p>
    <w:p w14:paraId="6101E91E" w14:textId="77777777" w:rsidR="001A6F13" w:rsidRPr="00B22E56" w:rsidRDefault="001A6F13" w:rsidP="00E967E0">
      <w:pPr>
        <w:autoSpaceDE w:val="0"/>
        <w:autoSpaceDN w:val="0"/>
        <w:adjustRightInd w:val="0"/>
        <w:ind w:left="1440" w:hanging="360"/>
        <w:rPr>
          <w:rFonts w:ascii="Arial" w:hAnsi="Arial" w:cs="Arial"/>
          <w:sz w:val="22"/>
          <w:szCs w:val="22"/>
        </w:rPr>
      </w:pPr>
    </w:p>
    <w:p w14:paraId="21592168" w14:textId="77777777" w:rsidR="003664FB" w:rsidRPr="00B22E56" w:rsidRDefault="0058061E" w:rsidP="00E967E0">
      <w:pPr>
        <w:autoSpaceDE w:val="0"/>
        <w:autoSpaceDN w:val="0"/>
        <w:adjustRightInd w:val="0"/>
        <w:ind w:left="900" w:hanging="360"/>
        <w:rPr>
          <w:rFonts w:ascii="Arial" w:hAnsi="Arial" w:cs="Arial"/>
          <w:b/>
          <w:sz w:val="22"/>
          <w:szCs w:val="22"/>
        </w:rPr>
      </w:pPr>
      <w:r w:rsidRPr="00B22E56">
        <w:rPr>
          <w:rFonts w:ascii="Arial" w:hAnsi="Arial" w:cs="Arial"/>
          <w:b/>
          <w:sz w:val="22"/>
          <w:szCs w:val="22"/>
        </w:rPr>
        <w:t>12</w:t>
      </w:r>
      <w:r w:rsidR="003664FB" w:rsidRPr="00B22E56">
        <w:rPr>
          <w:rFonts w:ascii="Arial" w:hAnsi="Arial" w:cs="Arial"/>
          <w:b/>
          <w:sz w:val="22"/>
          <w:szCs w:val="22"/>
        </w:rPr>
        <w:t>.</w:t>
      </w:r>
      <w:r w:rsidR="003664FB" w:rsidRPr="00B22E56">
        <w:rPr>
          <w:rFonts w:ascii="Arial" w:hAnsi="Arial" w:cs="Arial"/>
          <w:b/>
          <w:sz w:val="22"/>
          <w:szCs w:val="22"/>
        </w:rPr>
        <w:tab/>
        <w:t>Interventions for Facility-based Crisis Respite</w:t>
      </w:r>
    </w:p>
    <w:p w14:paraId="73634FC5"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ab/>
        <w:t xml:space="preserve">Upon admission, every individual </w:t>
      </w:r>
      <w:r w:rsidR="00CC3A0C">
        <w:rPr>
          <w:rFonts w:ascii="Arial" w:hAnsi="Arial" w:cs="Arial"/>
          <w:sz w:val="22"/>
          <w:szCs w:val="22"/>
        </w:rPr>
        <w:t>shall</w:t>
      </w:r>
      <w:r w:rsidR="003664FB" w:rsidRPr="00B22E56">
        <w:rPr>
          <w:rFonts w:ascii="Arial" w:hAnsi="Arial" w:cs="Arial"/>
          <w:sz w:val="22"/>
          <w:szCs w:val="22"/>
        </w:rPr>
        <w:t xml:space="preserve"> receive an orientation that explains rules and expectations, explains patients’ rights and the grievance policy, and describes the schedule of any activities.</w:t>
      </w:r>
    </w:p>
    <w:p w14:paraId="43F83339"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ab/>
        <w:t xml:space="preserve">Immediate care to stabilize a behavioral health emergency (e.g., to prevent harm to the individual or to others) </w:t>
      </w:r>
      <w:r w:rsidR="00CC3A0C">
        <w:rPr>
          <w:rFonts w:ascii="Arial" w:hAnsi="Arial" w:cs="Arial"/>
          <w:sz w:val="22"/>
          <w:szCs w:val="22"/>
        </w:rPr>
        <w:t>shall be</w:t>
      </w:r>
      <w:r w:rsidR="003664FB" w:rsidRPr="00B22E56">
        <w:rPr>
          <w:rFonts w:ascii="Arial" w:hAnsi="Arial" w:cs="Arial"/>
          <w:sz w:val="22"/>
          <w:szCs w:val="22"/>
        </w:rPr>
        <w:t xml:space="preserve"> accessible at all times.</w:t>
      </w:r>
    </w:p>
    <w:p w14:paraId="23D1F8E3"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ab/>
        <w:t xml:space="preserve">A written protocol </w:t>
      </w:r>
      <w:r w:rsidR="00CC3A0C">
        <w:rPr>
          <w:rFonts w:ascii="Arial" w:hAnsi="Arial" w:cs="Arial"/>
          <w:sz w:val="22"/>
          <w:szCs w:val="22"/>
        </w:rPr>
        <w:t>shall</w:t>
      </w:r>
      <w:r w:rsidR="003664FB" w:rsidRPr="00B22E56">
        <w:rPr>
          <w:rFonts w:ascii="Arial" w:hAnsi="Arial" w:cs="Arial"/>
          <w:sz w:val="22"/>
          <w:szCs w:val="22"/>
        </w:rPr>
        <w:t xml:space="preserve"> be developed and implemented that specifies the most effective and least restrictive approaches to common behavioral health emergencies seen in the service and is approved by the medical director</w:t>
      </w:r>
      <w:r w:rsidR="00BC6C1F" w:rsidRPr="00B22E56">
        <w:rPr>
          <w:rFonts w:ascii="Arial" w:hAnsi="Arial" w:cs="Arial"/>
          <w:sz w:val="22"/>
          <w:szCs w:val="22"/>
        </w:rPr>
        <w:t xml:space="preserve">. The protocol </w:t>
      </w:r>
      <w:r w:rsidR="00CC3A0C">
        <w:rPr>
          <w:rFonts w:ascii="Arial" w:hAnsi="Arial" w:cs="Arial"/>
          <w:sz w:val="22"/>
          <w:szCs w:val="22"/>
        </w:rPr>
        <w:t>shall</w:t>
      </w:r>
      <w:r w:rsidR="00BC6C1F" w:rsidRPr="00B22E56">
        <w:rPr>
          <w:rFonts w:ascii="Arial" w:hAnsi="Arial" w:cs="Arial"/>
          <w:sz w:val="22"/>
          <w:szCs w:val="22"/>
        </w:rPr>
        <w:t xml:space="preserve"> be reviewed and </w:t>
      </w:r>
      <w:r w:rsidR="003664FB" w:rsidRPr="00B22E56">
        <w:rPr>
          <w:rFonts w:ascii="Arial" w:hAnsi="Arial" w:cs="Arial"/>
          <w:sz w:val="22"/>
          <w:szCs w:val="22"/>
        </w:rPr>
        <w:t xml:space="preserve">updated </w:t>
      </w:r>
      <w:r w:rsidR="00BC6C1F" w:rsidRPr="00B22E56">
        <w:rPr>
          <w:rFonts w:ascii="Arial" w:hAnsi="Arial" w:cs="Arial"/>
          <w:sz w:val="22"/>
          <w:szCs w:val="22"/>
        </w:rPr>
        <w:t>as needed.</w:t>
      </w:r>
    </w:p>
    <w:p w14:paraId="4945D483"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lastRenderedPageBreak/>
        <w:t>d.</w:t>
      </w:r>
      <w:r w:rsidRPr="00B22E56">
        <w:rPr>
          <w:rFonts w:ascii="Arial" w:hAnsi="Arial" w:cs="Arial"/>
          <w:sz w:val="22"/>
          <w:szCs w:val="22"/>
        </w:rPr>
        <w:tab/>
      </w:r>
      <w:r w:rsidR="003664FB" w:rsidRPr="00B22E56">
        <w:rPr>
          <w:rFonts w:ascii="Arial" w:hAnsi="Arial" w:cs="Arial"/>
          <w:sz w:val="22"/>
          <w:szCs w:val="22"/>
        </w:rPr>
        <w:t xml:space="preserve">An individual crisis treatment plan </w:t>
      </w:r>
      <w:r w:rsidR="00CC3A0C">
        <w:rPr>
          <w:rFonts w:ascii="Arial" w:hAnsi="Arial" w:cs="Arial"/>
          <w:sz w:val="22"/>
          <w:szCs w:val="22"/>
        </w:rPr>
        <w:t>shall</w:t>
      </w:r>
      <w:r w:rsidR="003664FB" w:rsidRPr="00B22E56">
        <w:rPr>
          <w:rFonts w:ascii="Arial" w:hAnsi="Arial" w:cs="Arial"/>
          <w:sz w:val="22"/>
          <w:szCs w:val="22"/>
        </w:rPr>
        <w:t xml:space="preserve"> be followed for each individual that provides the most effective and least restrictive treatment for the individual’s behavioral health disorder. This information </w:t>
      </w:r>
      <w:r w:rsidR="00CC3A0C">
        <w:rPr>
          <w:rFonts w:ascii="Arial" w:hAnsi="Arial" w:cs="Arial"/>
          <w:sz w:val="22"/>
          <w:szCs w:val="22"/>
        </w:rPr>
        <w:t>shall</w:t>
      </w:r>
      <w:r w:rsidR="003664FB" w:rsidRPr="00B22E56">
        <w:rPr>
          <w:rFonts w:ascii="Arial" w:hAnsi="Arial" w:cs="Arial"/>
          <w:sz w:val="22"/>
          <w:szCs w:val="22"/>
        </w:rPr>
        <w:t xml:space="preserve"> be shared with the individual and the individual’s family, as appropriate. The plan </w:t>
      </w:r>
      <w:r w:rsidR="00CC3A0C">
        <w:rPr>
          <w:rFonts w:ascii="Arial" w:hAnsi="Arial" w:cs="Arial"/>
          <w:sz w:val="22"/>
          <w:szCs w:val="22"/>
        </w:rPr>
        <w:t>shall</w:t>
      </w:r>
      <w:r w:rsidR="003664FB" w:rsidRPr="00B22E56">
        <w:rPr>
          <w:rFonts w:ascii="Arial" w:hAnsi="Arial" w:cs="Arial"/>
          <w:sz w:val="22"/>
          <w:szCs w:val="22"/>
        </w:rPr>
        <w:t xml:space="preserve"> be developed by qualified crisis staff and </w:t>
      </w:r>
      <w:r w:rsidR="00CC3A0C">
        <w:rPr>
          <w:rFonts w:ascii="Arial" w:hAnsi="Arial" w:cs="Arial"/>
          <w:sz w:val="22"/>
          <w:szCs w:val="22"/>
        </w:rPr>
        <w:t>shall</w:t>
      </w:r>
      <w:r w:rsidR="003664FB" w:rsidRPr="00B22E56">
        <w:rPr>
          <w:rFonts w:ascii="Arial" w:hAnsi="Arial" w:cs="Arial"/>
          <w:sz w:val="22"/>
          <w:szCs w:val="22"/>
        </w:rPr>
        <w:t xml:space="preserve"> be based on the provisional psychiatric diagnosis and must incorporate, to the maximum extent possible, individual preferences. </w:t>
      </w:r>
    </w:p>
    <w:p w14:paraId="16F67A56" w14:textId="77777777" w:rsidR="00E73A17" w:rsidRPr="00B22E56" w:rsidRDefault="002D3F91"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e</w:t>
      </w:r>
      <w:r w:rsidR="00E73A17" w:rsidRPr="00B22E56">
        <w:rPr>
          <w:rFonts w:ascii="Arial" w:hAnsi="Arial" w:cs="Arial"/>
          <w:sz w:val="22"/>
          <w:szCs w:val="22"/>
        </w:rPr>
        <w:t xml:space="preserve">.  </w:t>
      </w:r>
      <w:r w:rsidRPr="00B22E56">
        <w:rPr>
          <w:rFonts w:ascii="Arial" w:hAnsi="Arial" w:cs="Arial"/>
          <w:sz w:val="22"/>
          <w:szCs w:val="22"/>
        </w:rPr>
        <w:tab/>
      </w:r>
      <w:r w:rsidR="00E73A17" w:rsidRPr="00B22E56">
        <w:rPr>
          <w:rFonts w:ascii="Arial" w:hAnsi="Arial" w:cs="Arial"/>
          <w:sz w:val="22"/>
          <w:szCs w:val="22"/>
        </w:rPr>
        <w:t xml:space="preserve">An array of treatment interventions </w:t>
      </w:r>
      <w:r w:rsidR="00CC3A0C">
        <w:rPr>
          <w:rFonts w:ascii="Arial" w:hAnsi="Arial" w:cs="Arial"/>
          <w:sz w:val="22"/>
          <w:szCs w:val="22"/>
        </w:rPr>
        <w:t>shall</w:t>
      </w:r>
      <w:r w:rsidR="00E73A17" w:rsidRPr="00B22E56">
        <w:rPr>
          <w:rFonts w:ascii="Arial" w:hAnsi="Arial" w:cs="Arial"/>
          <w:sz w:val="22"/>
          <w:szCs w:val="22"/>
        </w:rPr>
        <w:t xml:space="preserve"> be provided in the crisis respite setting in order to stabilize acute psychiatric symptoms or prevent admission to a more restrictive setting. Services should be goal-oriented and based on the individual’s needs and individual crisis plan. Services should focus on reality orientation, symptom reduction and management, appropriate social behavior, improving peer interactions, improving stress tolerance, and the development of coping skills; and may consist of the following component services: psychiatric nursing services, pharmacological instruction, symptom management training, and functional skills training. </w:t>
      </w:r>
      <w:r w:rsidR="00E73A17" w:rsidRPr="00B22E56">
        <w:rPr>
          <w:rFonts w:ascii="Arial" w:hAnsi="Arial" w:cs="Arial"/>
          <w:iCs/>
          <w:sz w:val="22"/>
          <w:szCs w:val="22"/>
        </w:rPr>
        <w:t xml:space="preserve">The programming requirements may be fulfilled through the provision of individual crisis intervention services or by providing group services.  Group services may be delivered by </w:t>
      </w:r>
      <w:r w:rsidR="006C3C87">
        <w:rPr>
          <w:rFonts w:ascii="Arial" w:hAnsi="Arial" w:cs="Arial"/>
          <w:iCs/>
          <w:sz w:val="22"/>
          <w:szCs w:val="22"/>
        </w:rPr>
        <w:t>LOC</w:t>
      </w:r>
      <w:r w:rsidR="00E73A17" w:rsidRPr="00B22E56">
        <w:rPr>
          <w:rFonts w:ascii="Arial" w:hAnsi="Arial" w:cs="Arial"/>
          <w:iCs/>
          <w:sz w:val="22"/>
          <w:szCs w:val="22"/>
        </w:rPr>
        <w:t xml:space="preserve"> assignment or through the provision of Day Programs for Acute Needs as specified in 25 TAC </w:t>
      </w:r>
      <w:r w:rsidR="00D070DC">
        <w:rPr>
          <w:rFonts w:ascii="Arial" w:hAnsi="Arial" w:cs="Arial"/>
          <w:iCs/>
          <w:sz w:val="22"/>
          <w:szCs w:val="22"/>
        </w:rPr>
        <w:t xml:space="preserve">Chapter </w:t>
      </w:r>
      <w:r w:rsidR="00E73A17" w:rsidRPr="00B22E56">
        <w:rPr>
          <w:rFonts w:ascii="Arial" w:hAnsi="Arial" w:cs="Arial"/>
          <w:iCs/>
          <w:sz w:val="22"/>
          <w:szCs w:val="22"/>
        </w:rPr>
        <w:t>419</w:t>
      </w:r>
      <w:r w:rsidR="00D070DC">
        <w:rPr>
          <w:rFonts w:ascii="Arial" w:hAnsi="Arial" w:cs="Arial"/>
          <w:iCs/>
          <w:sz w:val="22"/>
          <w:szCs w:val="22"/>
        </w:rPr>
        <w:t>, Subchapter</w:t>
      </w:r>
      <w:r w:rsidR="00E73A17" w:rsidRPr="00B22E56">
        <w:rPr>
          <w:rFonts w:ascii="Arial" w:hAnsi="Arial" w:cs="Arial"/>
          <w:iCs/>
          <w:sz w:val="22"/>
          <w:szCs w:val="22"/>
        </w:rPr>
        <w:t xml:space="preserve"> L. Individuals who have significant substance abuse co-morbidity </w:t>
      </w:r>
      <w:r w:rsidR="00104048">
        <w:rPr>
          <w:rFonts w:ascii="Arial" w:hAnsi="Arial" w:cs="Arial"/>
          <w:iCs/>
          <w:sz w:val="22"/>
          <w:szCs w:val="22"/>
        </w:rPr>
        <w:t>shall</w:t>
      </w:r>
      <w:r w:rsidR="00E73A17" w:rsidRPr="00B22E56">
        <w:rPr>
          <w:rFonts w:ascii="Arial" w:hAnsi="Arial" w:cs="Arial"/>
          <w:iCs/>
          <w:sz w:val="22"/>
          <w:szCs w:val="22"/>
        </w:rPr>
        <w:t xml:space="preserve"> receive counseling designed to motivate the patient to continue with substance abuse treatment following discharge from the program</w:t>
      </w:r>
      <w:r w:rsidR="00E73A17" w:rsidRPr="00B22E56">
        <w:rPr>
          <w:rFonts w:ascii="Arial" w:hAnsi="Arial" w:cs="Arial"/>
          <w:sz w:val="22"/>
          <w:szCs w:val="22"/>
        </w:rPr>
        <w:t>.</w:t>
      </w:r>
    </w:p>
    <w:p w14:paraId="08BFF96E"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f.</w:t>
      </w:r>
      <w:r w:rsidR="003664FB" w:rsidRPr="00B22E56">
        <w:rPr>
          <w:rFonts w:ascii="Arial" w:hAnsi="Arial" w:cs="Arial"/>
          <w:sz w:val="22"/>
          <w:szCs w:val="22"/>
        </w:rPr>
        <w:tab/>
        <w:t xml:space="preserve">Each </w:t>
      </w:r>
      <w:r w:rsidR="00D204D7" w:rsidRPr="00B22E56">
        <w:rPr>
          <w:rFonts w:ascii="Arial" w:hAnsi="Arial" w:cs="Arial"/>
          <w:sz w:val="22"/>
          <w:szCs w:val="22"/>
        </w:rPr>
        <w:t>consumer’s</w:t>
      </w:r>
      <w:r w:rsidR="003664FB" w:rsidRPr="00B22E56">
        <w:rPr>
          <w:rFonts w:ascii="Arial" w:hAnsi="Arial" w:cs="Arial"/>
          <w:sz w:val="22"/>
          <w:szCs w:val="22"/>
        </w:rPr>
        <w:t xml:space="preserve"> response to treatment </w:t>
      </w:r>
      <w:r w:rsidR="00104048">
        <w:rPr>
          <w:rFonts w:ascii="Arial" w:hAnsi="Arial" w:cs="Arial"/>
          <w:sz w:val="22"/>
          <w:szCs w:val="22"/>
        </w:rPr>
        <w:t>shall</w:t>
      </w:r>
      <w:r w:rsidR="003664FB" w:rsidRPr="00B22E56">
        <w:rPr>
          <w:rFonts w:ascii="Arial" w:hAnsi="Arial" w:cs="Arial"/>
          <w:sz w:val="22"/>
          <w:szCs w:val="22"/>
        </w:rPr>
        <w:t xml:space="preserve"> be reassessed daily by staff.  This response </w:t>
      </w:r>
      <w:r w:rsidR="00104048">
        <w:rPr>
          <w:rFonts w:ascii="Arial" w:hAnsi="Arial" w:cs="Arial"/>
          <w:sz w:val="22"/>
          <w:szCs w:val="22"/>
        </w:rPr>
        <w:t>shall</w:t>
      </w:r>
      <w:r w:rsidR="003664FB" w:rsidRPr="00B22E56">
        <w:rPr>
          <w:rFonts w:ascii="Arial" w:hAnsi="Arial" w:cs="Arial"/>
          <w:sz w:val="22"/>
          <w:szCs w:val="22"/>
        </w:rPr>
        <w:t xml:space="preserve"> be reflected in an updated crisis treatment plan.</w:t>
      </w:r>
    </w:p>
    <w:p w14:paraId="47D0AFAD"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g.</w:t>
      </w:r>
      <w:r w:rsidR="003664FB" w:rsidRPr="00B22E56">
        <w:rPr>
          <w:rFonts w:ascii="Arial" w:hAnsi="Arial" w:cs="Arial"/>
          <w:sz w:val="22"/>
          <w:szCs w:val="22"/>
        </w:rPr>
        <w:tab/>
        <w:t xml:space="preserve">Individuals </w:t>
      </w:r>
      <w:r w:rsidR="00104048">
        <w:rPr>
          <w:rFonts w:ascii="Arial" w:hAnsi="Arial" w:cs="Arial"/>
          <w:sz w:val="22"/>
          <w:szCs w:val="22"/>
        </w:rPr>
        <w:t>shall</w:t>
      </w:r>
      <w:r w:rsidR="003664FB" w:rsidRPr="00B22E56">
        <w:rPr>
          <w:rFonts w:ascii="Arial" w:hAnsi="Arial" w:cs="Arial"/>
          <w:sz w:val="22"/>
          <w:szCs w:val="22"/>
        </w:rPr>
        <w:t xml:space="preserve"> not be denied access to social, community, recreational, and religious activities that are consistent with the individual’s cultural and spiritual background. </w:t>
      </w:r>
    </w:p>
    <w:p w14:paraId="2BF05AF6"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h.</w:t>
      </w:r>
      <w:r w:rsidR="003664FB" w:rsidRPr="00B22E56">
        <w:rPr>
          <w:rFonts w:ascii="Arial" w:hAnsi="Arial" w:cs="Arial"/>
          <w:sz w:val="22"/>
          <w:szCs w:val="22"/>
        </w:rPr>
        <w:tab/>
        <w:t>Facility-based crisis respite units</w:t>
      </w:r>
      <w:r w:rsidR="00104048">
        <w:rPr>
          <w:rFonts w:ascii="Arial" w:hAnsi="Arial" w:cs="Arial"/>
          <w:sz w:val="22"/>
          <w:szCs w:val="22"/>
        </w:rPr>
        <w:t xml:space="preserve"> shall</w:t>
      </w:r>
      <w:r w:rsidR="003664FB" w:rsidRPr="00B22E56">
        <w:rPr>
          <w:rFonts w:ascii="Arial" w:hAnsi="Arial" w:cs="Arial"/>
          <w:sz w:val="22"/>
          <w:szCs w:val="22"/>
        </w:rPr>
        <w:t xml:space="preserve"> maintain a stable therapeutic environment that includes assigned personnel and scheduled activities.</w:t>
      </w:r>
    </w:p>
    <w:p w14:paraId="3EDE6469" w14:textId="77777777" w:rsidR="001A6F13" w:rsidRPr="00B22E56" w:rsidRDefault="001A6F13" w:rsidP="00E967E0">
      <w:pPr>
        <w:pStyle w:val="ListBullet"/>
        <w:numPr>
          <w:ilvl w:val="0"/>
          <w:numId w:val="0"/>
        </w:numPr>
        <w:ind w:left="1440" w:hanging="360"/>
        <w:rPr>
          <w:rFonts w:ascii="Arial" w:hAnsi="Arial" w:cs="Arial"/>
          <w:sz w:val="22"/>
          <w:szCs w:val="22"/>
        </w:rPr>
      </w:pPr>
    </w:p>
    <w:p w14:paraId="74BEF033" w14:textId="77777777" w:rsidR="003664FB" w:rsidRPr="00B22E56" w:rsidRDefault="0058061E" w:rsidP="00E967E0">
      <w:pPr>
        <w:pStyle w:val="ListBullet"/>
        <w:numPr>
          <w:ilvl w:val="0"/>
          <w:numId w:val="0"/>
        </w:numPr>
        <w:ind w:left="1080" w:hanging="360"/>
        <w:rPr>
          <w:rFonts w:ascii="Arial" w:hAnsi="Arial" w:cs="Arial"/>
          <w:b/>
          <w:sz w:val="22"/>
          <w:szCs w:val="22"/>
        </w:rPr>
      </w:pPr>
      <w:r w:rsidRPr="00B22E56">
        <w:rPr>
          <w:rFonts w:ascii="Arial" w:hAnsi="Arial" w:cs="Arial"/>
          <w:b/>
          <w:sz w:val="22"/>
          <w:szCs w:val="22"/>
        </w:rPr>
        <w:t>13</w:t>
      </w:r>
      <w:r w:rsidR="003664FB" w:rsidRPr="00B22E56">
        <w:rPr>
          <w:rFonts w:ascii="Arial" w:hAnsi="Arial" w:cs="Arial"/>
          <w:b/>
          <w:sz w:val="22"/>
          <w:szCs w:val="22"/>
        </w:rPr>
        <w:t>.</w:t>
      </w:r>
      <w:r w:rsidR="009B06A4" w:rsidRPr="00B22E56">
        <w:rPr>
          <w:rFonts w:ascii="Arial" w:hAnsi="Arial" w:cs="Arial"/>
          <w:b/>
          <w:sz w:val="22"/>
          <w:szCs w:val="22"/>
        </w:rPr>
        <w:tab/>
      </w:r>
      <w:r w:rsidR="003664FB" w:rsidRPr="00B22E56">
        <w:rPr>
          <w:rFonts w:ascii="Arial" w:hAnsi="Arial" w:cs="Arial"/>
          <w:b/>
          <w:sz w:val="22"/>
          <w:szCs w:val="22"/>
        </w:rPr>
        <w:t xml:space="preserve">Coordination and Continuity of Care </w:t>
      </w:r>
    </w:p>
    <w:p w14:paraId="5C11CF7C"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w:t>
      </w:r>
      <w:r w:rsidR="003664FB" w:rsidRPr="00B22E56">
        <w:rPr>
          <w:rFonts w:ascii="Arial" w:hAnsi="Arial" w:cs="Arial"/>
          <w:sz w:val="22"/>
          <w:szCs w:val="22"/>
        </w:rPr>
        <w:tab/>
        <w:t xml:space="preserve">Coordination of emergency services </w:t>
      </w:r>
      <w:r w:rsidR="00104048">
        <w:rPr>
          <w:rFonts w:ascii="Arial" w:hAnsi="Arial" w:cs="Arial"/>
          <w:sz w:val="22"/>
          <w:szCs w:val="22"/>
        </w:rPr>
        <w:t>shall</w:t>
      </w:r>
      <w:r w:rsidR="003664FB" w:rsidRPr="00B22E56">
        <w:rPr>
          <w:rFonts w:ascii="Arial" w:hAnsi="Arial" w:cs="Arial"/>
          <w:sz w:val="22"/>
          <w:szCs w:val="22"/>
        </w:rPr>
        <w:t xml:space="preserve"> be provided for every individual.  Coordination of emergency services includes but is not limited to identifying and linking the individual with all available services necessary to stabilize the crisis, ensuring transition to routine care, providing necessary assistance in accessing those services, and conducting follow-up to determine the individual’s status and need for further service.  </w:t>
      </w:r>
    </w:p>
    <w:p w14:paraId="3251A4BC"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b.</w:t>
      </w:r>
      <w:r w:rsidR="003664FB" w:rsidRPr="00B22E56">
        <w:rPr>
          <w:rFonts w:ascii="Arial" w:hAnsi="Arial" w:cs="Arial"/>
          <w:sz w:val="22"/>
          <w:szCs w:val="22"/>
        </w:rPr>
        <w:tab/>
        <w:t xml:space="preserve">A written policy </w:t>
      </w:r>
      <w:r w:rsidR="00104048">
        <w:rPr>
          <w:rFonts w:ascii="Arial" w:hAnsi="Arial" w:cs="Arial"/>
          <w:sz w:val="22"/>
          <w:szCs w:val="22"/>
        </w:rPr>
        <w:t>shall</w:t>
      </w:r>
      <w:r w:rsidR="003664FB" w:rsidRPr="00B22E56">
        <w:rPr>
          <w:rFonts w:ascii="Arial" w:hAnsi="Arial" w:cs="Arial"/>
          <w:sz w:val="22"/>
          <w:szCs w:val="22"/>
        </w:rPr>
        <w:t xml:space="preserve"> be developed and implemented that defines the steps to be taken to ensure that every effort is made to contact existing treatment providers during the course of the individual’s assessment in the service. </w:t>
      </w:r>
    </w:p>
    <w:p w14:paraId="01298E3A"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003664FB" w:rsidRPr="00B22E56">
        <w:rPr>
          <w:rFonts w:ascii="Arial" w:hAnsi="Arial" w:cs="Arial"/>
          <w:sz w:val="22"/>
          <w:szCs w:val="22"/>
        </w:rPr>
        <w:tab/>
        <w:t xml:space="preserve">A written procedure </w:t>
      </w:r>
      <w:r w:rsidR="008E7504">
        <w:rPr>
          <w:rFonts w:ascii="Arial" w:hAnsi="Arial" w:cs="Arial"/>
          <w:sz w:val="22"/>
          <w:szCs w:val="22"/>
        </w:rPr>
        <w:t>shall</w:t>
      </w:r>
      <w:r w:rsidR="003664FB" w:rsidRPr="00B22E56">
        <w:rPr>
          <w:rFonts w:ascii="Arial" w:hAnsi="Arial" w:cs="Arial"/>
          <w:sz w:val="22"/>
          <w:szCs w:val="22"/>
        </w:rPr>
        <w:t xml:space="preserve"> be developed and implemented to ensure continuity of care and successful linkage with the referral facility or provider. </w:t>
      </w:r>
    </w:p>
    <w:p w14:paraId="3241F6F3" w14:textId="77777777" w:rsidR="003664FB"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d.</w:t>
      </w:r>
      <w:r w:rsidR="003664FB" w:rsidRPr="00B22E56">
        <w:rPr>
          <w:rFonts w:ascii="Arial" w:hAnsi="Arial" w:cs="Arial"/>
          <w:sz w:val="22"/>
          <w:szCs w:val="22"/>
        </w:rPr>
        <w:tab/>
        <w:t xml:space="preserve">A discharge plan </w:t>
      </w:r>
      <w:r w:rsidR="008E7504">
        <w:rPr>
          <w:rFonts w:ascii="Arial" w:hAnsi="Arial" w:cs="Arial"/>
          <w:sz w:val="22"/>
          <w:szCs w:val="22"/>
        </w:rPr>
        <w:t>shall</w:t>
      </w:r>
      <w:r w:rsidR="003664FB" w:rsidRPr="00B22E56">
        <w:rPr>
          <w:rFonts w:ascii="Arial" w:hAnsi="Arial" w:cs="Arial"/>
          <w:sz w:val="22"/>
          <w:szCs w:val="22"/>
        </w:rPr>
        <w:t xml:space="preserve"> be developed for every individual, and shall include:</w:t>
      </w:r>
    </w:p>
    <w:p w14:paraId="27ABA4BE"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1</w:t>
      </w:r>
      <w:r w:rsidR="003664FB" w:rsidRPr="00B22E56">
        <w:rPr>
          <w:rFonts w:ascii="Arial" w:hAnsi="Arial" w:cs="Arial"/>
          <w:sz w:val="22"/>
          <w:szCs w:val="22"/>
        </w:rPr>
        <w:t xml:space="preserve">) </w:t>
      </w:r>
      <w:r w:rsidR="004B5BA2" w:rsidRPr="00B22E56">
        <w:rPr>
          <w:rFonts w:ascii="Arial" w:hAnsi="Arial" w:cs="Arial"/>
          <w:sz w:val="22"/>
          <w:szCs w:val="22"/>
        </w:rPr>
        <w:tab/>
      </w:r>
      <w:r w:rsidR="009D00B6" w:rsidRPr="00B22E56">
        <w:rPr>
          <w:rFonts w:ascii="Arial" w:hAnsi="Arial" w:cs="Arial"/>
          <w:sz w:val="22"/>
          <w:szCs w:val="22"/>
        </w:rPr>
        <w:t>A</w:t>
      </w:r>
      <w:r w:rsidR="003664FB" w:rsidRPr="00B22E56">
        <w:rPr>
          <w:rFonts w:ascii="Arial" w:hAnsi="Arial" w:cs="Arial"/>
          <w:sz w:val="22"/>
          <w:szCs w:val="22"/>
        </w:rPr>
        <w:t xml:space="preserve">ppropriate education relevant to the individual’s condition; </w:t>
      </w:r>
    </w:p>
    <w:p w14:paraId="7EDBD18B"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2</w:t>
      </w:r>
      <w:r w:rsidR="003664FB" w:rsidRPr="00B22E56">
        <w:rPr>
          <w:rFonts w:ascii="Arial" w:hAnsi="Arial" w:cs="Arial"/>
          <w:sz w:val="22"/>
          <w:szCs w:val="22"/>
        </w:rPr>
        <w:t>)</w:t>
      </w:r>
      <w:r w:rsidR="004B5BA2" w:rsidRPr="00B22E56">
        <w:rPr>
          <w:rFonts w:ascii="Arial" w:hAnsi="Arial" w:cs="Arial"/>
          <w:sz w:val="22"/>
          <w:szCs w:val="22"/>
        </w:rPr>
        <w:tab/>
      </w:r>
      <w:r w:rsidR="009D00B6" w:rsidRPr="00B22E56">
        <w:rPr>
          <w:rFonts w:ascii="Arial" w:hAnsi="Arial" w:cs="Arial"/>
          <w:sz w:val="22"/>
          <w:szCs w:val="22"/>
        </w:rPr>
        <w:t>I</w:t>
      </w:r>
      <w:r w:rsidR="003664FB" w:rsidRPr="00B22E56">
        <w:rPr>
          <w:rFonts w:ascii="Arial" w:hAnsi="Arial" w:cs="Arial"/>
          <w:sz w:val="22"/>
          <w:szCs w:val="22"/>
        </w:rPr>
        <w:t>nformation about the most effective treatment for the individual’s behavioral health</w:t>
      </w:r>
      <w:r w:rsidR="004B5BA2" w:rsidRPr="00B22E56">
        <w:rPr>
          <w:rFonts w:ascii="Arial" w:hAnsi="Arial" w:cs="Arial"/>
          <w:sz w:val="22"/>
          <w:szCs w:val="22"/>
        </w:rPr>
        <w:t xml:space="preserve"> disorder;</w:t>
      </w:r>
      <w:r w:rsidR="003664FB" w:rsidRPr="00B22E56">
        <w:rPr>
          <w:rFonts w:ascii="Arial" w:hAnsi="Arial" w:cs="Arial"/>
          <w:sz w:val="22"/>
          <w:szCs w:val="22"/>
        </w:rPr>
        <w:t xml:space="preserve">  </w:t>
      </w:r>
    </w:p>
    <w:p w14:paraId="5202B2C0"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3</w:t>
      </w:r>
      <w:r w:rsidR="003664FB" w:rsidRPr="00B22E56">
        <w:rPr>
          <w:rFonts w:ascii="Arial" w:hAnsi="Arial" w:cs="Arial"/>
          <w:sz w:val="22"/>
          <w:szCs w:val="22"/>
        </w:rPr>
        <w:t>)</w:t>
      </w:r>
      <w:r w:rsidR="004B5BA2" w:rsidRPr="00B22E56">
        <w:rPr>
          <w:rFonts w:ascii="Arial" w:hAnsi="Arial" w:cs="Arial"/>
          <w:sz w:val="22"/>
          <w:szCs w:val="22"/>
        </w:rPr>
        <w:tab/>
      </w:r>
      <w:r w:rsidR="009D00B6" w:rsidRPr="00B22E56">
        <w:rPr>
          <w:rFonts w:ascii="Arial" w:hAnsi="Arial" w:cs="Arial"/>
          <w:sz w:val="22"/>
          <w:szCs w:val="22"/>
        </w:rPr>
        <w:t>I</w:t>
      </w:r>
      <w:r w:rsidR="003664FB" w:rsidRPr="00B22E56">
        <w:rPr>
          <w:rFonts w:ascii="Arial" w:hAnsi="Arial" w:cs="Arial"/>
          <w:sz w:val="22"/>
          <w:szCs w:val="22"/>
        </w:rPr>
        <w:t>dentification of potential obstacles to a successful return to the living situation of the individual’s choice and means to address these obstacles; and</w:t>
      </w:r>
    </w:p>
    <w:p w14:paraId="4C904B89" w14:textId="77777777" w:rsidR="003664FB"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4</w:t>
      </w:r>
      <w:r w:rsidR="003664FB" w:rsidRPr="00B22E56">
        <w:rPr>
          <w:rFonts w:ascii="Arial" w:hAnsi="Arial" w:cs="Arial"/>
          <w:sz w:val="22"/>
          <w:szCs w:val="22"/>
        </w:rPr>
        <w:t xml:space="preserve">) </w:t>
      </w:r>
      <w:r w:rsidR="004B5BA2" w:rsidRPr="00B22E56">
        <w:rPr>
          <w:rFonts w:ascii="Arial" w:hAnsi="Arial" w:cs="Arial"/>
          <w:sz w:val="22"/>
          <w:szCs w:val="22"/>
        </w:rPr>
        <w:tab/>
      </w:r>
      <w:r w:rsidR="009D00B6" w:rsidRPr="00B22E56">
        <w:rPr>
          <w:rFonts w:ascii="Arial" w:hAnsi="Arial" w:cs="Arial"/>
          <w:sz w:val="22"/>
          <w:szCs w:val="22"/>
        </w:rPr>
        <w:t>I</w:t>
      </w:r>
      <w:r w:rsidR="003664FB" w:rsidRPr="00B22E56">
        <w:rPr>
          <w:rFonts w:ascii="Arial" w:hAnsi="Arial" w:cs="Arial"/>
          <w:sz w:val="22"/>
          <w:szCs w:val="22"/>
        </w:rPr>
        <w:t>nformation about follow-up care, and appropriate linkages to post discharge providers.</w:t>
      </w:r>
    </w:p>
    <w:p w14:paraId="56AEB42A" w14:textId="77777777" w:rsidR="007667E3" w:rsidRPr="00B22E56" w:rsidRDefault="00C94EF6" w:rsidP="00E967E0">
      <w:pPr>
        <w:pStyle w:val="Heading1"/>
        <w:ind w:left="540" w:hanging="540"/>
        <w:jc w:val="left"/>
        <w:rPr>
          <w:sz w:val="22"/>
          <w:szCs w:val="22"/>
        </w:rPr>
      </w:pPr>
      <w:r>
        <w:rPr>
          <w:sz w:val="22"/>
          <w:szCs w:val="22"/>
        </w:rPr>
        <w:br w:type="page"/>
      </w:r>
      <w:r w:rsidR="007A6A74" w:rsidRPr="00B22E56">
        <w:rPr>
          <w:sz w:val="22"/>
          <w:szCs w:val="22"/>
        </w:rPr>
        <w:lastRenderedPageBreak/>
        <w:t>VII</w:t>
      </w:r>
      <w:r w:rsidR="007667E3" w:rsidRPr="00B22E56">
        <w:rPr>
          <w:sz w:val="22"/>
          <w:szCs w:val="22"/>
        </w:rPr>
        <w:t>.</w:t>
      </w:r>
      <w:r w:rsidR="00FA71CD" w:rsidRPr="00B22E56">
        <w:rPr>
          <w:sz w:val="22"/>
          <w:szCs w:val="22"/>
        </w:rPr>
        <w:tab/>
      </w:r>
      <w:r w:rsidR="007667E3" w:rsidRPr="00B22E56">
        <w:rPr>
          <w:sz w:val="22"/>
          <w:szCs w:val="22"/>
        </w:rPr>
        <w:t xml:space="preserve">Psychiatric Emergency Service Centers </w:t>
      </w:r>
    </w:p>
    <w:p w14:paraId="07429098" w14:textId="77777777" w:rsidR="007667E3" w:rsidRPr="00B22E56" w:rsidRDefault="004E7DCE" w:rsidP="00E967E0">
      <w:pPr>
        <w:pStyle w:val="Heading4"/>
        <w:ind w:left="720" w:hanging="360"/>
        <w:rPr>
          <w:rFonts w:ascii="Arial" w:hAnsi="Arial" w:cs="Arial"/>
          <w:sz w:val="22"/>
          <w:szCs w:val="22"/>
        </w:rPr>
      </w:pPr>
      <w:r w:rsidRPr="00B22E56">
        <w:rPr>
          <w:rFonts w:ascii="Arial" w:hAnsi="Arial" w:cs="Arial"/>
          <w:sz w:val="22"/>
          <w:szCs w:val="22"/>
        </w:rPr>
        <w:t>A</w:t>
      </w:r>
      <w:r w:rsidR="007667E3" w:rsidRPr="00B22E56">
        <w:rPr>
          <w:rFonts w:ascii="Arial" w:hAnsi="Arial" w:cs="Arial"/>
          <w:sz w:val="22"/>
          <w:szCs w:val="22"/>
        </w:rPr>
        <w:t>.</w:t>
      </w:r>
      <w:r w:rsidR="00FA71CD" w:rsidRPr="00B22E56">
        <w:rPr>
          <w:rFonts w:ascii="Arial" w:hAnsi="Arial" w:cs="Arial"/>
          <w:sz w:val="22"/>
          <w:szCs w:val="22"/>
        </w:rPr>
        <w:tab/>
      </w:r>
      <w:r w:rsidR="007667E3" w:rsidRPr="00B22E56">
        <w:rPr>
          <w:rFonts w:ascii="Arial" w:hAnsi="Arial" w:cs="Arial"/>
          <w:sz w:val="22"/>
          <w:szCs w:val="22"/>
        </w:rPr>
        <w:t>Definitions</w:t>
      </w:r>
    </w:p>
    <w:p w14:paraId="1FB1C8D3" w14:textId="77777777" w:rsidR="007667E3" w:rsidRPr="00B22E56" w:rsidRDefault="007667E3" w:rsidP="00E967E0">
      <w:pPr>
        <w:pStyle w:val="ListBullet"/>
        <w:numPr>
          <w:ilvl w:val="0"/>
          <w:numId w:val="0"/>
        </w:numPr>
        <w:ind w:left="720"/>
        <w:rPr>
          <w:rFonts w:ascii="Arial" w:hAnsi="Arial" w:cs="Arial"/>
          <w:sz w:val="22"/>
          <w:szCs w:val="22"/>
        </w:rPr>
      </w:pPr>
      <w:r w:rsidRPr="00B22E56">
        <w:rPr>
          <w:rFonts w:ascii="Arial" w:hAnsi="Arial" w:cs="Arial"/>
          <w:sz w:val="22"/>
          <w:szCs w:val="22"/>
        </w:rPr>
        <w:t xml:space="preserve">Psychiatric Emergency Service Centers (PESCs) provide immediate access to assessment and a continuum of stabilizing treatment for individuals presenting with </w:t>
      </w:r>
      <w:r w:rsidR="00B876BF" w:rsidRPr="00B22E56">
        <w:rPr>
          <w:rFonts w:ascii="Arial" w:hAnsi="Arial" w:cs="Arial"/>
          <w:sz w:val="22"/>
          <w:szCs w:val="22"/>
        </w:rPr>
        <w:t>behavioral health</w:t>
      </w:r>
      <w:r w:rsidRPr="00B22E56">
        <w:rPr>
          <w:rFonts w:ascii="Arial" w:hAnsi="Arial" w:cs="Arial"/>
          <w:sz w:val="22"/>
          <w:szCs w:val="22"/>
        </w:rPr>
        <w:t xml:space="preserve"> crises. These units are co-located with licensed hospitals or Crisis Stabilization Units (CSUs) and have the ability to manage the most severely ill individuals at all times, including immediate access to emergency medical care.  PESCs must be available to individuals who walk in, and </w:t>
      </w:r>
      <w:r w:rsidR="007301DE" w:rsidRPr="00B22E56">
        <w:rPr>
          <w:rFonts w:ascii="Arial" w:hAnsi="Arial" w:cs="Arial"/>
          <w:sz w:val="22"/>
          <w:szCs w:val="22"/>
        </w:rPr>
        <w:t xml:space="preserve">must </w:t>
      </w:r>
      <w:r w:rsidRPr="00B22E56">
        <w:rPr>
          <w:rFonts w:ascii="Arial" w:hAnsi="Arial" w:cs="Arial"/>
          <w:sz w:val="22"/>
          <w:szCs w:val="22"/>
        </w:rPr>
        <w:t xml:space="preserve">contain a combination of service types including Extended Observation and Inpatient Hospital Services or a CSU.   </w:t>
      </w:r>
    </w:p>
    <w:p w14:paraId="02720393" w14:textId="77777777" w:rsidR="00FA71CD" w:rsidRPr="00B22E56" w:rsidRDefault="0058061E" w:rsidP="00E967E0">
      <w:pPr>
        <w:ind w:left="1080" w:hanging="360"/>
        <w:rPr>
          <w:rFonts w:ascii="Arial" w:hAnsi="Arial" w:cs="Arial"/>
          <w:b/>
          <w:sz w:val="22"/>
          <w:szCs w:val="22"/>
        </w:rPr>
      </w:pPr>
      <w:r w:rsidRPr="00B22E56">
        <w:rPr>
          <w:rFonts w:ascii="Arial" w:hAnsi="Arial" w:cs="Arial"/>
          <w:b/>
          <w:sz w:val="22"/>
          <w:szCs w:val="22"/>
        </w:rPr>
        <w:t>1</w:t>
      </w:r>
      <w:r w:rsidR="007667E3" w:rsidRPr="00B22E56">
        <w:rPr>
          <w:rFonts w:ascii="Arial" w:hAnsi="Arial" w:cs="Arial"/>
          <w:b/>
          <w:sz w:val="22"/>
          <w:szCs w:val="22"/>
        </w:rPr>
        <w:t>.</w:t>
      </w:r>
      <w:r w:rsidR="007667E3" w:rsidRPr="00B22E56">
        <w:rPr>
          <w:rFonts w:ascii="Arial" w:hAnsi="Arial" w:cs="Arial"/>
          <w:b/>
          <w:sz w:val="22"/>
          <w:szCs w:val="22"/>
        </w:rPr>
        <w:tab/>
        <w:t>Extended Observation Unit</w:t>
      </w:r>
    </w:p>
    <w:p w14:paraId="6AFFC55D" w14:textId="77777777" w:rsidR="007667E3" w:rsidRPr="00B22E56" w:rsidRDefault="007667E3" w:rsidP="00E967E0">
      <w:pPr>
        <w:ind w:left="1080"/>
        <w:rPr>
          <w:rFonts w:ascii="Arial" w:hAnsi="Arial" w:cs="Arial"/>
          <w:sz w:val="22"/>
          <w:szCs w:val="22"/>
        </w:rPr>
      </w:pPr>
      <w:r w:rsidRPr="00B22E56">
        <w:rPr>
          <w:rFonts w:ascii="Arial" w:hAnsi="Arial" w:cs="Arial"/>
          <w:sz w:val="22"/>
          <w:szCs w:val="22"/>
        </w:rPr>
        <w:t>Emergency and crisis stabilization services that provide emergency stabilization in a secure and protected, clinically staffed (including medical and nursing professionals), psychiatrically supervised treatment environment with immediate access to urgent or emergent medical evaluation and treatment.</w:t>
      </w:r>
    </w:p>
    <w:p w14:paraId="71436C02" w14:textId="77777777" w:rsidR="001A6F13" w:rsidRPr="00B22E56" w:rsidRDefault="001A6F13" w:rsidP="00E967E0">
      <w:pPr>
        <w:ind w:left="1080"/>
        <w:rPr>
          <w:rFonts w:ascii="Arial" w:hAnsi="Arial" w:cs="Arial"/>
          <w:sz w:val="22"/>
          <w:szCs w:val="22"/>
        </w:rPr>
      </w:pPr>
    </w:p>
    <w:p w14:paraId="429376CC" w14:textId="77777777" w:rsidR="00FA71CD" w:rsidRPr="00B22E56" w:rsidRDefault="0058061E" w:rsidP="00E967E0">
      <w:pPr>
        <w:ind w:left="1080" w:hanging="360"/>
        <w:rPr>
          <w:rFonts w:ascii="Arial" w:hAnsi="Arial" w:cs="Arial"/>
          <w:b/>
          <w:sz w:val="22"/>
          <w:szCs w:val="22"/>
        </w:rPr>
      </w:pPr>
      <w:r w:rsidRPr="00B22E56">
        <w:rPr>
          <w:rFonts w:ascii="Arial" w:hAnsi="Arial" w:cs="Arial"/>
          <w:b/>
          <w:sz w:val="22"/>
          <w:szCs w:val="22"/>
        </w:rPr>
        <w:t>2</w:t>
      </w:r>
      <w:r w:rsidR="007667E3" w:rsidRPr="00B22E56">
        <w:rPr>
          <w:rFonts w:ascii="Arial" w:hAnsi="Arial" w:cs="Arial"/>
          <w:b/>
          <w:sz w:val="22"/>
          <w:szCs w:val="22"/>
        </w:rPr>
        <w:t>.</w:t>
      </w:r>
      <w:r w:rsidR="007667E3" w:rsidRPr="00B22E56">
        <w:rPr>
          <w:rFonts w:ascii="Arial" w:hAnsi="Arial" w:cs="Arial"/>
          <w:b/>
          <w:sz w:val="22"/>
          <w:szCs w:val="22"/>
        </w:rPr>
        <w:tab/>
      </w:r>
      <w:smartTag w:uri="urn:schemas-microsoft-com:office:smarttags" w:element="place">
        <w:smartTag w:uri="urn:schemas-microsoft-com:office:smarttags" w:element="PlaceName">
          <w:r w:rsidR="007667E3" w:rsidRPr="00B22E56">
            <w:rPr>
              <w:rFonts w:ascii="Arial" w:hAnsi="Arial" w:cs="Arial"/>
              <w:b/>
              <w:sz w:val="22"/>
              <w:szCs w:val="22"/>
            </w:rPr>
            <w:t>Inpatient</w:t>
          </w:r>
        </w:smartTag>
        <w:r w:rsidR="007667E3" w:rsidRPr="00B22E56">
          <w:rPr>
            <w:rFonts w:ascii="Arial" w:hAnsi="Arial" w:cs="Arial"/>
            <w:b/>
            <w:sz w:val="22"/>
            <w:szCs w:val="22"/>
          </w:rPr>
          <w:t xml:space="preserve"> </w:t>
        </w:r>
        <w:smartTag w:uri="urn:schemas-microsoft-com:office:smarttags" w:element="PlaceType">
          <w:r w:rsidR="007667E3" w:rsidRPr="00B22E56">
            <w:rPr>
              <w:rFonts w:ascii="Arial" w:hAnsi="Arial" w:cs="Arial"/>
              <w:b/>
              <w:sz w:val="22"/>
              <w:szCs w:val="22"/>
            </w:rPr>
            <w:t>Hospital</w:t>
          </w:r>
        </w:smartTag>
      </w:smartTag>
      <w:r w:rsidR="007667E3" w:rsidRPr="00B22E56">
        <w:rPr>
          <w:rFonts w:ascii="Arial" w:hAnsi="Arial" w:cs="Arial"/>
          <w:b/>
          <w:sz w:val="22"/>
          <w:szCs w:val="22"/>
        </w:rPr>
        <w:t xml:space="preserve"> Services</w:t>
      </w:r>
    </w:p>
    <w:p w14:paraId="2E414382" w14:textId="77777777" w:rsidR="007667E3" w:rsidRPr="00B22E56" w:rsidRDefault="007667E3" w:rsidP="00E967E0">
      <w:pPr>
        <w:ind w:left="1080"/>
        <w:rPr>
          <w:rFonts w:ascii="Arial" w:hAnsi="Arial" w:cs="Arial"/>
          <w:sz w:val="22"/>
          <w:szCs w:val="22"/>
        </w:rPr>
      </w:pPr>
      <w:r w:rsidRPr="00B22E56">
        <w:rPr>
          <w:rFonts w:ascii="Arial" w:hAnsi="Arial" w:cs="Arial"/>
          <w:sz w:val="22"/>
          <w:szCs w:val="22"/>
        </w:rPr>
        <w:t xml:space="preserve">Hospital services staffed with medical and nursing professionals who provide 24-hour professional monitoring, supervision, and assistance in an environment designed to provide safety and security during acute behavioral health crisis.  </w:t>
      </w:r>
      <w:r w:rsidR="0087495A" w:rsidRPr="00B22E56">
        <w:rPr>
          <w:rFonts w:ascii="Arial" w:hAnsi="Arial" w:cs="Arial"/>
          <w:sz w:val="22"/>
          <w:szCs w:val="22"/>
        </w:rPr>
        <w:t>Staff provides</w:t>
      </w:r>
      <w:r w:rsidRPr="00B22E56">
        <w:rPr>
          <w:rFonts w:ascii="Arial" w:hAnsi="Arial" w:cs="Arial"/>
          <w:sz w:val="22"/>
          <w:szCs w:val="22"/>
        </w:rPr>
        <w:t xml:space="preserve"> intensive interventions designed to relieve acute symptomatology and restore the individual's ability to function in a less restrictive setting.</w:t>
      </w:r>
    </w:p>
    <w:p w14:paraId="18C78C13" w14:textId="77777777" w:rsidR="001A6F13" w:rsidRPr="00B22E56" w:rsidRDefault="001A6F13" w:rsidP="00E967E0">
      <w:pPr>
        <w:ind w:left="1080"/>
        <w:rPr>
          <w:rFonts w:ascii="Arial" w:hAnsi="Arial" w:cs="Arial"/>
          <w:sz w:val="22"/>
          <w:szCs w:val="22"/>
        </w:rPr>
      </w:pPr>
    </w:p>
    <w:p w14:paraId="3A557112" w14:textId="77777777" w:rsidR="00FA71CD" w:rsidRPr="00B22E56" w:rsidRDefault="0058061E" w:rsidP="00E967E0">
      <w:pPr>
        <w:ind w:left="1080" w:hanging="360"/>
        <w:rPr>
          <w:rFonts w:ascii="Arial" w:hAnsi="Arial" w:cs="Arial"/>
          <w:b/>
          <w:sz w:val="22"/>
          <w:szCs w:val="22"/>
        </w:rPr>
      </w:pPr>
      <w:r w:rsidRPr="00B22E56">
        <w:rPr>
          <w:rFonts w:ascii="Arial" w:hAnsi="Arial" w:cs="Arial"/>
          <w:b/>
          <w:sz w:val="22"/>
          <w:szCs w:val="22"/>
        </w:rPr>
        <w:t>3</w:t>
      </w:r>
      <w:r w:rsidR="007667E3" w:rsidRPr="00B22E56">
        <w:rPr>
          <w:rFonts w:ascii="Arial" w:hAnsi="Arial" w:cs="Arial"/>
          <w:b/>
          <w:sz w:val="22"/>
          <w:szCs w:val="22"/>
        </w:rPr>
        <w:t>.</w:t>
      </w:r>
      <w:r w:rsidR="007667E3" w:rsidRPr="00B22E56">
        <w:rPr>
          <w:rFonts w:ascii="Arial" w:hAnsi="Arial" w:cs="Arial"/>
          <w:sz w:val="22"/>
          <w:szCs w:val="22"/>
        </w:rPr>
        <w:tab/>
      </w:r>
      <w:r w:rsidR="007667E3" w:rsidRPr="00B22E56">
        <w:rPr>
          <w:rFonts w:ascii="Arial" w:hAnsi="Arial" w:cs="Arial"/>
          <w:b/>
          <w:sz w:val="22"/>
          <w:szCs w:val="22"/>
        </w:rPr>
        <w:t>Crisis Stabilization Unit (CSU)</w:t>
      </w:r>
    </w:p>
    <w:p w14:paraId="7ADF93E8" w14:textId="77777777" w:rsidR="007667E3" w:rsidRPr="00B22E56" w:rsidRDefault="007667E3" w:rsidP="00E967E0">
      <w:pPr>
        <w:ind w:left="1080"/>
        <w:rPr>
          <w:rFonts w:ascii="Arial" w:hAnsi="Arial" w:cs="Arial"/>
          <w:sz w:val="22"/>
          <w:szCs w:val="22"/>
        </w:rPr>
      </w:pPr>
      <w:r w:rsidRPr="00B22E56">
        <w:rPr>
          <w:rFonts w:ascii="Arial" w:hAnsi="Arial" w:cs="Arial"/>
          <w:sz w:val="22"/>
          <w:szCs w:val="22"/>
        </w:rPr>
        <w:t>Short-term residential treatment designed to reduce acute symptoms of mental illness provided  in a secure and protected clinically staffed, psychiatrically supervised, treatment environment that complies with a crisis stabilization unit licensed under Chapter 577 of the Texas Health and Safety Code and Title 25, Part 1, Chapter 411, Subchapter M of the Texas Administrative Code.</w:t>
      </w:r>
    </w:p>
    <w:p w14:paraId="6E3A1959" w14:textId="77777777" w:rsidR="007667E3" w:rsidRPr="00B22E56" w:rsidRDefault="007667E3" w:rsidP="00E967E0">
      <w:pPr>
        <w:pStyle w:val="Heading4"/>
        <w:spacing w:before="0" w:after="0"/>
        <w:ind w:left="540" w:hanging="540"/>
        <w:rPr>
          <w:rFonts w:ascii="Arial" w:hAnsi="Arial" w:cs="Arial"/>
          <w:sz w:val="22"/>
          <w:szCs w:val="22"/>
        </w:rPr>
      </w:pPr>
    </w:p>
    <w:p w14:paraId="45EB6517" w14:textId="77777777" w:rsidR="007667E3" w:rsidRPr="00B22E56" w:rsidRDefault="004E7DCE" w:rsidP="00E967E0">
      <w:pPr>
        <w:pStyle w:val="Heading4"/>
        <w:spacing w:before="0" w:after="0"/>
        <w:ind w:left="720" w:hanging="360"/>
        <w:rPr>
          <w:rFonts w:ascii="Arial" w:hAnsi="Arial" w:cs="Arial"/>
          <w:sz w:val="22"/>
          <w:szCs w:val="22"/>
        </w:rPr>
      </w:pPr>
      <w:r w:rsidRPr="00B22E56">
        <w:rPr>
          <w:rFonts w:ascii="Arial" w:hAnsi="Arial" w:cs="Arial"/>
          <w:sz w:val="22"/>
          <w:szCs w:val="22"/>
        </w:rPr>
        <w:t>B</w:t>
      </w:r>
      <w:r w:rsidR="007667E3" w:rsidRPr="00B22E56">
        <w:rPr>
          <w:rFonts w:ascii="Arial" w:hAnsi="Arial" w:cs="Arial"/>
          <w:sz w:val="22"/>
          <w:szCs w:val="22"/>
        </w:rPr>
        <w:t>.</w:t>
      </w:r>
      <w:r w:rsidR="00FA71CD" w:rsidRPr="00B22E56">
        <w:rPr>
          <w:rFonts w:ascii="Arial" w:hAnsi="Arial" w:cs="Arial"/>
          <w:sz w:val="22"/>
          <w:szCs w:val="22"/>
        </w:rPr>
        <w:tab/>
      </w:r>
      <w:r w:rsidR="007667E3" w:rsidRPr="00B22E56">
        <w:rPr>
          <w:rFonts w:ascii="Arial" w:hAnsi="Arial" w:cs="Arial"/>
          <w:sz w:val="22"/>
          <w:szCs w:val="22"/>
        </w:rPr>
        <w:t>Goals</w:t>
      </w:r>
    </w:p>
    <w:p w14:paraId="729203A3" w14:textId="77777777" w:rsidR="007667E3" w:rsidRPr="00B22E56" w:rsidRDefault="007667E3" w:rsidP="00E967E0">
      <w:pPr>
        <w:numPr>
          <w:ilvl w:val="0"/>
          <w:numId w:val="7"/>
        </w:numPr>
        <w:tabs>
          <w:tab w:val="clear" w:pos="720"/>
          <w:tab w:val="left" w:pos="900"/>
        </w:tabs>
        <w:ind w:left="900" w:hanging="180"/>
        <w:rPr>
          <w:rFonts w:ascii="Arial" w:hAnsi="Arial" w:cs="Arial"/>
          <w:sz w:val="22"/>
          <w:szCs w:val="22"/>
        </w:rPr>
      </w:pPr>
      <w:r w:rsidRPr="00B22E56">
        <w:rPr>
          <w:rFonts w:ascii="Arial" w:hAnsi="Arial" w:cs="Arial"/>
          <w:color w:val="000000"/>
          <w:sz w:val="22"/>
          <w:szCs w:val="22"/>
        </w:rPr>
        <w:t xml:space="preserve">Prompt and comprehensive assessment </w:t>
      </w:r>
    </w:p>
    <w:p w14:paraId="66A26DB6" w14:textId="77777777" w:rsidR="007667E3" w:rsidRPr="00B22E56" w:rsidRDefault="007667E3" w:rsidP="00E967E0">
      <w:pPr>
        <w:numPr>
          <w:ilvl w:val="0"/>
          <w:numId w:val="7"/>
        </w:numPr>
        <w:tabs>
          <w:tab w:val="clear" w:pos="720"/>
          <w:tab w:val="left" w:pos="900"/>
        </w:tabs>
        <w:ind w:left="900" w:hanging="180"/>
        <w:rPr>
          <w:rFonts w:ascii="Arial" w:hAnsi="Arial" w:cs="Arial"/>
          <w:sz w:val="22"/>
          <w:szCs w:val="22"/>
        </w:rPr>
      </w:pPr>
      <w:r w:rsidRPr="00B22E56">
        <w:rPr>
          <w:rFonts w:ascii="Arial" w:hAnsi="Arial" w:cs="Arial"/>
          <w:sz w:val="22"/>
          <w:szCs w:val="22"/>
        </w:rPr>
        <w:t>Stabilization</w:t>
      </w:r>
      <w:r w:rsidRPr="00B22E56">
        <w:rPr>
          <w:rFonts w:ascii="Arial" w:hAnsi="Arial" w:cs="Arial"/>
          <w:color w:val="000000"/>
          <w:sz w:val="22"/>
          <w:szCs w:val="22"/>
        </w:rPr>
        <w:t xml:space="preserve"> in a secure environment</w:t>
      </w:r>
    </w:p>
    <w:p w14:paraId="0057D5BC" w14:textId="77777777" w:rsidR="007667E3" w:rsidRPr="00B22E56" w:rsidRDefault="007667E3" w:rsidP="00E967E0">
      <w:pPr>
        <w:numPr>
          <w:ilvl w:val="0"/>
          <w:numId w:val="7"/>
        </w:numPr>
        <w:tabs>
          <w:tab w:val="clear" w:pos="720"/>
          <w:tab w:val="left" w:pos="900"/>
        </w:tabs>
        <w:ind w:left="900" w:hanging="180"/>
        <w:rPr>
          <w:rFonts w:ascii="Arial" w:hAnsi="Arial" w:cs="Arial"/>
          <w:sz w:val="22"/>
          <w:szCs w:val="22"/>
        </w:rPr>
      </w:pPr>
      <w:r w:rsidRPr="00B22E56">
        <w:rPr>
          <w:rFonts w:ascii="Arial" w:hAnsi="Arial" w:cs="Arial"/>
          <w:sz w:val="22"/>
          <w:szCs w:val="22"/>
        </w:rPr>
        <w:t>Crisis resolution</w:t>
      </w:r>
    </w:p>
    <w:p w14:paraId="44AF2F04" w14:textId="77777777" w:rsidR="007667E3" w:rsidRPr="00B22E56" w:rsidRDefault="007667E3" w:rsidP="00E967E0">
      <w:pPr>
        <w:numPr>
          <w:ilvl w:val="0"/>
          <w:numId w:val="7"/>
        </w:numPr>
        <w:tabs>
          <w:tab w:val="clear" w:pos="720"/>
          <w:tab w:val="left" w:pos="900"/>
        </w:tabs>
        <w:ind w:left="900" w:hanging="180"/>
        <w:rPr>
          <w:rFonts w:ascii="Arial" w:hAnsi="Arial" w:cs="Arial"/>
          <w:sz w:val="22"/>
          <w:szCs w:val="22"/>
        </w:rPr>
      </w:pPr>
      <w:r w:rsidRPr="00B22E56">
        <w:rPr>
          <w:rFonts w:ascii="Arial" w:hAnsi="Arial" w:cs="Arial"/>
          <w:sz w:val="22"/>
          <w:szCs w:val="22"/>
        </w:rPr>
        <w:t>Reduction of inappropriate inpatient admissions</w:t>
      </w:r>
    </w:p>
    <w:p w14:paraId="0FAB7C42" w14:textId="77777777" w:rsidR="007667E3" w:rsidRPr="00B22E56" w:rsidRDefault="007667E3" w:rsidP="00E967E0">
      <w:pPr>
        <w:numPr>
          <w:ilvl w:val="0"/>
          <w:numId w:val="7"/>
        </w:numPr>
        <w:tabs>
          <w:tab w:val="clear" w:pos="720"/>
          <w:tab w:val="left" w:pos="900"/>
        </w:tabs>
        <w:ind w:left="900" w:hanging="180"/>
        <w:rPr>
          <w:rFonts w:ascii="Arial" w:hAnsi="Arial" w:cs="Arial"/>
          <w:sz w:val="22"/>
          <w:szCs w:val="22"/>
        </w:rPr>
      </w:pPr>
      <w:r w:rsidRPr="00B22E56">
        <w:rPr>
          <w:rFonts w:ascii="Arial" w:hAnsi="Arial" w:cs="Arial"/>
          <w:sz w:val="22"/>
          <w:szCs w:val="22"/>
        </w:rPr>
        <w:t>Referral to clinically appropriate levels of care</w:t>
      </w:r>
    </w:p>
    <w:p w14:paraId="40CA9CA2" w14:textId="77777777" w:rsidR="007667E3" w:rsidRPr="00B22E56" w:rsidRDefault="007667E3" w:rsidP="00E967E0">
      <w:pPr>
        <w:pStyle w:val="Heading4"/>
        <w:spacing w:before="0" w:after="0"/>
        <w:rPr>
          <w:rFonts w:ascii="Arial" w:hAnsi="Arial" w:cs="Arial"/>
          <w:sz w:val="22"/>
          <w:szCs w:val="22"/>
        </w:rPr>
      </w:pPr>
    </w:p>
    <w:p w14:paraId="37E7D695" w14:textId="77777777" w:rsidR="007667E3" w:rsidRPr="00B22E56" w:rsidRDefault="004E7DCE" w:rsidP="00E967E0">
      <w:pPr>
        <w:pStyle w:val="Heading4"/>
        <w:spacing w:before="0" w:after="0"/>
        <w:ind w:left="720" w:hanging="360"/>
        <w:rPr>
          <w:rFonts w:ascii="Arial" w:hAnsi="Arial" w:cs="Arial"/>
          <w:sz w:val="22"/>
          <w:szCs w:val="22"/>
        </w:rPr>
      </w:pPr>
      <w:r w:rsidRPr="00B22E56">
        <w:rPr>
          <w:rFonts w:ascii="Arial" w:hAnsi="Arial" w:cs="Arial"/>
          <w:sz w:val="22"/>
          <w:szCs w:val="22"/>
        </w:rPr>
        <w:t>C</w:t>
      </w:r>
      <w:r w:rsidR="007667E3" w:rsidRPr="00B22E56">
        <w:rPr>
          <w:rFonts w:ascii="Arial" w:hAnsi="Arial" w:cs="Arial"/>
          <w:sz w:val="22"/>
          <w:szCs w:val="22"/>
        </w:rPr>
        <w:t>.</w:t>
      </w:r>
      <w:r w:rsidR="00FA71CD" w:rsidRPr="00B22E56">
        <w:rPr>
          <w:rFonts w:ascii="Arial" w:hAnsi="Arial" w:cs="Arial"/>
          <w:sz w:val="22"/>
          <w:szCs w:val="22"/>
        </w:rPr>
        <w:tab/>
      </w:r>
      <w:r w:rsidR="007667E3" w:rsidRPr="00B22E56">
        <w:rPr>
          <w:rFonts w:ascii="Arial" w:hAnsi="Arial" w:cs="Arial"/>
          <w:sz w:val="22"/>
          <w:szCs w:val="22"/>
        </w:rPr>
        <w:t>Description</w:t>
      </w:r>
    </w:p>
    <w:p w14:paraId="541FE2E7" w14:textId="77777777" w:rsidR="007667E3" w:rsidRPr="00B22E56" w:rsidRDefault="007667E3" w:rsidP="00E967E0">
      <w:pPr>
        <w:ind w:left="720"/>
        <w:rPr>
          <w:rFonts w:ascii="Arial" w:hAnsi="Arial" w:cs="Arial"/>
          <w:color w:val="000000"/>
          <w:sz w:val="22"/>
          <w:szCs w:val="22"/>
        </w:rPr>
      </w:pPr>
      <w:r w:rsidRPr="00B22E56">
        <w:rPr>
          <w:rFonts w:ascii="Arial" w:hAnsi="Arial" w:cs="Arial"/>
          <w:color w:val="000000"/>
          <w:sz w:val="22"/>
          <w:szCs w:val="22"/>
        </w:rPr>
        <w:t>The PESC is co-</w:t>
      </w:r>
      <w:r w:rsidRPr="00B22E56">
        <w:rPr>
          <w:rFonts w:ascii="Arial" w:hAnsi="Arial" w:cs="Arial"/>
          <w:sz w:val="22"/>
          <w:szCs w:val="22"/>
        </w:rPr>
        <w:t xml:space="preserve">located with a licensed hospital or CSU with </w:t>
      </w:r>
      <w:r w:rsidRPr="00B22E56">
        <w:rPr>
          <w:rFonts w:ascii="Arial" w:hAnsi="Arial" w:cs="Arial"/>
          <w:color w:val="000000"/>
          <w:sz w:val="22"/>
          <w:szCs w:val="22"/>
        </w:rPr>
        <w:t xml:space="preserve">immediate access to emergency medical services, </w:t>
      </w:r>
      <w:r w:rsidRPr="00B22E56">
        <w:rPr>
          <w:rFonts w:ascii="Arial" w:hAnsi="Arial" w:cs="Arial"/>
          <w:sz w:val="22"/>
          <w:szCs w:val="22"/>
        </w:rPr>
        <w:t xml:space="preserve">and is </w:t>
      </w:r>
      <w:r w:rsidRPr="00B22E56">
        <w:rPr>
          <w:rFonts w:ascii="Arial" w:hAnsi="Arial" w:cs="Arial"/>
          <w:color w:val="000000"/>
          <w:sz w:val="22"/>
          <w:szCs w:val="22"/>
        </w:rPr>
        <w:t xml:space="preserve">staffed by medical personnel and mental health professionals.  Medication and crisis intervention services are provided to stabilize individuals with the goal of transitioning them to clinically appropriate levels of care. </w:t>
      </w:r>
    </w:p>
    <w:p w14:paraId="66508A69" w14:textId="77777777" w:rsidR="007667E3" w:rsidRPr="00B22E56" w:rsidRDefault="007667E3" w:rsidP="00E967E0">
      <w:pPr>
        <w:ind w:left="540"/>
        <w:rPr>
          <w:rFonts w:ascii="Arial" w:hAnsi="Arial" w:cs="Arial"/>
          <w:color w:val="000000"/>
          <w:sz w:val="22"/>
          <w:szCs w:val="22"/>
        </w:rPr>
      </w:pPr>
    </w:p>
    <w:p w14:paraId="3ADADDD3" w14:textId="77777777" w:rsidR="007667E3" w:rsidRPr="00B22E56" w:rsidRDefault="007667E3" w:rsidP="00E967E0">
      <w:pPr>
        <w:ind w:left="720"/>
        <w:rPr>
          <w:rFonts w:ascii="Arial" w:hAnsi="Arial" w:cs="Arial"/>
          <w:color w:val="000000"/>
          <w:sz w:val="22"/>
          <w:szCs w:val="22"/>
        </w:rPr>
      </w:pPr>
      <w:r w:rsidRPr="00B22E56">
        <w:rPr>
          <w:rFonts w:ascii="Arial" w:hAnsi="Arial" w:cs="Arial"/>
          <w:color w:val="000000"/>
          <w:sz w:val="22"/>
          <w:szCs w:val="22"/>
        </w:rPr>
        <w:t xml:space="preserve">The PESC includes extended observation services, which may be appropriate for individuals who cannot be promptly stabilized and discharged to a lower level of care.  The service </w:t>
      </w:r>
      <w:r w:rsidRPr="00B22E56">
        <w:rPr>
          <w:rFonts w:ascii="Arial" w:hAnsi="Arial" w:cs="Arial"/>
          <w:sz w:val="22"/>
          <w:szCs w:val="22"/>
        </w:rPr>
        <w:t>offers observation beds in a secure and protected, clinically staffed, psychiatrically supervised treatment environment.  These programs are designed to provide a safe and secure environment for short-term stabilization of symptoms that may or may not require a continued stay in an acute care facility. </w:t>
      </w:r>
      <w:r w:rsidRPr="00B22E56">
        <w:rPr>
          <w:rFonts w:ascii="Arial" w:hAnsi="Arial" w:cs="Arial"/>
          <w:color w:val="000000"/>
          <w:sz w:val="22"/>
          <w:szCs w:val="22"/>
        </w:rPr>
        <w:t> Duration of extended observation services shall not exceed 48 hours, by which time stabilization and/or a determination of the appropriate level of care shall be made. Continuity of care is provided to ensure transfer to continuing treatment and linkage with necessary support services.</w:t>
      </w:r>
    </w:p>
    <w:p w14:paraId="797CAEE8" w14:textId="77777777" w:rsidR="007667E3" w:rsidRPr="00B22E56" w:rsidRDefault="007667E3" w:rsidP="00E967E0">
      <w:pPr>
        <w:ind w:left="540"/>
        <w:rPr>
          <w:rFonts w:ascii="Arial" w:hAnsi="Arial" w:cs="Arial"/>
          <w:color w:val="000000"/>
          <w:sz w:val="22"/>
          <w:szCs w:val="22"/>
        </w:rPr>
      </w:pPr>
    </w:p>
    <w:p w14:paraId="3F4EF085" w14:textId="77777777" w:rsidR="007667E3" w:rsidRPr="00B22E56" w:rsidRDefault="007667E3" w:rsidP="00E967E0">
      <w:pPr>
        <w:ind w:left="720"/>
        <w:rPr>
          <w:rFonts w:ascii="Arial" w:hAnsi="Arial" w:cs="Arial"/>
          <w:sz w:val="22"/>
          <w:szCs w:val="22"/>
        </w:rPr>
      </w:pPr>
      <w:r w:rsidRPr="00B22E56">
        <w:rPr>
          <w:rFonts w:ascii="Arial" w:hAnsi="Arial" w:cs="Arial"/>
          <w:color w:val="000000"/>
          <w:sz w:val="22"/>
          <w:szCs w:val="22"/>
        </w:rPr>
        <w:lastRenderedPageBreak/>
        <w:t>The PESC also includes inpatient hospital or crisis stabilization beds for individuals who cannot be stabilized within 48 hours. These individuals receive more extensive treatment for up to 14 days, with an average length of stay of 3-5 days.  The availability of PESCs is dependent on LMHA funding.</w:t>
      </w:r>
    </w:p>
    <w:p w14:paraId="526DEA11" w14:textId="77777777" w:rsidR="007667E3" w:rsidRPr="00B22E56" w:rsidRDefault="007667E3" w:rsidP="00E967E0">
      <w:pPr>
        <w:rPr>
          <w:rFonts w:ascii="Arial" w:hAnsi="Arial" w:cs="Arial"/>
          <w:sz w:val="22"/>
          <w:szCs w:val="22"/>
        </w:rPr>
      </w:pPr>
    </w:p>
    <w:p w14:paraId="5DB98084" w14:textId="77777777" w:rsidR="007667E3" w:rsidRPr="00B22E56" w:rsidRDefault="004E7DCE" w:rsidP="00E967E0">
      <w:pPr>
        <w:pStyle w:val="Heading4"/>
        <w:spacing w:before="0" w:after="0"/>
        <w:ind w:left="720" w:hanging="360"/>
        <w:rPr>
          <w:rFonts w:ascii="Arial" w:hAnsi="Arial" w:cs="Arial"/>
          <w:sz w:val="22"/>
          <w:szCs w:val="22"/>
        </w:rPr>
      </w:pPr>
      <w:r w:rsidRPr="00B22E56">
        <w:rPr>
          <w:rFonts w:ascii="Arial" w:hAnsi="Arial" w:cs="Arial"/>
          <w:sz w:val="22"/>
          <w:szCs w:val="22"/>
        </w:rPr>
        <w:t>D</w:t>
      </w:r>
      <w:r w:rsidR="007667E3" w:rsidRPr="00B22E56">
        <w:rPr>
          <w:rFonts w:ascii="Arial" w:hAnsi="Arial" w:cs="Arial"/>
          <w:sz w:val="22"/>
          <w:szCs w:val="22"/>
        </w:rPr>
        <w:t>.</w:t>
      </w:r>
      <w:r w:rsidR="007301DE" w:rsidRPr="00B22E56">
        <w:rPr>
          <w:rFonts w:ascii="Arial" w:hAnsi="Arial" w:cs="Arial"/>
          <w:sz w:val="22"/>
          <w:szCs w:val="22"/>
        </w:rPr>
        <w:tab/>
      </w:r>
      <w:r w:rsidR="007667E3" w:rsidRPr="00B22E56">
        <w:rPr>
          <w:rFonts w:ascii="Arial" w:hAnsi="Arial" w:cs="Arial"/>
          <w:sz w:val="22"/>
          <w:szCs w:val="22"/>
        </w:rPr>
        <w:t>Standards</w:t>
      </w:r>
    </w:p>
    <w:p w14:paraId="308428D6"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1</w:t>
      </w:r>
      <w:r w:rsidR="007667E3" w:rsidRPr="00B22E56">
        <w:rPr>
          <w:rFonts w:ascii="Arial" w:hAnsi="Arial" w:cs="Arial"/>
          <w:i w:val="0"/>
          <w:sz w:val="22"/>
          <w:szCs w:val="22"/>
        </w:rPr>
        <w:t>.</w:t>
      </w:r>
      <w:r w:rsidR="00B835A9" w:rsidRPr="00B22E56">
        <w:rPr>
          <w:rFonts w:ascii="Arial" w:hAnsi="Arial" w:cs="Arial"/>
          <w:i w:val="0"/>
          <w:sz w:val="22"/>
          <w:szCs w:val="22"/>
        </w:rPr>
        <w:tab/>
      </w:r>
      <w:r w:rsidR="007667E3" w:rsidRPr="00B22E56">
        <w:rPr>
          <w:rFonts w:ascii="Arial" w:hAnsi="Arial" w:cs="Arial"/>
          <w:i w:val="0"/>
          <w:sz w:val="22"/>
          <w:szCs w:val="22"/>
        </w:rPr>
        <w:t>Availability</w:t>
      </w:r>
    </w:p>
    <w:p w14:paraId="591F6E43" w14:textId="77777777" w:rsidR="007667E3" w:rsidRPr="00B22E56" w:rsidRDefault="007667E3" w:rsidP="00E967E0">
      <w:pPr>
        <w:autoSpaceDE w:val="0"/>
        <w:autoSpaceDN w:val="0"/>
        <w:adjustRightInd w:val="0"/>
        <w:ind w:left="1080"/>
        <w:rPr>
          <w:rFonts w:ascii="Arial" w:hAnsi="Arial" w:cs="Arial"/>
          <w:sz w:val="22"/>
          <w:szCs w:val="22"/>
        </w:rPr>
      </w:pPr>
      <w:r w:rsidRPr="00B22E56">
        <w:rPr>
          <w:rFonts w:ascii="Arial" w:hAnsi="Arial" w:cs="Arial"/>
          <w:sz w:val="22"/>
          <w:szCs w:val="22"/>
        </w:rPr>
        <w:t xml:space="preserve">If provided, this service </w:t>
      </w:r>
      <w:r w:rsidR="008E7504">
        <w:rPr>
          <w:rFonts w:ascii="Arial" w:hAnsi="Arial" w:cs="Arial"/>
          <w:sz w:val="22"/>
          <w:szCs w:val="22"/>
        </w:rPr>
        <w:t>shall</w:t>
      </w:r>
      <w:r w:rsidR="003B4CCD" w:rsidRPr="00B22E56">
        <w:rPr>
          <w:rFonts w:ascii="Arial" w:hAnsi="Arial" w:cs="Arial"/>
          <w:sz w:val="22"/>
          <w:szCs w:val="22"/>
        </w:rPr>
        <w:t xml:space="preserve"> be </w:t>
      </w:r>
      <w:r w:rsidRPr="00B22E56">
        <w:rPr>
          <w:rFonts w:ascii="Arial" w:hAnsi="Arial" w:cs="Arial"/>
          <w:sz w:val="22"/>
          <w:szCs w:val="22"/>
        </w:rPr>
        <w:t>available 24 hours a day, seven days a week throughout the participating service areas.</w:t>
      </w:r>
    </w:p>
    <w:p w14:paraId="25D5D5FC" w14:textId="77777777" w:rsidR="001A6F13" w:rsidRPr="00B22E56" w:rsidRDefault="001A6F13" w:rsidP="00E967E0">
      <w:pPr>
        <w:autoSpaceDE w:val="0"/>
        <w:autoSpaceDN w:val="0"/>
        <w:adjustRightInd w:val="0"/>
        <w:ind w:left="1080"/>
        <w:rPr>
          <w:rFonts w:ascii="Arial" w:hAnsi="Arial" w:cs="Arial"/>
          <w:sz w:val="22"/>
          <w:szCs w:val="22"/>
        </w:rPr>
      </w:pPr>
    </w:p>
    <w:p w14:paraId="177EEFA1"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2</w:t>
      </w:r>
      <w:r w:rsidR="007667E3" w:rsidRPr="00B22E56">
        <w:rPr>
          <w:rFonts w:ascii="Arial" w:hAnsi="Arial" w:cs="Arial"/>
          <w:i w:val="0"/>
          <w:sz w:val="22"/>
          <w:szCs w:val="22"/>
        </w:rPr>
        <w:t>.</w:t>
      </w:r>
      <w:r w:rsidR="00B835A9" w:rsidRPr="00B22E56">
        <w:rPr>
          <w:rFonts w:ascii="Arial" w:hAnsi="Arial" w:cs="Arial"/>
          <w:i w:val="0"/>
          <w:sz w:val="22"/>
          <w:szCs w:val="22"/>
        </w:rPr>
        <w:tab/>
      </w:r>
      <w:r w:rsidR="007667E3" w:rsidRPr="00B22E56">
        <w:rPr>
          <w:rFonts w:ascii="Arial" w:hAnsi="Arial" w:cs="Arial"/>
          <w:i w:val="0"/>
          <w:sz w:val="22"/>
          <w:szCs w:val="22"/>
        </w:rPr>
        <w:t>Physical Plant</w:t>
      </w:r>
    </w:p>
    <w:p w14:paraId="7BBBA71C" w14:textId="1B72DB1D" w:rsidR="002D3F91" w:rsidRPr="00B22E56" w:rsidRDefault="002D3F91" w:rsidP="00E967E0">
      <w:pPr>
        <w:ind w:left="1440" w:hanging="360"/>
        <w:rPr>
          <w:rFonts w:ascii="Arial" w:hAnsi="Arial" w:cs="Arial"/>
          <w:sz w:val="22"/>
          <w:szCs w:val="22"/>
        </w:rPr>
      </w:pPr>
      <w:r w:rsidRPr="00B22E56">
        <w:rPr>
          <w:rFonts w:ascii="Arial" w:hAnsi="Arial" w:cs="Arial"/>
          <w:sz w:val="22"/>
          <w:szCs w:val="22"/>
        </w:rPr>
        <w:t>a.</w:t>
      </w:r>
      <w:r w:rsidRPr="00B22E56">
        <w:rPr>
          <w:rFonts w:ascii="Arial" w:hAnsi="Arial" w:cs="Arial"/>
          <w:sz w:val="22"/>
          <w:szCs w:val="22"/>
        </w:rPr>
        <w:tab/>
      </w:r>
      <w:r w:rsidR="007667E3" w:rsidRPr="00B22E56">
        <w:rPr>
          <w:rFonts w:ascii="Arial" w:hAnsi="Arial" w:cs="Arial"/>
          <w:sz w:val="22"/>
          <w:szCs w:val="22"/>
        </w:rPr>
        <w:t xml:space="preserve">Services </w:t>
      </w:r>
      <w:r w:rsidR="008C3C29">
        <w:rPr>
          <w:rFonts w:ascii="Arial" w:hAnsi="Arial" w:cs="Arial"/>
          <w:sz w:val="22"/>
          <w:szCs w:val="22"/>
        </w:rPr>
        <w:t>shall be</w:t>
      </w:r>
      <w:r w:rsidR="007667E3" w:rsidRPr="00B22E56">
        <w:rPr>
          <w:rFonts w:ascii="Arial" w:hAnsi="Arial" w:cs="Arial"/>
          <w:sz w:val="22"/>
          <w:szCs w:val="22"/>
        </w:rPr>
        <w:t xml:space="preserve"> co-located with a </w:t>
      </w:r>
      <w:r w:rsidR="00047E32">
        <w:rPr>
          <w:rFonts w:ascii="Arial" w:hAnsi="Arial" w:cs="Arial"/>
          <w:sz w:val="22"/>
          <w:szCs w:val="22"/>
        </w:rPr>
        <w:t>HHSC</w:t>
      </w:r>
      <w:r w:rsidR="007667E3" w:rsidRPr="00B22E56">
        <w:rPr>
          <w:rFonts w:ascii="Arial" w:hAnsi="Arial" w:cs="Arial"/>
          <w:sz w:val="22"/>
          <w:szCs w:val="22"/>
        </w:rPr>
        <w:t xml:space="preserve"> licensed hospital or CSU. </w:t>
      </w:r>
    </w:p>
    <w:p w14:paraId="6906E324" w14:textId="77777777" w:rsidR="002D3F91" w:rsidRPr="00B22E56" w:rsidRDefault="002D3F91" w:rsidP="00E967E0">
      <w:pPr>
        <w:ind w:left="1440" w:hanging="360"/>
        <w:rPr>
          <w:rFonts w:ascii="Arial" w:hAnsi="Arial" w:cs="Arial"/>
          <w:sz w:val="22"/>
          <w:szCs w:val="22"/>
        </w:rPr>
      </w:pPr>
      <w:r w:rsidRPr="00B22E56">
        <w:rPr>
          <w:rFonts w:ascii="Arial" w:hAnsi="Arial" w:cs="Arial"/>
          <w:sz w:val="22"/>
          <w:szCs w:val="22"/>
        </w:rPr>
        <w:t>b.</w:t>
      </w:r>
      <w:r w:rsidRPr="00B22E56">
        <w:rPr>
          <w:rFonts w:ascii="Arial" w:hAnsi="Arial" w:cs="Arial"/>
          <w:sz w:val="22"/>
          <w:szCs w:val="22"/>
        </w:rPr>
        <w:tab/>
      </w:r>
      <w:r w:rsidR="007667E3" w:rsidRPr="00B22E56">
        <w:rPr>
          <w:rFonts w:ascii="Arial" w:hAnsi="Arial" w:cs="Arial"/>
          <w:sz w:val="22"/>
          <w:szCs w:val="22"/>
        </w:rPr>
        <w:t xml:space="preserve">The LMHA </w:t>
      </w:r>
      <w:r w:rsidR="008C3C29">
        <w:rPr>
          <w:rFonts w:ascii="Arial" w:hAnsi="Arial" w:cs="Arial"/>
          <w:sz w:val="22"/>
          <w:szCs w:val="22"/>
        </w:rPr>
        <w:t>shall</w:t>
      </w:r>
      <w:r w:rsidR="007667E3" w:rsidRPr="00B22E56">
        <w:rPr>
          <w:rFonts w:ascii="Arial" w:hAnsi="Arial" w:cs="Arial"/>
          <w:sz w:val="22"/>
          <w:szCs w:val="22"/>
        </w:rPr>
        <w:t xml:space="preserve"> have a written agreement with the hospital or CSU with which the PESC is co-located.</w:t>
      </w:r>
    </w:p>
    <w:p w14:paraId="4844D397" w14:textId="77777777" w:rsidR="002D3F91" w:rsidRPr="00B22E56" w:rsidRDefault="002D3F91" w:rsidP="00E967E0">
      <w:pPr>
        <w:ind w:left="1440" w:hanging="360"/>
        <w:rPr>
          <w:rFonts w:ascii="Arial" w:hAnsi="Arial" w:cs="Arial"/>
          <w:sz w:val="22"/>
          <w:szCs w:val="22"/>
        </w:rPr>
      </w:pPr>
      <w:r w:rsidRPr="00B22E56">
        <w:rPr>
          <w:rFonts w:ascii="Arial" w:hAnsi="Arial" w:cs="Arial"/>
          <w:sz w:val="22"/>
          <w:szCs w:val="22"/>
        </w:rPr>
        <w:t>c.</w:t>
      </w:r>
      <w:r w:rsidRPr="00B22E56">
        <w:rPr>
          <w:rFonts w:ascii="Arial" w:hAnsi="Arial" w:cs="Arial"/>
          <w:sz w:val="22"/>
          <w:szCs w:val="22"/>
        </w:rPr>
        <w:tab/>
      </w:r>
      <w:r w:rsidR="007667E3" w:rsidRPr="00B22E56">
        <w:rPr>
          <w:rFonts w:ascii="Arial" w:hAnsi="Arial" w:cs="Arial"/>
          <w:sz w:val="22"/>
          <w:szCs w:val="22"/>
        </w:rPr>
        <w:t xml:space="preserve">Facilities </w:t>
      </w:r>
      <w:r w:rsidR="008C3C29">
        <w:rPr>
          <w:rFonts w:ascii="Arial" w:hAnsi="Arial" w:cs="Arial"/>
          <w:sz w:val="22"/>
          <w:szCs w:val="22"/>
        </w:rPr>
        <w:t>shall</w:t>
      </w:r>
      <w:r w:rsidR="003B4CCD" w:rsidRPr="00B22E56">
        <w:rPr>
          <w:rFonts w:ascii="Arial" w:hAnsi="Arial" w:cs="Arial"/>
          <w:sz w:val="22"/>
          <w:szCs w:val="22"/>
        </w:rPr>
        <w:t xml:space="preserve"> be</w:t>
      </w:r>
      <w:r w:rsidR="007667E3" w:rsidRPr="00B22E56">
        <w:rPr>
          <w:rFonts w:ascii="Arial" w:hAnsi="Arial" w:cs="Arial"/>
          <w:sz w:val="22"/>
          <w:szCs w:val="22"/>
        </w:rPr>
        <w:t xml:space="preserve"> accessible and meet all </w:t>
      </w:r>
      <w:r w:rsidR="00A02B5E" w:rsidRPr="00B22E56">
        <w:rPr>
          <w:rFonts w:ascii="Arial" w:hAnsi="Arial" w:cs="Arial"/>
          <w:sz w:val="22"/>
          <w:szCs w:val="22"/>
        </w:rPr>
        <w:t>ADAAG/TAS and applicable sections of the Texas Administrative Code</w:t>
      </w:r>
      <w:r w:rsidR="007667E3" w:rsidRPr="00B22E56">
        <w:rPr>
          <w:rFonts w:ascii="Arial" w:hAnsi="Arial" w:cs="Arial"/>
          <w:sz w:val="22"/>
          <w:szCs w:val="22"/>
        </w:rPr>
        <w:t>.</w:t>
      </w:r>
    </w:p>
    <w:p w14:paraId="137616D5" w14:textId="77777777" w:rsidR="007667E3" w:rsidRPr="00B22E56" w:rsidRDefault="002D3F91" w:rsidP="00E967E0">
      <w:pPr>
        <w:ind w:left="1440" w:hanging="360"/>
        <w:rPr>
          <w:rFonts w:ascii="Arial" w:hAnsi="Arial" w:cs="Arial"/>
          <w:sz w:val="22"/>
          <w:szCs w:val="22"/>
        </w:rPr>
      </w:pPr>
      <w:r w:rsidRPr="00B22E56">
        <w:rPr>
          <w:rFonts w:ascii="Arial" w:hAnsi="Arial" w:cs="Arial"/>
          <w:sz w:val="22"/>
          <w:szCs w:val="22"/>
        </w:rPr>
        <w:t>d.</w:t>
      </w:r>
      <w:r w:rsidRPr="00B22E56">
        <w:rPr>
          <w:rFonts w:ascii="Arial" w:hAnsi="Arial" w:cs="Arial"/>
          <w:sz w:val="22"/>
          <w:szCs w:val="22"/>
        </w:rPr>
        <w:tab/>
      </w:r>
      <w:r w:rsidR="007667E3" w:rsidRPr="00B22E56">
        <w:rPr>
          <w:rFonts w:ascii="Arial" w:hAnsi="Arial" w:cs="Arial"/>
          <w:sz w:val="22"/>
          <w:szCs w:val="22"/>
        </w:rPr>
        <w:t xml:space="preserve">Facilities </w:t>
      </w:r>
      <w:r w:rsidR="008C3C29">
        <w:rPr>
          <w:rFonts w:ascii="Arial" w:hAnsi="Arial" w:cs="Arial"/>
          <w:sz w:val="22"/>
          <w:szCs w:val="22"/>
        </w:rPr>
        <w:t>shall</w:t>
      </w:r>
      <w:r w:rsidR="003B4CCD" w:rsidRPr="00B22E56">
        <w:rPr>
          <w:rFonts w:ascii="Arial" w:hAnsi="Arial" w:cs="Arial"/>
          <w:sz w:val="22"/>
          <w:szCs w:val="22"/>
        </w:rPr>
        <w:t xml:space="preserve"> </w:t>
      </w:r>
      <w:r w:rsidR="007667E3" w:rsidRPr="00B22E56">
        <w:rPr>
          <w:rFonts w:ascii="Arial" w:hAnsi="Arial" w:cs="Arial"/>
          <w:sz w:val="22"/>
          <w:szCs w:val="22"/>
        </w:rPr>
        <w:t xml:space="preserve">have provisions for ensuring safety. </w:t>
      </w:r>
    </w:p>
    <w:p w14:paraId="3456AE17" w14:textId="77777777" w:rsidR="007667E3"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e.</w:t>
      </w:r>
      <w:r w:rsidRPr="00B22E56">
        <w:rPr>
          <w:rFonts w:ascii="Arial" w:hAnsi="Arial" w:cs="Arial"/>
          <w:sz w:val="22"/>
          <w:szCs w:val="22"/>
        </w:rPr>
        <w:tab/>
      </w:r>
      <w:r w:rsidR="007667E3" w:rsidRPr="00B22E56">
        <w:rPr>
          <w:rFonts w:ascii="Arial" w:hAnsi="Arial" w:cs="Arial"/>
          <w:sz w:val="22"/>
          <w:szCs w:val="22"/>
        </w:rPr>
        <w:t xml:space="preserve">Offices </w:t>
      </w:r>
      <w:r w:rsidR="008C3C29">
        <w:rPr>
          <w:rFonts w:ascii="Arial" w:hAnsi="Arial" w:cs="Arial"/>
          <w:sz w:val="22"/>
          <w:szCs w:val="22"/>
        </w:rPr>
        <w:t>shall</w:t>
      </w:r>
      <w:r w:rsidR="003B4CCD" w:rsidRPr="00B22E56">
        <w:rPr>
          <w:rFonts w:ascii="Arial" w:hAnsi="Arial" w:cs="Arial"/>
          <w:sz w:val="22"/>
          <w:szCs w:val="22"/>
        </w:rPr>
        <w:t xml:space="preserve"> </w:t>
      </w:r>
      <w:r w:rsidR="007667E3" w:rsidRPr="00B22E56">
        <w:rPr>
          <w:rFonts w:ascii="Arial" w:hAnsi="Arial" w:cs="Arial"/>
          <w:sz w:val="22"/>
          <w:szCs w:val="22"/>
        </w:rPr>
        <w:t>have at least one designated area where persons in extreme crisis can be safely maintained</w:t>
      </w:r>
      <w:r w:rsidR="007301DE" w:rsidRPr="00B22E56">
        <w:rPr>
          <w:rFonts w:ascii="Arial" w:hAnsi="Arial" w:cs="Arial"/>
          <w:sz w:val="22"/>
          <w:szCs w:val="22"/>
        </w:rPr>
        <w:t xml:space="preserve"> and monitored</w:t>
      </w:r>
      <w:r w:rsidR="007667E3" w:rsidRPr="00B22E56">
        <w:rPr>
          <w:rFonts w:ascii="Arial" w:hAnsi="Arial" w:cs="Arial"/>
          <w:sz w:val="22"/>
          <w:szCs w:val="22"/>
        </w:rPr>
        <w:t xml:space="preserve"> until transported to another level of care (e.g., hospital or crisis stabilization unit). </w:t>
      </w:r>
    </w:p>
    <w:p w14:paraId="7C61717B" w14:textId="77777777" w:rsidR="007667E3"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f.</w:t>
      </w:r>
      <w:r w:rsidRPr="00B22E56">
        <w:rPr>
          <w:rFonts w:ascii="Arial" w:hAnsi="Arial" w:cs="Arial"/>
          <w:sz w:val="22"/>
          <w:szCs w:val="22"/>
        </w:rPr>
        <w:tab/>
      </w:r>
      <w:r w:rsidR="007667E3" w:rsidRPr="00B22E56">
        <w:rPr>
          <w:rFonts w:ascii="Arial" w:hAnsi="Arial" w:cs="Arial"/>
          <w:sz w:val="22"/>
          <w:szCs w:val="22"/>
        </w:rPr>
        <w:t xml:space="preserve">Facility spaces </w:t>
      </w:r>
      <w:r w:rsidR="008C3C29">
        <w:rPr>
          <w:rFonts w:ascii="Arial" w:hAnsi="Arial" w:cs="Arial"/>
          <w:sz w:val="22"/>
          <w:szCs w:val="22"/>
        </w:rPr>
        <w:t>shall</w:t>
      </w:r>
      <w:r w:rsidR="003B4CCD" w:rsidRPr="00B22E56">
        <w:rPr>
          <w:rFonts w:ascii="Arial" w:hAnsi="Arial" w:cs="Arial"/>
          <w:sz w:val="22"/>
          <w:szCs w:val="22"/>
        </w:rPr>
        <w:t xml:space="preserve"> </w:t>
      </w:r>
      <w:r w:rsidR="007667E3" w:rsidRPr="00B22E56">
        <w:rPr>
          <w:rFonts w:ascii="Arial" w:hAnsi="Arial" w:cs="Arial"/>
          <w:sz w:val="22"/>
          <w:szCs w:val="22"/>
        </w:rPr>
        <w:t xml:space="preserve">afford privacy for protection of confidentiality. </w:t>
      </w:r>
    </w:p>
    <w:p w14:paraId="414B86AD" w14:textId="77777777" w:rsidR="007667E3" w:rsidRPr="00B22E56" w:rsidRDefault="002D3F91" w:rsidP="00E967E0">
      <w:pPr>
        <w:ind w:left="1440" w:hanging="360"/>
        <w:rPr>
          <w:rFonts w:ascii="Arial" w:hAnsi="Arial" w:cs="Arial"/>
          <w:sz w:val="22"/>
          <w:szCs w:val="22"/>
        </w:rPr>
      </w:pPr>
      <w:r w:rsidRPr="00B22E56">
        <w:rPr>
          <w:rFonts w:ascii="Arial" w:hAnsi="Arial" w:cs="Arial"/>
          <w:sz w:val="22"/>
          <w:szCs w:val="22"/>
        </w:rPr>
        <w:t>g.</w:t>
      </w:r>
      <w:r w:rsidRPr="00B22E56">
        <w:rPr>
          <w:rFonts w:ascii="Arial" w:hAnsi="Arial" w:cs="Arial"/>
          <w:sz w:val="22"/>
          <w:szCs w:val="22"/>
        </w:rPr>
        <w:tab/>
      </w:r>
      <w:r w:rsidR="007667E3" w:rsidRPr="00B22E56">
        <w:rPr>
          <w:rFonts w:ascii="Arial" w:hAnsi="Arial" w:cs="Arial"/>
          <w:sz w:val="22"/>
          <w:szCs w:val="22"/>
        </w:rPr>
        <w:t xml:space="preserve">If services are provided for children and </w:t>
      </w:r>
      <w:r w:rsidR="00083BD7">
        <w:rPr>
          <w:rFonts w:ascii="Arial" w:hAnsi="Arial" w:cs="Arial"/>
          <w:sz w:val="22"/>
          <w:szCs w:val="22"/>
        </w:rPr>
        <w:t>youth</w:t>
      </w:r>
      <w:r w:rsidR="007667E3" w:rsidRPr="00B22E56">
        <w:rPr>
          <w:rFonts w:ascii="Arial" w:hAnsi="Arial" w:cs="Arial"/>
          <w:sz w:val="22"/>
          <w:szCs w:val="22"/>
        </w:rPr>
        <w:t xml:space="preserve">s, the facility </w:t>
      </w:r>
      <w:r w:rsidR="008C3C29">
        <w:rPr>
          <w:rFonts w:ascii="Arial" w:hAnsi="Arial" w:cs="Arial"/>
          <w:sz w:val="22"/>
          <w:szCs w:val="22"/>
        </w:rPr>
        <w:t>shall</w:t>
      </w:r>
      <w:r w:rsidR="007667E3" w:rsidRPr="00B22E56">
        <w:rPr>
          <w:rFonts w:ascii="Arial" w:hAnsi="Arial" w:cs="Arial"/>
          <w:sz w:val="22"/>
          <w:szCs w:val="22"/>
        </w:rPr>
        <w:t xml:space="preserve"> have separate child, </w:t>
      </w:r>
      <w:r w:rsidR="00083BD7">
        <w:rPr>
          <w:rFonts w:ascii="Arial" w:hAnsi="Arial" w:cs="Arial"/>
          <w:sz w:val="22"/>
          <w:szCs w:val="22"/>
        </w:rPr>
        <w:t>youth</w:t>
      </w:r>
      <w:r w:rsidR="007667E3" w:rsidRPr="00B22E56">
        <w:rPr>
          <w:rFonts w:ascii="Arial" w:hAnsi="Arial" w:cs="Arial"/>
          <w:sz w:val="22"/>
          <w:szCs w:val="22"/>
        </w:rPr>
        <w:t xml:space="preserve">, and adult treatment and observation areas.  </w:t>
      </w:r>
    </w:p>
    <w:p w14:paraId="097A7298" w14:textId="77777777" w:rsidR="001A6F13" w:rsidRPr="00B22E56" w:rsidRDefault="001A6F13" w:rsidP="00E967E0">
      <w:pPr>
        <w:ind w:left="1440" w:hanging="360"/>
        <w:rPr>
          <w:rFonts w:ascii="Arial" w:hAnsi="Arial" w:cs="Arial"/>
          <w:sz w:val="22"/>
          <w:szCs w:val="22"/>
        </w:rPr>
      </w:pPr>
    </w:p>
    <w:p w14:paraId="398AD93B"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3</w:t>
      </w:r>
      <w:r w:rsidR="007667E3" w:rsidRPr="00B22E56">
        <w:rPr>
          <w:rFonts w:ascii="Arial" w:hAnsi="Arial" w:cs="Arial"/>
          <w:i w:val="0"/>
          <w:sz w:val="22"/>
          <w:szCs w:val="22"/>
        </w:rPr>
        <w:t>.</w:t>
      </w:r>
      <w:r w:rsidR="00B835A9" w:rsidRPr="00B22E56">
        <w:rPr>
          <w:rFonts w:ascii="Arial" w:hAnsi="Arial" w:cs="Arial"/>
          <w:i w:val="0"/>
          <w:sz w:val="22"/>
          <w:szCs w:val="22"/>
        </w:rPr>
        <w:tab/>
      </w:r>
      <w:r w:rsidR="007667E3" w:rsidRPr="00B22E56">
        <w:rPr>
          <w:rFonts w:ascii="Arial" w:hAnsi="Arial" w:cs="Arial"/>
          <w:i w:val="0"/>
          <w:sz w:val="22"/>
          <w:szCs w:val="22"/>
        </w:rPr>
        <w:t>Staffing</w:t>
      </w:r>
    </w:p>
    <w:p w14:paraId="1EBC8620" w14:textId="77777777" w:rsidR="007667E3"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w:t>
      </w:r>
      <w:r w:rsidR="007301DE" w:rsidRPr="00B22E56">
        <w:rPr>
          <w:rFonts w:ascii="Arial" w:hAnsi="Arial" w:cs="Arial"/>
          <w:sz w:val="22"/>
          <w:szCs w:val="22"/>
        </w:rPr>
        <w:tab/>
      </w:r>
      <w:r w:rsidR="007667E3" w:rsidRPr="00B22E56">
        <w:rPr>
          <w:rFonts w:ascii="Arial" w:hAnsi="Arial" w:cs="Arial"/>
          <w:sz w:val="22"/>
          <w:szCs w:val="22"/>
        </w:rPr>
        <w:t xml:space="preserve">A psychiatrist </w:t>
      </w:r>
      <w:r w:rsidR="008C3C29">
        <w:rPr>
          <w:rFonts w:ascii="Arial" w:hAnsi="Arial" w:cs="Arial"/>
          <w:sz w:val="22"/>
          <w:szCs w:val="22"/>
        </w:rPr>
        <w:t>shall</w:t>
      </w:r>
      <w:r w:rsidR="003B4CCD" w:rsidRPr="00B22E56">
        <w:rPr>
          <w:rFonts w:ascii="Arial" w:hAnsi="Arial" w:cs="Arial"/>
          <w:sz w:val="22"/>
          <w:szCs w:val="22"/>
        </w:rPr>
        <w:t xml:space="preserve"> </w:t>
      </w:r>
      <w:r w:rsidR="007667E3" w:rsidRPr="00B22E56">
        <w:rPr>
          <w:rFonts w:ascii="Arial" w:hAnsi="Arial" w:cs="Arial"/>
          <w:sz w:val="22"/>
          <w:szCs w:val="22"/>
        </w:rPr>
        <w:t>serve as the medical director for all crisis services and approves all procedures and protocols used in crisis services.</w:t>
      </w:r>
    </w:p>
    <w:p w14:paraId="41723D5C" w14:textId="77777777" w:rsidR="007667E3" w:rsidRPr="00B22E56" w:rsidRDefault="002D3F91" w:rsidP="00E967E0">
      <w:pPr>
        <w:autoSpaceDE w:val="0"/>
        <w:autoSpaceDN w:val="0"/>
        <w:adjustRightInd w:val="0"/>
        <w:ind w:left="1440" w:hanging="360"/>
        <w:rPr>
          <w:rFonts w:ascii="Arial" w:hAnsi="Arial" w:cs="Arial"/>
          <w:color w:val="000000"/>
          <w:sz w:val="22"/>
          <w:szCs w:val="22"/>
        </w:rPr>
      </w:pPr>
      <w:r w:rsidRPr="00B22E56">
        <w:rPr>
          <w:rFonts w:ascii="Arial" w:hAnsi="Arial" w:cs="Arial"/>
          <w:sz w:val="22"/>
          <w:szCs w:val="22"/>
        </w:rPr>
        <w:t>b.</w:t>
      </w:r>
      <w:r w:rsidR="007301DE" w:rsidRPr="00B22E56">
        <w:rPr>
          <w:rFonts w:ascii="Arial" w:hAnsi="Arial" w:cs="Arial"/>
          <w:sz w:val="22"/>
          <w:szCs w:val="22"/>
        </w:rPr>
        <w:tab/>
      </w:r>
      <w:r w:rsidR="007667E3" w:rsidRPr="00B22E56">
        <w:rPr>
          <w:rFonts w:ascii="Arial" w:hAnsi="Arial" w:cs="Arial"/>
          <w:sz w:val="22"/>
          <w:szCs w:val="22"/>
        </w:rPr>
        <w:t xml:space="preserve">Duties and responsibilities for all staff involved in assessment or treatment </w:t>
      </w:r>
      <w:r w:rsidR="008C3C29">
        <w:rPr>
          <w:rFonts w:ascii="Arial" w:hAnsi="Arial" w:cs="Arial"/>
          <w:sz w:val="22"/>
          <w:szCs w:val="22"/>
        </w:rPr>
        <w:t>shall</w:t>
      </w:r>
      <w:r w:rsidR="00D360A5" w:rsidRPr="00B22E56">
        <w:rPr>
          <w:rFonts w:ascii="Arial" w:hAnsi="Arial" w:cs="Arial"/>
          <w:sz w:val="22"/>
          <w:szCs w:val="22"/>
        </w:rPr>
        <w:t xml:space="preserve"> be </w:t>
      </w:r>
      <w:r w:rsidR="007667E3" w:rsidRPr="00B22E56">
        <w:rPr>
          <w:rFonts w:ascii="Arial" w:hAnsi="Arial" w:cs="Arial"/>
          <w:sz w:val="22"/>
          <w:szCs w:val="22"/>
        </w:rPr>
        <w:t xml:space="preserve">defined in writing, appropriate to staff training and experience, and in conformance with the staff member’s scope of practice (if applicable) and state standards for privileging and credentialing. </w:t>
      </w:r>
    </w:p>
    <w:p w14:paraId="56A8D40D" w14:textId="77777777" w:rsidR="007667E3" w:rsidRPr="00B22E56" w:rsidRDefault="002D3F91"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007301DE" w:rsidRPr="00B22E56">
        <w:rPr>
          <w:rFonts w:ascii="Arial" w:hAnsi="Arial" w:cs="Arial"/>
          <w:sz w:val="22"/>
          <w:szCs w:val="22"/>
        </w:rPr>
        <w:tab/>
      </w:r>
      <w:r w:rsidR="007667E3" w:rsidRPr="00B22E56">
        <w:rPr>
          <w:rFonts w:ascii="Arial" w:hAnsi="Arial" w:cs="Arial"/>
          <w:sz w:val="22"/>
          <w:szCs w:val="22"/>
        </w:rPr>
        <w:t xml:space="preserve">All staff involved in assessment or treatment </w:t>
      </w:r>
      <w:r w:rsidR="008C3C29">
        <w:rPr>
          <w:rFonts w:ascii="Arial" w:hAnsi="Arial" w:cs="Arial"/>
          <w:sz w:val="22"/>
          <w:szCs w:val="22"/>
        </w:rPr>
        <w:t>shall</w:t>
      </w:r>
      <w:r w:rsidR="00D360A5" w:rsidRPr="00B22E56">
        <w:rPr>
          <w:rFonts w:ascii="Arial" w:hAnsi="Arial" w:cs="Arial"/>
          <w:sz w:val="22"/>
          <w:szCs w:val="22"/>
        </w:rPr>
        <w:t xml:space="preserve"> </w:t>
      </w:r>
      <w:r w:rsidR="007667E3" w:rsidRPr="00B22E56">
        <w:rPr>
          <w:rFonts w:ascii="Arial" w:hAnsi="Arial" w:cs="Arial"/>
          <w:sz w:val="22"/>
          <w:szCs w:val="22"/>
        </w:rPr>
        <w:t>receive crisis training that includes but is not limited to:</w:t>
      </w:r>
    </w:p>
    <w:p w14:paraId="25DBEA90" w14:textId="77777777" w:rsidR="007667E3"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1</w:t>
      </w:r>
      <w:r w:rsidR="007667E3" w:rsidRPr="00B22E56">
        <w:rPr>
          <w:rFonts w:ascii="Arial" w:hAnsi="Arial" w:cs="Arial"/>
          <w:sz w:val="22"/>
          <w:szCs w:val="22"/>
        </w:rPr>
        <w:t>)</w:t>
      </w:r>
      <w:r w:rsidR="004B5BA2" w:rsidRPr="00B22E56">
        <w:rPr>
          <w:rFonts w:ascii="Arial" w:hAnsi="Arial" w:cs="Arial"/>
          <w:sz w:val="22"/>
          <w:szCs w:val="22"/>
        </w:rPr>
        <w:tab/>
      </w:r>
      <w:r w:rsidR="007667E3" w:rsidRPr="00B22E56">
        <w:rPr>
          <w:rFonts w:ascii="Arial" w:hAnsi="Arial" w:cs="Arial"/>
          <w:sz w:val="22"/>
          <w:szCs w:val="22"/>
        </w:rPr>
        <w:t>Signs, symptoms, and crisis response related to substance use and abuse;</w:t>
      </w:r>
    </w:p>
    <w:p w14:paraId="00C2691D" w14:textId="77777777" w:rsidR="007667E3"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2</w:t>
      </w:r>
      <w:r w:rsidR="007667E3" w:rsidRPr="00B22E56">
        <w:rPr>
          <w:rFonts w:ascii="Arial" w:hAnsi="Arial" w:cs="Arial"/>
          <w:sz w:val="22"/>
          <w:szCs w:val="22"/>
        </w:rPr>
        <w:t>)</w:t>
      </w:r>
      <w:r w:rsidR="004B5BA2" w:rsidRPr="00B22E56">
        <w:rPr>
          <w:rFonts w:ascii="Arial" w:hAnsi="Arial" w:cs="Arial"/>
          <w:sz w:val="22"/>
          <w:szCs w:val="22"/>
        </w:rPr>
        <w:tab/>
      </w:r>
      <w:r w:rsidR="007667E3" w:rsidRPr="00B22E56">
        <w:rPr>
          <w:rFonts w:ascii="Arial" w:hAnsi="Arial" w:cs="Arial"/>
          <w:sz w:val="22"/>
          <w:szCs w:val="22"/>
        </w:rPr>
        <w:t>Signs, symptoms, and crisis response to trauma</w:t>
      </w:r>
      <w:r w:rsidR="005A5DE7" w:rsidRPr="00B22E56">
        <w:rPr>
          <w:rFonts w:ascii="Arial" w:hAnsi="Arial" w:cs="Arial"/>
          <w:sz w:val="22"/>
          <w:szCs w:val="22"/>
        </w:rPr>
        <w:t>,</w:t>
      </w:r>
      <w:r w:rsidR="007667E3" w:rsidRPr="00B22E56">
        <w:rPr>
          <w:rFonts w:ascii="Arial" w:hAnsi="Arial" w:cs="Arial"/>
          <w:sz w:val="22"/>
          <w:szCs w:val="22"/>
        </w:rPr>
        <w:t xml:space="preserve"> abuse</w:t>
      </w:r>
      <w:r w:rsidR="005A5DE7" w:rsidRPr="00B22E56">
        <w:rPr>
          <w:rFonts w:ascii="Arial" w:hAnsi="Arial" w:cs="Arial"/>
          <w:sz w:val="22"/>
          <w:szCs w:val="22"/>
        </w:rPr>
        <w:t>,</w:t>
      </w:r>
      <w:r w:rsidR="007667E3" w:rsidRPr="00B22E56">
        <w:rPr>
          <w:rFonts w:ascii="Arial" w:hAnsi="Arial" w:cs="Arial"/>
          <w:sz w:val="22"/>
          <w:szCs w:val="22"/>
        </w:rPr>
        <w:t xml:space="preserve"> and neglect; and</w:t>
      </w:r>
    </w:p>
    <w:p w14:paraId="3D4725FF" w14:textId="77777777" w:rsidR="007667E3"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t>3</w:t>
      </w:r>
      <w:r w:rsidR="007667E3" w:rsidRPr="00B22E56">
        <w:rPr>
          <w:rFonts w:ascii="Arial" w:hAnsi="Arial" w:cs="Arial"/>
          <w:sz w:val="22"/>
          <w:szCs w:val="22"/>
        </w:rPr>
        <w:t>)</w:t>
      </w:r>
      <w:r w:rsidR="004B5BA2" w:rsidRPr="00B22E56">
        <w:rPr>
          <w:rFonts w:ascii="Arial" w:hAnsi="Arial" w:cs="Arial"/>
          <w:sz w:val="22"/>
          <w:szCs w:val="22"/>
        </w:rPr>
        <w:tab/>
      </w:r>
      <w:r w:rsidR="007667E3" w:rsidRPr="00B22E56">
        <w:rPr>
          <w:rFonts w:ascii="Arial" w:hAnsi="Arial" w:cs="Arial"/>
          <w:sz w:val="22"/>
          <w:szCs w:val="22"/>
        </w:rPr>
        <w:t xml:space="preserve">Assessment and intervention for children and </w:t>
      </w:r>
      <w:r w:rsidR="00083BD7">
        <w:rPr>
          <w:rFonts w:ascii="Arial" w:hAnsi="Arial" w:cs="Arial"/>
          <w:sz w:val="22"/>
          <w:szCs w:val="22"/>
        </w:rPr>
        <w:t>youth</w:t>
      </w:r>
      <w:r w:rsidR="007667E3" w:rsidRPr="00B22E56">
        <w:rPr>
          <w:rFonts w:ascii="Arial" w:hAnsi="Arial" w:cs="Arial"/>
          <w:sz w:val="22"/>
          <w:szCs w:val="22"/>
        </w:rPr>
        <w:t>s.</w:t>
      </w:r>
    </w:p>
    <w:p w14:paraId="6D8984C5" w14:textId="77777777" w:rsidR="007667E3" w:rsidRPr="00B22E56" w:rsidRDefault="002D3F91"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d.</w:t>
      </w:r>
      <w:r w:rsidR="007301DE" w:rsidRPr="00B22E56">
        <w:rPr>
          <w:rFonts w:ascii="Arial" w:hAnsi="Arial" w:cs="Arial"/>
          <w:color w:val="000000"/>
          <w:sz w:val="22"/>
          <w:szCs w:val="22"/>
        </w:rPr>
        <w:tab/>
      </w:r>
      <w:r w:rsidR="007667E3" w:rsidRPr="00B22E56">
        <w:rPr>
          <w:rFonts w:ascii="Arial" w:hAnsi="Arial" w:cs="Arial"/>
          <w:color w:val="000000"/>
          <w:sz w:val="22"/>
          <w:szCs w:val="22"/>
        </w:rPr>
        <w:t xml:space="preserve">The unit </w:t>
      </w:r>
      <w:r w:rsidR="008C3C29">
        <w:rPr>
          <w:rFonts w:ascii="Arial" w:hAnsi="Arial" w:cs="Arial"/>
          <w:color w:val="000000"/>
          <w:sz w:val="22"/>
          <w:szCs w:val="22"/>
        </w:rPr>
        <w:t>shall</w:t>
      </w:r>
      <w:r w:rsidR="00D360A5" w:rsidRPr="00B22E56">
        <w:rPr>
          <w:rFonts w:ascii="Arial" w:hAnsi="Arial" w:cs="Arial"/>
          <w:sz w:val="22"/>
          <w:szCs w:val="22"/>
        </w:rPr>
        <w:t xml:space="preserve"> have</w:t>
      </w:r>
      <w:r w:rsidR="007667E3" w:rsidRPr="00B22E56">
        <w:rPr>
          <w:rFonts w:ascii="Arial" w:hAnsi="Arial" w:cs="Arial"/>
          <w:color w:val="000000"/>
          <w:sz w:val="22"/>
          <w:szCs w:val="22"/>
        </w:rPr>
        <w:t xml:space="preserve"> sufficient trained physicians </w:t>
      </w:r>
      <w:r w:rsidR="007F1A48" w:rsidRPr="00B22E56">
        <w:rPr>
          <w:rFonts w:ascii="Arial" w:hAnsi="Arial" w:cs="Arial"/>
          <w:color w:val="000000"/>
          <w:sz w:val="22"/>
          <w:szCs w:val="22"/>
        </w:rPr>
        <w:t>(</w:t>
      </w:r>
      <w:r w:rsidR="007667E3" w:rsidRPr="00B22E56">
        <w:rPr>
          <w:rFonts w:ascii="Arial" w:hAnsi="Arial" w:cs="Arial"/>
          <w:color w:val="000000"/>
          <w:sz w:val="22"/>
          <w:szCs w:val="22"/>
        </w:rPr>
        <w:t>preferably psychiatrists</w:t>
      </w:r>
      <w:r w:rsidR="007F1A48" w:rsidRPr="00B22E56">
        <w:rPr>
          <w:rFonts w:ascii="Arial" w:hAnsi="Arial" w:cs="Arial"/>
          <w:color w:val="000000"/>
          <w:sz w:val="22"/>
          <w:szCs w:val="22"/>
        </w:rPr>
        <w:t>)</w:t>
      </w:r>
      <w:r w:rsidR="007667E3" w:rsidRPr="00B22E56">
        <w:rPr>
          <w:rFonts w:ascii="Arial" w:hAnsi="Arial" w:cs="Arial"/>
          <w:color w:val="000000"/>
          <w:sz w:val="22"/>
          <w:szCs w:val="22"/>
        </w:rPr>
        <w:t xml:space="preserve">, </w:t>
      </w:r>
      <w:r w:rsidR="00B43921" w:rsidRPr="00B22E56">
        <w:rPr>
          <w:rFonts w:ascii="Arial" w:hAnsi="Arial" w:cs="Arial"/>
          <w:color w:val="000000"/>
          <w:sz w:val="22"/>
          <w:szCs w:val="22"/>
        </w:rPr>
        <w:t>or</w:t>
      </w:r>
      <w:r w:rsidR="007C3CC3" w:rsidRPr="00B22E56">
        <w:rPr>
          <w:rFonts w:ascii="Arial" w:hAnsi="Arial" w:cs="Arial"/>
          <w:color w:val="000000"/>
          <w:sz w:val="22"/>
          <w:szCs w:val="22"/>
        </w:rPr>
        <w:t xml:space="preserve"> psychiatric </w:t>
      </w:r>
      <w:r w:rsidR="0076500F" w:rsidRPr="00B22E56">
        <w:rPr>
          <w:rFonts w:ascii="Arial" w:hAnsi="Arial" w:cs="Arial"/>
          <w:color w:val="000000"/>
          <w:sz w:val="22"/>
          <w:szCs w:val="22"/>
        </w:rPr>
        <w:t>APN</w:t>
      </w:r>
      <w:r w:rsidR="003D1C73" w:rsidRPr="00B22E56">
        <w:rPr>
          <w:rFonts w:ascii="Arial" w:hAnsi="Arial" w:cs="Arial"/>
          <w:color w:val="000000"/>
          <w:sz w:val="22"/>
          <w:szCs w:val="22"/>
        </w:rPr>
        <w:t>s,</w:t>
      </w:r>
      <w:r w:rsidR="00B43921" w:rsidRPr="00B22E56">
        <w:rPr>
          <w:rFonts w:ascii="Arial" w:hAnsi="Arial" w:cs="Arial"/>
          <w:color w:val="000000"/>
          <w:sz w:val="22"/>
          <w:szCs w:val="22"/>
        </w:rPr>
        <w:t xml:space="preserve"> PA</w:t>
      </w:r>
      <w:r w:rsidR="003D1C73" w:rsidRPr="00B22E56">
        <w:rPr>
          <w:rFonts w:ascii="Arial" w:hAnsi="Arial" w:cs="Arial"/>
          <w:color w:val="000000"/>
          <w:sz w:val="22"/>
          <w:szCs w:val="22"/>
        </w:rPr>
        <w:t>s,</w:t>
      </w:r>
      <w:r w:rsidR="00852E70" w:rsidRPr="00B22E56">
        <w:rPr>
          <w:rFonts w:ascii="Arial" w:hAnsi="Arial" w:cs="Arial"/>
          <w:color w:val="000000"/>
          <w:sz w:val="22"/>
          <w:szCs w:val="22"/>
        </w:rPr>
        <w:t xml:space="preserve"> </w:t>
      </w:r>
      <w:r w:rsidR="007667E3" w:rsidRPr="00B22E56">
        <w:rPr>
          <w:rFonts w:ascii="Arial" w:hAnsi="Arial" w:cs="Arial"/>
          <w:color w:val="000000"/>
          <w:sz w:val="22"/>
          <w:szCs w:val="22"/>
        </w:rPr>
        <w:t>RNs</w:t>
      </w:r>
      <w:r w:rsidR="00E72D77" w:rsidRPr="00B22E56">
        <w:rPr>
          <w:rFonts w:ascii="Arial" w:hAnsi="Arial" w:cs="Arial"/>
          <w:color w:val="000000"/>
          <w:sz w:val="22"/>
          <w:szCs w:val="22"/>
        </w:rPr>
        <w:t>,</w:t>
      </w:r>
      <w:r w:rsidR="007301DE" w:rsidRPr="00B22E56">
        <w:rPr>
          <w:rFonts w:ascii="Arial" w:hAnsi="Arial" w:cs="Arial"/>
          <w:color w:val="000000"/>
          <w:sz w:val="22"/>
          <w:szCs w:val="22"/>
        </w:rPr>
        <w:t xml:space="preserve"> </w:t>
      </w:r>
      <w:r w:rsidR="007667E3" w:rsidRPr="00B22E56">
        <w:rPr>
          <w:rFonts w:ascii="Arial" w:hAnsi="Arial" w:cs="Arial"/>
          <w:color w:val="000000"/>
          <w:sz w:val="22"/>
          <w:szCs w:val="22"/>
        </w:rPr>
        <w:t>LVNs, LPHAs, QMHP</w:t>
      </w:r>
      <w:r w:rsidR="007301DE" w:rsidRPr="00B22E56">
        <w:rPr>
          <w:rFonts w:ascii="Arial" w:hAnsi="Arial" w:cs="Arial"/>
          <w:color w:val="000000"/>
          <w:sz w:val="22"/>
          <w:szCs w:val="22"/>
        </w:rPr>
        <w:t>-CS</w:t>
      </w:r>
      <w:r w:rsidR="007667E3" w:rsidRPr="00B22E56">
        <w:rPr>
          <w:rFonts w:ascii="Arial" w:hAnsi="Arial" w:cs="Arial"/>
          <w:color w:val="000000"/>
          <w:sz w:val="22"/>
          <w:szCs w:val="22"/>
        </w:rPr>
        <w:t>s</w:t>
      </w:r>
      <w:r w:rsidR="003D1C73" w:rsidRPr="00B22E56">
        <w:rPr>
          <w:rFonts w:ascii="Arial" w:hAnsi="Arial" w:cs="Arial"/>
          <w:color w:val="000000"/>
          <w:sz w:val="22"/>
          <w:szCs w:val="22"/>
        </w:rPr>
        <w:t>,</w:t>
      </w:r>
      <w:r w:rsidR="007301DE"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and </w:t>
      </w:r>
      <w:r w:rsidR="00F01612" w:rsidRPr="00B22E56">
        <w:rPr>
          <w:rFonts w:ascii="Arial" w:hAnsi="Arial" w:cs="Arial"/>
          <w:color w:val="000000"/>
          <w:sz w:val="22"/>
          <w:szCs w:val="22"/>
        </w:rPr>
        <w:t>trained and competent paraprofessionals</w:t>
      </w:r>
      <w:r w:rsidR="007667E3" w:rsidRPr="00B22E56">
        <w:rPr>
          <w:rFonts w:ascii="Arial" w:hAnsi="Arial" w:cs="Arial"/>
          <w:color w:val="000000"/>
          <w:sz w:val="22"/>
          <w:szCs w:val="22"/>
        </w:rPr>
        <w:t xml:space="preserve"> to </w:t>
      </w:r>
      <w:r w:rsidR="00F01612" w:rsidRPr="00B22E56">
        <w:rPr>
          <w:rFonts w:ascii="Arial" w:hAnsi="Arial" w:cs="Arial"/>
          <w:color w:val="000000"/>
          <w:sz w:val="22"/>
          <w:szCs w:val="22"/>
        </w:rPr>
        <w:t>allow</w:t>
      </w:r>
      <w:r w:rsidR="007301DE" w:rsidRPr="00B22E56">
        <w:rPr>
          <w:rFonts w:ascii="Arial" w:hAnsi="Arial" w:cs="Arial"/>
          <w:color w:val="000000"/>
          <w:sz w:val="22"/>
          <w:szCs w:val="22"/>
        </w:rPr>
        <w:t xml:space="preserve"> for</w:t>
      </w:r>
      <w:r w:rsidR="007667E3" w:rsidRPr="00B22E56">
        <w:rPr>
          <w:rFonts w:ascii="Arial" w:hAnsi="Arial" w:cs="Arial"/>
          <w:color w:val="000000"/>
          <w:sz w:val="22"/>
          <w:szCs w:val="22"/>
        </w:rPr>
        <w:t>:</w:t>
      </w:r>
    </w:p>
    <w:p w14:paraId="4FB77CC4" w14:textId="0D8F68EA"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1</w:t>
      </w:r>
      <w:r w:rsidR="007667E3" w:rsidRPr="00B22E56">
        <w:rPr>
          <w:rFonts w:ascii="Arial" w:hAnsi="Arial" w:cs="Arial"/>
          <w:color w:val="000000"/>
          <w:sz w:val="22"/>
          <w:szCs w:val="22"/>
        </w:rPr>
        <w:t>)</w:t>
      </w:r>
      <w:r w:rsidR="004B5BA2" w:rsidRPr="00B22E56">
        <w:rPr>
          <w:rFonts w:ascii="Arial" w:hAnsi="Arial" w:cs="Arial"/>
          <w:color w:val="000000"/>
          <w:sz w:val="22"/>
          <w:szCs w:val="22"/>
        </w:rPr>
        <w:tab/>
      </w:r>
      <w:r w:rsidR="007667E3" w:rsidRPr="00B22E56">
        <w:rPr>
          <w:rFonts w:ascii="Arial" w:hAnsi="Arial" w:cs="Arial"/>
          <w:color w:val="000000"/>
          <w:sz w:val="22"/>
          <w:szCs w:val="22"/>
        </w:rPr>
        <w:t>Individual</w:t>
      </w:r>
      <w:r w:rsidR="00D360A5"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reassessment at least every 15 minutes for </w:t>
      </w:r>
      <w:r w:rsidR="00F01612" w:rsidRPr="00B22E56">
        <w:rPr>
          <w:rFonts w:ascii="Arial" w:hAnsi="Arial" w:cs="Arial"/>
          <w:color w:val="000000"/>
          <w:sz w:val="22"/>
          <w:szCs w:val="22"/>
        </w:rPr>
        <w:t>trained and competent paraprofessionals</w:t>
      </w:r>
      <w:r w:rsidR="007667E3" w:rsidRPr="00B22E56">
        <w:rPr>
          <w:rFonts w:ascii="Arial" w:hAnsi="Arial" w:cs="Arial"/>
          <w:color w:val="000000"/>
          <w:sz w:val="22"/>
          <w:szCs w:val="22"/>
        </w:rPr>
        <w:t xml:space="preserve">, two hours for nursing, four hours for </w:t>
      </w:r>
      <w:r w:rsidR="007301DE" w:rsidRPr="00B22E56">
        <w:rPr>
          <w:rFonts w:ascii="Arial" w:hAnsi="Arial" w:cs="Arial"/>
          <w:color w:val="000000"/>
          <w:sz w:val="22"/>
          <w:szCs w:val="22"/>
        </w:rPr>
        <w:t>QMHP-CS</w:t>
      </w:r>
      <w:r w:rsidR="007667E3" w:rsidRPr="00B22E56">
        <w:rPr>
          <w:rFonts w:ascii="Arial" w:hAnsi="Arial" w:cs="Arial"/>
          <w:color w:val="000000"/>
          <w:sz w:val="22"/>
          <w:szCs w:val="22"/>
        </w:rPr>
        <w:t xml:space="preserve">s, and 12 for physicians </w:t>
      </w:r>
      <w:r w:rsidR="007F1A48" w:rsidRPr="00B22E56">
        <w:rPr>
          <w:rFonts w:ascii="Arial" w:hAnsi="Arial" w:cs="Arial"/>
          <w:color w:val="000000"/>
          <w:sz w:val="22"/>
          <w:szCs w:val="22"/>
        </w:rPr>
        <w:t>(</w:t>
      </w:r>
      <w:r w:rsidR="007667E3" w:rsidRPr="00B22E56">
        <w:rPr>
          <w:rFonts w:ascii="Arial" w:hAnsi="Arial" w:cs="Arial"/>
          <w:color w:val="000000"/>
          <w:sz w:val="22"/>
          <w:szCs w:val="22"/>
        </w:rPr>
        <w:t>preferably psychiatrists</w:t>
      </w:r>
      <w:r w:rsidR="007F1A48" w:rsidRPr="00B22E56">
        <w:rPr>
          <w:rFonts w:ascii="Arial" w:hAnsi="Arial" w:cs="Arial"/>
          <w:color w:val="000000"/>
          <w:sz w:val="22"/>
          <w:szCs w:val="22"/>
        </w:rPr>
        <w:t>)</w:t>
      </w:r>
      <w:r w:rsidR="00512AAE" w:rsidRPr="00B22E56">
        <w:rPr>
          <w:rFonts w:ascii="Arial" w:hAnsi="Arial" w:cs="Arial"/>
          <w:color w:val="000000"/>
          <w:sz w:val="22"/>
          <w:szCs w:val="22"/>
        </w:rPr>
        <w:t xml:space="preserve"> or a</w:t>
      </w:r>
      <w:r w:rsidR="007C3CC3" w:rsidRPr="00B22E56">
        <w:rPr>
          <w:rFonts w:ascii="Arial" w:hAnsi="Arial" w:cs="Arial"/>
          <w:color w:val="000000"/>
          <w:sz w:val="22"/>
          <w:szCs w:val="22"/>
        </w:rPr>
        <w:t xml:space="preserve"> psychiatric </w:t>
      </w:r>
      <w:r w:rsidR="0076500F" w:rsidRPr="00B22E56">
        <w:rPr>
          <w:rFonts w:ascii="Arial" w:hAnsi="Arial" w:cs="Arial"/>
          <w:color w:val="000000"/>
          <w:sz w:val="22"/>
          <w:szCs w:val="22"/>
        </w:rPr>
        <w:t>APN</w:t>
      </w:r>
      <w:r w:rsidR="00512AAE" w:rsidRPr="00B22E56">
        <w:rPr>
          <w:rFonts w:ascii="Arial" w:hAnsi="Arial" w:cs="Arial"/>
          <w:color w:val="000000"/>
          <w:sz w:val="22"/>
          <w:szCs w:val="22"/>
        </w:rPr>
        <w:t xml:space="preserve"> or PA </w:t>
      </w:r>
    </w:p>
    <w:p w14:paraId="4D3A4724"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2</w:t>
      </w:r>
      <w:r w:rsidR="007667E3" w:rsidRPr="00B22E56">
        <w:rPr>
          <w:rFonts w:ascii="Arial" w:hAnsi="Arial" w:cs="Arial"/>
          <w:color w:val="000000"/>
          <w:sz w:val="22"/>
          <w:szCs w:val="22"/>
        </w:rPr>
        <w:t>)</w:t>
      </w:r>
      <w:r w:rsidR="004B5BA2" w:rsidRPr="00B22E56">
        <w:rPr>
          <w:rFonts w:ascii="Arial" w:hAnsi="Arial" w:cs="Arial"/>
          <w:color w:val="000000"/>
          <w:sz w:val="22"/>
          <w:szCs w:val="22"/>
        </w:rPr>
        <w:tab/>
      </w:r>
      <w:r w:rsidR="007667E3" w:rsidRPr="00B22E56">
        <w:rPr>
          <w:rFonts w:ascii="Arial" w:hAnsi="Arial" w:cs="Arial"/>
          <w:color w:val="000000"/>
          <w:sz w:val="22"/>
          <w:szCs w:val="22"/>
        </w:rPr>
        <w:t>Active therapeutic intervention consistent with the individual’s clinical state; and</w:t>
      </w:r>
    </w:p>
    <w:p w14:paraId="4FC8050C"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4</w:t>
      </w:r>
      <w:r w:rsidR="007667E3" w:rsidRPr="00B22E56">
        <w:rPr>
          <w:rFonts w:ascii="Arial" w:hAnsi="Arial" w:cs="Arial"/>
          <w:color w:val="000000"/>
          <w:sz w:val="22"/>
          <w:szCs w:val="22"/>
        </w:rPr>
        <w:t>)</w:t>
      </w:r>
      <w:r w:rsidR="004B5BA2" w:rsidRPr="00B22E56">
        <w:rPr>
          <w:rFonts w:ascii="Arial" w:hAnsi="Arial" w:cs="Arial"/>
          <w:color w:val="000000"/>
          <w:sz w:val="22"/>
          <w:szCs w:val="22"/>
        </w:rPr>
        <w:tab/>
      </w:r>
      <w:r w:rsidR="007667E3" w:rsidRPr="00B22E56">
        <w:rPr>
          <w:rFonts w:ascii="Arial" w:hAnsi="Arial" w:cs="Arial"/>
          <w:color w:val="000000"/>
          <w:sz w:val="22"/>
          <w:szCs w:val="22"/>
        </w:rPr>
        <w:t>Patient and staff safety including one to one observation as needed.</w:t>
      </w:r>
    </w:p>
    <w:p w14:paraId="47767673" w14:textId="77777777" w:rsidR="007667E3" w:rsidRPr="00B22E56" w:rsidRDefault="002D3F91"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e.</w:t>
      </w:r>
      <w:r w:rsidR="007301DE" w:rsidRPr="00B22E56">
        <w:rPr>
          <w:rFonts w:ascii="Arial" w:hAnsi="Arial" w:cs="Arial"/>
          <w:color w:val="000000"/>
          <w:sz w:val="22"/>
          <w:szCs w:val="22"/>
        </w:rPr>
        <w:tab/>
      </w:r>
      <w:r w:rsidR="007667E3" w:rsidRPr="00B22E56">
        <w:rPr>
          <w:rFonts w:ascii="Arial" w:hAnsi="Arial" w:cs="Arial"/>
          <w:color w:val="000000"/>
          <w:sz w:val="22"/>
          <w:szCs w:val="22"/>
        </w:rPr>
        <w:t>Staffing shall include:</w:t>
      </w:r>
    </w:p>
    <w:p w14:paraId="26AAF27F"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1)</w:t>
      </w:r>
      <w:r w:rsidR="004B5BA2" w:rsidRPr="00B22E56">
        <w:rPr>
          <w:rFonts w:ascii="Arial" w:hAnsi="Arial" w:cs="Arial"/>
          <w:color w:val="000000"/>
          <w:sz w:val="22"/>
          <w:szCs w:val="22"/>
        </w:rPr>
        <w:tab/>
      </w:r>
      <w:r w:rsidR="007667E3" w:rsidRPr="00B22E56">
        <w:rPr>
          <w:rFonts w:ascii="Arial" w:hAnsi="Arial" w:cs="Arial"/>
          <w:color w:val="000000"/>
          <w:sz w:val="22"/>
          <w:szCs w:val="22"/>
        </w:rPr>
        <w:t xml:space="preserve">A physician </w:t>
      </w:r>
      <w:r w:rsidR="007F1A48" w:rsidRPr="00B22E56">
        <w:rPr>
          <w:rFonts w:ascii="Arial" w:hAnsi="Arial" w:cs="Arial"/>
          <w:color w:val="000000"/>
          <w:sz w:val="22"/>
          <w:szCs w:val="22"/>
        </w:rPr>
        <w:t>(</w:t>
      </w:r>
      <w:r w:rsidR="007667E3" w:rsidRPr="00B22E56">
        <w:rPr>
          <w:rFonts w:ascii="Arial" w:hAnsi="Arial" w:cs="Arial"/>
          <w:color w:val="000000"/>
          <w:sz w:val="22"/>
          <w:szCs w:val="22"/>
        </w:rPr>
        <w:t>preferably a psychiatrist</w:t>
      </w:r>
      <w:r w:rsidR="007F1A48" w:rsidRPr="00B22E56">
        <w:rPr>
          <w:rFonts w:ascii="Arial" w:hAnsi="Arial" w:cs="Arial"/>
          <w:color w:val="000000"/>
          <w:sz w:val="22"/>
          <w:szCs w:val="22"/>
        </w:rPr>
        <w:t>)</w:t>
      </w:r>
      <w:r w:rsidR="00AB7512" w:rsidRPr="00B22E56">
        <w:rPr>
          <w:rFonts w:ascii="Arial" w:hAnsi="Arial" w:cs="Arial"/>
          <w:color w:val="000000"/>
          <w:sz w:val="22"/>
          <w:szCs w:val="22"/>
        </w:rPr>
        <w:t xml:space="preserve">, or a psychiatric </w:t>
      </w:r>
      <w:r w:rsidR="0076500F" w:rsidRPr="00B22E56">
        <w:rPr>
          <w:rFonts w:ascii="Arial" w:hAnsi="Arial" w:cs="Arial"/>
          <w:color w:val="000000"/>
          <w:sz w:val="22"/>
          <w:szCs w:val="22"/>
        </w:rPr>
        <w:t>APN</w:t>
      </w:r>
      <w:r w:rsidR="000C1744" w:rsidRPr="00B22E56">
        <w:rPr>
          <w:rFonts w:ascii="Arial" w:hAnsi="Arial" w:cs="Arial"/>
          <w:color w:val="000000"/>
          <w:sz w:val="22"/>
          <w:szCs w:val="22"/>
        </w:rPr>
        <w:t xml:space="preserve"> or PA </w:t>
      </w:r>
      <w:r w:rsidR="007667E3" w:rsidRPr="00B22E56">
        <w:rPr>
          <w:rFonts w:ascii="Arial" w:hAnsi="Arial" w:cs="Arial"/>
          <w:color w:val="000000"/>
          <w:sz w:val="22"/>
          <w:szCs w:val="22"/>
        </w:rPr>
        <w:t xml:space="preserve">on call 24 hours/day to evaluate individuals </w:t>
      </w:r>
      <w:r w:rsidR="00C7504A" w:rsidRPr="00B22E56">
        <w:rPr>
          <w:rFonts w:ascii="Arial" w:hAnsi="Arial" w:cs="Arial"/>
          <w:color w:val="000000"/>
          <w:sz w:val="22"/>
          <w:szCs w:val="22"/>
        </w:rPr>
        <w:t>face-to-face</w:t>
      </w:r>
      <w:r w:rsidR="007667E3" w:rsidRPr="00B22E56">
        <w:rPr>
          <w:rFonts w:ascii="Arial" w:hAnsi="Arial" w:cs="Arial"/>
          <w:color w:val="000000"/>
          <w:sz w:val="22"/>
          <w:szCs w:val="22"/>
        </w:rPr>
        <w:t xml:space="preserve"> or via telemedicine as needed;</w:t>
      </w:r>
    </w:p>
    <w:p w14:paraId="0725A804"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2)</w:t>
      </w:r>
      <w:r w:rsidR="004B5BA2" w:rsidRPr="00B22E56">
        <w:rPr>
          <w:rFonts w:ascii="Arial" w:hAnsi="Arial" w:cs="Arial"/>
          <w:color w:val="000000"/>
          <w:sz w:val="22"/>
          <w:szCs w:val="22"/>
        </w:rPr>
        <w:tab/>
      </w:r>
      <w:r w:rsidR="007667E3" w:rsidRPr="00B22E56">
        <w:rPr>
          <w:rFonts w:ascii="Arial" w:hAnsi="Arial" w:cs="Arial"/>
          <w:color w:val="000000"/>
          <w:sz w:val="22"/>
          <w:szCs w:val="22"/>
        </w:rPr>
        <w:t>At least one LPHA on site 24 hours/day, seven days/week;</w:t>
      </w:r>
    </w:p>
    <w:p w14:paraId="4AAB4591" w14:textId="77777777" w:rsidR="00BC6349"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3)</w:t>
      </w:r>
      <w:r w:rsidR="004B5BA2" w:rsidRPr="00B22E56">
        <w:rPr>
          <w:rFonts w:ascii="Arial" w:hAnsi="Arial" w:cs="Arial"/>
          <w:color w:val="000000"/>
          <w:sz w:val="22"/>
          <w:szCs w:val="22"/>
        </w:rPr>
        <w:tab/>
      </w:r>
      <w:r w:rsidR="007667E3" w:rsidRPr="00B22E56">
        <w:rPr>
          <w:rFonts w:ascii="Arial" w:hAnsi="Arial" w:cs="Arial"/>
          <w:color w:val="000000"/>
          <w:sz w:val="22"/>
          <w:szCs w:val="22"/>
        </w:rPr>
        <w:t>At least one RN</w:t>
      </w:r>
      <w:r w:rsidR="007301DE" w:rsidRPr="00B22E56">
        <w:rPr>
          <w:rFonts w:ascii="Arial" w:hAnsi="Arial" w:cs="Arial"/>
          <w:color w:val="000000"/>
          <w:sz w:val="22"/>
          <w:szCs w:val="22"/>
        </w:rPr>
        <w:t xml:space="preserve"> </w:t>
      </w:r>
      <w:r w:rsidR="007667E3" w:rsidRPr="00B22E56">
        <w:rPr>
          <w:rFonts w:ascii="Arial" w:hAnsi="Arial" w:cs="Arial"/>
          <w:color w:val="000000"/>
          <w:sz w:val="22"/>
          <w:szCs w:val="22"/>
        </w:rPr>
        <w:t>on site 24 hours/day, seven days/week;</w:t>
      </w:r>
    </w:p>
    <w:p w14:paraId="2798BAA5" w14:textId="77777777" w:rsidR="007667E3" w:rsidRPr="00B22E56" w:rsidRDefault="00BC6349"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4)</w:t>
      </w:r>
      <w:r w:rsidRPr="00B22E56">
        <w:rPr>
          <w:rFonts w:ascii="Arial" w:hAnsi="Arial" w:cs="Arial"/>
          <w:color w:val="000000"/>
          <w:sz w:val="22"/>
          <w:szCs w:val="22"/>
        </w:rPr>
        <w:tab/>
        <w:t>A QMHP-CS on each shift is assigned to identified individuals;</w:t>
      </w:r>
      <w:r w:rsidR="007667E3" w:rsidRPr="00B22E56">
        <w:rPr>
          <w:rFonts w:ascii="Arial" w:hAnsi="Arial" w:cs="Arial"/>
          <w:color w:val="000000"/>
          <w:sz w:val="22"/>
          <w:szCs w:val="22"/>
        </w:rPr>
        <w:t xml:space="preserve"> and</w:t>
      </w:r>
    </w:p>
    <w:p w14:paraId="293D2628" w14:textId="77777777" w:rsidR="007667E3" w:rsidRPr="00B22E56" w:rsidRDefault="00BC6349"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5</w:t>
      </w:r>
      <w:r w:rsidR="00F27EAD" w:rsidRPr="00B22E56">
        <w:rPr>
          <w:rFonts w:ascii="Arial" w:hAnsi="Arial" w:cs="Arial"/>
          <w:color w:val="000000"/>
          <w:sz w:val="22"/>
          <w:szCs w:val="22"/>
        </w:rPr>
        <w:t>)</w:t>
      </w:r>
      <w:r w:rsidR="004B5BA2" w:rsidRPr="00B22E56">
        <w:rPr>
          <w:rFonts w:ascii="Arial" w:hAnsi="Arial" w:cs="Arial"/>
          <w:color w:val="000000"/>
          <w:sz w:val="22"/>
          <w:szCs w:val="22"/>
        </w:rPr>
        <w:tab/>
      </w:r>
      <w:r w:rsidR="007301DE" w:rsidRPr="00B22E56">
        <w:rPr>
          <w:rFonts w:ascii="Arial" w:hAnsi="Arial" w:cs="Arial"/>
          <w:color w:val="000000"/>
          <w:sz w:val="22"/>
          <w:szCs w:val="22"/>
        </w:rPr>
        <w:t>Trained and competent paraprofessionals</w:t>
      </w:r>
      <w:r w:rsidR="007667E3" w:rsidRPr="00B22E56">
        <w:rPr>
          <w:rFonts w:ascii="Arial" w:hAnsi="Arial" w:cs="Arial"/>
          <w:color w:val="000000"/>
          <w:sz w:val="22"/>
          <w:szCs w:val="22"/>
        </w:rPr>
        <w:t xml:space="preserve"> on site 24 hours/day, seven days/week.</w:t>
      </w:r>
    </w:p>
    <w:p w14:paraId="29ED9AAF" w14:textId="77777777" w:rsidR="001A6F13" w:rsidRPr="00B22E56" w:rsidRDefault="001A6F13" w:rsidP="00E967E0">
      <w:pPr>
        <w:autoSpaceDE w:val="0"/>
        <w:autoSpaceDN w:val="0"/>
        <w:adjustRightInd w:val="0"/>
        <w:ind w:left="1800" w:hanging="360"/>
        <w:rPr>
          <w:rFonts w:ascii="Arial" w:hAnsi="Arial" w:cs="Arial"/>
          <w:color w:val="000000"/>
          <w:sz w:val="22"/>
          <w:szCs w:val="22"/>
        </w:rPr>
      </w:pPr>
    </w:p>
    <w:p w14:paraId="1B53F05C"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4</w:t>
      </w:r>
      <w:r w:rsidR="007667E3" w:rsidRPr="00B22E56">
        <w:rPr>
          <w:rFonts w:ascii="Arial" w:hAnsi="Arial" w:cs="Arial"/>
          <w:i w:val="0"/>
          <w:sz w:val="22"/>
          <w:szCs w:val="22"/>
        </w:rPr>
        <w:t>.</w:t>
      </w:r>
      <w:r w:rsidR="00B835A9" w:rsidRPr="00B22E56">
        <w:rPr>
          <w:rFonts w:ascii="Arial" w:hAnsi="Arial" w:cs="Arial"/>
          <w:i w:val="0"/>
          <w:sz w:val="22"/>
          <w:szCs w:val="22"/>
        </w:rPr>
        <w:tab/>
      </w:r>
      <w:r w:rsidR="007667E3" w:rsidRPr="00B22E56">
        <w:rPr>
          <w:rFonts w:ascii="Arial" w:hAnsi="Arial" w:cs="Arial"/>
          <w:i w:val="0"/>
          <w:sz w:val="22"/>
          <w:szCs w:val="22"/>
        </w:rPr>
        <w:t>Assessment</w:t>
      </w:r>
    </w:p>
    <w:p w14:paraId="7E38C984"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a.</w:t>
      </w:r>
      <w:r w:rsidRPr="00B22E56">
        <w:rPr>
          <w:rFonts w:ascii="Arial" w:hAnsi="Arial" w:cs="Arial"/>
          <w:color w:val="000000"/>
          <w:sz w:val="22"/>
          <w:szCs w:val="22"/>
        </w:rPr>
        <w:tab/>
      </w:r>
      <w:r w:rsidR="007667E3" w:rsidRPr="00B22E56">
        <w:rPr>
          <w:rFonts w:ascii="Arial" w:hAnsi="Arial" w:cs="Arial"/>
          <w:sz w:val="22"/>
          <w:szCs w:val="22"/>
        </w:rPr>
        <w:t>Triage:</w:t>
      </w:r>
    </w:p>
    <w:p w14:paraId="6397D3D2"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lastRenderedPageBreak/>
        <w:t>1)</w:t>
      </w:r>
      <w:r w:rsidR="004B5BA2" w:rsidRPr="00B22E56">
        <w:rPr>
          <w:rFonts w:ascii="Arial" w:hAnsi="Arial" w:cs="Arial"/>
          <w:color w:val="000000"/>
          <w:sz w:val="22"/>
          <w:szCs w:val="22"/>
        </w:rPr>
        <w:tab/>
      </w:r>
      <w:r w:rsidR="007667E3" w:rsidRPr="00B22E56">
        <w:rPr>
          <w:rFonts w:ascii="Arial" w:hAnsi="Arial" w:cs="Arial"/>
          <w:color w:val="000000"/>
          <w:sz w:val="22"/>
          <w:szCs w:val="22"/>
        </w:rPr>
        <w:t xml:space="preserve">Individuals </w:t>
      </w:r>
      <w:r w:rsidR="008C3C29">
        <w:rPr>
          <w:rFonts w:ascii="Arial" w:hAnsi="Arial" w:cs="Arial"/>
          <w:color w:val="000000"/>
          <w:sz w:val="22"/>
          <w:szCs w:val="22"/>
        </w:rPr>
        <w:t>shall</w:t>
      </w:r>
      <w:r w:rsidR="00D360A5" w:rsidRPr="00B22E56">
        <w:rPr>
          <w:rFonts w:ascii="Arial" w:hAnsi="Arial" w:cs="Arial"/>
          <w:color w:val="000000"/>
          <w:sz w:val="22"/>
          <w:szCs w:val="22"/>
        </w:rPr>
        <w:t xml:space="preserve"> be </w:t>
      </w:r>
      <w:r w:rsidR="007667E3" w:rsidRPr="00B22E56">
        <w:rPr>
          <w:rFonts w:ascii="Arial" w:hAnsi="Arial" w:cs="Arial"/>
          <w:color w:val="000000"/>
          <w:sz w:val="22"/>
          <w:szCs w:val="22"/>
        </w:rPr>
        <w:t>triage</w:t>
      </w:r>
      <w:r w:rsidR="00D360A5" w:rsidRPr="00B22E56">
        <w:rPr>
          <w:rFonts w:ascii="Arial" w:hAnsi="Arial" w:cs="Arial"/>
          <w:color w:val="000000"/>
          <w:sz w:val="22"/>
          <w:szCs w:val="22"/>
        </w:rPr>
        <w:t>d</w:t>
      </w:r>
      <w:r w:rsidR="007667E3" w:rsidRPr="00B22E56">
        <w:rPr>
          <w:rFonts w:ascii="Arial" w:hAnsi="Arial" w:cs="Arial"/>
          <w:color w:val="000000"/>
          <w:sz w:val="22"/>
          <w:szCs w:val="22"/>
        </w:rPr>
        <w:t xml:space="preserve"> by a</w:t>
      </w:r>
      <w:r w:rsidR="007F1A48" w:rsidRPr="00B22E56">
        <w:rPr>
          <w:rFonts w:ascii="Arial" w:hAnsi="Arial" w:cs="Arial"/>
          <w:color w:val="000000"/>
          <w:sz w:val="22"/>
          <w:szCs w:val="22"/>
        </w:rPr>
        <w:t xml:space="preserve"> physician (preferably a psychiatrist)</w:t>
      </w:r>
      <w:r w:rsidR="003D1C73" w:rsidRPr="00B22E56">
        <w:rPr>
          <w:rFonts w:ascii="Arial" w:hAnsi="Arial" w:cs="Arial"/>
          <w:color w:val="000000"/>
          <w:sz w:val="22"/>
          <w:szCs w:val="22"/>
        </w:rPr>
        <w:t>, a</w:t>
      </w:r>
      <w:r w:rsidR="007F1A48" w:rsidRPr="00B22E56">
        <w:rPr>
          <w:rFonts w:ascii="Arial" w:hAnsi="Arial" w:cs="Arial"/>
          <w:color w:val="000000"/>
          <w:sz w:val="22"/>
          <w:szCs w:val="22"/>
        </w:rPr>
        <w:t xml:space="preserve"> </w:t>
      </w:r>
      <w:r w:rsidR="00E72D77" w:rsidRPr="00B22E56">
        <w:rPr>
          <w:rFonts w:ascii="Arial" w:hAnsi="Arial" w:cs="Arial"/>
          <w:color w:val="000000"/>
          <w:sz w:val="22"/>
          <w:szCs w:val="22"/>
        </w:rPr>
        <w:t xml:space="preserve">psychiatric </w:t>
      </w:r>
      <w:smartTag w:uri="urn:schemas-microsoft-com:office:smarttags" w:element="place">
        <w:smartTag w:uri="urn:schemas-microsoft-com:office:smarttags" w:element="City">
          <w:r w:rsidR="00E72D77" w:rsidRPr="00B22E56">
            <w:rPr>
              <w:rFonts w:ascii="Arial" w:hAnsi="Arial" w:cs="Arial"/>
              <w:color w:val="000000"/>
              <w:sz w:val="22"/>
              <w:szCs w:val="22"/>
            </w:rPr>
            <w:t>APN</w:t>
          </w:r>
        </w:smartTag>
        <w:r w:rsidR="00E72D77" w:rsidRPr="00B22E56">
          <w:rPr>
            <w:rFonts w:ascii="Arial" w:hAnsi="Arial" w:cs="Arial"/>
            <w:color w:val="000000"/>
            <w:sz w:val="22"/>
            <w:szCs w:val="22"/>
          </w:rPr>
          <w:t xml:space="preserve">, </w:t>
        </w:r>
        <w:smartTag w:uri="urn:schemas-microsoft-com:office:smarttags" w:element="State">
          <w:r w:rsidR="007F1A48" w:rsidRPr="00B22E56">
            <w:rPr>
              <w:rFonts w:ascii="Arial" w:hAnsi="Arial" w:cs="Arial"/>
              <w:color w:val="000000"/>
              <w:sz w:val="22"/>
              <w:szCs w:val="22"/>
            </w:rPr>
            <w:t>PA</w:t>
          </w:r>
        </w:smartTag>
      </w:smartTag>
      <w:r w:rsidR="00E72D77" w:rsidRPr="00B22E56">
        <w:rPr>
          <w:rFonts w:ascii="Arial" w:hAnsi="Arial" w:cs="Arial"/>
          <w:color w:val="000000"/>
          <w:sz w:val="22"/>
          <w:szCs w:val="22"/>
        </w:rPr>
        <w:t>,</w:t>
      </w:r>
      <w:r w:rsidR="007F1A48" w:rsidRPr="00B22E56">
        <w:rPr>
          <w:rFonts w:ascii="Arial" w:hAnsi="Arial" w:cs="Arial"/>
          <w:color w:val="000000"/>
          <w:sz w:val="22"/>
          <w:szCs w:val="22"/>
        </w:rPr>
        <w:t xml:space="preserve"> or </w:t>
      </w:r>
      <w:r w:rsidR="007667E3" w:rsidRPr="00B22E56">
        <w:rPr>
          <w:rFonts w:ascii="Arial" w:hAnsi="Arial" w:cs="Arial"/>
          <w:color w:val="000000"/>
          <w:sz w:val="22"/>
          <w:szCs w:val="22"/>
        </w:rPr>
        <w:t>RN within 15 minutes of presentation, with procedures to prioritize imminently dangerous individuals. The psychiatrist triage may be performed via telemedicine.</w:t>
      </w:r>
    </w:p>
    <w:p w14:paraId="52A61DB1"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2)</w:t>
      </w:r>
      <w:r w:rsidR="004B5BA2" w:rsidRPr="00B22E56">
        <w:rPr>
          <w:rFonts w:ascii="Arial" w:hAnsi="Arial" w:cs="Arial"/>
          <w:color w:val="000000"/>
          <w:sz w:val="22"/>
          <w:szCs w:val="22"/>
        </w:rPr>
        <w:tab/>
      </w:r>
      <w:r w:rsidR="007667E3" w:rsidRPr="00B22E56">
        <w:rPr>
          <w:rFonts w:ascii="Arial" w:hAnsi="Arial" w:cs="Arial"/>
          <w:color w:val="000000"/>
          <w:sz w:val="22"/>
          <w:szCs w:val="22"/>
        </w:rPr>
        <w:t xml:space="preserve">Until the individual receives that triage he or she </w:t>
      </w:r>
      <w:r w:rsidR="00D360A5" w:rsidRPr="00B22E56">
        <w:rPr>
          <w:rFonts w:ascii="Arial" w:hAnsi="Arial" w:cs="Arial"/>
          <w:color w:val="000000"/>
          <w:sz w:val="22"/>
          <w:szCs w:val="22"/>
        </w:rPr>
        <w:t xml:space="preserve">shall </w:t>
      </w:r>
      <w:r w:rsidR="007667E3" w:rsidRPr="00B22E56">
        <w:rPr>
          <w:rFonts w:ascii="Arial" w:hAnsi="Arial" w:cs="Arial"/>
          <w:color w:val="000000"/>
          <w:sz w:val="22"/>
          <w:szCs w:val="22"/>
        </w:rPr>
        <w:t xml:space="preserve">wait in a safe and secure location with constant staff observation and monitoring. </w:t>
      </w:r>
    </w:p>
    <w:p w14:paraId="49CDF98C"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3)</w:t>
      </w:r>
      <w:r w:rsidR="004B5BA2" w:rsidRPr="00B22E56">
        <w:rPr>
          <w:rFonts w:ascii="Arial" w:hAnsi="Arial" w:cs="Arial"/>
          <w:color w:val="000000"/>
          <w:sz w:val="22"/>
          <w:szCs w:val="22"/>
        </w:rPr>
        <w:tab/>
      </w:r>
      <w:r w:rsidR="007667E3" w:rsidRPr="00B22E56">
        <w:rPr>
          <w:rFonts w:ascii="Arial" w:hAnsi="Arial" w:cs="Arial"/>
          <w:color w:val="000000"/>
          <w:sz w:val="22"/>
          <w:szCs w:val="22"/>
        </w:rPr>
        <w:t xml:space="preserve">The triage </w:t>
      </w:r>
      <w:r w:rsidR="00B67533">
        <w:rPr>
          <w:rFonts w:ascii="Arial" w:hAnsi="Arial" w:cs="Arial"/>
          <w:color w:val="000000"/>
          <w:sz w:val="22"/>
          <w:szCs w:val="22"/>
        </w:rPr>
        <w:t xml:space="preserve">shall </w:t>
      </w:r>
      <w:r w:rsidR="007667E3" w:rsidRPr="00B22E56">
        <w:rPr>
          <w:rFonts w:ascii="Arial" w:hAnsi="Arial" w:cs="Arial"/>
          <w:color w:val="000000"/>
          <w:sz w:val="22"/>
          <w:szCs w:val="22"/>
        </w:rPr>
        <w:t xml:space="preserve">include an evaluation of risk of harm to self or others, presence or absence of cognitive signs suggesting delirium, need for immediate full assessment, need for emergency intervention, and a medical screening assessment, including vital signs and a medical history, whenever possible. </w:t>
      </w:r>
    </w:p>
    <w:p w14:paraId="7DEB5F6D"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4)</w:t>
      </w:r>
      <w:r w:rsidR="004B5BA2" w:rsidRPr="00B22E56">
        <w:rPr>
          <w:rFonts w:ascii="Arial" w:hAnsi="Arial" w:cs="Arial"/>
          <w:color w:val="000000"/>
          <w:sz w:val="22"/>
          <w:szCs w:val="22"/>
        </w:rPr>
        <w:tab/>
      </w:r>
      <w:r w:rsidR="007667E3" w:rsidRPr="00B22E56">
        <w:rPr>
          <w:rFonts w:ascii="Arial" w:hAnsi="Arial" w:cs="Arial"/>
          <w:color w:val="000000"/>
          <w:sz w:val="22"/>
          <w:szCs w:val="22"/>
        </w:rPr>
        <w:t xml:space="preserve">A written description of the process for performing this triage </w:t>
      </w:r>
      <w:r w:rsidR="00B67533">
        <w:rPr>
          <w:rFonts w:ascii="Arial" w:hAnsi="Arial" w:cs="Arial"/>
          <w:color w:val="000000"/>
          <w:sz w:val="22"/>
          <w:szCs w:val="22"/>
        </w:rPr>
        <w:t>shall</w:t>
      </w:r>
      <w:r w:rsidR="00DA36BC" w:rsidRPr="00B22E56">
        <w:rPr>
          <w:rFonts w:ascii="Arial" w:hAnsi="Arial" w:cs="Arial"/>
          <w:color w:val="000000"/>
          <w:sz w:val="22"/>
          <w:szCs w:val="22"/>
        </w:rPr>
        <w:t xml:space="preserve"> be </w:t>
      </w:r>
      <w:r w:rsidR="007667E3" w:rsidRPr="00B22E56">
        <w:rPr>
          <w:rFonts w:ascii="Arial" w:hAnsi="Arial" w:cs="Arial"/>
          <w:color w:val="000000"/>
          <w:sz w:val="22"/>
          <w:szCs w:val="22"/>
        </w:rPr>
        <w:t xml:space="preserve">followed. The description addresses screening for emergency medical conditions and the process for accessing emergency medical intervention. When emergency medical services are not available on site, trained staff who are prepared to provide first-responder health care (Basic Life Support, First Aid, et cetera) </w:t>
      </w:r>
      <w:r w:rsidR="00B67533">
        <w:rPr>
          <w:rFonts w:ascii="Arial" w:hAnsi="Arial" w:cs="Arial"/>
          <w:color w:val="000000"/>
          <w:sz w:val="22"/>
          <w:szCs w:val="22"/>
        </w:rPr>
        <w:t>shall be</w:t>
      </w:r>
      <w:r w:rsidR="007667E3" w:rsidRPr="00B22E56">
        <w:rPr>
          <w:rFonts w:ascii="Arial" w:hAnsi="Arial" w:cs="Arial"/>
          <w:color w:val="000000"/>
          <w:sz w:val="22"/>
          <w:szCs w:val="22"/>
        </w:rPr>
        <w:t xml:space="preserve"> on site at all times. </w:t>
      </w:r>
    </w:p>
    <w:p w14:paraId="49B8C432"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5)</w:t>
      </w:r>
      <w:r w:rsidR="004B5BA2" w:rsidRPr="00B22E56">
        <w:rPr>
          <w:rFonts w:ascii="Arial" w:hAnsi="Arial" w:cs="Arial"/>
          <w:color w:val="000000"/>
          <w:sz w:val="22"/>
          <w:szCs w:val="22"/>
        </w:rPr>
        <w:tab/>
      </w:r>
      <w:r w:rsidR="007667E3" w:rsidRPr="00B22E56">
        <w:rPr>
          <w:rFonts w:ascii="Arial" w:hAnsi="Arial" w:cs="Arial"/>
          <w:color w:val="000000"/>
          <w:sz w:val="22"/>
          <w:szCs w:val="22"/>
        </w:rPr>
        <w:t xml:space="preserve">Written criteria </w:t>
      </w:r>
      <w:r w:rsidR="00B67533">
        <w:rPr>
          <w:rFonts w:ascii="Arial" w:hAnsi="Arial" w:cs="Arial"/>
          <w:color w:val="000000"/>
          <w:sz w:val="22"/>
          <w:szCs w:val="22"/>
        </w:rPr>
        <w:t xml:space="preserve">shall be developed and implemented to </w:t>
      </w:r>
      <w:r w:rsidR="007667E3" w:rsidRPr="00B22E56">
        <w:rPr>
          <w:rFonts w:ascii="Arial" w:hAnsi="Arial" w:cs="Arial"/>
          <w:color w:val="000000"/>
          <w:sz w:val="22"/>
          <w:szCs w:val="22"/>
        </w:rPr>
        <w:t>determine which individuals presenting for care are</w:t>
      </w:r>
      <w:r w:rsidR="00B67533">
        <w:rPr>
          <w:rFonts w:ascii="Arial" w:hAnsi="Arial" w:cs="Arial"/>
          <w:color w:val="000000"/>
          <w:sz w:val="22"/>
          <w:szCs w:val="22"/>
        </w:rPr>
        <w:t xml:space="preserve"> to be</w:t>
      </w:r>
      <w:r w:rsidR="007667E3" w:rsidRPr="00B22E56">
        <w:rPr>
          <w:rFonts w:ascii="Arial" w:hAnsi="Arial" w:cs="Arial"/>
          <w:color w:val="000000"/>
          <w:sz w:val="22"/>
          <w:szCs w:val="22"/>
        </w:rPr>
        <w:t xml:space="preserve"> referred to another health care facility or provider. These criteria ensure that those referred to a lower level of care are at low risk of harm to themselves or others, have no more than mild functional impairment, and do not have significant medical, psychiatric, or substance abuse comorbidity.  Referral decisions </w:t>
      </w:r>
      <w:r w:rsidR="00B67533">
        <w:rPr>
          <w:rFonts w:ascii="Arial" w:hAnsi="Arial" w:cs="Arial"/>
          <w:color w:val="000000"/>
          <w:sz w:val="22"/>
          <w:szCs w:val="22"/>
        </w:rPr>
        <w:t>shall</w:t>
      </w:r>
      <w:r w:rsidR="007004FE"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consider the individual’s ability to understand and accept the need for treatment (if such need exists) and to comply with the referral. </w:t>
      </w:r>
    </w:p>
    <w:p w14:paraId="504B85B5" w14:textId="77777777" w:rsidR="007667E3" w:rsidRPr="00B22E56" w:rsidRDefault="00F27EAD" w:rsidP="00E967E0">
      <w:pPr>
        <w:ind w:left="1440" w:hanging="360"/>
        <w:rPr>
          <w:rFonts w:ascii="Arial" w:hAnsi="Arial" w:cs="Arial"/>
          <w:color w:val="000000"/>
          <w:sz w:val="22"/>
          <w:szCs w:val="22"/>
        </w:rPr>
      </w:pPr>
      <w:r w:rsidRPr="00B22E56">
        <w:rPr>
          <w:rFonts w:ascii="Arial" w:hAnsi="Arial" w:cs="Arial"/>
          <w:color w:val="000000"/>
          <w:sz w:val="22"/>
          <w:szCs w:val="22"/>
        </w:rPr>
        <w:t>b.</w:t>
      </w:r>
      <w:r w:rsidR="005659C6" w:rsidRPr="00B22E56">
        <w:rPr>
          <w:rFonts w:ascii="Arial" w:hAnsi="Arial" w:cs="Arial"/>
          <w:color w:val="000000"/>
          <w:sz w:val="22"/>
          <w:szCs w:val="22"/>
        </w:rPr>
        <w:tab/>
      </w:r>
      <w:r w:rsidR="007667E3" w:rsidRPr="00B22E56">
        <w:rPr>
          <w:rFonts w:ascii="Arial" w:hAnsi="Arial" w:cs="Arial"/>
          <w:color w:val="000000"/>
          <w:sz w:val="22"/>
          <w:szCs w:val="22"/>
        </w:rPr>
        <w:t xml:space="preserve">Assessment Process: </w:t>
      </w:r>
    </w:p>
    <w:p w14:paraId="7C555EE5" w14:textId="77777777" w:rsidR="007667E3" w:rsidRPr="00B22E56" w:rsidRDefault="00F27EAD" w:rsidP="00E967E0">
      <w:pPr>
        <w:pStyle w:val="ListBullet"/>
        <w:numPr>
          <w:ilvl w:val="0"/>
          <w:numId w:val="0"/>
        </w:numPr>
        <w:tabs>
          <w:tab w:val="left" w:pos="1800"/>
        </w:tabs>
        <w:ind w:left="1800" w:hanging="360"/>
        <w:rPr>
          <w:rFonts w:ascii="Arial" w:hAnsi="Arial" w:cs="Arial"/>
          <w:sz w:val="22"/>
          <w:szCs w:val="22"/>
        </w:rPr>
      </w:pPr>
      <w:r w:rsidRPr="00B22E56">
        <w:rPr>
          <w:rFonts w:ascii="Arial" w:hAnsi="Arial" w:cs="Arial"/>
          <w:sz w:val="22"/>
          <w:szCs w:val="22"/>
        </w:rPr>
        <w:t>1)</w:t>
      </w:r>
      <w:r w:rsidR="005659C6" w:rsidRPr="00B22E56">
        <w:rPr>
          <w:rFonts w:ascii="Arial" w:hAnsi="Arial" w:cs="Arial"/>
          <w:sz w:val="22"/>
          <w:szCs w:val="22"/>
        </w:rPr>
        <w:tab/>
      </w:r>
      <w:r w:rsidR="007667E3" w:rsidRPr="00B22E56">
        <w:rPr>
          <w:rFonts w:ascii="Arial" w:hAnsi="Arial" w:cs="Arial"/>
          <w:sz w:val="22"/>
          <w:szCs w:val="22"/>
        </w:rPr>
        <w:t xml:space="preserve">Individuals who are not referred for care elsewhere after triage </w:t>
      </w:r>
      <w:r w:rsidR="00B67533">
        <w:rPr>
          <w:rFonts w:ascii="Arial" w:hAnsi="Arial" w:cs="Arial"/>
          <w:sz w:val="22"/>
          <w:szCs w:val="22"/>
        </w:rPr>
        <w:t>shall</w:t>
      </w:r>
      <w:r w:rsidR="00DA36BC" w:rsidRPr="00B22E56">
        <w:rPr>
          <w:rFonts w:ascii="Arial" w:hAnsi="Arial" w:cs="Arial"/>
          <w:sz w:val="22"/>
          <w:szCs w:val="22"/>
        </w:rPr>
        <w:t xml:space="preserve"> </w:t>
      </w:r>
      <w:r w:rsidR="007667E3" w:rsidRPr="00B22E56">
        <w:rPr>
          <w:rFonts w:ascii="Arial" w:hAnsi="Arial" w:cs="Arial"/>
          <w:sz w:val="22"/>
          <w:szCs w:val="22"/>
        </w:rPr>
        <w:t>receive a full assessment.</w:t>
      </w:r>
    </w:p>
    <w:p w14:paraId="722677D7" w14:textId="77777777" w:rsidR="007667E3" w:rsidRPr="00B22E56" w:rsidRDefault="00F27EAD" w:rsidP="00E967E0">
      <w:pPr>
        <w:tabs>
          <w:tab w:val="left" w:pos="1800"/>
        </w:tabs>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2)</w:t>
      </w:r>
      <w:r w:rsidR="005659C6" w:rsidRPr="00B22E56">
        <w:rPr>
          <w:rFonts w:ascii="Arial" w:hAnsi="Arial" w:cs="Arial"/>
          <w:color w:val="000000"/>
          <w:sz w:val="22"/>
          <w:szCs w:val="22"/>
        </w:rPr>
        <w:tab/>
      </w:r>
      <w:r w:rsidR="007667E3" w:rsidRPr="00B22E56">
        <w:rPr>
          <w:rFonts w:ascii="Arial" w:hAnsi="Arial" w:cs="Arial"/>
          <w:color w:val="000000"/>
          <w:sz w:val="22"/>
          <w:szCs w:val="22"/>
        </w:rPr>
        <w:t xml:space="preserve">The assessment </w:t>
      </w:r>
      <w:r w:rsidR="00B67533">
        <w:rPr>
          <w:rFonts w:ascii="Arial" w:hAnsi="Arial" w:cs="Arial"/>
          <w:color w:val="000000"/>
          <w:sz w:val="22"/>
          <w:szCs w:val="22"/>
        </w:rPr>
        <w:t>shall</w:t>
      </w:r>
      <w:r w:rsidR="00DA36BC" w:rsidRPr="00B22E56">
        <w:rPr>
          <w:rFonts w:ascii="Arial" w:hAnsi="Arial" w:cs="Arial"/>
          <w:color w:val="000000"/>
          <w:sz w:val="22"/>
          <w:szCs w:val="22"/>
        </w:rPr>
        <w:t xml:space="preserve"> be</w:t>
      </w:r>
      <w:r w:rsidR="007667E3" w:rsidRPr="00B22E56">
        <w:rPr>
          <w:rFonts w:ascii="Arial" w:hAnsi="Arial" w:cs="Arial"/>
          <w:color w:val="000000"/>
          <w:sz w:val="22"/>
          <w:szCs w:val="22"/>
        </w:rPr>
        <w:t xml:space="preserve"> initiated within one hour of the individual’s presentation.</w:t>
      </w:r>
    </w:p>
    <w:p w14:paraId="48D06EA9" w14:textId="77777777" w:rsidR="007667E3" w:rsidRPr="00B22E56" w:rsidRDefault="00F27EAD" w:rsidP="00E967E0">
      <w:pPr>
        <w:tabs>
          <w:tab w:val="left" w:pos="1800"/>
        </w:tabs>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3)</w:t>
      </w:r>
      <w:r w:rsidR="005659C6" w:rsidRPr="00B22E56">
        <w:rPr>
          <w:rFonts w:ascii="Arial" w:hAnsi="Arial" w:cs="Arial"/>
          <w:color w:val="000000"/>
          <w:sz w:val="22"/>
          <w:szCs w:val="22"/>
        </w:rPr>
        <w:tab/>
      </w:r>
      <w:r w:rsidR="007667E3" w:rsidRPr="00B22E56">
        <w:rPr>
          <w:rFonts w:ascii="Arial" w:hAnsi="Arial" w:cs="Arial"/>
          <w:color w:val="000000"/>
          <w:sz w:val="22"/>
          <w:szCs w:val="22"/>
        </w:rPr>
        <w:t xml:space="preserve">Individuals who receive an assessment </w:t>
      </w:r>
      <w:r w:rsidR="00B67533">
        <w:rPr>
          <w:rFonts w:ascii="Arial" w:hAnsi="Arial" w:cs="Arial"/>
          <w:color w:val="000000"/>
          <w:sz w:val="22"/>
          <w:szCs w:val="22"/>
        </w:rPr>
        <w:t>shall</w:t>
      </w:r>
      <w:r w:rsidR="00DA36BC"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see a psychiatrist within eight hours of presentation to the PESC. </w:t>
      </w:r>
    </w:p>
    <w:p w14:paraId="7F323776" w14:textId="77777777" w:rsidR="007667E3" w:rsidRPr="00B22E56" w:rsidRDefault="00F27EAD" w:rsidP="00E967E0">
      <w:pPr>
        <w:tabs>
          <w:tab w:val="left" w:pos="1800"/>
        </w:tabs>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4)</w:t>
      </w:r>
      <w:r w:rsidR="005659C6" w:rsidRPr="00B22E56">
        <w:rPr>
          <w:rFonts w:ascii="Arial" w:hAnsi="Arial" w:cs="Arial"/>
          <w:color w:val="000000"/>
          <w:sz w:val="22"/>
          <w:szCs w:val="22"/>
        </w:rPr>
        <w:tab/>
      </w:r>
      <w:r w:rsidR="007667E3" w:rsidRPr="00B22E56">
        <w:rPr>
          <w:rFonts w:ascii="Arial" w:hAnsi="Arial" w:cs="Arial"/>
          <w:color w:val="000000"/>
          <w:sz w:val="22"/>
          <w:szCs w:val="22"/>
        </w:rPr>
        <w:t xml:space="preserve">A written procedure </w:t>
      </w:r>
      <w:r w:rsidR="00B67533">
        <w:rPr>
          <w:rFonts w:ascii="Arial" w:hAnsi="Arial" w:cs="Arial"/>
          <w:color w:val="000000"/>
          <w:sz w:val="22"/>
          <w:szCs w:val="22"/>
        </w:rPr>
        <w:t>shall</w:t>
      </w:r>
      <w:r w:rsidR="00DA36BC" w:rsidRPr="00B22E56">
        <w:rPr>
          <w:rFonts w:ascii="Arial" w:hAnsi="Arial" w:cs="Arial"/>
          <w:color w:val="000000"/>
          <w:sz w:val="22"/>
          <w:szCs w:val="22"/>
        </w:rPr>
        <w:t xml:space="preserve"> be developed and implemented </w:t>
      </w:r>
      <w:r w:rsidR="007667E3" w:rsidRPr="00B22E56">
        <w:rPr>
          <w:rFonts w:ascii="Arial" w:hAnsi="Arial" w:cs="Arial"/>
          <w:color w:val="000000"/>
          <w:sz w:val="22"/>
          <w:szCs w:val="22"/>
        </w:rPr>
        <w:t xml:space="preserve">that </w:t>
      </w:r>
      <w:r w:rsidR="00430A70" w:rsidRPr="00B22E56">
        <w:rPr>
          <w:rFonts w:ascii="Arial" w:hAnsi="Arial" w:cs="Arial"/>
          <w:color w:val="000000"/>
          <w:sz w:val="22"/>
          <w:szCs w:val="22"/>
        </w:rPr>
        <w:t>allows</w:t>
      </w:r>
      <w:r w:rsidR="007667E3" w:rsidRPr="00B22E56">
        <w:rPr>
          <w:rFonts w:ascii="Arial" w:hAnsi="Arial" w:cs="Arial"/>
          <w:color w:val="000000"/>
          <w:sz w:val="22"/>
          <w:szCs w:val="22"/>
        </w:rPr>
        <w:t xml:space="preserve"> individuals who require a psychosocial assessment more immediately </w:t>
      </w:r>
      <w:r w:rsidR="00430A70" w:rsidRPr="00B22E56">
        <w:rPr>
          <w:rFonts w:ascii="Arial" w:hAnsi="Arial" w:cs="Arial"/>
          <w:color w:val="000000"/>
          <w:sz w:val="22"/>
          <w:szCs w:val="22"/>
        </w:rPr>
        <w:t>to</w:t>
      </w:r>
      <w:r w:rsidR="007667E3" w:rsidRPr="00B22E56">
        <w:rPr>
          <w:rFonts w:ascii="Arial" w:hAnsi="Arial" w:cs="Arial"/>
          <w:color w:val="000000"/>
          <w:sz w:val="22"/>
          <w:szCs w:val="22"/>
        </w:rPr>
        <w:t xml:space="preserve"> be seen and assessed within 15 minutes of that determination. </w:t>
      </w:r>
    </w:p>
    <w:p w14:paraId="4486A38D"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c.</w:t>
      </w:r>
      <w:r w:rsidRPr="00B22E56">
        <w:rPr>
          <w:rFonts w:ascii="Arial" w:hAnsi="Arial" w:cs="Arial"/>
          <w:color w:val="000000"/>
          <w:sz w:val="22"/>
          <w:szCs w:val="22"/>
        </w:rPr>
        <w:tab/>
      </w:r>
      <w:r w:rsidR="007667E3" w:rsidRPr="00B22E56">
        <w:rPr>
          <w:rFonts w:ascii="Arial" w:hAnsi="Arial" w:cs="Arial"/>
          <w:color w:val="000000"/>
          <w:sz w:val="22"/>
          <w:szCs w:val="22"/>
        </w:rPr>
        <w:t>Psychosocial and Psychiatric Assessment:</w:t>
      </w:r>
    </w:p>
    <w:p w14:paraId="7C3D3175" w14:textId="77777777" w:rsidR="007667E3" w:rsidRPr="00B22E56" w:rsidRDefault="00F27EAD"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1</w:t>
      </w:r>
      <w:r w:rsidR="007667E3" w:rsidRPr="00B22E56">
        <w:rPr>
          <w:rFonts w:ascii="Arial" w:hAnsi="Arial" w:cs="Arial"/>
          <w:color w:val="000000"/>
          <w:sz w:val="22"/>
          <w:szCs w:val="22"/>
        </w:rPr>
        <w:t>)</w:t>
      </w:r>
      <w:r w:rsidR="005659C6" w:rsidRPr="00B22E56">
        <w:rPr>
          <w:rFonts w:ascii="Arial" w:hAnsi="Arial" w:cs="Arial"/>
          <w:color w:val="000000"/>
          <w:sz w:val="22"/>
          <w:szCs w:val="22"/>
        </w:rPr>
        <w:tab/>
      </w:r>
      <w:r w:rsidR="007667E3" w:rsidRPr="00B22E56">
        <w:rPr>
          <w:rFonts w:ascii="Arial" w:hAnsi="Arial" w:cs="Arial"/>
          <w:color w:val="000000"/>
          <w:sz w:val="22"/>
          <w:szCs w:val="22"/>
        </w:rPr>
        <w:t xml:space="preserve">The psychosocial and psychiatric assessment </w:t>
      </w:r>
      <w:r w:rsidR="00B67533">
        <w:rPr>
          <w:rFonts w:ascii="Arial" w:hAnsi="Arial" w:cs="Arial"/>
          <w:color w:val="000000"/>
          <w:sz w:val="22"/>
          <w:szCs w:val="22"/>
        </w:rPr>
        <w:t>shall</w:t>
      </w:r>
      <w:r w:rsidR="003A7195"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include: </w:t>
      </w:r>
    </w:p>
    <w:p w14:paraId="529F6285"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color w:val="000000"/>
          <w:sz w:val="22"/>
          <w:szCs w:val="22"/>
        </w:rPr>
        <w:t>a</w:t>
      </w:r>
      <w:r w:rsidR="007667E3" w:rsidRPr="00B22E56">
        <w:rPr>
          <w:rFonts w:ascii="Arial" w:hAnsi="Arial" w:cs="Arial"/>
          <w:color w:val="000000"/>
          <w:sz w:val="22"/>
          <w:szCs w:val="22"/>
        </w:rPr>
        <w:t>)</w:t>
      </w:r>
      <w:r w:rsidR="005659C6" w:rsidRPr="00B22E56">
        <w:rPr>
          <w:rFonts w:ascii="Arial" w:hAnsi="Arial" w:cs="Arial"/>
          <w:color w:val="000000"/>
          <w:sz w:val="22"/>
          <w:szCs w:val="22"/>
        </w:rPr>
        <w:tab/>
      </w:r>
      <w:r w:rsidR="007667E3" w:rsidRPr="00B22E56">
        <w:rPr>
          <w:rFonts w:ascii="Arial" w:hAnsi="Arial" w:cs="Arial"/>
          <w:color w:val="000000"/>
          <w:sz w:val="22"/>
          <w:szCs w:val="22"/>
        </w:rPr>
        <w:t>Patient interview(s) by</w:t>
      </w:r>
      <w:r w:rsidR="00D828A3" w:rsidRPr="00B22E56">
        <w:rPr>
          <w:rFonts w:ascii="Arial" w:hAnsi="Arial" w:cs="Arial"/>
          <w:color w:val="000000"/>
          <w:sz w:val="22"/>
          <w:szCs w:val="22"/>
        </w:rPr>
        <w:t xml:space="preserve"> </w:t>
      </w:r>
      <w:r w:rsidR="007667E3" w:rsidRPr="00B22E56">
        <w:rPr>
          <w:rFonts w:ascii="Arial" w:hAnsi="Arial" w:cs="Arial"/>
          <w:color w:val="000000"/>
          <w:sz w:val="22"/>
          <w:szCs w:val="22"/>
        </w:rPr>
        <w:t>a</w:t>
      </w:r>
      <w:r w:rsidR="00FA3490" w:rsidRPr="00B22E56">
        <w:rPr>
          <w:rFonts w:ascii="Arial" w:hAnsi="Arial" w:cs="Arial"/>
          <w:sz w:val="22"/>
          <w:szCs w:val="22"/>
        </w:rPr>
        <w:t xml:space="preserve"> physician (preferably a psychiatrist) </w:t>
      </w:r>
      <w:r w:rsidR="00FA3490" w:rsidRPr="00B22E56">
        <w:rPr>
          <w:rFonts w:ascii="Arial" w:hAnsi="Arial" w:cs="Arial"/>
          <w:color w:val="000000"/>
          <w:sz w:val="22"/>
          <w:szCs w:val="22"/>
        </w:rPr>
        <w:t>or a psychiatric APN or PA</w:t>
      </w:r>
      <w:r w:rsidR="00FA3490" w:rsidRPr="00B22E56">
        <w:rPr>
          <w:rFonts w:ascii="Arial" w:hAnsi="Arial" w:cs="Arial"/>
          <w:sz w:val="22"/>
          <w:szCs w:val="22"/>
        </w:rPr>
        <w:t xml:space="preserve">, </w:t>
      </w:r>
      <w:r w:rsidR="007F1A48" w:rsidRPr="00B22E56">
        <w:rPr>
          <w:rFonts w:ascii="Arial" w:hAnsi="Arial" w:cs="Arial"/>
          <w:color w:val="000000"/>
          <w:sz w:val="22"/>
          <w:szCs w:val="22"/>
        </w:rPr>
        <w:t>either face to face or electronically</w:t>
      </w:r>
      <w:r w:rsidR="00C90668" w:rsidRPr="00B22E56">
        <w:rPr>
          <w:rFonts w:ascii="Arial" w:hAnsi="Arial" w:cs="Arial"/>
          <w:color w:val="000000"/>
          <w:sz w:val="22"/>
          <w:szCs w:val="22"/>
        </w:rPr>
        <w:t xml:space="preserve"> or </w:t>
      </w:r>
      <w:r w:rsidR="00FA3490" w:rsidRPr="00B22E56">
        <w:rPr>
          <w:rFonts w:ascii="Arial" w:hAnsi="Arial" w:cs="Arial"/>
          <w:color w:val="000000"/>
          <w:sz w:val="22"/>
          <w:szCs w:val="22"/>
        </w:rPr>
        <w:t xml:space="preserve">by a </w:t>
      </w:r>
      <w:r w:rsidR="007667E3" w:rsidRPr="00B22E56">
        <w:rPr>
          <w:rFonts w:ascii="Arial" w:hAnsi="Arial" w:cs="Arial"/>
          <w:color w:val="000000"/>
          <w:sz w:val="22"/>
          <w:szCs w:val="22"/>
        </w:rPr>
        <w:t>physician with electronic access to emergency psychiatrist;</w:t>
      </w:r>
    </w:p>
    <w:p w14:paraId="47935C76"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b</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Review of records of past treatment (when available);</w:t>
      </w:r>
    </w:p>
    <w:p w14:paraId="7B4EF407"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c</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History from collateral sources (as available and in keeping with laws governing confidentiality);</w:t>
      </w:r>
    </w:p>
    <w:p w14:paraId="1EF4B698"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d</w:t>
      </w:r>
      <w:r w:rsidR="007667E3" w:rsidRPr="00B22E56">
        <w:rPr>
          <w:rFonts w:ascii="Arial" w:hAnsi="Arial" w:cs="Arial"/>
          <w:sz w:val="22"/>
          <w:szCs w:val="22"/>
        </w:rPr>
        <w:t>)</w:t>
      </w:r>
      <w:r w:rsidR="005659C6" w:rsidRPr="00B22E56">
        <w:rPr>
          <w:rFonts w:ascii="Arial" w:hAnsi="Arial" w:cs="Arial"/>
          <w:sz w:val="22"/>
          <w:szCs w:val="22"/>
        </w:rPr>
        <w:tab/>
      </w:r>
      <w:r w:rsidR="00430A70" w:rsidRPr="00B22E56">
        <w:rPr>
          <w:rFonts w:ascii="Arial" w:hAnsi="Arial" w:cs="Arial"/>
          <w:sz w:val="22"/>
          <w:szCs w:val="22"/>
        </w:rPr>
        <w:t>C</w:t>
      </w:r>
      <w:r w:rsidR="007667E3" w:rsidRPr="00B22E56">
        <w:rPr>
          <w:rFonts w:ascii="Arial" w:hAnsi="Arial" w:cs="Arial"/>
          <w:sz w:val="22"/>
          <w:szCs w:val="22"/>
        </w:rPr>
        <w:t>ontact with the current health providers whenever possible;</w:t>
      </w:r>
    </w:p>
    <w:p w14:paraId="2D0D970C"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e</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A history of previous treatment and the response to that treatment that includes a record of past psychiatric medications, dose, response, side effects and adherence, and an up-to-date record of all medications currently prescribed, and the name of the prescribing professional;</w:t>
      </w:r>
    </w:p>
    <w:p w14:paraId="7D68792D"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f</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A detailed assessment of substance use</w:t>
      </w:r>
      <w:r w:rsidR="005A5DE7" w:rsidRPr="00B22E56">
        <w:rPr>
          <w:rFonts w:ascii="Arial" w:hAnsi="Arial" w:cs="Arial"/>
          <w:sz w:val="22"/>
          <w:szCs w:val="22"/>
        </w:rPr>
        <w:t xml:space="preserve"> and </w:t>
      </w:r>
      <w:r w:rsidR="007667E3" w:rsidRPr="00B22E56">
        <w:rPr>
          <w:rFonts w:ascii="Arial" w:hAnsi="Arial" w:cs="Arial"/>
          <w:sz w:val="22"/>
          <w:szCs w:val="22"/>
        </w:rPr>
        <w:t>abuse that includes the quantity and frequency of all substances used;</w:t>
      </w:r>
    </w:p>
    <w:p w14:paraId="2BFDC10A"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g</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Identification of social, environmental, and cultural factors that may be contributing to the emergency;</w:t>
      </w:r>
    </w:p>
    <w:p w14:paraId="40E362B1" w14:textId="77777777" w:rsidR="007667E3" w:rsidRPr="00B22E56" w:rsidRDefault="00F27EAD"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h</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An assessment of the individual’s ability and willingness to cooperate with treatment</w:t>
      </w:r>
      <w:r w:rsidR="007667E3" w:rsidRPr="00B22E56">
        <w:rPr>
          <w:rFonts w:ascii="Arial" w:hAnsi="Arial" w:cs="Arial"/>
          <w:color w:val="000000"/>
          <w:sz w:val="22"/>
          <w:szCs w:val="22"/>
        </w:rPr>
        <w:t>; and</w:t>
      </w:r>
    </w:p>
    <w:p w14:paraId="6E4DF3C5" w14:textId="77777777" w:rsidR="007667E3" w:rsidRPr="00B22E56" w:rsidRDefault="007667E3" w:rsidP="00E967E0">
      <w:pPr>
        <w:tabs>
          <w:tab w:val="left" w:pos="2160"/>
        </w:tabs>
        <w:autoSpaceDE w:val="0"/>
        <w:autoSpaceDN w:val="0"/>
        <w:adjustRightInd w:val="0"/>
        <w:ind w:left="2160" w:hanging="360"/>
        <w:rPr>
          <w:rFonts w:ascii="Arial" w:hAnsi="Arial" w:cs="Arial"/>
          <w:sz w:val="22"/>
          <w:szCs w:val="22"/>
        </w:rPr>
      </w:pPr>
      <w:r w:rsidRPr="00B22E56">
        <w:rPr>
          <w:rFonts w:ascii="Arial" w:hAnsi="Arial" w:cs="Arial"/>
          <w:sz w:val="22"/>
          <w:szCs w:val="22"/>
        </w:rPr>
        <w:t>i)</w:t>
      </w:r>
      <w:r w:rsidR="005659C6" w:rsidRPr="00B22E56">
        <w:rPr>
          <w:rFonts w:ascii="Arial" w:hAnsi="Arial" w:cs="Arial"/>
          <w:sz w:val="22"/>
          <w:szCs w:val="22"/>
        </w:rPr>
        <w:tab/>
      </w:r>
      <w:r w:rsidRPr="00B22E56">
        <w:rPr>
          <w:rFonts w:ascii="Arial" w:hAnsi="Arial" w:cs="Arial"/>
          <w:sz w:val="22"/>
          <w:szCs w:val="22"/>
        </w:rPr>
        <w:t>A general medical history that addresses conditions that may affect the individual’s current condition (including a review of symptoms focused on conditions that may present with psychiatric symptoms or that may cause cognitive impairment, e.g., a history of trauma).</w:t>
      </w:r>
    </w:p>
    <w:p w14:paraId="3F8DB3BE" w14:textId="77777777" w:rsidR="007667E3" w:rsidRPr="00B22E56" w:rsidRDefault="00F27EAD" w:rsidP="00E967E0">
      <w:pPr>
        <w:pStyle w:val="ListBullet"/>
        <w:numPr>
          <w:ilvl w:val="0"/>
          <w:numId w:val="0"/>
        </w:numPr>
        <w:ind w:left="1800" w:hanging="360"/>
        <w:rPr>
          <w:rFonts w:ascii="Arial" w:hAnsi="Arial" w:cs="Arial"/>
          <w:sz w:val="22"/>
          <w:szCs w:val="22"/>
        </w:rPr>
      </w:pPr>
      <w:r w:rsidRPr="00B22E56">
        <w:rPr>
          <w:rFonts w:ascii="Arial" w:hAnsi="Arial" w:cs="Arial"/>
          <w:sz w:val="22"/>
          <w:szCs w:val="22"/>
        </w:rPr>
        <w:lastRenderedPageBreak/>
        <w:t>2</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 xml:space="preserve">Every individual </w:t>
      </w:r>
      <w:r w:rsidR="00B67533">
        <w:rPr>
          <w:rFonts w:ascii="Arial" w:hAnsi="Arial" w:cs="Arial"/>
          <w:sz w:val="22"/>
          <w:szCs w:val="22"/>
        </w:rPr>
        <w:t>shall</w:t>
      </w:r>
      <w:r w:rsidR="003A7195" w:rsidRPr="00B22E56">
        <w:rPr>
          <w:rFonts w:ascii="Arial" w:hAnsi="Arial" w:cs="Arial"/>
          <w:sz w:val="22"/>
          <w:szCs w:val="22"/>
        </w:rPr>
        <w:t xml:space="preserve"> be </w:t>
      </w:r>
      <w:r w:rsidR="007667E3" w:rsidRPr="00B22E56">
        <w:rPr>
          <w:rFonts w:ascii="Arial" w:hAnsi="Arial" w:cs="Arial"/>
          <w:sz w:val="22"/>
          <w:szCs w:val="22"/>
        </w:rPr>
        <w:t>screened by trained staff for possible trauma, abuse or neglect, and identified cases of potential abuse or neglect are appropriately reported.</w:t>
      </w:r>
    </w:p>
    <w:p w14:paraId="3A355E82" w14:textId="77777777" w:rsidR="007667E3" w:rsidRPr="00B22E56" w:rsidRDefault="00F27EAD" w:rsidP="00E967E0">
      <w:pPr>
        <w:pStyle w:val="ListBullet"/>
        <w:numPr>
          <w:ilvl w:val="0"/>
          <w:numId w:val="0"/>
        </w:numPr>
        <w:ind w:left="1800" w:hanging="360"/>
        <w:rPr>
          <w:rFonts w:ascii="Arial" w:hAnsi="Arial" w:cs="Arial"/>
          <w:color w:val="000000"/>
          <w:sz w:val="22"/>
          <w:szCs w:val="22"/>
        </w:rPr>
      </w:pPr>
      <w:r w:rsidRPr="00B22E56">
        <w:rPr>
          <w:rFonts w:ascii="Arial" w:hAnsi="Arial" w:cs="Arial"/>
          <w:sz w:val="22"/>
          <w:szCs w:val="22"/>
        </w:rPr>
        <w:t>3</w:t>
      </w:r>
      <w:r w:rsidR="007667E3" w:rsidRPr="00B22E56">
        <w:rPr>
          <w:rFonts w:ascii="Arial" w:hAnsi="Arial" w:cs="Arial"/>
          <w:sz w:val="22"/>
          <w:szCs w:val="22"/>
        </w:rPr>
        <w:t>)</w:t>
      </w:r>
      <w:r w:rsidR="005659C6" w:rsidRPr="00B22E56">
        <w:rPr>
          <w:rFonts w:ascii="Arial" w:hAnsi="Arial" w:cs="Arial"/>
          <w:sz w:val="22"/>
          <w:szCs w:val="22"/>
        </w:rPr>
        <w:tab/>
      </w:r>
      <w:r w:rsidR="007667E3" w:rsidRPr="00B22E56">
        <w:rPr>
          <w:rFonts w:ascii="Arial" w:hAnsi="Arial" w:cs="Arial"/>
          <w:sz w:val="22"/>
          <w:szCs w:val="22"/>
        </w:rPr>
        <w:t xml:space="preserve">Every </w:t>
      </w:r>
      <w:r w:rsidR="007667E3" w:rsidRPr="00B22E56">
        <w:rPr>
          <w:rFonts w:ascii="Arial" w:hAnsi="Arial" w:cs="Arial"/>
          <w:color w:val="000000"/>
          <w:sz w:val="22"/>
          <w:szCs w:val="22"/>
        </w:rPr>
        <w:t xml:space="preserve">individual less than 18 years of age </w:t>
      </w:r>
      <w:r w:rsidR="00B67533">
        <w:rPr>
          <w:rFonts w:ascii="Arial" w:hAnsi="Arial" w:cs="Arial"/>
          <w:color w:val="000000"/>
          <w:sz w:val="22"/>
          <w:szCs w:val="22"/>
        </w:rPr>
        <w:t>shall</w:t>
      </w:r>
      <w:r w:rsidR="003A7195" w:rsidRPr="00B22E56">
        <w:rPr>
          <w:rFonts w:ascii="Arial" w:hAnsi="Arial" w:cs="Arial"/>
          <w:color w:val="000000"/>
          <w:sz w:val="22"/>
          <w:szCs w:val="22"/>
        </w:rPr>
        <w:t xml:space="preserve"> be </w:t>
      </w:r>
      <w:r w:rsidR="007667E3" w:rsidRPr="00B22E56">
        <w:rPr>
          <w:rFonts w:ascii="Arial" w:hAnsi="Arial" w:cs="Arial"/>
          <w:color w:val="000000"/>
          <w:sz w:val="22"/>
          <w:szCs w:val="22"/>
        </w:rPr>
        <w:t xml:space="preserve">assessed (including a developmental assessment) by an LPHA with appropriate training in the assessment and treatment of children and </w:t>
      </w:r>
      <w:r w:rsidR="00083BD7">
        <w:rPr>
          <w:rFonts w:ascii="Arial" w:hAnsi="Arial" w:cs="Arial"/>
          <w:color w:val="000000"/>
          <w:sz w:val="22"/>
          <w:szCs w:val="22"/>
        </w:rPr>
        <w:t>youth</w:t>
      </w:r>
      <w:r w:rsidR="007667E3" w:rsidRPr="00B22E56">
        <w:rPr>
          <w:rFonts w:ascii="Arial" w:hAnsi="Arial" w:cs="Arial"/>
          <w:color w:val="000000"/>
          <w:sz w:val="22"/>
          <w:szCs w:val="22"/>
        </w:rPr>
        <w:t>s in a crisis setting.</w:t>
      </w:r>
    </w:p>
    <w:p w14:paraId="2C777CF1" w14:textId="77777777" w:rsidR="007667E3" w:rsidRPr="00B22E56" w:rsidRDefault="00F27EAD" w:rsidP="00E967E0">
      <w:pPr>
        <w:autoSpaceDE w:val="0"/>
        <w:autoSpaceDN w:val="0"/>
        <w:adjustRightInd w:val="0"/>
        <w:ind w:left="1440" w:hanging="360"/>
        <w:rPr>
          <w:rFonts w:ascii="Arial" w:hAnsi="Arial" w:cs="Arial"/>
          <w:color w:val="000000"/>
          <w:sz w:val="22"/>
          <w:szCs w:val="22"/>
          <w:u w:val="single"/>
        </w:rPr>
      </w:pPr>
      <w:r w:rsidRPr="00B22E56">
        <w:rPr>
          <w:rFonts w:ascii="Arial" w:hAnsi="Arial" w:cs="Arial"/>
          <w:color w:val="000000"/>
          <w:sz w:val="22"/>
          <w:szCs w:val="22"/>
        </w:rPr>
        <w:t>d.</w:t>
      </w:r>
      <w:r w:rsidR="00430A70" w:rsidRPr="00B22E56">
        <w:rPr>
          <w:rFonts w:ascii="Arial" w:hAnsi="Arial" w:cs="Arial"/>
          <w:color w:val="000000"/>
          <w:sz w:val="22"/>
          <w:szCs w:val="22"/>
        </w:rPr>
        <w:tab/>
      </w:r>
      <w:r w:rsidR="007667E3" w:rsidRPr="00B22E56">
        <w:rPr>
          <w:rFonts w:ascii="Arial" w:hAnsi="Arial" w:cs="Arial"/>
          <w:color w:val="000000"/>
          <w:sz w:val="22"/>
          <w:szCs w:val="22"/>
        </w:rPr>
        <w:t>Physical Health Assessment</w:t>
      </w:r>
      <w:r w:rsidR="007667E3" w:rsidRPr="00B22E56">
        <w:rPr>
          <w:rFonts w:ascii="Arial" w:hAnsi="Arial" w:cs="Arial"/>
          <w:color w:val="000000"/>
          <w:sz w:val="22"/>
          <w:szCs w:val="22"/>
          <w:u w:val="single"/>
        </w:rPr>
        <w:t xml:space="preserve"> </w:t>
      </w:r>
    </w:p>
    <w:p w14:paraId="7F00E99C" w14:textId="77777777" w:rsidR="007667E3" w:rsidRPr="00B22E56" w:rsidRDefault="005659C6"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1)</w:t>
      </w:r>
      <w:r w:rsidRPr="00B22E56">
        <w:rPr>
          <w:rFonts w:ascii="Arial" w:hAnsi="Arial" w:cs="Arial"/>
          <w:color w:val="000000"/>
          <w:sz w:val="22"/>
          <w:szCs w:val="22"/>
        </w:rPr>
        <w:tab/>
      </w:r>
      <w:r w:rsidR="00C243E0" w:rsidRPr="00B22E56">
        <w:rPr>
          <w:rFonts w:ascii="Arial" w:hAnsi="Arial" w:cs="Arial"/>
          <w:color w:val="000000"/>
          <w:sz w:val="22"/>
          <w:szCs w:val="22"/>
        </w:rPr>
        <w:t>T</w:t>
      </w:r>
      <w:r w:rsidR="007667E3" w:rsidRPr="00B22E56">
        <w:rPr>
          <w:rFonts w:ascii="Arial" w:hAnsi="Arial" w:cs="Arial"/>
          <w:color w:val="000000"/>
          <w:sz w:val="22"/>
          <w:szCs w:val="22"/>
        </w:rPr>
        <w:t xml:space="preserve">he individual </w:t>
      </w:r>
      <w:r w:rsidR="00B67533">
        <w:rPr>
          <w:rFonts w:ascii="Arial" w:hAnsi="Arial" w:cs="Arial"/>
          <w:color w:val="000000"/>
          <w:sz w:val="22"/>
          <w:szCs w:val="22"/>
        </w:rPr>
        <w:t>shall</w:t>
      </w:r>
      <w:r w:rsidR="003A7195"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receive a physical health assessment within four hours of presentation. </w:t>
      </w:r>
    </w:p>
    <w:p w14:paraId="610F117D" w14:textId="77777777" w:rsidR="007667E3" w:rsidRPr="00B22E56" w:rsidRDefault="005659C6"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2)</w:t>
      </w:r>
      <w:r w:rsidRPr="00B22E56">
        <w:rPr>
          <w:rFonts w:ascii="Arial" w:hAnsi="Arial" w:cs="Arial"/>
          <w:color w:val="000000"/>
          <w:sz w:val="22"/>
          <w:szCs w:val="22"/>
        </w:rPr>
        <w:tab/>
      </w:r>
      <w:r w:rsidR="007667E3" w:rsidRPr="00B22E56">
        <w:rPr>
          <w:rFonts w:ascii="Arial" w:hAnsi="Arial" w:cs="Arial"/>
          <w:color w:val="000000"/>
          <w:sz w:val="22"/>
          <w:szCs w:val="22"/>
        </w:rPr>
        <w:t xml:space="preserve">A written process and procedure </w:t>
      </w:r>
      <w:r w:rsidR="00B67533">
        <w:rPr>
          <w:rFonts w:ascii="Arial" w:hAnsi="Arial" w:cs="Arial"/>
          <w:color w:val="000000"/>
          <w:sz w:val="22"/>
          <w:szCs w:val="22"/>
        </w:rPr>
        <w:t>shall</w:t>
      </w:r>
      <w:r w:rsidR="003A7195" w:rsidRPr="00B22E56">
        <w:rPr>
          <w:rFonts w:ascii="Arial" w:hAnsi="Arial" w:cs="Arial"/>
          <w:color w:val="000000"/>
          <w:sz w:val="22"/>
          <w:szCs w:val="22"/>
        </w:rPr>
        <w:t xml:space="preserve"> be developed and implemented </w:t>
      </w:r>
      <w:r w:rsidR="007667E3" w:rsidRPr="00B22E56">
        <w:rPr>
          <w:rFonts w:ascii="Arial" w:hAnsi="Arial" w:cs="Arial"/>
          <w:color w:val="000000"/>
          <w:sz w:val="22"/>
          <w:szCs w:val="22"/>
        </w:rPr>
        <w:t xml:space="preserve">that ensures that those who require a physical health assessment more immediately can be seen and assessed within five minutes of initial presentation. </w:t>
      </w:r>
    </w:p>
    <w:p w14:paraId="1A1EC027" w14:textId="77777777" w:rsidR="007667E3" w:rsidRPr="00B22E56" w:rsidRDefault="005659C6"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3)</w:t>
      </w:r>
      <w:r w:rsidRPr="00B22E56">
        <w:rPr>
          <w:rFonts w:ascii="Arial" w:hAnsi="Arial" w:cs="Arial"/>
          <w:color w:val="000000"/>
          <w:sz w:val="22"/>
          <w:szCs w:val="22"/>
        </w:rPr>
        <w:tab/>
      </w:r>
      <w:r w:rsidR="007667E3" w:rsidRPr="00B22E56">
        <w:rPr>
          <w:rFonts w:ascii="Arial" w:hAnsi="Arial" w:cs="Arial"/>
          <w:color w:val="000000"/>
          <w:sz w:val="22"/>
          <w:szCs w:val="22"/>
        </w:rPr>
        <w:t xml:space="preserve">An initial evaluation for physical health generally includes: </w:t>
      </w:r>
    </w:p>
    <w:p w14:paraId="28BE668B" w14:textId="77777777" w:rsidR="007667E3" w:rsidRPr="00B22E56" w:rsidRDefault="005659C6" w:rsidP="00E967E0">
      <w:pPr>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a)</w:t>
      </w:r>
      <w:r w:rsidRPr="00B22E56">
        <w:rPr>
          <w:rFonts w:ascii="Arial" w:hAnsi="Arial" w:cs="Arial"/>
          <w:color w:val="000000"/>
          <w:sz w:val="22"/>
          <w:szCs w:val="22"/>
        </w:rPr>
        <w:tab/>
      </w:r>
      <w:r w:rsidR="007667E3" w:rsidRPr="00B22E56">
        <w:rPr>
          <w:rFonts w:ascii="Arial" w:hAnsi="Arial" w:cs="Arial"/>
          <w:color w:val="000000"/>
          <w:sz w:val="22"/>
          <w:szCs w:val="22"/>
        </w:rPr>
        <w:t>Vital signs;</w:t>
      </w:r>
    </w:p>
    <w:p w14:paraId="2B70BC30" w14:textId="77777777" w:rsidR="007667E3" w:rsidRPr="00B22E56" w:rsidRDefault="005659C6" w:rsidP="00E967E0">
      <w:pPr>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b)</w:t>
      </w:r>
      <w:r w:rsidRPr="00B22E56">
        <w:rPr>
          <w:rFonts w:ascii="Arial" w:hAnsi="Arial" w:cs="Arial"/>
          <w:color w:val="000000"/>
          <w:sz w:val="22"/>
          <w:szCs w:val="22"/>
        </w:rPr>
        <w:tab/>
      </w:r>
      <w:r w:rsidR="007667E3" w:rsidRPr="00B22E56">
        <w:rPr>
          <w:rFonts w:ascii="Arial" w:hAnsi="Arial" w:cs="Arial"/>
          <w:color w:val="000000"/>
          <w:sz w:val="22"/>
          <w:szCs w:val="22"/>
        </w:rPr>
        <w:t>A cognitive examination that screens for significant cognitive or neuron-psychiatric impairment;</w:t>
      </w:r>
    </w:p>
    <w:p w14:paraId="1EF0412D" w14:textId="77777777" w:rsidR="007667E3" w:rsidRPr="00B22E56" w:rsidRDefault="005659C6" w:rsidP="00E967E0">
      <w:pPr>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c)</w:t>
      </w:r>
      <w:r w:rsidRPr="00B22E56">
        <w:rPr>
          <w:rFonts w:ascii="Arial" w:hAnsi="Arial" w:cs="Arial"/>
          <w:color w:val="000000"/>
          <w:sz w:val="22"/>
          <w:szCs w:val="22"/>
        </w:rPr>
        <w:tab/>
      </w:r>
      <w:r w:rsidR="007667E3" w:rsidRPr="00B22E56">
        <w:rPr>
          <w:rFonts w:ascii="Arial" w:hAnsi="Arial" w:cs="Arial"/>
          <w:color w:val="000000"/>
          <w:sz w:val="22"/>
          <w:szCs w:val="22"/>
        </w:rPr>
        <w:t>A screening neurological examination that is adequate to rule out significant acute pathology;</w:t>
      </w:r>
    </w:p>
    <w:p w14:paraId="0201169F" w14:textId="77777777" w:rsidR="007667E3" w:rsidRPr="00B22E56" w:rsidRDefault="005659C6" w:rsidP="00E967E0">
      <w:pPr>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d)</w:t>
      </w:r>
      <w:r w:rsidRPr="00B22E56">
        <w:rPr>
          <w:rFonts w:ascii="Arial" w:hAnsi="Arial" w:cs="Arial"/>
          <w:color w:val="000000"/>
          <w:sz w:val="22"/>
          <w:szCs w:val="22"/>
        </w:rPr>
        <w:tab/>
      </w:r>
      <w:r w:rsidR="007667E3" w:rsidRPr="00B22E56">
        <w:rPr>
          <w:rFonts w:ascii="Arial" w:hAnsi="Arial" w:cs="Arial"/>
          <w:color w:val="000000"/>
          <w:sz w:val="22"/>
          <w:szCs w:val="22"/>
        </w:rPr>
        <w:t>A medical history and review of systems; and</w:t>
      </w:r>
    </w:p>
    <w:p w14:paraId="7ECD78DF" w14:textId="77777777" w:rsidR="007667E3" w:rsidRPr="00B22E56" w:rsidRDefault="005659C6" w:rsidP="00E967E0">
      <w:pPr>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e)</w:t>
      </w:r>
      <w:r w:rsidRPr="00B22E56">
        <w:rPr>
          <w:rFonts w:ascii="Arial" w:hAnsi="Arial" w:cs="Arial"/>
          <w:color w:val="000000"/>
          <w:sz w:val="22"/>
          <w:szCs w:val="22"/>
        </w:rPr>
        <w:tab/>
      </w:r>
      <w:r w:rsidR="007667E3" w:rsidRPr="00B22E56">
        <w:rPr>
          <w:rFonts w:ascii="Arial" w:hAnsi="Arial" w:cs="Arial"/>
          <w:color w:val="000000"/>
          <w:sz w:val="22"/>
          <w:szCs w:val="22"/>
        </w:rPr>
        <w:t>Other tests and examinations as appropriate and indicated.</w:t>
      </w:r>
    </w:p>
    <w:p w14:paraId="2BA2FC2D" w14:textId="77777777" w:rsidR="007667E3" w:rsidRPr="00B22E56" w:rsidRDefault="005659C6"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4</w:t>
      </w:r>
      <w:r w:rsidR="00482882" w:rsidRPr="00B22E56">
        <w:rPr>
          <w:rFonts w:ascii="Arial" w:hAnsi="Arial" w:cs="Arial"/>
          <w:color w:val="000000"/>
          <w:sz w:val="22"/>
          <w:szCs w:val="22"/>
        </w:rPr>
        <w:t>)</w:t>
      </w:r>
      <w:r w:rsidR="009B06A4" w:rsidRPr="00B22E56">
        <w:rPr>
          <w:rFonts w:ascii="Arial" w:hAnsi="Arial" w:cs="Arial"/>
          <w:color w:val="000000"/>
          <w:sz w:val="22"/>
          <w:szCs w:val="22"/>
        </w:rPr>
        <w:tab/>
      </w:r>
      <w:r w:rsidR="007667E3" w:rsidRPr="00B22E56">
        <w:rPr>
          <w:rFonts w:ascii="Arial" w:hAnsi="Arial" w:cs="Arial"/>
          <w:color w:val="000000"/>
          <w:sz w:val="22"/>
          <w:szCs w:val="22"/>
        </w:rPr>
        <w:t xml:space="preserve">Immediate access to urgent and emergent non-psychiatric medical assessment and treatment </w:t>
      </w:r>
      <w:r w:rsidR="002A43C9">
        <w:rPr>
          <w:rFonts w:ascii="Arial" w:hAnsi="Arial" w:cs="Arial"/>
          <w:color w:val="000000"/>
          <w:sz w:val="22"/>
          <w:szCs w:val="22"/>
        </w:rPr>
        <w:t>shall</w:t>
      </w:r>
      <w:r w:rsidR="003A7195" w:rsidRPr="00B22E56">
        <w:rPr>
          <w:rFonts w:ascii="Arial" w:hAnsi="Arial" w:cs="Arial"/>
          <w:color w:val="000000"/>
          <w:sz w:val="22"/>
          <w:szCs w:val="22"/>
        </w:rPr>
        <w:t xml:space="preserve"> be</w:t>
      </w:r>
      <w:r w:rsidR="007667E3" w:rsidRPr="00B22E56">
        <w:rPr>
          <w:rFonts w:ascii="Arial" w:hAnsi="Arial" w:cs="Arial"/>
          <w:color w:val="000000"/>
          <w:sz w:val="22"/>
          <w:szCs w:val="22"/>
        </w:rPr>
        <w:t xml:space="preserve"> provided. </w:t>
      </w:r>
    </w:p>
    <w:p w14:paraId="26B109D0" w14:textId="77777777" w:rsidR="007667E3" w:rsidRPr="00B22E56" w:rsidRDefault="005659C6"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5</w:t>
      </w:r>
      <w:r w:rsidR="00482882" w:rsidRPr="00B22E56">
        <w:rPr>
          <w:rFonts w:ascii="Arial" w:hAnsi="Arial" w:cs="Arial"/>
          <w:color w:val="000000"/>
          <w:sz w:val="22"/>
          <w:szCs w:val="22"/>
        </w:rPr>
        <w:t>)</w:t>
      </w:r>
      <w:r w:rsidR="009B06A4" w:rsidRPr="00B22E56">
        <w:rPr>
          <w:rFonts w:ascii="Arial" w:hAnsi="Arial" w:cs="Arial"/>
          <w:color w:val="000000"/>
          <w:sz w:val="22"/>
          <w:szCs w:val="22"/>
        </w:rPr>
        <w:tab/>
      </w:r>
      <w:r w:rsidR="007667E3" w:rsidRPr="00B22E56">
        <w:rPr>
          <w:rFonts w:ascii="Arial" w:hAnsi="Arial" w:cs="Arial"/>
          <w:color w:val="000000"/>
          <w:sz w:val="22"/>
          <w:szCs w:val="22"/>
        </w:rPr>
        <w:t xml:space="preserve">Due to the high medical and substance abuse comorbidity in this population, on-site capability </w:t>
      </w:r>
      <w:r w:rsidR="002A43C9">
        <w:rPr>
          <w:rFonts w:ascii="Arial" w:hAnsi="Arial" w:cs="Arial"/>
          <w:color w:val="000000"/>
          <w:sz w:val="22"/>
          <w:szCs w:val="22"/>
        </w:rPr>
        <w:t>shall be provided</w:t>
      </w:r>
      <w:r w:rsidR="007667E3" w:rsidRPr="00B22E56">
        <w:rPr>
          <w:rFonts w:ascii="Arial" w:hAnsi="Arial" w:cs="Arial"/>
          <w:color w:val="000000"/>
          <w:sz w:val="22"/>
          <w:szCs w:val="22"/>
        </w:rPr>
        <w:t xml:space="preserve"> for such routine assessments as pulse oximetry, </w:t>
      </w:r>
      <w:proofErr w:type="spellStart"/>
      <w:r w:rsidR="007667E3" w:rsidRPr="00B22E56">
        <w:rPr>
          <w:rFonts w:ascii="Arial" w:hAnsi="Arial" w:cs="Arial"/>
          <w:color w:val="000000"/>
          <w:sz w:val="22"/>
          <w:szCs w:val="22"/>
        </w:rPr>
        <w:t>glucometry</w:t>
      </w:r>
      <w:proofErr w:type="spellEnd"/>
      <w:r w:rsidR="007667E3" w:rsidRPr="00B22E56">
        <w:rPr>
          <w:rFonts w:ascii="Arial" w:hAnsi="Arial" w:cs="Arial"/>
          <w:color w:val="000000"/>
          <w:sz w:val="22"/>
          <w:szCs w:val="22"/>
        </w:rPr>
        <w:t xml:space="preserve"> (or stat blood glucose testing), urgent urine toxicology (results available within four hours), and a targeted physical examination. </w:t>
      </w:r>
    </w:p>
    <w:p w14:paraId="70D244A1" w14:textId="77777777" w:rsidR="007667E3" w:rsidRPr="00B22E56" w:rsidRDefault="005659C6" w:rsidP="00E967E0">
      <w:pPr>
        <w:autoSpaceDE w:val="0"/>
        <w:autoSpaceDN w:val="0"/>
        <w:adjustRightInd w:val="0"/>
        <w:ind w:left="1800" w:hanging="360"/>
        <w:rPr>
          <w:rFonts w:ascii="Arial" w:hAnsi="Arial" w:cs="Arial"/>
          <w:color w:val="000000"/>
          <w:sz w:val="22"/>
          <w:szCs w:val="22"/>
        </w:rPr>
      </w:pPr>
      <w:r w:rsidRPr="00B22E56">
        <w:rPr>
          <w:rFonts w:ascii="Arial" w:hAnsi="Arial" w:cs="Arial"/>
          <w:color w:val="000000"/>
          <w:sz w:val="22"/>
          <w:szCs w:val="22"/>
        </w:rPr>
        <w:t>6</w:t>
      </w:r>
      <w:r w:rsidR="007667E3" w:rsidRPr="00B22E56">
        <w:rPr>
          <w:rFonts w:ascii="Arial" w:hAnsi="Arial" w:cs="Arial"/>
          <w:color w:val="000000"/>
          <w:sz w:val="22"/>
          <w:szCs w:val="22"/>
        </w:rPr>
        <w:t>)</w:t>
      </w:r>
      <w:r w:rsidR="009B06A4" w:rsidRPr="00B22E56">
        <w:rPr>
          <w:rFonts w:ascii="Arial" w:hAnsi="Arial" w:cs="Arial"/>
          <w:color w:val="000000"/>
          <w:sz w:val="22"/>
          <w:szCs w:val="22"/>
        </w:rPr>
        <w:tab/>
      </w:r>
      <w:r w:rsidR="002A43C9">
        <w:rPr>
          <w:rFonts w:ascii="Arial" w:hAnsi="Arial" w:cs="Arial"/>
          <w:color w:val="000000"/>
          <w:sz w:val="22"/>
          <w:szCs w:val="22"/>
        </w:rPr>
        <w:t>I</w:t>
      </w:r>
      <w:r w:rsidR="007667E3" w:rsidRPr="00B22E56">
        <w:rPr>
          <w:rFonts w:ascii="Arial" w:hAnsi="Arial" w:cs="Arial"/>
          <w:color w:val="000000"/>
          <w:sz w:val="22"/>
          <w:szCs w:val="22"/>
        </w:rPr>
        <w:t xml:space="preserve">mmediate access </w:t>
      </w:r>
      <w:r w:rsidR="002A43C9">
        <w:rPr>
          <w:rFonts w:ascii="Arial" w:hAnsi="Arial" w:cs="Arial"/>
          <w:color w:val="000000"/>
          <w:sz w:val="22"/>
          <w:szCs w:val="22"/>
        </w:rPr>
        <w:t xml:space="preserve">to </w:t>
      </w:r>
      <w:r w:rsidR="007667E3" w:rsidRPr="00B22E56">
        <w:rPr>
          <w:rFonts w:ascii="Arial" w:hAnsi="Arial" w:cs="Arial"/>
          <w:color w:val="000000"/>
          <w:sz w:val="22"/>
          <w:szCs w:val="22"/>
        </w:rPr>
        <w:t xml:space="preserve">on-site to phlebotomy and same-day laboratory </w:t>
      </w:r>
      <w:r w:rsidR="002A43C9">
        <w:rPr>
          <w:rFonts w:ascii="Arial" w:hAnsi="Arial" w:cs="Arial"/>
          <w:color w:val="000000"/>
          <w:sz w:val="22"/>
          <w:szCs w:val="22"/>
        </w:rPr>
        <w:t>tests and evaluations shall be provided, including but not limited to the following</w:t>
      </w:r>
      <w:r w:rsidR="007667E3" w:rsidRPr="00B22E56">
        <w:rPr>
          <w:rFonts w:ascii="Arial" w:hAnsi="Arial" w:cs="Arial"/>
          <w:color w:val="000000"/>
          <w:sz w:val="22"/>
          <w:szCs w:val="22"/>
        </w:rPr>
        <w:t xml:space="preserve">: </w:t>
      </w:r>
    </w:p>
    <w:p w14:paraId="4D9FCD0C" w14:textId="77777777" w:rsidR="007667E3"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a</w:t>
      </w:r>
      <w:r w:rsidR="007667E3" w:rsidRPr="00B22E56">
        <w:rPr>
          <w:rFonts w:ascii="Arial" w:hAnsi="Arial" w:cs="Arial"/>
          <w:color w:val="000000"/>
          <w:sz w:val="22"/>
          <w:szCs w:val="22"/>
        </w:rPr>
        <w:t>)</w:t>
      </w:r>
      <w:r w:rsidRPr="00B22E56">
        <w:rPr>
          <w:rFonts w:ascii="Arial" w:hAnsi="Arial" w:cs="Arial"/>
          <w:color w:val="000000"/>
          <w:sz w:val="22"/>
          <w:szCs w:val="22"/>
        </w:rPr>
        <w:tab/>
      </w:r>
      <w:r w:rsidR="007667E3" w:rsidRPr="00B22E56">
        <w:rPr>
          <w:rFonts w:ascii="Arial" w:hAnsi="Arial" w:cs="Arial"/>
          <w:color w:val="000000"/>
          <w:sz w:val="22"/>
          <w:szCs w:val="22"/>
        </w:rPr>
        <w:t>A complete blood count with differential;</w:t>
      </w:r>
    </w:p>
    <w:p w14:paraId="068A293E" w14:textId="77777777" w:rsidR="007667E3"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b</w:t>
      </w:r>
      <w:r w:rsidR="007667E3" w:rsidRPr="00B22E56">
        <w:rPr>
          <w:rFonts w:ascii="Arial" w:hAnsi="Arial" w:cs="Arial"/>
          <w:color w:val="000000"/>
          <w:sz w:val="22"/>
          <w:szCs w:val="22"/>
        </w:rPr>
        <w:t>)</w:t>
      </w:r>
      <w:r w:rsidRPr="00B22E56">
        <w:rPr>
          <w:rFonts w:ascii="Arial" w:hAnsi="Arial" w:cs="Arial"/>
          <w:color w:val="000000"/>
          <w:sz w:val="22"/>
          <w:szCs w:val="22"/>
        </w:rPr>
        <w:tab/>
      </w:r>
      <w:r w:rsidR="007667E3" w:rsidRPr="00B22E56">
        <w:rPr>
          <w:rFonts w:ascii="Arial" w:hAnsi="Arial" w:cs="Arial"/>
          <w:color w:val="000000"/>
          <w:sz w:val="22"/>
          <w:szCs w:val="22"/>
        </w:rPr>
        <w:t>A comprehensive metabolic panel;</w:t>
      </w:r>
    </w:p>
    <w:p w14:paraId="7D5CE7DE" w14:textId="77777777" w:rsidR="007667E3"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c</w:t>
      </w:r>
      <w:r w:rsidR="007667E3" w:rsidRPr="00B22E56">
        <w:rPr>
          <w:rFonts w:ascii="Arial" w:hAnsi="Arial" w:cs="Arial"/>
          <w:color w:val="000000"/>
          <w:sz w:val="22"/>
          <w:szCs w:val="22"/>
        </w:rPr>
        <w:t>)</w:t>
      </w:r>
      <w:r w:rsidRPr="00B22E56">
        <w:rPr>
          <w:rFonts w:ascii="Arial" w:hAnsi="Arial" w:cs="Arial"/>
          <w:color w:val="000000"/>
          <w:sz w:val="22"/>
          <w:szCs w:val="22"/>
        </w:rPr>
        <w:tab/>
      </w:r>
      <w:r w:rsidR="007667E3" w:rsidRPr="00B22E56">
        <w:rPr>
          <w:rFonts w:ascii="Arial" w:hAnsi="Arial" w:cs="Arial"/>
          <w:color w:val="000000"/>
          <w:sz w:val="22"/>
          <w:szCs w:val="22"/>
        </w:rPr>
        <w:t>A thyroid screening panel;</w:t>
      </w:r>
    </w:p>
    <w:p w14:paraId="70382043" w14:textId="77777777" w:rsidR="00C243E0"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d</w:t>
      </w:r>
      <w:r w:rsidR="007667E3" w:rsidRPr="00B22E56">
        <w:rPr>
          <w:rFonts w:ascii="Arial" w:hAnsi="Arial" w:cs="Arial"/>
          <w:color w:val="000000"/>
          <w:sz w:val="22"/>
          <w:szCs w:val="22"/>
        </w:rPr>
        <w:t>)</w:t>
      </w:r>
      <w:r w:rsidRPr="00B22E56">
        <w:rPr>
          <w:rFonts w:ascii="Arial" w:hAnsi="Arial" w:cs="Arial"/>
          <w:color w:val="000000"/>
          <w:sz w:val="22"/>
          <w:szCs w:val="22"/>
        </w:rPr>
        <w:tab/>
      </w:r>
      <w:r w:rsidR="00C243E0" w:rsidRPr="00B22E56">
        <w:rPr>
          <w:rFonts w:ascii="Arial" w:hAnsi="Arial" w:cs="Arial"/>
          <w:color w:val="000000"/>
          <w:sz w:val="22"/>
          <w:szCs w:val="22"/>
        </w:rPr>
        <w:t xml:space="preserve">A </w:t>
      </w:r>
      <w:r w:rsidR="007667E3" w:rsidRPr="00B22E56">
        <w:rPr>
          <w:rFonts w:ascii="Arial" w:hAnsi="Arial" w:cs="Arial"/>
          <w:color w:val="000000"/>
          <w:sz w:val="22"/>
          <w:szCs w:val="22"/>
        </w:rPr>
        <w:t>toxicology</w:t>
      </w:r>
      <w:r w:rsidR="00C243E0" w:rsidRPr="00B22E56">
        <w:rPr>
          <w:rFonts w:ascii="Arial" w:hAnsi="Arial" w:cs="Arial"/>
          <w:color w:val="000000"/>
          <w:sz w:val="22"/>
          <w:szCs w:val="22"/>
        </w:rPr>
        <w:t xml:space="preserve"> evaluation</w:t>
      </w:r>
      <w:r w:rsidR="009B06A4" w:rsidRPr="00B22E56">
        <w:rPr>
          <w:rFonts w:ascii="Arial" w:hAnsi="Arial" w:cs="Arial"/>
          <w:color w:val="000000"/>
          <w:sz w:val="22"/>
          <w:szCs w:val="22"/>
        </w:rPr>
        <w:t>;</w:t>
      </w:r>
      <w:r w:rsidR="007667E3" w:rsidRPr="00B22E56">
        <w:rPr>
          <w:rFonts w:ascii="Arial" w:hAnsi="Arial" w:cs="Arial"/>
          <w:color w:val="000000"/>
          <w:sz w:val="22"/>
          <w:szCs w:val="22"/>
        </w:rPr>
        <w:t xml:space="preserve"> </w:t>
      </w:r>
    </w:p>
    <w:p w14:paraId="343AAAD8" w14:textId="77777777" w:rsidR="007667E3"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e</w:t>
      </w:r>
      <w:r w:rsidR="007667E3" w:rsidRPr="00B22E56">
        <w:rPr>
          <w:rFonts w:ascii="Arial" w:hAnsi="Arial" w:cs="Arial"/>
          <w:color w:val="000000"/>
          <w:sz w:val="22"/>
          <w:szCs w:val="22"/>
        </w:rPr>
        <w:t>)</w:t>
      </w:r>
      <w:r w:rsidRPr="00B22E56">
        <w:rPr>
          <w:rFonts w:ascii="Arial" w:hAnsi="Arial" w:cs="Arial"/>
          <w:color w:val="000000"/>
          <w:sz w:val="22"/>
          <w:szCs w:val="22"/>
        </w:rPr>
        <w:tab/>
      </w:r>
      <w:r w:rsidR="007667E3" w:rsidRPr="00B22E56">
        <w:rPr>
          <w:rFonts w:ascii="Arial" w:hAnsi="Arial" w:cs="Arial"/>
          <w:color w:val="000000"/>
          <w:sz w:val="22"/>
          <w:szCs w:val="22"/>
        </w:rPr>
        <w:t>A pregnancy test (women);</w:t>
      </w:r>
    </w:p>
    <w:p w14:paraId="49B8E7BA" w14:textId="77777777" w:rsidR="007667E3"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f</w:t>
      </w:r>
      <w:r w:rsidR="007667E3" w:rsidRPr="00B22E56">
        <w:rPr>
          <w:rFonts w:ascii="Arial" w:hAnsi="Arial" w:cs="Arial"/>
          <w:color w:val="000000"/>
          <w:sz w:val="22"/>
          <w:szCs w:val="22"/>
        </w:rPr>
        <w:t>)</w:t>
      </w:r>
      <w:r w:rsidRPr="00B22E56">
        <w:rPr>
          <w:rFonts w:ascii="Arial" w:hAnsi="Arial" w:cs="Arial"/>
          <w:color w:val="000000"/>
          <w:sz w:val="22"/>
          <w:szCs w:val="22"/>
        </w:rPr>
        <w:tab/>
      </w:r>
      <w:r w:rsidR="007667E3" w:rsidRPr="00B22E56">
        <w:rPr>
          <w:rFonts w:ascii="Arial" w:hAnsi="Arial" w:cs="Arial"/>
          <w:color w:val="000000"/>
          <w:sz w:val="22"/>
          <w:szCs w:val="22"/>
        </w:rPr>
        <w:t>A screening test for tertiary syphilis; and</w:t>
      </w:r>
    </w:p>
    <w:p w14:paraId="559E9A71" w14:textId="77777777" w:rsidR="007667E3" w:rsidRPr="00B22E56" w:rsidRDefault="005659C6" w:rsidP="00E967E0">
      <w:pPr>
        <w:tabs>
          <w:tab w:val="left" w:pos="2160"/>
        </w:tabs>
        <w:autoSpaceDE w:val="0"/>
        <w:autoSpaceDN w:val="0"/>
        <w:adjustRightInd w:val="0"/>
        <w:ind w:left="2160" w:hanging="360"/>
        <w:rPr>
          <w:rFonts w:ascii="Arial" w:hAnsi="Arial" w:cs="Arial"/>
          <w:color w:val="000000"/>
          <w:sz w:val="22"/>
          <w:szCs w:val="22"/>
        </w:rPr>
      </w:pPr>
      <w:r w:rsidRPr="00B22E56">
        <w:rPr>
          <w:rFonts w:ascii="Arial" w:hAnsi="Arial" w:cs="Arial"/>
          <w:color w:val="000000"/>
          <w:sz w:val="22"/>
          <w:szCs w:val="22"/>
        </w:rPr>
        <w:t>g</w:t>
      </w:r>
      <w:r w:rsidR="007667E3" w:rsidRPr="00B22E56">
        <w:rPr>
          <w:rFonts w:ascii="Arial" w:hAnsi="Arial" w:cs="Arial"/>
          <w:color w:val="000000"/>
          <w:sz w:val="22"/>
          <w:szCs w:val="22"/>
        </w:rPr>
        <w:t>)</w:t>
      </w:r>
      <w:r w:rsidRPr="00B22E56">
        <w:rPr>
          <w:rFonts w:ascii="Arial" w:hAnsi="Arial" w:cs="Arial"/>
          <w:color w:val="000000"/>
          <w:sz w:val="22"/>
          <w:szCs w:val="22"/>
        </w:rPr>
        <w:tab/>
      </w:r>
      <w:r w:rsidR="007667E3" w:rsidRPr="00B22E56">
        <w:rPr>
          <w:rFonts w:ascii="Arial" w:hAnsi="Arial" w:cs="Arial"/>
          <w:color w:val="000000"/>
          <w:sz w:val="22"/>
          <w:szCs w:val="22"/>
        </w:rPr>
        <w:t xml:space="preserve">Psychiatric medication levels. </w:t>
      </w:r>
    </w:p>
    <w:p w14:paraId="4097D304" w14:textId="77777777" w:rsidR="001A6F13" w:rsidRPr="00B22E56" w:rsidRDefault="001A6F13" w:rsidP="00E967E0">
      <w:pPr>
        <w:tabs>
          <w:tab w:val="left" w:pos="2160"/>
        </w:tabs>
        <w:autoSpaceDE w:val="0"/>
        <w:autoSpaceDN w:val="0"/>
        <w:adjustRightInd w:val="0"/>
        <w:ind w:left="2160" w:hanging="360"/>
        <w:rPr>
          <w:rFonts w:ascii="Arial" w:hAnsi="Arial" w:cs="Arial"/>
          <w:color w:val="000000"/>
          <w:sz w:val="22"/>
          <w:szCs w:val="22"/>
        </w:rPr>
      </w:pPr>
    </w:p>
    <w:p w14:paraId="1B8724DC"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5</w:t>
      </w:r>
      <w:r w:rsidR="007667E3" w:rsidRPr="00B22E56">
        <w:rPr>
          <w:rFonts w:ascii="Arial" w:hAnsi="Arial" w:cs="Arial"/>
          <w:i w:val="0"/>
          <w:sz w:val="22"/>
          <w:szCs w:val="22"/>
        </w:rPr>
        <w:t>.</w:t>
      </w:r>
      <w:r w:rsidR="00B835A9" w:rsidRPr="00B22E56">
        <w:rPr>
          <w:rFonts w:ascii="Arial" w:hAnsi="Arial" w:cs="Arial"/>
          <w:i w:val="0"/>
          <w:sz w:val="22"/>
          <w:szCs w:val="22"/>
        </w:rPr>
        <w:tab/>
      </w:r>
      <w:r w:rsidR="007667E3" w:rsidRPr="00B22E56">
        <w:rPr>
          <w:rFonts w:ascii="Arial" w:hAnsi="Arial" w:cs="Arial"/>
          <w:i w:val="0"/>
          <w:sz w:val="22"/>
          <w:szCs w:val="22"/>
        </w:rPr>
        <w:t xml:space="preserve">Treatment </w:t>
      </w:r>
    </w:p>
    <w:p w14:paraId="2A9DCEAF"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a.</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A written protocol </w:t>
      </w:r>
      <w:r w:rsidR="00F746E8">
        <w:rPr>
          <w:rFonts w:ascii="Arial" w:hAnsi="Arial" w:cs="Arial"/>
          <w:color w:val="000000"/>
          <w:sz w:val="22"/>
          <w:szCs w:val="22"/>
        </w:rPr>
        <w:t>shall be</w:t>
      </w:r>
      <w:r w:rsidR="007667E3" w:rsidRPr="00B22E56">
        <w:rPr>
          <w:rFonts w:ascii="Arial" w:hAnsi="Arial" w:cs="Arial"/>
          <w:color w:val="000000"/>
          <w:sz w:val="22"/>
          <w:szCs w:val="22"/>
        </w:rPr>
        <w:t xml:space="preserve"> </w:t>
      </w:r>
      <w:r w:rsidR="00BC6C1F" w:rsidRPr="00B22E56">
        <w:rPr>
          <w:rFonts w:ascii="Arial" w:hAnsi="Arial" w:cs="Arial"/>
          <w:color w:val="000000"/>
          <w:sz w:val="22"/>
          <w:szCs w:val="22"/>
        </w:rPr>
        <w:t xml:space="preserve">developed and </w:t>
      </w:r>
      <w:r w:rsidR="007667E3" w:rsidRPr="00B22E56">
        <w:rPr>
          <w:rFonts w:ascii="Arial" w:hAnsi="Arial" w:cs="Arial"/>
          <w:color w:val="000000"/>
          <w:sz w:val="22"/>
          <w:szCs w:val="22"/>
        </w:rPr>
        <w:t xml:space="preserve">implemented that specifies the most effective and least restrictive approaches to common </w:t>
      </w:r>
      <w:r w:rsidR="00B876BF" w:rsidRPr="00B22E56">
        <w:rPr>
          <w:rFonts w:ascii="Arial" w:hAnsi="Arial" w:cs="Arial"/>
          <w:color w:val="000000"/>
          <w:sz w:val="22"/>
          <w:szCs w:val="22"/>
        </w:rPr>
        <w:t>behavioral health</w:t>
      </w:r>
      <w:r w:rsidR="007667E3" w:rsidRPr="00B22E56">
        <w:rPr>
          <w:rFonts w:ascii="Arial" w:hAnsi="Arial" w:cs="Arial"/>
          <w:color w:val="000000"/>
          <w:sz w:val="22"/>
          <w:szCs w:val="22"/>
        </w:rPr>
        <w:t xml:space="preserve"> emergencies in the service</w:t>
      </w:r>
      <w:r w:rsidR="00BC6C1F" w:rsidRPr="00B22E56">
        <w:rPr>
          <w:rFonts w:ascii="Arial" w:hAnsi="Arial" w:cs="Arial"/>
          <w:color w:val="000000"/>
          <w:sz w:val="22"/>
          <w:szCs w:val="22"/>
        </w:rPr>
        <w:t xml:space="preserve"> and is approved by the medical director</w:t>
      </w:r>
      <w:r w:rsidR="007667E3" w:rsidRPr="00B22E56">
        <w:rPr>
          <w:rFonts w:ascii="Arial" w:hAnsi="Arial" w:cs="Arial"/>
          <w:color w:val="000000"/>
          <w:sz w:val="22"/>
          <w:szCs w:val="22"/>
        </w:rPr>
        <w:t>.</w:t>
      </w:r>
      <w:r w:rsidR="00BC6C1F" w:rsidRPr="00B22E56">
        <w:rPr>
          <w:rFonts w:ascii="Arial" w:hAnsi="Arial" w:cs="Arial"/>
          <w:color w:val="000000"/>
          <w:sz w:val="22"/>
          <w:szCs w:val="22"/>
        </w:rPr>
        <w:t xml:space="preserve"> The protocol </w:t>
      </w:r>
      <w:r w:rsidR="00F746E8">
        <w:rPr>
          <w:rFonts w:ascii="Arial" w:hAnsi="Arial" w:cs="Arial"/>
          <w:color w:val="000000"/>
          <w:sz w:val="22"/>
          <w:szCs w:val="22"/>
        </w:rPr>
        <w:t>shall be</w:t>
      </w:r>
      <w:r w:rsidR="00BC6C1F" w:rsidRPr="00B22E56">
        <w:rPr>
          <w:rFonts w:ascii="Arial" w:hAnsi="Arial" w:cs="Arial"/>
          <w:color w:val="000000"/>
          <w:sz w:val="22"/>
          <w:szCs w:val="22"/>
        </w:rPr>
        <w:t xml:space="preserve"> reviewed and updated as needed.</w:t>
      </w:r>
    </w:p>
    <w:p w14:paraId="030EE359"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b.</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Immediate care to stabilize a </w:t>
      </w:r>
      <w:r w:rsidR="00B876BF" w:rsidRPr="00B22E56">
        <w:rPr>
          <w:rFonts w:ascii="Arial" w:hAnsi="Arial" w:cs="Arial"/>
          <w:color w:val="000000"/>
          <w:sz w:val="22"/>
          <w:szCs w:val="22"/>
        </w:rPr>
        <w:t>behavioral health</w:t>
      </w:r>
      <w:r w:rsidR="007667E3" w:rsidRPr="00B22E56">
        <w:rPr>
          <w:rFonts w:ascii="Arial" w:hAnsi="Arial" w:cs="Arial"/>
          <w:color w:val="000000"/>
          <w:sz w:val="22"/>
          <w:szCs w:val="22"/>
        </w:rPr>
        <w:t xml:space="preserve"> emergency (e.g., to prevent harm to the patient or to others) </w:t>
      </w:r>
      <w:r w:rsidR="00F746E8">
        <w:rPr>
          <w:rFonts w:ascii="Arial" w:hAnsi="Arial" w:cs="Arial"/>
          <w:color w:val="000000"/>
          <w:sz w:val="22"/>
          <w:szCs w:val="22"/>
        </w:rPr>
        <w:t>shall be</w:t>
      </w:r>
      <w:r w:rsidR="007667E3" w:rsidRPr="00B22E56">
        <w:rPr>
          <w:rFonts w:ascii="Arial" w:hAnsi="Arial" w:cs="Arial"/>
          <w:color w:val="000000"/>
          <w:sz w:val="22"/>
          <w:szCs w:val="22"/>
        </w:rPr>
        <w:t xml:space="preserve"> available at all times.</w:t>
      </w:r>
    </w:p>
    <w:p w14:paraId="6D3483A7"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c.</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A nursing care plan </w:t>
      </w:r>
      <w:r w:rsidR="00F746E8">
        <w:rPr>
          <w:rFonts w:ascii="Arial" w:hAnsi="Arial" w:cs="Arial"/>
          <w:color w:val="000000"/>
          <w:sz w:val="22"/>
          <w:szCs w:val="22"/>
        </w:rPr>
        <w:t>shall</w:t>
      </w:r>
      <w:r w:rsidR="003A7195" w:rsidRPr="00B22E56">
        <w:rPr>
          <w:rFonts w:ascii="Arial" w:hAnsi="Arial" w:cs="Arial"/>
          <w:color w:val="000000"/>
          <w:sz w:val="22"/>
          <w:szCs w:val="22"/>
        </w:rPr>
        <w:t xml:space="preserve"> be</w:t>
      </w:r>
      <w:r w:rsidR="007667E3" w:rsidRPr="00B22E56">
        <w:rPr>
          <w:rFonts w:ascii="Arial" w:hAnsi="Arial" w:cs="Arial"/>
          <w:color w:val="000000"/>
          <w:sz w:val="22"/>
          <w:szCs w:val="22"/>
        </w:rPr>
        <w:t xml:space="preserve"> developed for every individual. </w:t>
      </w:r>
    </w:p>
    <w:p w14:paraId="12AB91F6" w14:textId="77777777" w:rsidR="007667E3" w:rsidRPr="00B22E56" w:rsidRDefault="00F27EAD" w:rsidP="00E967E0">
      <w:pPr>
        <w:pStyle w:val="ListBullet"/>
        <w:numPr>
          <w:ilvl w:val="0"/>
          <w:numId w:val="0"/>
        </w:numPr>
        <w:ind w:left="1440" w:hanging="360"/>
        <w:rPr>
          <w:rFonts w:ascii="Arial" w:hAnsi="Arial" w:cs="Arial"/>
          <w:color w:val="000000"/>
          <w:sz w:val="22"/>
          <w:szCs w:val="22"/>
        </w:rPr>
      </w:pPr>
      <w:r w:rsidRPr="00B22E56">
        <w:rPr>
          <w:rFonts w:ascii="Arial" w:hAnsi="Arial" w:cs="Arial"/>
          <w:color w:val="000000"/>
          <w:sz w:val="22"/>
          <w:szCs w:val="22"/>
        </w:rPr>
        <w:t>d.</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An individualized treatment plan </w:t>
      </w:r>
      <w:r w:rsidR="00F746E8">
        <w:rPr>
          <w:rFonts w:ascii="Arial" w:hAnsi="Arial" w:cs="Arial"/>
          <w:color w:val="000000"/>
          <w:sz w:val="22"/>
          <w:szCs w:val="22"/>
        </w:rPr>
        <w:t>shall</w:t>
      </w:r>
      <w:r w:rsidR="003A7195" w:rsidRPr="00B22E56">
        <w:rPr>
          <w:rFonts w:ascii="Arial" w:hAnsi="Arial" w:cs="Arial"/>
          <w:color w:val="000000"/>
          <w:sz w:val="22"/>
          <w:szCs w:val="22"/>
        </w:rPr>
        <w:t xml:space="preserve"> be </w:t>
      </w:r>
      <w:r w:rsidR="007667E3" w:rsidRPr="00B22E56">
        <w:rPr>
          <w:rFonts w:ascii="Arial" w:hAnsi="Arial" w:cs="Arial"/>
          <w:color w:val="000000"/>
          <w:sz w:val="22"/>
          <w:szCs w:val="22"/>
        </w:rPr>
        <w:t xml:space="preserve">developed for each patient that provides the most effective and least restrictive treatment for the individual’s behavioral health disorder.  The plan </w:t>
      </w:r>
      <w:r w:rsidR="00F746E8">
        <w:rPr>
          <w:rFonts w:ascii="Arial" w:hAnsi="Arial" w:cs="Arial"/>
          <w:color w:val="000000"/>
          <w:sz w:val="22"/>
          <w:szCs w:val="22"/>
        </w:rPr>
        <w:t>shall be</w:t>
      </w:r>
      <w:r w:rsidR="007667E3" w:rsidRPr="00B22E56">
        <w:rPr>
          <w:rFonts w:ascii="Arial" w:hAnsi="Arial" w:cs="Arial"/>
          <w:color w:val="000000"/>
          <w:sz w:val="22"/>
          <w:szCs w:val="22"/>
        </w:rPr>
        <w:t xml:space="preserve"> based on the provisional psychiatric diagnosis and incorporates, to the maximum extent possible, individual preferences.  </w:t>
      </w:r>
      <w:r w:rsidR="007667E3" w:rsidRPr="00B22E56">
        <w:rPr>
          <w:rFonts w:ascii="Arial" w:hAnsi="Arial" w:cs="Arial"/>
          <w:sz w:val="22"/>
          <w:szCs w:val="22"/>
        </w:rPr>
        <w:t xml:space="preserve">The crisis plan </w:t>
      </w:r>
      <w:r w:rsidR="00F746E8">
        <w:rPr>
          <w:rFonts w:ascii="Arial" w:hAnsi="Arial" w:cs="Arial"/>
          <w:sz w:val="22"/>
          <w:szCs w:val="22"/>
        </w:rPr>
        <w:t xml:space="preserve">shall </w:t>
      </w:r>
      <w:r w:rsidR="007667E3" w:rsidRPr="00B22E56">
        <w:rPr>
          <w:rFonts w:ascii="Arial" w:hAnsi="Arial" w:cs="Arial"/>
          <w:sz w:val="22"/>
          <w:szCs w:val="22"/>
        </w:rPr>
        <w:t>address intervention, outcomes, plans for follow-up and aftercare, and referrals.</w:t>
      </w:r>
    </w:p>
    <w:p w14:paraId="5B0B5153" w14:textId="77777777" w:rsidR="007667E3" w:rsidRPr="00B22E56" w:rsidRDefault="00F27EAD" w:rsidP="00E967E0">
      <w:pPr>
        <w:pStyle w:val="Default"/>
        <w:widowControl w:val="0"/>
        <w:ind w:left="1440" w:hanging="360"/>
        <w:rPr>
          <w:rFonts w:ascii="Arial" w:hAnsi="Arial" w:cs="Arial"/>
          <w:color w:val="auto"/>
          <w:sz w:val="22"/>
          <w:szCs w:val="22"/>
        </w:rPr>
      </w:pPr>
      <w:r w:rsidRPr="00B22E56">
        <w:rPr>
          <w:rFonts w:ascii="Arial" w:hAnsi="Arial" w:cs="Arial"/>
          <w:sz w:val="22"/>
          <w:szCs w:val="22"/>
        </w:rPr>
        <w:t>e.</w:t>
      </w:r>
      <w:r w:rsidR="00F5673B" w:rsidRPr="00B22E56">
        <w:rPr>
          <w:rFonts w:ascii="Arial" w:hAnsi="Arial" w:cs="Arial"/>
          <w:sz w:val="22"/>
          <w:szCs w:val="22"/>
        </w:rPr>
        <w:tab/>
      </w:r>
      <w:r w:rsidR="007667E3" w:rsidRPr="00B22E56">
        <w:rPr>
          <w:rFonts w:ascii="Arial" w:hAnsi="Arial" w:cs="Arial"/>
          <w:sz w:val="22"/>
          <w:szCs w:val="22"/>
        </w:rPr>
        <w:t xml:space="preserve">Treatment planning </w:t>
      </w:r>
      <w:r w:rsidR="00F746E8">
        <w:rPr>
          <w:rFonts w:ascii="Arial" w:hAnsi="Arial" w:cs="Arial"/>
          <w:sz w:val="22"/>
          <w:szCs w:val="22"/>
        </w:rPr>
        <w:t>shall</w:t>
      </w:r>
      <w:r w:rsidR="003A7195" w:rsidRPr="00B22E56">
        <w:rPr>
          <w:rFonts w:ascii="Arial" w:hAnsi="Arial" w:cs="Arial"/>
          <w:sz w:val="22"/>
          <w:szCs w:val="22"/>
        </w:rPr>
        <w:t xml:space="preserve"> </w:t>
      </w:r>
      <w:r w:rsidR="007667E3" w:rsidRPr="00B22E56">
        <w:rPr>
          <w:rFonts w:ascii="Arial" w:hAnsi="Arial" w:cs="Arial"/>
          <w:sz w:val="22"/>
          <w:szCs w:val="22"/>
        </w:rPr>
        <w:t>place emphasis on crisis intervention services necessary to stabilize and restore the individual to a level of functioning that does not require hospitalization.</w:t>
      </w:r>
    </w:p>
    <w:p w14:paraId="5C3BB784" w14:textId="77777777" w:rsidR="003D1C73" w:rsidRPr="00B22E56" w:rsidRDefault="00F27EAD" w:rsidP="00E967E0">
      <w:pPr>
        <w:pStyle w:val="ListBullet"/>
        <w:numPr>
          <w:ilvl w:val="0"/>
          <w:numId w:val="0"/>
        </w:numPr>
        <w:ind w:left="1440" w:hanging="360"/>
        <w:rPr>
          <w:rFonts w:ascii="Arial" w:hAnsi="Arial" w:cs="Arial"/>
          <w:color w:val="000000"/>
          <w:sz w:val="22"/>
          <w:szCs w:val="22"/>
        </w:rPr>
      </w:pPr>
      <w:r w:rsidRPr="00B22E56">
        <w:rPr>
          <w:rFonts w:ascii="Arial" w:hAnsi="Arial" w:cs="Arial"/>
          <w:color w:val="000000"/>
          <w:sz w:val="22"/>
          <w:szCs w:val="22"/>
        </w:rPr>
        <w:t>f.</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Response to treatment </w:t>
      </w:r>
      <w:r w:rsidR="00F746E8">
        <w:rPr>
          <w:rFonts w:ascii="Arial" w:hAnsi="Arial" w:cs="Arial"/>
          <w:color w:val="000000"/>
          <w:sz w:val="22"/>
          <w:szCs w:val="22"/>
        </w:rPr>
        <w:t>shall</w:t>
      </w:r>
      <w:r w:rsidR="003A7195" w:rsidRPr="00B22E56">
        <w:rPr>
          <w:rFonts w:ascii="Arial" w:hAnsi="Arial" w:cs="Arial"/>
          <w:color w:val="000000"/>
          <w:sz w:val="22"/>
          <w:szCs w:val="22"/>
        </w:rPr>
        <w:t xml:space="preserve"> be</w:t>
      </w:r>
      <w:r w:rsidR="007667E3" w:rsidRPr="00B22E56">
        <w:rPr>
          <w:rFonts w:ascii="Arial" w:hAnsi="Arial" w:cs="Arial"/>
          <w:color w:val="000000"/>
          <w:sz w:val="22"/>
          <w:szCs w:val="22"/>
        </w:rPr>
        <w:t xml:space="preserve"> assessed at least every two hours by RNs trained in the assessment of acute behavioral health patients or by a </w:t>
      </w:r>
      <w:r w:rsidR="00F5673B" w:rsidRPr="00B22E56">
        <w:rPr>
          <w:rFonts w:ascii="Arial" w:hAnsi="Arial" w:cs="Arial"/>
          <w:color w:val="000000"/>
          <w:sz w:val="22"/>
          <w:szCs w:val="22"/>
        </w:rPr>
        <w:t xml:space="preserve">physician </w:t>
      </w:r>
      <w:r w:rsidR="007F1A48" w:rsidRPr="00B22E56">
        <w:rPr>
          <w:rFonts w:ascii="Arial" w:hAnsi="Arial" w:cs="Arial"/>
          <w:color w:val="000000"/>
          <w:sz w:val="22"/>
          <w:szCs w:val="22"/>
        </w:rPr>
        <w:t>(</w:t>
      </w:r>
      <w:r w:rsidR="00F5673B" w:rsidRPr="00B22E56">
        <w:rPr>
          <w:rFonts w:ascii="Arial" w:hAnsi="Arial" w:cs="Arial"/>
          <w:color w:val="000000"/>
          <w:sz w:val="22"/>
          <w:szCs w:val="22"/>
        </w:rPr>
        <w:t xml:space="preserve">preferably a </w:t>
      </w:r>
      <w:r w:rsidR="007667E3" w:rsidRPr="00B22E56">
        <w:rPr>
          <w:rFonts w:ascii="Arial" w:hAnsi="Arial" w:cs="Arial"/>
          <w:color w:val="000000"/>
          <w:sz w:val="22"/>
          <w:szCs w:val="22"/>
        </w:rPr>
        <w:t>psychiatrist</w:t>
      </w:r>
      <w:r w:rsidR="007F1A48" w:rsidRPr="00B22E56">
        <w:rPr>
          <w:rFonts w:ascii="Arial" w:hAnsi="Arial" w:cs="Arial"/>
          <w:color w:val="000000"/>
          <w:sz w:val="22"/>
          <w:szCs w:val="22"/>
        </w:rPr>
        <w:t>)</w:t>
      </w:r>
      <w:r w:rsidR="008E48CF" w:rsidRPr="00B22E56">
        <w:rPr>
          <w:rFonts w:ascii="Arial" w:hAnsi="Arial" w:cs="Arial"/>
          <w:color w:val="000000"/>
          <w:sz w:val="22"/>
          <w:szCs w:val="22"/>
        </w:rPr>
        <w:t>, or by a</w:t>
      </w:r>
      <w:r w:rsidR="00AB7512" w:rsidRPr="00B22E56">
        <w:rPr>
          <w:rFonts w:ascii="Arial" w:hAnsi="Arial" w:cs="Arial"/>
          <w:color w:val="000000"/>
          <w:sz w:val="22"/>
          <w:szCs w:val="22"/>
        </w:rPr>
        <w:t xml:space="preserve"> psychiatric </w:t>
      </w:r>
      <w:r w:rsidR="0076500F" w:rsidRPr="00B22E56">
        <w:rPr>
          <w:rFonts w:ascii="Arial" w:hAnsi="Arial" w:cs="Arial"/>
          <w:color w:val="000000"/>
          <w:sz w:val="22"/>
          <w:szCs w:val="22"/>
        </w:rPr>
        <w:t>APN</w:t>
      </w:r>
      <w:r w:rsidR="00D2787C" w:rsidRPr="00B22E56">
        <w:rPr>
          <w:rFonts w:ascii="Arial" w:hAnsi="Arial" w:cs="Arial"/>
          <w:color w:val="000000"/>
          <w:sz w:val="22"/>
          <w:szCs w:val="22"/>
        </w:rPr>
        <w:t xml:space="preserve"> </w:t>
      </w:r>
      <w:r w:rsidR="008E48CF" w:rsidRPr="00B22E56">
        <w:rPr>
          <w:rFonts w:ascii="Arial" w:hAnsi="Arial" w:cs="Arial"/>
          <w:color w:val="000000"/>
          <w:sz w:val="22"/>
          <w:szCs w:val="22"/>
        </w:rPr>
        <w:t>or</w:t>
      </w:r>
      <w:r w:rsidR="0076500F" w:rsidRPr="00B22E56">
        <w:rPr>
          <w:rFonts w:ascii="Arial" w:hAnsi="Arial" w:cs="Arial"/>
          <w:color w:val="000000"/>
          <w:sz w:val="22"/>
          <w:szCs w:val="22"/>
        </w:rPr>
        <w:t xml:space="preserve"> </w:t>
      </w:r>
      <w:r w:rsidR="008E48CF" w:rsidRPr="00B22E56">
        <w:rPr>
          <w:rFonts w:ascii="Arial" w:hAnsi="Arial" w:cs="Arial"/>
          <w:color w:val="000000"/>
          <w:sz w:val="22"/>
          <w:szCs w:val="22"/>
        </w:rPr>
        <w:t>PA</w:t>
      </w:r>
      <w:r w:rsidR="003D1C73" w:rsidRPr="00B22E56">
        <w:rPr>
          <w:rFonts w:ascii="Arial" w:hAnsi="Arial" w:cs="Arial"/>
          <w:color w:val="000000"/>
          <w:sz w:val="22"/>
          <w:szCs w:val="22"/>
        </w:rPr>
        <w:t>.</w:t>
      </w:r>
    </w:p>
    <w:p w14:paraId="79FC1F09"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color w:val="000000"/>
          <w:sz w:val="22"/>
          <w:szCs w:val="22"/>
        </w:rPr>
        <w:lastRenderedPageBreak/>
        <w:t>g.</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Whenever necessary, the treatment plan </w:t>
      </w:r>
      <w:r w:rsidR="00F746E8">
        <w:rPr>
          <w:rFonts w:ascii="Arial" w:hAnsi="Arial" w:cs="Arial"/>
          <w:color w:val="000000"/>
          <w:sz w:val="22"/>
          <w:szCs w:val="22"/>
        </w:rPr>
        <w:t>shall be</w:t>
      </w:r>
      <w:r w:rsidR="007667E3" w:rsidRPr="00B22E56">
        <w:rPr>
          <w:rFonts w:ascii="Arial" w:hAnsi="Arial" w:cs="Arial"/>
          <w:color w:val="000000"/>
          <w:sz w:val="22"/>
          <w:szCs w:val="22"/>
        </w:rPr>
        <w:t xml:space="preserve"> adjusted to incorporate the individual’s response to previous treatment. </w:t>
      </w:r>
    </w:p>
    <w:p w14:paraId="583FA589"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h.</w:t>
      </w:r>
      <w:r w:rsidR="00F5673B" w:rsidRPr="00B22E56">
        <w:rPr>
          <w:rFonts w:ascii="Arial" w:hAnsi="Arial" w:cs="Arial"/>
          <w:sz w:val="22"/>
          <w:szCs w:val="22"/>
        </w:rPr>
        <w:tab/>
      </w:r>
      <w:r w:rsidR="007667E3" w:rsidRPr="00B22E56">
        <w:rPr>
          <w:rFonts w:ascii="Arial" w:hAnsi="Arial" w:cs="Arial"/>
          <w:sz w:val="22"/>
          <w:szCs w:val="22"/>
        </w:rPr>
        <w:t xml:space="preserve">Individuals and families </w:t>
      </w:r>
      <w:r w:rsidR="00F746E8">
        <w:rPr>
          <w:rFonts w:ascii="Arial" w:hAnsi="Arial" w:cs="Arial"/>
          <w:sz w:val="22"/>
          <w:szCs w:val="22"/>
        </w:rPr>
        <w:t>shall</w:t>
      </w:r>
      <w:r w:rsidR="003A7195" w:rsidRPr="00B22E56">
        <w:rPr>
          <w:rFonts w:ascii="Arial" w:hAnsi="Arial" w:cs="Arial"/>
          <w:sz w:val="22"/>
          <w:szCs w:val="22"/>
        </w:rPr>
        <w:t xml:space="preserve"> </w:t>
      </w:r>
      <w:r w:rsidR="007667E3" w:rsidRPr="00B22E56">
        <w:rPr>
          <w:rFonts w:ascii="Arial" w:hAnsi="Arial" w:cs="Arial"/>
          <w:sz w:val="22"/>
          <w:szCs w:val="22"/>
        </w:rPr>
        <w:t>receive appropriate educational information that is relevant to their condition. This includes information about the most effective treatment for the individual’s behavioral health disorder.</w:t>
      </w:r>
    </w:p>
    <w:p w14:paraId="1CBE6FFC" w14:textId="77777777" w:rsidR="007667E3" w:rsidRPr="00B22E56" w:rsidRDefault="00F27EAD" w:rsidP="00E967E0">
      <w:pPr>
        <w:pStyle w:val="ListBullet"/>
        <w:numPr>
          <w:ilvl w:val="0"/>
          <w:numId w:val="0"/>
        </w:numPr>
        <w:ind w:left="1440" w:hanging="360"/>
        <w:rPr>
          <w:rFonts w:ascii="Arial" w:hAnsi="Arial" w:cs="Arial"/>
          <w:color w:val="000000"/>
          <w:sz w:val="22"/>
          <w:szCs w:val="22"/>
        </w:rPr>
      </w:pPr>
      <w:r w:rsidRPr="00B22E56">
        <w:rPr>
          <w:rFonts w:ascii="Arial" w:hAnsi="Arial" w:cs="Arial"/>
          <w:color w:val="000000"/>
          <w:sz w:val="22"/>
          <w:szCs w:val="22"/>
        </w:rPr>
        <w:t>i.</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An LPHA </w:t>
      </w:r>
      <w:r w:rsidR="00F746E8">
        <w:rPr>
          <w:rFonts w:ascii="Arial" w:hAnsi="Arial" w:cs="Arial"/>
          <w:color w:val="000000"/>
          <w:sz w:val="22"/>
          <w:szCs w:val="22"/>
        </w:rPr>
        <w:t xml:space="preserve">shall </w:t>
      </w:r>
      <w:r w:rsidR="003A7195" w:rsidRPr="00B22E56">
        <w:rPr>
          <w:rFonts w:ascii="Arial" w:hAnsi="Arial" w:cs="Arial"/>
          <w:color w:val="000000"/>
          <w:sz w:val="22"/>
          <w:szCs w:val="22"/>
        </w:rPr>
        <w:t>be</w:t>
      </w:r>
      <w:r w:rsidR="007667E3" w:rsidRPr="00B22E56">
        <w:rPr>
          <w:rFonts w:ascii="Arial" w:hAnsi="Arial" w:cs="Arial"/>
          <w:color w:val="000000"/>
          <w:sz w:val="22"/>
          <w:szCs w:val="22"/>
        </w:rPr>
        <w:t xml:space="preserve"> responsible for providing the individual with active treatment including psychoeducation, crisis counseling, substance abuse counseling, and developing a plan for returning to the community that addresses potential obstacles to a successful return.</w:t>
      </w:r>
    </w:p>
    <w:p w14:paraId="50DAC9A6" w14:textId="77777777" w:rsidR="006D7762" w:rsidRPr="00B22E56" w:rsidRDefault="006D7762" w:rsidP="00E967E0">
      <w:pPr>
        <w:pStyle w:val="ListBullet"/>
        <w:numPr>
          <w:ilvl w:val="0"/>
          <w:numId w:val="0"/>
        </w:numPr>
        <w:ind w:left="1440" w:hanging="360"/>
        <w:rPr>
          <w:rFonts w:ascii="Arial" w:hAnsi="Arial" w:cs="Arial"/>
          <w:color w:val="000000"/>
          <w:sz w:val="22"/>
          <w:szCs w:val="22"/>
        </w:rPr>
      </w:pPr>
    </w:p>
    <w:p w14:paraId="7476BA7F"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6</w:t>
      </w:r>
      <w:r w:rsidR="007667E3" w:rsidRPr="00B22E56">
        <w:rPr>
          <w:rFonts w:ascii="Arial" w:hAnsi="Arial" w:cs="Arial"/>
          <w:i w:val="0"/>
          <w:sz w:val="22"/>
          <w:szCs w:val="22"/>
        </w:rPr>
        <w:t>.</w:t>
      </w:r>
      <w:r w:rsidR="00B835A9" w:rsidRPr="00B22E56">
        <w:rPr>
          <w:rFonts w:ascii="Arial" w:hAnsi="Arial" w:cs="Arial"/>
          <w:i w:val="0"/>
          <w:sz w:val="22"/>
          <w:szCs w:val="22"/>
        </w:rPr>
        <w:tab/>
      </w:r>
      <w:r w:rsidR="007667E3" w:rsidRPr="00B22E56">
        <w:rPr>
          <w:rFonts w:ascii="Arial" w:hAnsi="Arial" w:cs="Arial"/>
          <w:i w:val="0"/>
          <w:sz w:val="22"/>
          <w:szCs w:val="22"/>
        </w:rPr>
        <w:t>Inpatient and Crisis Stabilization Services</w:t>
      </w:r>
    </w:p>
    <w:p w14:paraId="09DD8823"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a.</w:t>
      </w:r>
      <w:r w:rsidR="00F5673B" w:rsidRPr="00B22E56">
        <w:rPr>
          <w:rFonts w:ascii="Arial" w:hAnsi="Arial" w:cs="Arial"/>
          <w:sz w:val="22"/>
          <w:szCs w:val="22"/>
        </w:rPr>
        <w:tab/>
      </w:r>
      <w:r w:rsidR="007667E3" w:rsidRPr="00B22E56">
        <w:rPr>
          <w:rFonts w:ascii="Arial" w:hAnsi="Arial" w:cs="Arial"/>
          <w:sz w:val="22"/>
          <w:szCs w:val="22"/>
        </w:rPr>
        <w:t xml:space="preserve">Individuals who cannot be stabilized within 48 hours </w:t>
      </w:r>
      <w:r w:rsidR="00F746E8">
        <w:rPr>
          <w:rFonts w:ascii="Arial" w:hAnsi="Arial" w:cs="Arial"/>
          <w:sz w:val="22"/>
          <w:szCs w:val="22"/>
        </w:rPr>
        <w:t>shall</w:t>
      </w:r>
      <w:r w:rsidR="003A7195" w:rsidRPr="00B22E56">
        <w:rPr>
          <w:rFonts w:ascii="Arial" w:hAnsi="Arial" w:cs="Arial"/>
          <w:sz w:val="22"/>
          <w:szCs w:val="22"/>
        </w:rPr>
        <w:t xml:space="preserve"> be</w:t>
      </w:r>
      <w:r w:rsidR="007667E3" w:rsidRPr="00B22E56">
        <w:rPr>
          <w:rFonts w:ascii="Arial" w:hAnsi="Arial" w:cs="Arial"/>
          <w:sz w:val="22"/>
          <w:szCs w:val="22"/>
        </w:rPr>
        <w:t xml:space="preserve"> admitted to inpatient or crisis stabilization services.  If a bed is not available, a </w:t>
      </w:r>
      <w:r w:rsidR="00072271" w:rsidRPr="00B22E56">
        <w:rPr>
          <w:rFonts w:ascii="Arial" w:hAnsi="Arial" w:cs="Arial"/>
          <w:sz w:val="22"/>
          <w:szCs w:val="22"/>
        </w:rPr>
        <w:t>consumer</w:t>
      </w:r>
      <w:r w:rsidR="007667E3" w:rsidRPr="00B22E56">
        <w:rPr>
          <w:rFonts w:ascii="Arial" w:hAnsi="Arial" w:cs="Arial"/>
          <w:sz w:val="22"/>
          <w:szCs w:val="22"/>
        </w:rPr>
        <w:t xml:space="preserve"> may also be transferred to an appropriate State mental health hospital or community based psychiatric hospital.</w:t>
      </w:r>
    </w:p>
    <w:p w14:paraId="12BC4CB5"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b.</w:t>
      </w:r>
      <w:r w:rsidR="00F5673B" w:rsidRPr="00B22E56">
        <w:rPr>
          <w:rFonts w:ascii="Arial" w:hAnsi="Arial" w:cs="Arial"/>
          <w:sz w:val="22"/>
          <w:szCs w:val="22"/>
        </w:rPr>
        <w:tab/>
      </w:r>
      <w:r w:rsidR="007667E3" w:rsidRPr="00B22E56">
        <w:rPr>
          <w:rFonts w:ascii="Arial" w:hAnsi="Arial" w:cs="Arial"/>
          <w:sz w:val="22"/>
          <w:szCs w:val="22"/>
        </w:rPr>
        <w:t xml:space="preserve">Each </w:t>
      </w:r>
      <w:r w:rsidR="00072271" w:rsidRPr="00B22E56">
        <w:rPr>
          <w:rFonts w:ascii="Arial" w:hAnsi="Arial" w:cs="Arial"/>
          <w:sz w:val="22"/>
          <w:szCs w:val="22"/>
        </w:rPr>
        <w:t>consumer</w:t>
      </w:r>
      <w:r w:rsidR="007667E3" w:rsidRPr="00B22E56">
        <w:rPr>
          <w:rFonts w:ascii="Arial" w:hAnsi="Arial" w:cs="Arial"/>
          <w:sz w:val="22"/>
          <w:szCs w:val="22"/>
        </w:rPr>
        <w:t xml:space="preserve"> admitted </w:t>
      </w:r>
      <w:r w:rsidR="00F746E8">
        <w:rPr>
          <w:rFonts w:ascii="Arial" w:hAnsi="Arial" w:cs="Arial"/>
          <w:sz w:val="22"/>
          <w:szCs w:val="22"/>
        </w:rPr>
        <w:t>shall</w:t>
      </w:r>
      <w:r w:rsidR="003A7195" w:rsidRPr="00B22E56">
        <w:rPr>
          <w:rFonts w:ascii="Arial" w:hAnsi="Arial" w:cs="Arial"/>
          <w:sz w:val="22"/>
          <w:szCs w:val="22"/>
        </w:rPr>
        <w:t xml:space="preserve"> </w:t>
      </w:r>
      <w:r w:rsidR="007667E3" w:rsidRPr="00B22E56">
        <w:rPr>
          <w:rFonts w:ascii="Arial" w:hAnsi="Arial" w:cs="Arial"/>
          <w:sz w:val="22"/>
          <w:szCs w:val="22"/>
        </w:rPr>
        <w:t>receive a psychosocial assessment by an LPHA.</w:t>
      </w:r>
    </w:p>
    <w:p w14:paraId="5CD772C0"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c.</w:t>
      </w:r>
      <w:r w:rsidR="00F5673B" w:rsidRPr="00B22E56">
        <w:rPr>
          <w:rFonts w:ascii="Arial" w:hAnsi="Arial" w:cs="Arial"/>
          <w:sz w:val="22"/>
          <w:szCs w:val="22"/>
        </w:rPr>
        <w:tab/>
      </w:r>
      <w:r w:rsidR="00072271" w:rsidRPr="00B22E56">
        <w:rPr>
          <w:rFonts w:ascii="Arial" w:hAnsi="Arial" w:cs="Arial"/>
          <w:sz w:val="22"/>
          <w:szCs w:val="22"/>
        </w:rPr>
        <w:t>Consumers</w:t>
      </w:r>
      <w:r w:rsidR="007667E3" w:rsidRPr="00B22E56">
        <w:rPr>
          <w:rFonts w:ascii="Arial" w:hAnsi="Arial" w:cs="Arial"/>
          <w:sz w:val="22"/>
          <w:szCs w:val="22"/>
        </w:rPr>
        <w:t xml:space="preserve"> </w:t>
      </w:r>
      <w:r w:rsidR="003A7195" w:rsidRPr="00B22E56">
        <w:rPr>
          <w:rFonts w:ascii="Arial" w:hAnsi="Arial" w:cs="Arial"/>
          <w:sz w:val="22"/>
          <w:szCs w:val="22"/>
        </w:rPr>
        <w:t>shall be</w:t>
      </w:r>
      <w:r w:rsidR="007667E3" w:rsidRPr="00B22E56">
        <w:rPr>
          <w:rFonts w:ascii="Arial" w:hAnsi="Arial" w:cs="Arial"/>
          <w:sz w:val="22"/>
          <w:szCs w:val="22"/>
        </w:rPr>
        <w:t xml:space="preserve"> involved in active treatment that includes psychiatric assessment and treatment, psychotherapy, psycho-education, crisis counseling, family intervention, substance abuse treatment, and relapse-prevention.</w:t>
      </w:r>
    </w:p>
    <w:p w14:paraId="505A1607"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color w:val="000000"/>
          <w:sz w:val="22"/>
          <w:szCs w:val="22"/>
        </w:rPr>
        <w:t>d.</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CSUs </w:t>
      </w:r>
      <w:r w:rsidR="00F746E8">
        <w:rPr>
          <w:rFonts w:ascii="Arial" w:hAnsi="Arial" w:cs="Arial"/>
          <w:color w:val="000000"/>
          <w:sz w:val="22"/>
          <w:szCs w:val="22"/>
        </w:rPr>
        <w:t>shall</w:t>
      </w:r>
      <w:r w:rsidR="003A7195" w:rsidRPr="00B22E56">
        <w:rPr>
          <w:rFonts w:ascii="Arial" w:hAnsi="Arial" w:cs="Arial"/>
          <w:color w:val="000000"/>
          <w:sz w:val="22"/>
          <w:szCs w:val="22"/>
        </w:rPr>
        <w:t xml:space="preserve"> </w:t>
      </w:r>
      <w:r w:rsidR="007667E3" w:rsidRPr="00B22E56">
        <w:rPr>
          <w:rFonts w:ascii="Arial" w:hAnsi="Arial" w:cs="Arial"/>
          <w:color w:val="000000"/>
          <w:sz w:val="22"/>
          <w:szCs w:val="22"/>
        </w:rPr>
        <w:t xml:space="preserve">comply with </w:t>
      </w:r>
      <w:r w:rsidR="007667E3" w:rsidRPr="00B22E56">
        <w:rPr>
          <w:rFonts w:ascii="Arial" w:hAnsi="Arial" w:cs="Arial"/>
          <w:sz w:val="22"/>
          <w:szCs w:val="22"/>
        </w:rPr>
        <w:t>Chapter 577 of the Texas Health and Safety Code and Title 25, Part 1, Chapter 411, Subchapter M of the Texas Administrative Code.</w:t>
      </w:r>
    </w:p>
    <w:p w14:paraId="2B0BE210" w14:textId="77777777" w:rsidR="007667E3" w:rsidRPr="00B22E56" w:rsidRDefault="00F27EAD" w:rsidP="00E967E0">
      <w:pPr>
        <w:pStyle w:val="ListBullet"/>
        <w:numPr>
          <w:ilvl w:val="0"/>
          <w:numId w:val="0"/>
        </w:numPr>
        <w:ind w:left="1440" w:hanging="360"/>
        <w:rPr>
          <w:rFonts w:ascii="Arial" w:hAnsi="Arial" w:cs="Arial"/>
          <w:sz w:val="22"/>
          <w:szCs w:val="22"/>
        </w:rPr>
      </w:pPr>
      <w:r w:rsidRPr="00B22E56">
        <w:rPr>
          <w:rFonts w:ascii="Arial" w:hAnsi="Arial" w:cs="Arial"/>
          <w:sz w:val="22"/>
          <w:szCs w:val="22"/>
        </w:rPr>
        <w:t>e.</w:t>
      </w:r>
      <w:r w:rsidR="00F5673B" w:rsidRPr="00B22E56">
        <w:rPr>
          <w:rFonts w:ascii="Arial" w:hAnsi="Arial" w:cs="Arial"/>
          <w:sz w:val="22"/>
          <w:szCs w:val="22"/>
        </w:rPr>
        <w:tab/>
      </w:r>
      <w:r w:rsidR="007667E3" w:rsidRPr="00B22E56">
        <w:rPr>
          <w:rFonts w:ascii="Arial" w:hAnsi="Arial" w:cs="Arial"/>
          <w:sz w:val="22"/>
          <w:szCs w:val="22"/>
        </w:rPr>
        <w:t xml:space="preserve">Inpatient units </w:t>
      </w:r>
      <w:r w:rsidR="00C76268">
        <w:rPr>
          <w:rFonts w:ascii="Arial" w:hAnsi="Arial" w:cs="Arial"/>
          <w:sz w:val="22"/>
          <w:szCs w:val="22"/>
        </w:rPr>
        <w:t>shall</w:t>
      </w:r>
      <w:r w:rsidR="003A7195" w:rsidRPr="00B22E56">
        <w:rPr>
          <w:rFonts w:ascii="Arial" w:hAnsi="Arial" w:cs="Arial"/>
          <w:sz w:val="22"/>
          <w:szCs w:val="22"/>
        </w:rPr>
        <w:t xml:space="preserve"> </w:t>
      </w:r>
      <w:r w:rsidR="007667E3" w:rsidRPr="00B22E56">
        <w:rPr>
          <w:rFonts w:ascii="Arial" w:hAnsi="Arial" w:cs="Arial"/>
          <w:sz w:val="22"/>
          <w:szCs w:val="22"/>
        </w:rPr>
        <w:t>comply with TAC Chapter 411 Subchapter J Standards of Care and Treatment in Psychiatric Hospitals.</w:t>
      </w:r>
    </w:p>
    <w:p w14:paraId="01EC3949" w14:textId="77777777" w:rsidR="001A6F13" w:rsidRPr="00B22E56" w:rsidRDefault="001A6F13" w:rsidP="00E967E0">
      <w:pPr>
        <w:pStyle w:val="ListBullet"/>
        <w:numPr>
          <w:ilvl w:val="0"/>
          <w:numId w:val="0"/>
        </w:numPr>
        <w:ind w:left="1440" w:hanging="360"/>
        <w:rPr>
          <w:rFonts w:ascii="Arial" w:hAnsi="Arial" w:cs="Arial"/>
          <w:sz w:val="22"/>
          <w:szCs w:val="22"/>
        </w:rPr>
      </w:pPr>
    </w:p>
    <w:p w14:paraId="5E5E6535" w14:textId="77777777" w:rsidR="007667E3" w:rsidRPr="00B22E56" w:rsidRDefault="0058061E" w:rsidP="00E967E0">
      <w:pPr>
        <w:pStyle w:val="Heading5"/>
        <w:spacing w:before="0" w:after="0"/>
        <w:ind w:left="1080" w:hanging="360"/>
        <w:rPr>
          <w:rFonts w:ascii="Arial" w:hAnsi="Arial" w:cs="Arial"/>
          <w:i w:val="0"/>
          <w:sz w:val="22"/>
          <w:szCs w:val="22"/>
        </w:rPr>
      </w:pPr>
      <w:r w:rsidRPr="00B22E56">
        <w:rPr>
          <w:rFonts w:ascii="Arial" w:hAnsi="Arial" w:cs="Arial"/>
          <w:i w:val="0"/>
          <w:sz w:val="22"/>
          <w:szCs w:val="22"/>
        </w:rPr>
        <w:t>7</w:t>
      </w:r>
      <w:r w:rsidR="007667E3" w:rsidRPr="00B22E56">
        <w:rPr>
          <w:rFonts w:ascii="Arial" w:hAnsi="Arial" w:cs="Arial"/>
          <w:i w:val="0"/>
          <w:sz w:val="22"/>
          <w:szCs w:val="22"/>
        </w:rPr>
        <w:t>.</w:t>
      </w:r>
      <w:r w:rsidR="00B835A9" w:rsidRPr="00B22E56">
        <w:rPr>
          <w:rFonts w:ascii="Arial" w:hAnsi="Arial" w:cs="Arial"/>
          <w:i w:val="0"/>
          <w:sz w:val="22"/>
          <w:szCs w:val="22"/>
        </w:rPr>
        <w:tab/>
      </w:r>
      <w:r w:rsidR="00302BA0" w:rsidRPr="00B22E56">
        <w:rPr>
          <w:rFonts w:ascii="Arial" w:hAnsi="Arial" w:cs="Arial"/>
          <w:i w:val="0"/>
          <w:sz w:val="22"/>
          <w:szCs w:val="22"/>
        </w:rPr>
        <w:t>Coordination an</w:t>
      </w:r>
      <w:r w:rsidR="00394277" w:rsidRPr="00B22E56">
        <w:rPr>
          <w:rFonts w:ascii="Arial" w:hAnsi="Arial" w:cs="Arial"/>
          <w:i w:val="0"/>
          <w:sz w:val="22"/>
          <w:szCs w:val="22"/>
        </w:rPr>
        <w:t>d</w:t>
      </w:r>
      <w:r w:rsidR="00302BA0" w:rsidRPr="00B22E56">
        <w:rPr>
          <w:rFonts w:ascii="Arial" w:hAnsi="Arial" w:cs="Arial"/>
          <w:i w:val="0"/>
          <w:sz w:val="22"/>
          <w:szCs w:val="22"/>
        </w:rPr>
        <w:t xml:space="preserve"> </w:t>
      </w:r>
      <w:r w:rsidR="007667E3" w:rsidRPr="00B22E56">
        <w:rPr>
          <w:rFonts w:ascii="Arial" w:hAnsi="Arial" w:cs="Arial"/>
          <w:i w:val="0"/>
          <w:sz w:val="22"/>
          <w:szCs w:val="22"/>
        </w:rPr>
        <w:t xml:space="preserve">Continuity of Care </w:t>
      </w:r>
    </w:p>
    <w:p w14:paraId="665D8B3B"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a.</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A discharge plan </w:t>
      </w:r>
      <w:r w:rsidR="00C76268">
        <w:rPr>
          <w:rFonts w:ascii="Arial" w:hAnsi="Arial" w:cs="Arial"/>
          <w:color w:val="000000"/>
          <w:sz w:val="22"/>
          <w:szCs w:val="22"/>
        </w:rPr>
        <w:t>shall</w:t>
      </w:r>
      <w:r w:rsidR="003A7195" w:rsidRPr="00B22E56">
        <w:rPr>
          <w:rFonts w:ascii="Arial" w:hAnsi="Arial" w:cs="Arial"/>
          <w:color w:val="000000"/>
          <w:sz w:val="22"/>
          <w:szCs w:val="22"/>
        </w:rPr>
        <w:t xml:space="preserve"> be </w:t>
      </w:r>
      <w:r w:rsidR="007667E3" w:rsidRPr="00B22E56">
        <w:rPr>
          <w:rFonts w:ascii="Arial" w:hAnsi="Arial" w:cs="Arial"/>
          <w:color w:val="000000"/>
          <w:sz w:val="22"/>
          <w:szCs w:val="22"/>
        </w:rPr>
        <w:t xml:space="preserve">developed for every individual. </w:t>
      </w:r>
    </w:p>
    <w:p w14:paraId="2DB33345" w14:textId="77777777" w:rsidR="007667E3" w:rsidRPr="00B22E56" w:rsidRDefault="00F27EAD" w:rsidP="00E967E0">
      <w:pPr>
        <w:pStyle w:val="Default"/>
        <w:widowControl w:val="0"/>
        <w:ind w:left="1440" w:hanging="360"/>
        <w:rPr>
          <w:rFonts w:ascii="Arial" w:hAnsi="Arial" w:cs="Arial"/>
          <w:color w:val="auto"/>
          <w:sz w:val="22"/>
          <w:szCs w:val="22"/>
        </w:rPr>
      </w:pPr>
      <w:r w:rsidRPr="00B22E56">
        <w:rPr>
          <w:rFonts w:ascii="Arial" w:hAnsi="Arial" w:cs="Arial"/>
          <w:color w:val="auto"/>
          <w:sz w:val="22"/>
          <w:szCs w:val="22"/>
        </w:rPr>
        <w:t>b.</w:t>
      </w:r>
      <w:r w:rsidR="00F5673B" w:rsidRPr="00B22E56">
        <w:rPr>
          <w:rFonts w:ascii="Arial" w:hAnsi="Arial" w:cs="Arial"/>
          <w:color w:val="auto"/>
          <w:sz w:val="22"/>
          <w:szCs w:val="22"/>
        </w:rPr>
        <w:tab/>
      </w:r>
      <w:r w:rsidR="007667E3" w:rsidRPr="00B22E56">
        <w:rPr>
          <w:rFonts w:ascii="Arial" w:hAnsi="Arial" w:cs="Arial"/>
          <w:color w:val="auto"/>
          <w:sz w:val="22"/>
          <w:szCs w:val="22"/>
        </w:rPr>
        <w:t xml:space="preserve">If inpatient treatment is not indicated, the discharge plan </w:t>
      </w:r>
      <w:r w:rsidR="00C76268">
        <w:rPr>
          <w:rFonts w:ascii="Arial" w:hAnsi="Arial" w:cs="Arial"/>
          <w:color w:val="auto"/>
          <w:sz w:val="22"/>
          <w:szCs w:val="22"/>
        </w:rPr>
        <w:t>shall</w:t>
      </w:r>
      <w:r w:rsidR="003A7195" w:rsidRPr="00B22E56">
        <w:rPr>
          <w:rFonts w:ascii="Arial" w:hAnsi="Arial" w:cs="Arial"/>
          <w:color w:val="auto"/>
          <w:sz w:val="22"/>
          <w:szCs w:val="22"/>
        </w:rPr>
        <w:t xml:space="preserve"> </w:t>
      </w:r>
      <w:r w:rsidR="007667E3" w:rsidRPr="00B22E56">
        <w:rPr>
          <w:rFonts w:ascii="Arial" w:hAnsi="Arial" w:cs="Arial"/>
          <w:color w:val="auto"/>
          <w:sz w:val="22"/>
          <w:szCs w:val="22"/>
        </w:rPr>
        <w:t xml:space="preserve">include appropriate education relevant to the individual’s condition, information about the most effective treatment for the individual’s behavioral health disorder, information about </w:t>
      </w:r>
      <w:r w:rsidR="00E039EF" w:rsidRPr="00B22E56">
        <w:rPr>
          <w:rFonts w:ascii="Arial" w:hAnsi="Arial" w:cs="Arial"/>
          <w:color w:val="auto"/>
          <w:sz w:val="22"/>
          <w:szCs w:val="22"/>
        </w:rPr>
        <w:t>follow-up</w:t>
      </w:r>
      <w:r w:rsidR="007667E3" w:rsidRPr="00B22E56">
        <w:rPr>
          <w:rFonts w:ascii="Arial" w:hAnsi="Arial" w:cs="Arial"/>
          <w:color w:val="auto"/>
          <w:sz w:val="22"/>
          <w:szCs w:val="22"/>
        </w:rPr>
        <w:t xml:space="preserve"> care, and appropriate linkages to post discharge providers.</w:t>
      </w:r>
    </w:p>
    <w:p w14:paraId="4EC2B9EE" w14:textId="77777777" w:rsidR="007667E3" w:rsidRPr="00B22E56" w:rsidRDefault="00F27EAD" w:rsidP="00E967E0">
      <w:pPr>
        <w:autoSpaceDE w:val="0"/>
        <w:autoSpaceDN w:val="0"/>
        <w:adjustRightInd w:val="0"/>
        <w:ind w:left="1440" w:hanging="360"/>
        <w:rPr>
          <w:rFonts w:ascii="Arial" w:hAnsi="Arial" w:cs="Arial"/>
          <w:sz w:val="22"/>
          <w:szCs w:val="22"/>
        </w:rPr>
      </w:pPr>
      <w:r w:rsidRPr="00B22E56">
        <w:rPr>
          <w:rFonts w:ascii="Arial" w:hAnsi="Arial" w:cs="Arial"/>
          <w:sz w:val="22"/>
          <w:szCs w:val="22"/>
        </w:rPr>
        <w:t>c.</w:t>
      </w:r>
      <w:r w:rsidR="00F5673B" w:rsidRPr="00B22E56">
        <w:rPr>
          <w:rFonts w:ascii="Arial" w:hAnsi="Arial" w:cs="Arial"/>
          <w:sz w:val="22"/>
          <w:szCs w:val="22"/>
        </w:rPr>
        <w:tab/>
      </w:r>
      <w:r w:rsidR="007667E3" w:rsidRPr="00B22E56">
        <w:rPr>
          <w:rFonts w:ascii="Arial" w:hAnsi="Arial" w:cs="Arial"/>
          <w:sz w:val="22"/>
          <w:szCs w:val="22"/>
        </w:rPr>
        <w:t xml:space="preserve">If a physical health issue requires hospitalization, the individual </w:t>
      </w:r>
      <w:r w:rsidR="00C76268">
        <w:rPr>
          <w:rFonts w:ascii="Arial" w:hAnsi="Arial" w:cs="Arial"/>
          <w:sz w:val="22"/>
          <w:szCs w:val="22"/>
        </w:rPr>
        <w:t>shall</w:t>
      </w:r>
      <w:r w:rsidR="003A7195" w:rsidRPr="00B22E56">
        <w:rPr>
          <w:rFonts w:ascii="Arial" w:hAnsi="Arial" w:cs="Arial"/>
          <w:sz w:val="22"/>
          <w:szCs w:val="22"/>
        </w:rPr>
        <w:t xml:space="preserve"> be </w:t>
      </w:r>
      <w:r w:rsidR="007667E3" w:rsidRPr="00B22E56">
        <w:rPr>
          <w:rFonts w:ascii="Arial" w:hAnsi="Arial" w:cs="Arial"/>
          <w:sz w:val="22"/>
          <w:szCs w:val="22"/>
        </w:rPr>
        <w:t>transferred to appropriate community hospital to address the physical health issue.</w:t>
      </w:r>
    </w:p>
    <w:p w14:paraId="1F63AD77" w14:textId="77777777" w:rsidR="007667E3" w:rsidRPr="00B22E56" w:rsidRDefault="00F27EAD" w:rsidP="00E967E0">
      <w:pPr>
        <w:autoSpaceDE w:val="0"/>
        <w:autoSpaceDN w:val="0"/>
        <w:adjustRightInd w:val="0"/>
        <w:ind w:left="1440" w:hanging="360"/>
        <w:rPr>
          <w:rFonts w:ascii="Arial" w:hAnsi="Arial" w:cs="Arial"/>
          <w:color w:val="000000"/>
          <w:sz w:val="22"/>
          <w:szCs w:val="22"/>
        </w:rPr>
      </w:pPr>
      <w:r w:rsidRPr="00B22E56">
        <w:rPr>
          <w:rFonts w:ascii="Arial" w:hAnsi="Arial" w:cs="Arial"/>
          <w:color w:val="000000"/>
          <w:sz w:val="22"/>
          <w:szCs w:val="22"/>
        </w:rPr>
        <w:t>d.</w:t>
      </w:r>
      <w:r w:rsidR="00F5673B" w:rsidRPr="00B22E56">
        <w:rPr>
          <w:rFonts w:ascii="Arial" w:hAnsi="Arial" w:cs="Arial"/>
          <w:color w:val="000000"/>
          <w:sz w:val="22"/>
          <w:szCs w:val="22"/>
        </w:rPr>
        <w:tab/>
      </w:r>
      <w:r w:rsidR="007667E3" w:rsidRPr="00B22E56">
        <w:rPr>
          <w:rFonts w:ascii="Arial" w:hAnsi="Arial" w:cs="Arial"/>
          <w:color w:val="000000"/>
          <w:sz w:val="22"/>
          <w:szCs w:val="22"/>
        </w:rPr>
        <w:t xml:space="preserve">A written procedure </w:t>
      </w:r>
      <w:r w:rsidR="00C76268">
        <w:rPr>
          <w:rFonts w:ascii="Arial" w:hAnsi="Arial" w:cs="Arial"/>
          <w:color w:val="000000"/>
          <w:sz w:val="22"/>
          <w:szCs w:val="22"/>
        </w:rPr>
        <w:t>shall</w:t>
      </w:r>
      <w:r w:rsidR="003A7195" w:rsidRPr="00B22E56">
        <w:rPr>
          <w:rFonts w:ascii="Arial" w:hAnsi="Arial" w:cs="Arial"/>
          <w:color w:val="000000"/>
          <w:sz w:val="22"/>
          <w:szCs w:val="22"/>
        </w:rPr>
        <w:t xml:space="preserve"> be developed and </w:t>
      </w:r>
      <w:r w:rsidR="007667E3" w:rsidRPr="00B22E56">
        <w:rPr>
          <w:rFonts w:ascii="Arial" w:hAnsi="Arial" w:cs="Arial"/>
          <w:color w:val="000000"/>
          <w:sz w:val="22"/>
          <w:szCs w:val="22"/>
        </w:rPr>
        <w:t xml:space="preserve">implemented for ensuring continuity of care and successful linkage with the referral facility or provider. </w:t>
      </w:r>
    </w:p>
    <w:p w14:paraId="4E026514" w14:textId="77777777" w:rsidR="007667E3" w:rsidRPr="00B22E56" w:rsidRDefault="00F27EAD" w:rsidP="00E967E0">
      <w:pPr>
        <w:ind w:left="1440" w:hanging="360"/>
        <w:rPr>
          <w:rFonts w:ascii="Arial" w:hAnsi="Arial" w:cs="Arial"/>
          <w:sz w:val="22"/>
          <w:szCs w:val="22"/>
        </w:rPr>
      </w:pPr>
      <w:r w:rsidRPr="00B22E56">
        <w:rPr>
          <w:rFonts w:ascii="Arial" w:hAnsi="Arial" w:cs="Arial"/>
          <w:sz w:val="22"/>
          <w:szCs w:val="22"/>
        </w:rPr>
        <w:t>e.</w:t>
      </w:r>
      <w:r w:rsidR="00F5673B" w:rsidRPr="00B22E56">
        <w:rPr>
          <w:rFonts w:ascii="Arial" w:hAnsi="Arial" w:cs="Arial"/>
          <w:sz w:val="22"/>
          <w:szCs w:val="22"/>
        </w:rPr>
        <w:tab/>
      </w:r>
      <w:r w:rsidR="007667E3" w:rsidRPr="00B22E56">
        <w:rPr>
          <w:rFonts w:ascii="Arial" w:hAnsi="Arial" w:cs="Arial"/>
          <w:sz w:val="22"/>
          <w:szCs w:val="22"/>
        </w:rPr>
        <w:t xml:space="preserve">Continuity of care </w:t>
      </w:r>
      <w:r w:rsidR="00C76268">
        <w:rPr>
          <w:rFonts w:ascii="Arial" w:hAnsi="Arial" w:cs="Arial"/>
          <w:sz w:val="22"/>
          <w:szCs w:val="22"/>
        </w:rPr>
        <w:t>shall</w:t>
      </w:r>
      <w:r w:rsidR="003A7195" w:rsidRPr="00B22E56">
        <w:rPr>
          <w:rFonts w:ascii="Arial" w:hAnsi="Arial" w:cs="Arial"/>
          <w:sz w:val="22"/>
          <w:szCs w:val="22"/>
        </w:rPr>
        <w:t xml:space="preserve"> be</w:t>
      </w:r>
      <w:r w:rsidR="007667E3" w:rsidRPr="00B22E56">
        <w:rPr>
          <w:rFonts w:ascii="Arial" w:hAnsi="Arial" w:cs="Arial"/>
          <w:sz w:val="22"/>
          <w:szCs w:val="22"/>
        </w:rPr>
        <w:t xml:space="preserve"> provided for every individual.  Continuity of care consists of identifying and linking the individual with all available services necessary to stabilize the crisis and ensure transition to routine care, providing necessary assistance in accessing those services, and conducting follow-up to determine the individual’s status and need for further service.  This includes contacting and coordinating with the individual’s existing services providers in a timely manner and in conformance with applicable confidentiality requirements.</w:t>
      </w:r>
    </w:p>
    <w:sectPr w:rsidR="007667E3" w:rsidRPr="00B22E56" w:rsidSect="00F027F3">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16520" w14:textId="77777777" w:rsidR="00FB67A7" w:rsidRDefault="00FB67A7">
      <w:r>
        <w:separator/>
      </w:r>
    </w:p>
  </w:endnote>
  <w:endnote w:type="continuationSeparator" w:id="0">
    <w:p w14:paraId="6243DD8C" w14:textId="77777777" w:rsidR="00FB67A7" w:rsidRDefault="00FB67A7">
      <w:r>
        <w:continuationSeparator/>
      </w:r>
    </w:p>
  </w:endnote>
  <w:endnote w:type="continuationNotice" w:id="1">
    <w:p w14:paraId="0E450C6F" w14:textId="77777777" w:rsidR="00FB67A7" w:rsidRDefault="00FB67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FA01" w14:textId="77777777" w:rsidR="00AC1402" w:rsidRDefault="00AC14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8A005" w14:textId="297D8A29" w:rsidR="00346507" w:rsidRPr="00EE7EDB" w:rsidRDefault="00AC1402" w:rsidP="00346507">
    <w:pPr>
      <w:pStyle w:val="Footer"/>
      <w:rPr>
        <w:rFonts w:ascii="Arial" w:hAnsi="Arial" w:cs="Arial"/>
        <w:sz w:val="20"/>
        <w:szCs w:val="20"/>
      </w:rPr>
    </w:pPr>
    <w:r w:rsidRPr="00AC1402">
      <w:rPr>
        <w:rFonts w:ascii="Arial" w:hAnsi="Arial" w:cs="Arial"/>
        <w:sz w:val="20"/>
      </w:rPr>
      <w:t>Revised 4/2/2020</w:t>
    </w:r>
    <w:r>
      <w:tab/>
    </w:r>
    <w:r w:rsidR="002B2FD2" w:rsidRPr="00EE7EDB">
      <w:rPr>
        <w:rStyle w:val="PageNumber"/>
        <w:rFonts w:ascii="Arial" w:hAnsi="Arial" w:cs="Arial"/>
        <w:sz w:val="20"/>
        <w:szCs w:val="20"/>
      </w:rPr>
      <w:t xml:space="preserve">Information </w:t>
    </w:r>
    <w:bookmarkStart w:id="2" w:name="_GoBack"/>
    <w:bookmarkEnd w:id="2"/>
    <w:r w:rsidR="002B2FD2" w:rsidRPr="00EE7EDB">
      <w:rPr>
        <w:rStyle w:val="PageNumber"/>
        <w:rFonts w:ascii="Arial" w:hAnsi="Arial" w:cs="Arial"/>
        <w:sz w:val="20"/>
        <w:szCs w:val="20"/>
      </w:rPr>
      <w:t xml:space="preserve">Item </w:t>
    </w:r>
    <w:proofErr w:type="gramStart"/>
    <w:r w:rsidR="002B2FD2" w:rsidRPr="00EE7EDB">
      <w:rPr>
        <w:rStyle w:val="PageNumber"/>
        <w:rFonts w:ascii="Arial" w:hAnsi="Arial" w:cs="Arial"/>
        <w:sz w:val="20"/>
        <w:szCs w:val="20"/>
      </w:rPr>
      <w:t>V</w:t>
    </w:r>
    <w:r w:rsidR="002B2FD2">
      <w:rPr>
        <w:rStyle w:val="PageNumber"/>
        <w:rFonts w:ascii="Arial" w:hAnsi="Arial" w:cs="Arial"/>
        <w:sz w:val="20"/>
        <w:szCs w:val="20"/>
      </w:rPr>
      <w:t xml:space="preserve">  </w:t>
    </w:r>
    <w:r w:rsidR="002B2FD2" w:rsidRPr="00EE7EDB">
      <w:rPr>
        <w:rStyle w:val="PageNumber"/>
        <w:rFonts w:ascii="Arial" w:hAnsi="Arial" w:cs="Arial"/>
        <w:sz w:val="20"/>
        <w:szCs w:val="20"/>
      </w:rPr>
      <w:tab/>
    </w:r>
    <w:proofErr w:type="gramEnd"/>
    <w:r w:rsidR="002B2FD2">
      <w:rPr>
        <w:rStyle w:val="PageNumber"/>
        <w:rFonts w:ascii="Arial" w:hAnsi="Arial" w:cs="Arial"/>
        <w:sz w:val="20"/>
        <w:szCs w:val="20"/>
      </w:rPr>
      <w:t xml:space="preserve">Page Info </w:t>
    </w:r>
    <w:r w:rsidR="002B2FD2" w:rsidRPr="00EE7EDB">
      <w:rPr>
        <w:rStyle w:val="PageNumber"/>
        <w:rFonts w:ascii="Arial" w:hAnsi="Arial" w:cs="Arial"/>
        <w:sz w:val="20"/>
        <w:szCs w:val="20"/>
      </w:rPr>
      <w:t xml:space="preserve">V - </w:t>
    </w:r>
    <w:r w:rsidR="002B2FD2" w:rsidRPr="00EE7EDB">
      <w:rPr>
        <w:rStyle w:val="PageNumber"/>
        <w:rFonts w:ascii="Arial" w:hAnsi="Arial" w:cs="Arial"/>
        <w:sz w:val="20"/>
        <w:szCs w:val="20"/>
      </w:rPr>
      <w:fldChar w:fldCharType="begin"/>
    </w:r>
    <w:r w:rsidR="002B2FD2" w:rsidRPr="00EE7EDB">
      <w:rPr>
        <w:rStyle w:val="PageNumber"/>
        <w:rFonts w:ascii="Arial" w:hAnsi="Arial" w:cs="Arial"/>
        <w:sz w:val="20"/>
        <w:szCs w:val="20"/>
      </w:rPr>
      <w:instrText xml:space="preserve"> PAGE </w:instrText>
    </w:r>
    <w:r w:rsidR="002B2FD2" w:rsidRPr="00EE7EDB">
      <w:rPr>
        <w:rStyle w:val="PageNumber"/>
        <w:rFonts w:ascii="Arial" w:hAnsi="Arial" w:cs="Arial"/>
        <w:sz w:val="20"/>
        <w:szCs w:val="20"/>
      </w:rPr>
      <w:fldChar w:fldCharType="separate"/>
    </w:r>
    <w:r w:rsidR="00DE6696">
      <w:rPr>
        <w:rStyle w:val="PageNumber"/>
        <w:rFonts w:ascii="Arial" w:hAnsi="Arial" w:cs="Arial"/>
        <w:noProof/>
        <w:sz w:val="20"/>
        <w:szCs w:val="20"/>
      </w:rPr>
      <w:t>1</w:t>
    </w:r>
    <w:r w:rsidR="002B2FD2" w:rsidRPr="00EE7EDB">
      <w:rPr>
        <w:rStyle w:val="PageNumbe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9FD9" w14:textId="77777777" w:rsidR="00AC1402" w:rsidRDefault="00AC1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0A43E" w14:textId="77777777" w:rsidR="00FB67A7" w:rsidRDefault="00FB67A7">
      <w:r>
        <w:separator/>
      </w:r>
    </w:p>
  </w:footnote>
  <w:footnote w:type="continuationSeparator" w:id="0">
    <w:p w14:paraId="537FD48B" w14:textId="77777777" w:rsidR="00FB67A7" w:rsidRDefault="00FB67A7">
      <w:r>
        <w:continuationSeparator/>
      </w:r>
    </w:p>
  </w:footnote>
  <w:footnote w:type="continuationNotice" w:id="1">
    <w:p w14:paraId="54387D5F" w14:textId="77777777" w:rsidR="00FB67A7" w:rsidRDefault="00FB67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5CCFE" w14:textId="77777777" w:rsidR="00AC1402" w:rsidRDefault="00AC14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A45BC" w14:textId="213E51D8" w:rsidR="002B2FD2" w:rsidRPr="00E611C7" w:rsidRDefault="00C254B0">
    <w:pPr>
      <w:pStyle w:val="Header"/>
    </w:pPr>
    <w:r>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B3B3" w14:textId="77777777" w:rsidR="00AC1402" w:rsidRDefault="00AC14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4804AE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4D8DDCC"/>
    <w:lvl w:ilvl="0">
      <w:start w:val="1"/>
      <w:numFmt w:val="bullet"/>
      <w:pStyle w:val="ListBullet"/>
      <w:lvlText w:val=""/>
      <w:lvlJc w:val="left"/>
      <w:pPr>
        <w:tabs>
          <w:tab w:val="num" w:pos="900"/>
        </w:tabs>
        <w:ind w:left="900" w:hanging="360"/>
      </w:pPr>
      <w:rPr>
        <w:rFonts w:ascii="Symbol" w:hAnsi="Symbol" w:hint="default"/>
      </w:rPr>
    </w:lvl>
  </w:abstractNum>
  <w:abstractNum w:abstractNumId="2" w15:restartNumberingAfterBreak="0">
    <w:nsid w:val="04E902AB"/>
    <w:multiLevelType w:val="hybridMultilevel"/>
    <w:tmpl w:val="EAB82B98"/>
    <w:lvl w:ilvl="0" w:tplc="E15E7390">
      <w:start w:val="1"/>
      <w:numFmt w:val="lowerLetter"/>
      <w:lvlText w:val="%1."/>
      <w:lvlJc w:val="left"/>
      <w:pPr>
        <w:tabs>
          <w:tab w:val="num" w:pos="0"/>
        </w:tabs>
        <w:ind w:left="2160" w:hanging="360"/>
      </w:pPr>
      <w:rPr>
        <w:rFonts w:hint="default"/>
      </w:rPr>
    </w:lvl>
    <w:lvl w:ilvl="1" w:tplc="5AFE267E">
      <w:start w:val="1"/>
      <w:numFmt w:val="decimal"/>
      <w:lvlText w:val="%2)"/>
      <w:lvlJc w:val="left"/>
      <w:pPr>
        <w:tabs>
          <w:tab w:val="num" w:pos="-720"/>
        </w:tabs>
        <w:ind w:left="1260" w:hanging="360"/>
      </w:pPr>
      <w:rPr>
        <w:rFonts w:ascii="Arial" w:eastAsia="Times New Roman" w:hAnsi="Arial" w:cs="Aria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15:restartNumberingAfterBreak="0">
    <w:nsid w:val="04FB3414"/>
    <w:multiLevelType w:val="hybridMultilevel"/>
    <w:tmpl w:val="D60C37E6"/>
    <w:lvl w:ilvl="0" w:tplc="754209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7452DF"/>
    <w:multiLevelType w:val="hybridMultilevel"/>
    <w:tmpl w:val="230605E8"/>
    <w:lvl w:ilvl="0" w:tplc="09AEDBEC">
      <w:start w:val="4"/>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4D5F18"/>
    <w:multiLevelType w:val="hybridMultilevel"/>
    <w:tmpl w:val="DBCE1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F3458D"/>
    <w:multiLevelType w:val="hybridMultilevel"/>
    <w:tmpl w:val="F84E5DAA"/>
    <w:lvl w:ilvl="0" w:tplc="B1602CB2">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737DAF"/>
    <w:multiLevelType w:val="hybridMultilevel"/>
    <w:tmpl w:val="54C2132E"/>
    <w:lvl w:ilvl="0" w:tplc="FFFFFFFF">
      <w:start w:val="1"/>
      <w:numFmt w:val="bullet"/>
      <w:lvlText w:val=""/>
      <w:lvlJc w:val="left"/>
      <w:pPr>
        <w:tabs>
          <w:tab w:val="num" w:pos="360"/>
        </w:tabs>
        <w:ind w:left="360" w:hanging="360"/>
      </w:pPr>
      <w:rPr>
        <w:rFonts w:ascii="Symbol" w:hAnsi="Symbol" w:hint="default"/>
      </w:rPr>
    </w:lvl>
    <w:lvl w:ilvl="1" w:tplc="3A8C7F68">
      <w:start w:val="1"/>
      <w:numFmt w:val="lowerLetter"/>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7D56DE"/>
    <w:multiLevelType w:val="hybridMultilevel"/>
    <w:tmpl w:val="C5607828"/>
    <w:lvl w:ilvl="0" w:tplc="822C434A">
      <w:start w:val="4"/>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CD61A18"/>
    <w:multiLevelType w:val="hybridMultilevel"/>
    <w:tmpl w:val="78A4B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D3308"/>
    <w:multiLevelType w:val="multilevel"/>
    <w:tmpl w:val="0CA6A27E"/>
    <w:lvl w:ilvl="0">
      <w:start w:val="1"/>
      <w:numFmt w:val="upperLetter"/>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15:restartNumberingAfterBreak="0">
    <w:nsid w:val="11395C39"/>
    <w:multiLevelType w:val="hybridMultilevel"/>
    <w:tmpl w:val="EAB82B98"/>
    <w:lvl w:ilvl="0" w:tplc="E15E7390">
      <w:start w:val="1"/>
      <w:numFmt w:val="lowerLetter"/>
      <w:lvlText w:val="%1."/>
      <w:lvlJc w:val="left"/>
      <w:pPr>
        <w:tabs>
          <w:tab w:val="num" w:pos="0"/>
        </w:tabs>
        <w:ind w:left="2160" w:hanging="360"/>
      </w:pPr>
      <w:rPr>
        <w:rFonts w:hint="default"/>
      </w:rPr>
    </w:lvl>
    <w:lvl w:ilvl="1" w:tplc="5AFE267E">
      <w:start w:val="1"/>
      <w:numFmt w:val="decimal"/>
      <w:lvlText w:val="%2)"/>
      <w:lvlJc w:val="left"/>
      <w:pPr>
        <w:tabs>
          <w:tab w:val="num" w:pos="-720"/>
        </w:tabs>
        <w:ind w:left="1260" w:hanging="360"/>
      </w:pPr>
      <w:rPr>
        <w:rFonts w:ascii="Arial" w:eastAsia="Times New Roman" w:hAnsi="Arial" w:cs="Aria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15:restartNumberingAfterBreak="0">
    <w:nsid w:val="12C71FD3"/>
    <w:multiLevelType w:val="hybridMultilevel"/>
    <w:tmpl w:val="B238A480"/>
    <w:lvl w:ilvl="0" w:tplc="019C3B50">
      <w:start w:val="1"/>
      <w:numFmt w:val="lowerLetter"/>
      <w:lvlText w:val="%1."/>
      <w:lvlJc w:val="left"/>
      <w:pPr>
        <w:tabs>
          <w:tab w:val="num" w:pos="900"/>
        </w:tabs>
        <w:ind w:left="900" w:hanging="360"/>
      </w:pPr>
      <w:rPr>
        <w:rFonts w:ascii="Arial" w:eastAsia="Times New Roman" w:hAnsi="Arial" w:cs="Arial" w:hint="default"/>
      </w:rPr>
    </w:lvl>
    <w:lvl w:ilvl="1" w:tplc="67CA1FF6">
      <w:start w:val="1"/>
      <w:numFmt w:val="decimal"/>
      <w:lvlText w:val="%2."/>
      <w:lvlJc w:val="left"/>
      <w:pPr>
        <w:tabs>
          <w:tab w:val="num" w:pos="1440"/>
        </w:tabs>
        <w:ind w:left="1440" w:hanging="360"/>
      </w:pPr>
      <w:rPr>
        <w:rFonts w:ascii="Arial" w:eastAsia="Times New Roman" w:hAnsi="Arial" w:cs="Arial"/>
      </w:rPr>
    </w:lvl>
    <w:lvl w:ilvl="2" w:tplc="6CD488A0">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6D63F28"/>
    <w:multiLevelType w:val="hybridMultilevel"/>
    <w:tmpl w:val="15887AEA"/>
    <w:lvl w:ilvl="0" w:tplc="B75E27CC">
      <w:start w:val="1"/>
      <w:numFmt w:val="decimal"/>
      <w:lvlText w:val="%1)"/>
      <w:lvlJc w:val="left"/>
      <w:pPr>
        <w:ind w:left="2520" w:hanging="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15:restartNumberingAfterBreak="0">
    <w:nsid w:val="17CC2D44"/>
    <w:multiLevelType w:val="hybridMultilevel"/>
    <w:tmpl w:val="9CA866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9A2108B"/>
    <w:multiLevelType w:val="hybridMultilevel"/>
    <w:tmpl w:val="B4F0EE86"/>
    <w:lvl w:ilvl="0" w:tplc="AA4259DC">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AE21456"/>
    <w:multiLevelType w:val="hybridMultilevel"/>
    <w:tmpl w:val="2CD66E7A"/>
    <w:lvl w:ilvl="0" w:tplc="D33C5F1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C872349"/>
    <w:multiLevelType w:val="hybridMultilevel"/>
    <w:tmpl w:val="C4FCAB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1DDB18DB"/>
    <w:multiLevelType w:val="hybridMultilevel"/>
    <w:tmpl w:val="2264AD06"/>
    <w:lvl w:ilvl="0" w:tplc="5908DF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E3A4680"/>
    <w:multiLevelType w:val="hybridMultilevel"/>
    <w:tmpl w:val="BDE6BC72"/>
    <w:lvl w:ilvl="0" w:tplc="5F0A5E44">
      <w:start w:val="5"/>
      <w:numFmt w:val="bullet"/>
      <w:lvlText w:val=""/>
      <w:lvlJc w:val="left"/>
      <w:pPr>
        <w:ind w:left="1860" w:hanging="360"/>
      </w:pPr>
      <w:rPr>
        <w:rFonts w:ascii="Symbol" w:eastAsia="Times New Roman" w:hAnsi="Symbol" w:cs="Aria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0" w15:restartNumberingAfterBreak="0">
    <w:nsid w:val="201468A9"/>
    <w:multiLevelType w:val="hybridMultilevel"/>
    <w:tmpl w:val="C1EAC5BA"/>
    <w:lvl w:ilvl="0" w:tplc="ED961FBC">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07D0169"/>
    <w:multiLevelType w:val="hybridMultilevel"/>
    <w:tmpl w:val="85DE0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1EE637B"/>
    <w:multiLevelType w:val="hybridMultilevel"/>
    <w:tmpl w:val="DE309456"/>
    <w:lvl w:ilvl="0" w:tplc="AF10AA6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2C94211"/>
    <w:multiLevelType w:val="hybridMultilevel"/>
    <w:tmpl w:val="C37AC452"/>
    <w:lvl w:ilvl="0" w:tplc="84149218">
      <w:start w:val="1"/>
      <w:numFmt w:val="lowerLetter"/>
      <w:lvlText w:val="%1."/>
      <w:lvlJc w:val="left"/>
      <w:pPr>
        <w:tabs>
          <w:tab w:val="num" w:pos="-720"/>
        </w:tabs>
        <w:ind w:left="900" w:hanging="360"/>
      </w:pPr>
      <w:rPr>
        <w:rFonts w:hint="default"/>
      </w:rPr>
    </w:lvl>
    <w:lvl w:ilvl="1" w:tplc="222685BA">
      <w:start w:val="28"/>
      <w:numFmt w:val="lowerLetter"/>
      <w:lvlText w:val="%2."/>
      <w:lvlJc w:val="left"/>
      <w:pPr>
        <w:tabs>
          <w:tab w:val="num" w:pos="720"/>
        </w:tabs>
        <w:ind w:left="720" w:hanging="360"/>
      </w:pPr>
      <w:rPr>
        <w:rFonts w:hint="default"/>
        <w:sz w:val="22"/>
        <w:szCs w:val="22"/>
      </w:rPr>
    </w:lvl>
    <w:lvl w:ilvl="2" w:tplc="1BEC9DD4">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15:restartNumberingAfterBreak="0">
    <w:nsid w:val="24C2510A"/>
    <w:multiLevelType w:val="hybridMultilevel"/>
    <w:tmpl w:val="9FDC3854"/>
    <w:lvl w:ilvl="0" w:tplc="A29CA29A">
      <w:start w:val="1"/>
      <w:numFmt w:val="decimal"/>
      <w:lvlText w:val="%1)"/>
      <w:lvlJc w:val="left"/>
      <w:pPr>
        <w:ind w:left="2520" w:hanging="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254B67A6"/>
    <w:multiLevelType w:val="hybridMultilevel"/>
    <w:tmpl w:val="111009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7CB4C3D"/>
    <w:multiLevelType w:val="hybridMultilevel"/>
    <w:tmpl w:val="88E09074"/>
    <w:lvl w:ilvl="0" w:tplc="C03E97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AC173E8"/>
    <w:multiLevelType w:val="hybridMultilevel"/>
    <w:tmpl w:val="9FFE5FC4"/>
    <w:lvl w:ilvl="0" w:tplc="7BEA5B0E">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BEF2A3C"/>
    <w:multiLevelType w:val="hybridMultilevel"/>
    <w:tmpl w:val="F1166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2DCC1598"/>
    <w:multiLevelType w:val="hybridMultilevel"/>
    <w:tmpl w:val="B34E336E"/>
    <w:lvl w:ilvl="0" w:tplc="A6F202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2DDF7B7B"/>
    <w:multiLevelType w:val="hybridMultilevel"/>
    <w:tmpl w:val="3404D852"/>
    <w:lvl w:ilvl="0" w:tplc="67DCE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D6351"/>
    <w:multiLevelType w:val="hybridMultilevel"/>
    <w:tmpl w:val="C396EC68"/>
    <w:lvl w:ilvl="0" w:tplc="BD001E8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2" w15:restartNumberingAfterBreak="0">
    <w:nsid w:val="32C02E91"/>
    <w:multiLevelType w:val="hybridMultilevel"/>
    <w:tmpl w:val="3AB470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2D254E8"/>
    <w:multiLevelType w:val="hybridMultilevel"/>
    <w:tmpl w:val="1E0E7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4C37FC"/>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5" w15:restartNumberingAfterBreak="0">
    <w:nsid w:val="34CD67EB"/>
    <w:multiLevelType w:val="hybridMultilevel"/>
    <w:tmpl w:val="EDF8E5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34D05969"/>
    <w:multiLevelType w:val="hybridMultilevel"/>
    <w:tmpl w:val="3404D852"/>
    <w:lvl w:ilvl="0" w:tplc="67DCE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61C1E24"/>
    <w:multiLevelType w:val="hybridMultilevel"/>
    <w:tmpl w:val="0F08272C"/>
    <w:lvl w:ilvl="0" w:tplc="99E0C6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3A4475B4"/>
    <w:multiLevelType w:val="hybridMultilevel"/>
    <w:tmpl w:val="86D63670"/>
    <w:lvl w:ilvl="0" w:tplc="E15E7390">
      <w:start w:val="1"/>
      <w:numFmt w:val="lowerLetter"/>
      <w:lvlText w:val="%1."/>
      <w:lvlJc w:val="left"/>
      <w:pPr>
        <w:tabs>
          <w:tab w:val="num" w:pos="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E417B6A"/>
    <w:multiLevelType w:val="hybridMultilevel"/>
    <w:tmpl w:val="FA4A87A6"/>
    <w:lvl w:ilvl="0" w:tplc="08945C7A">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0" w15:restartNumberingAfterBreak="0">
    <w:nsid w:val="43A3044F"/>
    <w:multiLevelType w:val="multilevel"/>
    <w:tmpl w:val="F314ED2C"/>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45D70C4"/>
    <w:multiLevelType w:val="multilevel"/>
    <w:tmpl w:val="CF6E35A6"/>
    <w:lvl w:ilvl="0">
      <w:start w:val="4"/>
      <w:numFmt w:val="decimal"/>
      <w:lvlText w:val="%1"/>
      <w:lvlJc w:val="left"/>
      <w:pPr>
        <w:ind w:left="420" w:hanging="420"/>
      </w:pPr>
      <w:rPr>
        <w:rFonts w:hint="default"/>
      </w:rPr>
    </w:lvl>
    <w:lvl w:ilvl="1">
      <w:start w:val="8"/>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5855137"/>
    <w:multiLevelType w:val="hybridMultilevel"/>
    <w:tmpl w:val="094C23CE"/>
    <w:lvl w:ilvl="0" w:tplc="C828486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45B90F55"/>
    <w:multiLevelType w:val="hybridMultilevel"/>
    <w:tmpl w:val="F734317A"/>
    <w:lvl w:ilvl="0" w:tplc="46720A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6E91977"/>
    <w:multiLevelType w:val="hybridMultilevel"/>
    <w:tmpl w:val="09FC65E2"/>
    <w:lvl w:ilvl="0" w:tplc="1862D8D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5" w15:restartNumberingAfterBreak="0">
    <w:nsid w:val="46FF75BF"/>
    <w:multiLevelType w:val="hybridMultilevel"/>
    <w:tmpl w:val="E9E0F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482D1A32"/>
    <w:multiLevelType w:val="hybridMultilevel"/>
    <w:tmpl w:val="3FC4C0CE"/>
    <w:lvl w:ilvl="0" w:tplc="0304F95E">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15:restartNumberingAfterBreak="0">
    <w:nsid w:val="49546B93"/>
    <w:multiLevelType w:val="hybridMultilevel"/>
    <w:tmpl w:val="EAB82B98"/>
    <w:lvl w:ilvl="0" w:tplc="E15E7390">
      <w:start w:val="1"/>
      <w:numFmt w:val="lowerLetter"/>
      <w:lvlText w:val="%1."/>
      <w:lvlJc w:val="left"/>
      <w:pPr>
        <w:tabs>
          <w:tab w:val="num" w:pos="0"/>
        </w:tabs>
        <w:ind w:left="2160" w:hanging="360"/>
      </w:pPr>
      <w:rPr>
        <w:rFonts w:hint="default"/>
      </w:rPr>
    </w:lvl>
    <w:lvl w:ilvl="1" w:tplc="5AFE267E">
      <w:start w:val="1"/>
      <w:numFmt w:val="decimal"/>
      <w:lvlText w:val="%2)"/>
      <w:lvlJc w:val="left"/>
      <w:pPr>
        <w:tabs>
          <w:tab w:val="num" w:pos="-720"/>
        </w:tabs>
        <w:ind w:left="1260" w:hanging="360"/>
      </w:pPr>
      <w:rPr>
        <w:rFonts w:ascii="Arial" w:eastAsia="Times New Roman" w:hAnsi="Arial" w:cs="Arial"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8" w15:restartNumberingAfterBreak="0">
    <w:nsid w:val="4A961038"/>
    <w:multiLevelType w:val="hybridMultilevel"/>
    <w:tmpl w:val="B470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E81568"/>
    <w:multiLevelType w:val="hybridMultilevel"/>
    <w:tmpl w:val="3F12F5D2"/>
    <w:lvl w:ilvl="0" w:tplc="B0D2E7B2">
      <w:start w:val="3"/>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50" w15:restartNumberingAfterBreak="0">
    <w:nsid w:val="523A511B"/>
    <w:multiLevelType w:val="hybridMultilevel"/>
    <w:tmpl w:val="8A94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53AA710D"/>
    <w:multiLevelType w:val="hybridMultilevel"/>
    <w:tmpl w:val="A97C6E90"/>
    <w:lvl w:ilvl="0" w:tplc="E5663EA6">
      <w:start w:val="1"/>
      <w:numFmt w:val="bullet"/>
      <w:lvlText w:val=""/>
      <w:lvlJc w:val="left"/>
      <w:pPr>
        <w:tabs>
          <w:tab w:val="num" w:pos="720"/>
        </w:tabs>
        <w:ind w:left="720" w:hanging="360"/>
      </w:pPr>
      <w:rPr>
        <w:rFonts w:ascii="Symbol" w:hAnsi="Symbol" w:hint="default"/>
      </w:rPr>
    </w:lvl>
    <w:lvl w:ilvl="1" w:tplc="E7D4488A" w:tentative="1">
      <w:start w:val="1"/>
      <w:numFmt w:val="bullet"/>
      <w:lvlText w:val="o"/>
      <w:lvlJc w:val="left"/>
      <w:pPr>
        <w:tabs>
          <w:tab w:val="num" w:pos="1440"/>
        </w:tabs>
        <w:ind w:left="1440" w:hanging="360"/>
      </w:pPr>
      <w:rPr>
        <w:rFonts w:ascii="Courier New" w:hAnsi="Courier New" w:cs="Courier New" w:hint="default"/>
      </w:rPr>
    </w:lvl>
    <w:lvl w:ilvl="2" w:tplc="3D5445C8" w:tentative="1">
      <w:start w:val="1"/>
      <w:numFmt w:val="bullet"/>
      <w:lvlText w:val=""/>
      <w:lvlJc w:val="left"/>
      <w:pPr>
        <w:tabs>
          <w:tab w:val="num" w:pos="2160"/>
        </w:tabs>
        <w:ind w:left="2160" w:hanging="360"/>
      </w:pPr>
      <w:rPr>
        <w:rFonts w:ascii="Wingdings" w:hAnsi="Wingdings" w:hint="default"/>
      </w:rPr>
    </w:lvl>
    <w:lvl w:ilvl="3" w:tplc="985A4F0E" w:tentative="1">
      <w:start w:val="1"/>
      <w:numFmt w:val="bullet"/>
      <w:lvlText w:val=""/>
      <w:lvlJc w:val="left"/>
      <w:pPr>
        <w:tabs>
          <w:tab w:val="num" w:pos="2880"/>
        </w:tabs>
        <w:ind w:left="2880" w:hanging="360"/>
      </w:pPr>
      <w:rPr>
        <w:rFonts w:ascii="Symbol" w:hAnsi="Symbol" w:hint="default"/>
      </w:rPr>
    </w:lvl>
    <w:lvl w:ilvl="4" w:tplc="412454DA" w:tentative="1">
      <w:start w:val="1"/>
      <w:numFmt w:val="bullet"/>
      <w:lvlText w:val="o"/>
      <w:lvlJc w:val="left"/>
      <w:pPr>
        <w:tabs>
          <w:tab w:val="num" w:pos="3600"/>
        </w:tabs>
        <w:ind w:left="3600" w:hanging="360"/>
      </w:pPr>
      <w:rPr>
        <w:rFonts w:ascii="Courier New" w:hAnsi="Courier New" w:cs="Courier New" w:hint="default"/>
      </w:rPr>
    </w:lvl>
    <w:lvl w:ilvl="5" w:tplc="AA260C92" w:tentative="1">
      <w:start w:val="1"/>
      <w:numFmt w:val="bullet"/>
      <w:lvlText w:val=""/>
      <w:lvlJc w:val="left"/>
      <w:pPr>
        <w:tabs>
          <w:tab w:val="num" w:pos="4320"/>
        </w:tabs>
        <w:ind w:left="4320" w:hanging="360"/>
      </w:pPr>
      <w:rPr>
        <w:rFonts w:ascii="Wingdings" w:hAnsi="Wingdings" w:hint="default"/>
      </w:rPr>
    </w:lvl>
    <w:lvl w:ilvl="6" w:tplc="BBC271D6" w:tentative="1">
      <w:start w:val="1"/>
      <w:numFmt w:val="bullet"/>
      <w:lvlText w:val=""/>
      <w:lvlJc w:val="left"/>
      <w:pPr>
        <w:tabs>
          <w:tab w:val="num" w:pos="5040"/>
        </w:tabs>
        <w:ind w:left="5040" w:hanging="360"/>
      </w:pPr>
      <w:rPr>
        <w:rFonts w:ascii="Symbol" w:hAnsi="Symbol" w:hint="default"/>
      </w:rPr>
    </w:lvl>
    <w:lvl w:ilvl="7" w:tplc="88B03D4A" w:tentative="1">
      <w:start w:val="1"/>
      <w:numFmt w:val="bullet"/>
      <w:lvlText w:val="o"/>
      <w:lvlJc w:val="left"/>
      <w:pPr>
        <w:tabs>
          <w:tab w:val="num" w:pos="5760"/>
        </w:tabs>
        <w:ind w:left="5760" w:hanging="360"/>
      </w:pPr>
      <w:rPr>
        <w:rFonts w:ascii="Courier New" w:hAnsi="Courier New" w:cs="Courier New" w:hint="default"/>
      </w:rPr>
    </w:lvl>
    <w:lvl w:ilvl="8" w:tplc="AE5EFA06"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6BC2E1D"/>
    <w:multiLevelType w:val="hybridMultilevel"/>
    <w:tmpl w:val="491082AE"/>
    <w:lvl w:ilvl="0" w:tplc="18500672">
      <w:start w:val="1"/>
      <w:numFmt w:val="lowerLetter"/>
      <w:lvlText w:val="%1."/>
      <w:lvlJc w:val="left"/>
      <w:pPr>
        <w:tabs>
          <w:tab w:val="num" w:pos="-540"/>
        </w:tabs>
        <w:ind w:left="54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3" w15:restartNumberingAfterBreak="0">
    <w:nsid w:val="57EC3DF9"/>
    <w:multiLevelType w:val="hybridMultilevel"/>
    <w:tmpl w:val="889A09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7EC4CE8"/>
    <w:multiLevelType w:val="hybridMultilevel"/>
    <w:tmpl w:val="3410D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5" w15:restartNumberingAfterBreak="0">
    <w:nsid w:val="5A12353E"/>
    <w:multiLevelType w:val="hybridMultilevel"/>
    <w:tmpl w:val="3404D852"/>
    <w:lvl w:ilvl="0" w:tplc="67DCE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A3C788C"/>
    <w:multiLevelType w:val="hybridMultilevel"/>
    <w:tmpl w:val="B9880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5A8557A8"/>
    <w:multiLevelType w:val="hybridMultilevel"/>
    <w:tmpl w:val="633E9592"/>
    <w:lvl w:ilvl="0" w:tplc="019C3B50">
      <w:start w:val="1"/>
      <w:numFmt w:val="lowerLetter"/>
      <w:lvlText w:val="%1."/>
      <w:lvlJc w:val="left"/>
      <w:pPr>
        <w:tabs>
          <w:tab w:val="num" w:pos="900"/>
        </w:tabs>
        <w:ind w:left="900" w:hanging="360"/>
      </w:pPr>
      <w:rPr>
        <w:rFonts w:ascii="Arial" w:eastAsia="Times New Roman" w:hAnsi="Arial" w:cs="Arial" w:hint="default"/>
      </w:rPr>
    </w:lvl>
    <w:lvl w:ilvl="1" w:tplc="1442A072">
      <w:start w:val="1"/>
      <w:numFmt w:val="lowerLetter"/>
      <w:lvlText w:val="%2)"/>
      <w:lvlJc w:val="left"/>
      <w:pPr>
        <w:tabs>
          <w:tab w:val="num" w:pos="1440"/>
        </w:tabs>
        <w:ind w:left="1440" w:hanging="360"/>
      </w:pPr>
      <w:rPr>
        <w:rFonts w:ascii="Arial" w:eastAsia="Times New Roman" w:hAnsi="Arial" w:cs="Arial" w:hint="default"/>
      </w:rPr>
    </w:lvl>
    <w:lvl w:ilvl="2" w:tplc="6CD488A0">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5B3A1748"/>
    <w:multiLevelType w:val="hybridMultilevel"/>
    <w:tmpl w:val="E80CC600"/>
    <w:lvl w:ilvl="0" w:tplc="92EC115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5CB019F0"/>
    <w:multiLevelType w:val="hybridMultilevel"/>
    <w:tmpl w:val="5FAE0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DC80BC0"/>
    <w:multiLevelType w:val="hybridMultilevel"/>
    <w:tmpl w:val="E2A42BD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01603D9"/>
    <w:multiLevelType w:val="hybridMultilevel"/>
    <w:tmpl w:val="3404D852"/>
    <w:lvl w:ilvl="0" w:tplc="67DCE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4F110E"/>
    <w:multiLevelType w:val="hybridMultilevel"/>
    <w:tmpl w:val="BB1249B4"/>
    <w:lvl w:ilvl="0" w:tplc="88FCB47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61C478C2"/>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4" w15:restartNumberingAfterBreak="0">
    <w:nsid w:val="64E27F5F"/>
    <w:multiLevelType w:val="hybridMultilevel"/>
    <w:tmpl w:val="3C2CAF9E"/>
    <w:lvl w:ilvl="0" w:tplc="CB7C0A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15:restartNumberingAfterBreak="0">
    <w:nsid w:val="651E0C9D"/>
    <w:multiLevelType w:val="hybridMultilevel"/>
    <w:tmpl w:val="A6800A2A"/>
    <w:lvl w:ilvl="0" w:tplc="36CA55B6">
      <w:start w:val="10"/>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673650E5"/>
    <w:multiLevelType w:val="hybridMultilevel"/>
    <w:tmpl w:val="3B300C40"/>
    <w:lvl w:ilvl="0" w:tplc="1442A072">
      <w:start w:val="1"/>
      <w:numFmt w:val="lowerLetter"/>
      <w:lvlText w:val="%1)"/>
      <w:lvlJc w:val="left"/>
      <w:pPr>
        <w:tabs>
          <w:tab w:val="num" w:pos="1440"/>
        </w:tabs>
        <w:ind w:left="1440" w:hanging="360"/>
      </w:pPr>
      <w:rPr>
        <w:rFonts w:ascii="Arial" w:eastAsia="Times New Roman" w:hAnsi="Arial" w:cs="Arial" w:hint="default"/>
      </w:rPr>
    </w:lvl>
    <w:lvl w:ilvl="1" w:tplc="54B86D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92168E1"/>
    <w:multiLevelType w:val="hybridMultilevel"/>
    <w:tmpl w:val="3404D852"/>
    <w:lvl w:ilvl="0" w:tplc="67DCE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9522E16"/>
    <w:multiLevelType w:val="hybridMultilevel"/>
    <w:tmpl w:val="3404D852"/>
    <w:lvl w:ilvl="0" w:tplc="67DCEE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C48676B"/>
    <w:multiLevelType w:val="hybridMultilevel"/>
    <w:tmpl w:val="78A823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6E307935"/>
    <w:multiLevelType w:val="hybridMultilevel"/>
    <w:tmpl w:val="B5B8CF88"/>
    <w:lvl w:ilvl="0" w:tplc="B96CE256">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71" w15:restartNumberingAfterBreak="0">
    <w:nsid w:val="6F416CA4"/>
    <w:multiLevelType w:val="multilevel"/>
    <w:tmpl w:val="4072D14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2" w15:restartNumberingAfterBreak="0">
    <w:nsid w:val="6F8F7F19"/>
    <w:multiLevelType w:val="hybridMultilevel"/>
    <w:tmpl w:val="B2585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FD45B98"/>
    <w:multiLevelType w:val="hybridMultilevel"/>
    <w:tmpl w:val="9C04E62C"/>
    <w:lvl w:ilvl="0" w:tplc="24841F42">
      <w:start w:val="7"/>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4" w15:restartNumberingAfterBreak="0">
    <w:nsid w:val="771943E9"/>
    <w:multiLevelType w:val="hybridMultilevel"/>
    <w:tmpl w:val="B1687D0E"/>
    <w:lvl w:ilvl="0" w:tplc="6E4CEA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C91B62"/>
    <w:multiLevelType w:val="hybridMultilevel"/>
    <w:tmpl w:val="6DA0286E"/>
    <w:lvl w:ilvl="0" w:tplc="00A2C38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 w15:restartNumberingAfterBreak="0">
    <w:nsid w:val="7B3909A1"/>
    <w:multiLevelType w:val="hybridMultilevel"/>
    <w:tmpl w:val="9D02EB54"/>
    <w:lvl w:ilvl="0" w:tplc="5FD4A5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7D0D21BA"/>
    <w:multiLevelType w:val="multilevel"/>
    <w:tmpl w:val="211EFA9E"/>
    <w:lvl w:ilvl="0">
      <w:start w:val="4"/>
      <w:numFmt w:val="decimal"/>
      <w:lvlText w:val="%1"/>
      <w:lvlJc w:val="left"/>
      <w:pPr>
        <w:ind w:left="420" w:hanging="420"/>
      </w:pPr>
      <w:rPr>
        <w:rFonts w:hint="default"/>
      </w:rPr>
    </w:lvl>
    <w:lvl w:ilvl="1">
      <w:start w:val="8"/>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8" w15:restartNumberingAfterBreak="0">
    <w:nsid w:val="7FA124E0"/>
    <w:multiLevelType w:val="hybridMultilevel"/>
    <w:tmpl w:val="897C005E"/>
    <w:lvl w:ilvl="0" w:tplc="A106FA64">
      <w:start w:val="1"/>
      <w:numFmt w:val="decimal"/>
      <w:lvlText w:val="%1)"/>
      <w:lvlJc w:val="left"/>
      <w:pPr>
        <w:ind w:left="2520" w:hanging="54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9" w15:restartNumberingAfterBreak="0">
    <w:nsid w:val="7FB76F30"/>
    <w:multiLevelType w:val="multilevel"/>
    <w:tmpl w:val="83EEE85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0"/>
  </w:num>
  <w:num w:numId="2">
    <w:abstractNumId w:val="1"/>
  </w:num>
  <w:num w:numId="3">
    <w:abstractNumId w:val="7"/>
  </w:num>
  <w:num w:numId="4">
    <w:abstractNumId w:val="34"/>
  </w:num>
  <w:num w:numId="5">
    <w:abstractNumId w:val="79"/>
  </w:num>
  <w:num w:numId="6">
    <w:abstractNumId w:val="52"/>
  </w:num>
  <w:num w:numId="7">
    <w:abstractNumId w:val="51"/>
  </w:num>
  <w:num w:numId="8">
    <w:abstractNumId w:val="39"/>
  </w:num>
  <w:num w:numId="9">
    <w:abstractNumId w:val="57"/>
  </w:num>
  <w:num w:numId="10">
    <w:abstractNumId w:val="33"/>
  </w:num>
  <w:num w:numId="11">
    <w:abstractNumId w:val="23"/>
  </w:num>
  <w:num w:numId="12">
    <w:abstractNumId w:val="11"/>
  </w:num>
  <w:num w:numId="13">
    <w:abstractNumId w:val="66"/>
  </w:num>
  <w:num w:numId="14">
    <w:abstractNumId w:val="35"/>
  </w:num>
  <w:num w:numId="15">
    <w:abstractNumId w:val="56"/>
  </w:num>
  <w:num w:numId="16">
    <w:abstractNumId w:val="73"/>
  </w:num>
  <w:num w:numId="17">
    <w:abstractNumId w:val="38"/>
  </w:num>
  <w:num w:numId="18">
    <w:abstractNumId w:val="6"/>
  </w:num>
  <w:num w:numId="19">
    <w:abstractNumId w:val="40"/>
  </w:num>
  <w:num w:numId="20">
    <w:abstractNumId w:val="46"/>
  </w:num>
  <w:num w:numId="21">
    <w:abstractNumId w:val="10"/>
  </w:num>
  <w:num w:numId="22">
    <w:abstractNumId w:val="14"/>
  </w:num>
  <w:num w:numId="23">
    <w:abstractNumId w:val="53"/>
  </w:num>
  <w:num w:numId="24">
    <w:abstractNumId w:val="21"/>
  </w:num>
  <w:num w:numId="25">
    <w:abstractNumId w:val="50"/>
  </w:num>
  <w:num w:numId="26">
    <w:abstractNumId w:val="54"/>
  </w:num>
  <w:num w:numId="27">
    <w:abstractNumId w:val="45"/>
  </w:num>
  <w:num w:numId="28">
    <w:abstractNumId w:val="12"/>
  </w:num>
  <w:num w:numId="29">
    <w:abstractNumId w:val="44"/>
  </w:num>
  <w:num w:numId="30">
    <w:abstractNumId w:val="31"/>
  </w:num>
  <w:num w:numId="31">
    <w:abstractNumId w:val="5"/>
  </w:num>
  <w:num w:numId="32">
    <w:abstractNumId w:val="28"/>
  </w:num>
  <w:num w:numId="33">
    <w:abstractNumId w:val="48"/>
  </w:num>
  <w:num w:numId="34">
    <w:abstractNumId w:val="47"/>
  </w:num>
  <w:num w:numId="35">
    <w:abstractNumId w:val="2"/>
  </w:num>
  <w:num w:numId="36">
    <w:abstractNumId w:val="36"/>
  </w:num>
  <w:num w:numId="37">
    <w:abstractNumId w:val="55"/>
  </w:num>
  <w:num w:numId="38">
    <w:abstractNumId w:val="30"/>
  </w:num>
  <w:num w:numId="39">
    <w:abstractNumId w:val="61"/>
  </w:num>
  <w:num w:numId="40">
    <w:abstractNumId w:val="68"/>
  </w:num>
  <w:num w:numId="41">
    <w:abstractNumId w:val="67"/>
  </w:num>
  <w:num w:numId="42">
    <w:abstractNumId w:val="3"/>
  </w:num>
  <w:num w:numId="43">
    <w:abstractNumId w:val="60"/>
  </w:num>
  <w:num w:numId="44">
    <w:abstractNumId w:val="29"/>
  </w:num>
  <w:num w:numId="45">
    <w:abstractNumId w:val="26"/>
  </w:num>
  <w:num w:numId="46">
    <w:abstractNumId w:val="64"/>
  </w:num>
  <w:num w:numId="47">
    <w:abstractNumId w:val="76"/>
  </w:num>
  <w:num w:numId="48">
    <w:abstractNumId w:val="17"/>
  </w:num>
  <w:num w:numId="49">
    <w:abstractNumId w:val="25"/>
  </w:num>
  <w:num w:numId="50">
    <w:abstractNumId w:val="32"/>
  </w:num>
  <w:num w:numId="51">
    <w:abstractNumId w:val="19"/>
  </w:num>
  <w:num w:numId="52">
    <w:abstractNumId w:val="27"/>
  </w:num>
  <w:num w:numId="53">
    <w:abstractNumId w:val="18"/>
  </w:num>
  <w:num w:numId="54">
    <w:abstractNumId w:val="59"/>
  </w:num>
  <w:num w:numId="55">
    <w:abstractNumId w:val="69"/>
  </w:num>
  <w:num w:numId="56">
    <w:abstractNumId w:val="43"/>
  </w:num>
  <w:num w:numId="57">
    <w:abstractNumId w:val="8"/>
  </w:num>
  <w:num w:numId="58">
    <w:abstractNumId w:val="20"/>
  </w:num>
  <w:num w:numId="59">
    <w:abstractNumId w:val="42"/>
  </w:num>
  <w:num w:numId="60">
    <w:abstractNumId w:val="15"/>
  </w:num>
  <w:num w:numId="61">
    <w:abstractNumId w:val="22"/>
  </w:num>
  <w:num w:numId="62">
    <w:abstractNumId w:val="16"/>
  </w:num>
  <w:num w:numId="63">
    <w:abstractNumId w:val="9"/>
  </w:num>
  <w:num w:numId="64">
    <w:abstractNumId w:val="74"/>
  </w:num>
  <w:num w:numId="65">
    <w:abstractNumId w:val="77"/>
  </w:num>
  <w:num w:numId="66">
    <w:abstractNumId w:val="41"/>
  </w:num>
  <w:num w:numId="67">
    <w:abstractNumId w:val="37"/>
  </w:num>
  <w:num w:numId="68">
    <w:abstractNumId w:val="62"/>
  </w:num>
  <w:num w:numId="69">
    <w:abstractNumId w:val="70"/>
  </w:num>
  <w:num w:numId="70">
    <w:abstractNumId w:val="49"/>
  </w:num>
  <w:num w:numId="71">
    <w:abstractNumId w:val="4"/>
  </w:num>
  <w:num w:numId="72">
    <w:abstractNumId w:val="58"/>
  </w:num>
  <w:num w:numId="73">
    <w:abstractNumId w:val="75"/>
  </w:num>
  <w:num w:numId="74">
    <w:abstractNumId w:val="63"/>
  </w:num>
  <w:num w:numId="75">
    <w:abstractNumId w:val="71"/>
  </w:num>
  <w:num w:numId="76">
    <w:abstractNumId w:val="65"/>
  </w:num>
  <w:num w:numId="77">
    <w:abstractNumId w:val="72"/>
  </w:num>
  <w:num w:numId="78">
    <w:abstractNumId w:val="13"/>
  </w:num>
  <w:num w:numId="79">
    <w:abstractNumId w:val="78"/>
  </w:num>
  <w:num w:numId="80">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0C6"/>
    <w:rsid w:val="00000C9B"/>
    <w:rsid w:val="000012A0"/>
    <w:rsid w:val="0000716F"/>
    <w:rsid w:val="000113DF"/>
    <w:rsid w:val="00012B07"/>
    <w:rsid w:val="000155B7"/>
    <w:rsid w:val="0001618E"/>
    <w:rsid w:val="00016CDF"/>
    <w:rsid w:val="0002081B"/>
    <w:rsid w:val="000221BB"/>
    <w:rsid w:val="00022C68"/>
    <w:rsid w:val="00024F60"/>
    <w:rsid w:val="0002634F"/>
    <w:rsid w:val="00032974"/>
    <w:rsid w:val="0003304A"/>
    <w:rsid w:val="0003491B"/>
    <w:rsid w:val="00035171"/>
    <w:rsid w:val="000375C2"/>
    <w:rsid w:val="000422FA"/>
    <w:rsid w:val="00043797"/>
    <w:rsid w:val="000467F6"/>
    <w:rsid w:val="00047E32"/>
    <w:rsid w:val="000515B2"/>
    <w:rsid w:val="00052092"/>
    <w:rsid w:val="0005265E"/>
    <w:rsid w:val="00057362"/>
    <w:rsid w:val="00060139"/>
    <w:rsid w:val="00061982"/>
    <w:rsid w:val="0006237A"/>
    <w:rsid w:val="00071C88"/>
    <w:rsid w:val="00072271"/>
    <w:rsid w:val="00076FAB"/>
    <w:rsid w:val="00080701"/>
    <w:rsid w:val="000829A4"/>
    <w:rsid w:val="00083BD7"/>
    <w:rsid w:val="000843D4"/>
    <w:rsid w:val="00090063"/>
    <w:rsid w:val="00090AD0"/>
    <w:rsid w:val="00090ECE"/>
    <w:rsid w:val="00091F0B"/>
    <w:rsid w:val="00092A90"/>
    <w:rsid w:val="00096441"/>
    <w:rsid w:val="000A0E57"/>
    <w:rsid w:val="000A1F36"/>
    <w:rsid w:val="000A40F3"/>
    <w:rsid w:val="000A4443"/>
    <w:rsid w:val="000A4516"/>
    <w:rsid w:val="000A57D9"/>
    <w:rsid w:val="000A7D0E"/>
    <w:rsid w:val="000B2549"/>
    <w:rsid w:val="000B43F8"/>
    <w:rsid w:val="000B62E3"/>
    <w:rsid w:val="000B6F00"/>
    <w:rsid w:val="000C1744"/>
    <w:rsid w:val="000C752E"/>
    <w:rsid w:val="000D0446"/>
    <w:rsid w:val="000D4269"/>
    <w:rsid w:val="000D6713"/>
    <w:rsid w:val="000D6C73"/>
    <w:rsid w:val="000D7B68"/>
    <w:rsid w:val="000E397D"/>
    <w:rsid w:val="000E4FB3"/>
    <w:rsid w:val="000E5519"/>
    <w:rsid w:val="000F087B"/>
    <w:rsid w:val="000F240B"/>
    <w:rsid w:val="000F48F4"/>
    <w:rsid w:val="000F70CE"/>
    <w:rsid w:val="00100527"/>
    <w:rsid w:val="00100778"/>
    <w:rsid w:val="00103673"/>
    <w:rsid w:val="00104048"/>
    <w:rsid w:val="001050EC"/>
    <w:rsid w:val="00106EBD"/>
    <w:rsid w:val="001113B9"/>
    <w:rsid w:val="00111E0E"/>
    <w:rsid w:val="0011222D"/>
    <w:rsid w:val="00112677"/>
    <w:rsid w:val="001145CC"/>
    <w:rsid w:val="00116085"/>
    <w:rsid w:val="00116C68"/>
    <w:rsid w:val="001222D4"/>
    <w:rsid w:val="00123CF2"/>
    <w:rsid w:val="00124EE4"/>
    <w:rsid w:val="00125642"/>
    <w:rsid w:val="00126F01"/>
    <w:rsid w:val="00131F16"/>
    <w:rsid w:val="00141B19"/>
    <w:rsid w:val="0014238C"/>
    <w:rsid w:val="00142644"/>
    <w:rsid w:val="00144F40"/>
    <w:rsid w:val="00153A5A"/>
    <w:rsid w:val="00162D33"/>
    <w:rsid w:val="00170DB9"/>
    <w:rsid w:val="00171099"/>
    <w:rsid w:val="00172F72"/>
    <w:rsid w:val="001742E2"/>
    <w:rsid w:val="00176DD5"/>
    <w:rsid w:val="001819A7"/>
    <w:rsid w:val="00182B09"/>
    <w:rsid w:val="00183F71"/>
    <w:rsid w:val="00185102"/>
    <w:rsid w:val="00185283"/>
    <w:rsid w:val="00192F44"/>
    <w:rsid w:val="00193E4B"/>
    <w:rsid w:val="00196B59"/>
    <w:rsid w:val="00197FD6"/>
    <w:rsid w:val="001A00CA"/>
    <w:rsid w:val="001A39E5"/>
    <w:rsid w:val="001A6F13"/>
    <w:rsid w:val="001B3C68"/>
    <w:rsid w:val="001B679D"/>
    <w:rsid w:val="001B75E7"/>
    <w:rsid w:val="001B7607"/>
    <w:rsid w:val="001C09F8"/>
    <w:rsid w:val="001C0AE6"/>
    <w:rsid w:val="001C413E"/>
    <w:rsid w:val="001C639E"/>
    <w:rsid w:val="001C64A8"/>
    <w:rsid w:val="001C726C"/>
    <w:rsid w:val="001D02B6"/>
    <w:rsid w:val="001D14DB"/>
    <w:rsid w:val="001D1F27"/>
    <w:rsid w:val="001D3223"/>
    <w:rsid w:val="001D3879"/>
    <w:rsid w:val="001D4449"/>
    <w:rsid w:val="001D4983"/>
    <w:rsid w:val="001D5123"/>
    <w:rsid w:val="001E10C3"/>
    <w:rsid w:val="001E2359"/>
    <w:rsid w:val="001E317C"/>
    <w:rsid w:val="001E3828"/>
    <w:rsid w:val="001E38F8"/>
    <w:rsid w:val="001E5B0D"/>
    <w:rsid w:val="001F765B"/>
    <w:rsid w:val="001F7AE1"/>
    <w:rsid w:val="00200F41"/>
    <w:rsid w:val="002018B9"/>
    <w:rsid w:val="00201E6E"/>
    <w:rsid w:val="00203665"/>
    <w:rsid w:val="00203DAE"/>
    <w:rsid w:val="002044D3"/>
    <w:rsid w:val="00205C36"/>
    <w:rsid w:val="00212235"/>
    <w:rsid w:val="00212D26"/>
    <w:rsid w:val="00213E43"/>
    <w:rsid w:val="00216BD9"/>
    <w:rsid w:val="002176C8"/>
    <w:rsid w:val="00220862"/>
    <w:rsid w:val="00222E3C"/>
    <w:rsid w:val="00231114"/>
    <w:rsid w:val="00233534"/>
    <w:rsid w:val="00234C7D"/>
    <w:rsid w:val="00240776"/>
    <w:rsid w:val="00240C4B"/>
    <w:rsid w:val="002417E4"/>
    <w:rsid w:val="002433A9"/>
    <w:rsid w:val="00245217"/>
    <w:rsid w:val="00246045"/>
    <w:rsid w:val="002535E4"/>
    <w:rsid w:val="00254877"/>
    <w:rsid w:val="00256F4E"/>
    <w:rsid w:val="00261A8E"/>
    <w:rsid w:val="0026535B"/>
    <w:rsid w:val="002664BA"/>
    <w:rsid w:val="0026790F"/>
    <w:rsid w:val="00267AE5"/>
    <w:rsid w:val="00267E52"/>
    <w:rsid w:val="00267FD0"/>
    <w:rsid w:val="0027022F"/>
    <w:rsid w:val="00273850"/>
    <w:rsid w:val="00276F34"/>
    <w:rsid w:val="002837C8"/>
    <w:rsid w:val="002866D5"/>
    <w:rsid w:val="002A1055"/>
    <w:rsid w:val="002A43C9"/>
    <w:rsid w:val="002A666E"/>
    <w:rsid w:val="002B2357"/>
    <w:rsid w:val="002B2FD2"/>
    <w:rsid w:val="002B4A69"/>
    <w:rsid w:val="002C1A1F"/>
    <w:rsid w:val="002C35C0"/>
    <w:rsid w:val="002C3878"/>
    <w:rsid w:val="002C3E86"/>
    <w:rsid w:val="002C57A9"/>
    <w:rsid w:val="002C68CC"/>
    <w:rsid w:val="002D1991"/>
    <w:rsid w:val="002D3F91"/>
    <w:rsid w:val="002D492E"/>
    <w:rsid w:val="002D4EF4"/>
    <w:rsid w:val="002D6B45"/>
    <w:rsid w:val="002E1643"/>
    <w:rsid w:val="002E3D10"/>
    <w:rsid w:val="002E473A"/>
    <w:rsid w:val="002E532A"/>
    <w:rsid w:val="002E6AAF"/>
    <w:rsid w:val="00302BA0"/>
    <w:rsid w:val="0030387F"/>
    <w:rsid w:val="00303B19"/>
    <w:rsid w:val="00304633"/>
    <w:rsid w:val="003050BE"/>
    <w:rsid w:val="0030606F"/>
    <w:rsid w:val="003105A3"/>
    <w:rsid w:val="00313282"/>
    <w:rsid w:val="003132EE"/>
    <w:rsid w:val="00315809"/>
    <w:rsid w:val="00315BE2"/>
    <w:rsid w:val="003202F1"/>
    <w:rsid w:val="00322180"/>
    <w:rsid w:val="003224E6"/>
    <w:rsid w:val="003237B4"/>
    <w:rsid w:val="00323F9E"/>
    <w:rsid w:val="0032431A"/>
    <w:rsid w:val="00327412"/>
    <w:rsid w:val="00332777"/>
    <w:rsid w:val="003375C6"/>
    <w:rsid w:val="00340BA8"/>
    <w:rsid w:val="00341CAA"/>
    <w:rsid w:val="00341CD4"/>
    <w:rsid w:val="00341E77"/>
    <w:rsid w:val="00342222"/>
    <w:rsid w:val="003429BB"/>
    <w:rsid w:val="00343B90"/>
    <w:rsid w:val="00346507"/>
    <w:rsid w:val="00347663"/>
    <w:rsid w:val="00347F99"/>
    <w:rsid w:val="00350D33"/>
    <w:rsid w:val="00352D53"/>
    <w:rsid w:val="003537C0"/>
    <w:rsid w:val="0035421A"/>
    <w:rsid w:val="00355603"/>
    <w:rsid w:val="00357A6F"/>
    <w:rsid w:val="00357D22"/>
    <w:rsid w:val="003607C1"/>
    <w:rsid w:val="003627BF"/>
    <w:rsid w:val="00365949"/>
    <w:rsid w:val="00365CE6"/>
    <w:rsid w:val="003664FB"/>
    <w:rsid w:val="00366D54"/>
    <w:rsid w:val="00377952"/>
    <w:rsid w:val="003804A9"/>
    <w:rsid w:val="00384F11"/>
    <w:rsid w:val="003857D1"/>
    <w:rsid w:val="00386583"/>
    <w:rsid w:val="00386B7B"/>
    <w:rsid w:val="003909A1"/>
    <w:rsid w:val="003916B1"/>
    <w:rsid w:val="0039331F"/>
    <w:rsid w:val="00394277"/>
    <w:rsid w:val="003A4E9B"/>
    <w:rsid w:val="003A5A06"/>
    <w:rsid w:val="003A6E37"/>
    <w:rsid w:val="003A7195"/>
    <w:rsid w:val="003A76B6"/>
    <w:rsid w:val="003B09B6"/>
    <w:rsid w:val="003B1C55"/>
    <w:rsid w:val="003B40C2"/>
    <w:rsid w:val="003B4CCD"/>
    <w:rsid w:val="003B574D"/>
    <w:rsid w:val="003C06EF"/>
    <w:rsid w:val="003C17AC"/>
    <w:rsid w:val="003C1FF6"/>
    <w:rsid w:val="003C2437"/>
    <w:rsid w:val="003C3156"/>
    <w:rsid w:val="003C7828"/>
    <w:rsid w:val="003D078B"/>
    <w:rsid w:val="003D14C7"/>
    <w:rsid w:val="003D1A2F"/>
    <w:rsid w:val="003D1C73"/>
    <w:rsid w:val="003D426B"/>
    <w:rsid w:val="003D608F"/>
    <w:rsid w:val="003D6293"/>
    <w:rsid w:val="003E1812"/>
    <w:rsid w:val="003E2CCC"/>
    <w:rsid w:val="003E6D15"/>
    <w:rsid w:val="003F0E15"/>
    <w:rsid w:val="003F196E"/>
    <w:rsid w:val="003F4326"/>
    <w:rsid w:val="00403B9C"/>
    <w:rsid w:val="00403F14"/>
    <w:rsid w:val="00406C91"/>
    <w:rsid w:val="00410F19"/>
    <w:rsid w:val="00413952"/>
    <w:rsid w:val="0041508E"/>
    <w:rsid w:val="0041723B"/>
    <w:rsid w:val="00420D45"/>
    <w:rsid w:val="00421181"/>
    <w:rsid w:val="00421C66"/>
    <w:rsid w:val="004222C0"/>
    <w:rsid w:val="0042240D"/>
    <w:rsid w:val="00423801"/>
    <w:rsid w:val="00424DCA"/>
    <w:rsid w:val="004263BD"/>
    <w:rsid w:val="004306F1"/>
    <w:rsid w:val="00430A70"/>
    <w:rsid w:val="0043117A"/>
    <w:rsid w:val="00431EBB"/>
    <w:rsid w:val="00432328"/>
    <w:rsid w:val="00436728"/>
    <w:rsid w:val="00437465"/>
    <w:rsid w:val="00442C14"/>
    <w:rsid w:val="00445068"/>
    <w:rsid w:val="0044741B"/>
    <w:rsid w:val="00450524"/>
    <w:rsid w:val="00451167"/>
    <w:rsid w:val="0045341E"/>
    <w:rsid w:val="00456BE7"/>
    <w:rsid w:val="004600F7"/>
    <w:rsid w:val="00460A62"/>
    <w:rsid w:val="00461583"/>
    <w:rsid w:val="004665FB"/>
    <w:rsid w:val="004731E8"/>
    <w:rsid w:val="004736A2"/>
    <w:rsid w:val="00474DC1"/>
    <w:rsid w:val="00477B70"/>
    <w:rsid w:val="00480963"/>
    <w:rsid w:val="00482882"/>
    <w:rsid w:val="00483B7E"/>
    <w:rsid w:val="00485C9E"/>
    <w:rsid w:val="00487EBE"/>
    <w:rsid w:val="00490297"/>
    <w:rsid w:val="00493C99"/>
    <w:rsid w:val="00494B81"/>
    <w:rsid w:val="00495901"/>
    <w:rsid w:val="0049626B"/>
    <w:rsid w:val="00497F5D"/>
    <w:rsid w:val="004A1316"/>
    <w:rsid w:val="004A1793"/>
    <w:rsid w:val="004A260D"/>
    <w:rsid w:val="004A78F9"/>
    <w:rsid w:val="004B0086"/>
    <w:rsid w:val="004B078D"/>
    <w:rsid w:val="004B21A2"/>
    <w:rsid w:val="004B3CE2"/>
    <w:rsid w:val="004B5BA2"/>
    <w:rsid w:val="004B66AE"/>
    <w:rsid w:val="004C25B2"/>
    <w:rsid w:val="004C308B"/>
    <w:rsid w:val="004C5097"/>
    <w:rsid w:val="004C5927"/>
    <w:rsid w:val="004C6B54"/>
    <w:rsid w:val="004D2B42"/>
    <w:rsid w:val="004D3FE6"/>
    <w:rsid w:val="004D708C"/>
    <w:rsid w:val="004E0F86"/>
    <w:rsid w:val="004E366A"/>
    <w:rsid w:val="004E7171"/>
    <w:rsid w:val="004E7DCE"/>
    <w:rsid w:val="004E7FB4"/>
    <w:rsid w:val="004F2D78"/>
    <w:rsid w:val="004F3B6D"/>
    <w:rsid w:val="004F3D59"/>
    <w:rsid w:val="005050FA"/>
    <w:rsid w:val="005056A9"/>
    <w:rsid w:val="005073F8"/>
    <w:rsid w:val="005108CB"/>
    <w:rsid w:val="00510EEC"/>
    <w:rsid w:val="00512AAE"/>
    <w:rsid w:val="00513234"/>
    <w:rsid w:val="00514554"/>
    <w:rsid w:val="00517BEB"/>
    <w:rsid w:val="005221FF"/>
    <w:rsid w:val="00524256"/>
    <w:rsid w:val="00526182"/>
    <w:rsid w:val="0053167C"/>
    <w:rsid w:val="00532A14"/>
    <w:rsid w:val="00536FDD"/>
    <w:rsid w:val="00537035"/>
    <w:rsid w:val="0053742C"/>
    <w:rsid w:val="00540675"/>
    <w:rsid w:val="00541D92"/>
    <w:rsid w:val="00543842"/>
    <w:rsid w:val="00547227"/>
    <w:rsid w:val="005540C9"/>
    <w:rsid w:val="005541B0"/>
    <w:rsid w:val="00554500"/>
    <w:rsid w:val="0055645E"/>
    <w:rsid w:val="00557A3A"/>
    <w:rsid w:val="00557B89"/>
    <w:rsid w:val="005601B1"/>
    <w:rsid w:val="00562FBA"/>
    <w:rsid w:val="00563B09"/>
    <w:rsid w:val="005659C6"/>
    <w:rsid w:val="00565F85"/>
    <w:rsid w:val="0056683D"/>
    <w:rsid w:val="00575EE4"/>
    <w:rsid w:val="0057686E"/>
    <w:rsid w:val="0058061E"/>
    <w:rsid w:val="005935FD"/>
    <w:rsid w:val="005A3C29"/>
    <w:rsid w:val="005A5DE7"/>
    <w:rsid w:val="005A7360"/>
    <w:rsid w:val="005A73A3"/>
    <w:rsid w:val="005A78E7"/>
    <w:rsid w:val="005B2423"/>
    <w:rsid w:val="005B2A0D"/>
    <w:rsid w:val="005B2D7C"/>
    <w:rsid w:val="005B34C3"/>
    <w:rsid w:val="005C26B4"/>
    <w:rsid w:val="005C2AC3"/>
    <w:rsid w:val="005C4CB7"/>
    <w:rsid w:val="005C7358"/>
    <w:rsid w:val="005C76EC"/>
    <w:rsid w:val="005D42B8"/>
    <w:rsid w:val="005D5E7A"/>
    <w:rsid w:val="005D68D9"/>
    <w:rsid w:val="005E0C1E"/>
    <w:rsid w:val="005E0DCE"/>
    <w:rsid w:val="005E1653"/>
    <w:rsid w:val="005E21D5"/>
    <w:rsid w:val="005E23A3"/>
    <w:rsid w:val="005E23AD"/>
    <w:rsid w:val="005E296C"/>
    <w:rsid w:val="005E3BC8"/>
    <w:rsid w:val="005E6B0F"/>
    <w:rsid w:val="005E6D7B"/>
    <w:rsid w:val="005F1832"/>
    <w:rsid w:val="005F1B41"/>
    <w:rsid w:val="005F69A7"/>
    <w:rsid w:val="005F7C3E"/>
    <w:rsid w:val="00601EC6"/>
    <w:rsid w:val="0060596D"/>
    <w:rsid w:val="006123E7"/>
    <w:rsid w:val="00613574"/>
    <w:rsid w:val="0061388D"/>
    <w:rsid w:val="00616E65"/>
    <w:rsid w:val="00617D43"/>
    <w:rsid w:val="006213C6"/>
    <w:rsid w:val="00622FAD"/>
    <w:rsid w:val="00626520"/>
    <w:rsid w:val="00627BE2"/>
    <w:rsid w:val="0063260A"/>
    <w:rsid w:val="00633478"/>
    <w:rsid w:val="00637D92"/>
    <w:rsid w:val="006415F7"/>
    <w:rsid w:val="00642A6C"/>
    <w:rsid w:val="006469B7"/>
    <w:rsid w:val="006469F1"/>
    <w:rsid w:val="00657772"/>
    <w:rsid w:val="00660543"/>
    <w:rsid w:val="006677A3"/>
    <w:rsid w:val="00671CE0"/>
    <w:rsid w:val="00677B01"/>
    <w:rsid w:val="00677EC8"/>
    <w:rsid w:val="0068428B"/>
    <w:rsid w:val="006851AC"/>
    <w:rsid w:val="00692A74"/>
    <w:rsid w:val="006A0D77"/>
    <w:rsid w:val="006A0EBA"/>
    <w:rsid w:val="006A3DEC"/>
    <w:rsid w:val="006A7373"/>
    <w:rsid w:val="006B0D06"/>
    <w:rsid w:val="006B628E"/>
    <w:rsid w:val="006B6685"/>
    <w:rsid w:val="006C0AF5"/>
    <w:rsid w:val="006C3C87"/>
    <w:rsid w:val="006D1A4E"/>
    <w:rsid w:val="006D315E"/>
    <w:rsid w:val="006D422A"/>
    <w:rsid w:val="006D6752"/>
    <w:rsid w:val="006D7762"/>
    <w:rsid w:val="006D7D8B"/>
    <w:rsid w:val="006E085B"/>
    <w:rsid w:val="006E1772"/>
    <w:rsid w:val="006E1D0F"/>
    <w:rsid w:val="006E21EC"/>
    <w:rsid w:val="006E22A0"/>
    <w:rsid w:val="006E47CD"/>
    <w:rsid w:val="006E5788"/>
    <w:rsid w:val="006E61EC"/>
    <w:rsid w:val="006F79D5"/>
    <w:rsid w:val="007004FE"/>
    <w:rsid w:val="00701A92"/>
    <w:rsid w:val="007022CF"/>
    <w:rsid w:val="00704264"/>
    <w:rsid w:val="0070504E"/>
    <w:rsid w:val="0070613E"/>
    <w:rsid w:val="007074C6"/>
    <w:rsid w:val="00711306"/>
    <w:rsid w:val="00722BC9"/>
    <w:rsid w:val="007301DE"/>
    <w:rsid w:val="00732BF1"/>
    <w:rsid w:val="00733A12"/>
    <w:rsid w:val="00735528"/>
    <w:rsid w:val="00736A58"/>
    <w:rsid w:val="007409C0"/>
    <w:rsid w:val="007424A5"/>
    <w:rsid w:val="00742B29"/>
    <w:rsid w:val="007449E7"/>
    <w:rsid w:val="00747DA3"/>
    <w:rsid w:val="00750103"/>
    <w:rsid w:val="00750599"/>
    <w:rsid w:val="00751C0D"/>
    <w:rsid w:val="00755292"/>
    <w:rsid w:val="00755DB9"/>
    <w:rsid w:val="00756C5D"/>
    <w:rsid w:val="00757E9C"/>
    <w:rsid w:val="0076015A"/>
    <w:rsid w:val="00762264"/>
    <w:rsid w:val="0076500F"/>
    <w:rsid w:val="0076584F"/>
    <w:rsid w:val="007667E3"/>
    <w:rsid w:val="0077255C"/>
    <w:rsid w:val="00773A64"/>
    <w:rsid w:val="00775A83"/>
    <w:rsid w:val="00776DF0"/>
    <w:rsid w:val="00777DDE"/>
    <w:rsid w:val="007812C9"/>
    <w:rsid w:val="00781431"/>
    <w:rsid w:val="00781BC5"/>
    <w:rsid w:val="00787DE7"/>
    <w:rsid w:val="0079109F"/>
    <w:rsid w:val="00793DD7"/>
    <w:rsid w:val="007A035B"/>
    <w:rsid w:val="007A0646"/>
    <w:rsid w:val="007A489D"/>
    <w:rsid w:val="007A572E"/>
    <w:rsid w:val="007A628D"/>
    <w:rsid w:val="007A6A74"/>
    <w:rsid w:val="007B0F1B"/>
    <w:rsid w:val="007B13AC"/>
    <w:rsid w:val="007B1A35"/>
    <w:rsid w:val="007B2BE7"/>
    <w:rsid w:val="007B5B3E"/>
    <w:rsid w:val="007B6BF1"/>
    <w:rsid w:val="007B7F6F"/>
    <w:rsid w:val="007C08DF"/>
    <w:rsid w:val="007C3CC3"/>
    <w:rsid w:val="007C3D00"/>
    <w:rsid w:val="007C4234"/>
    <w:rsid w:val="007C5F09"/>
    <w:rsid w:val="007C691F"/>
    <w:rsid w:val="007C6E6A"/>
    <w:rsid w:val="007D019E"/>
    <w:rsid w:val="007D4346"/>
    <w:rsid w:val="007D44FE"/>
    <w:rsid w:val="007D47F0"/>
    <w:rsid w:val="007D4F2E"/>
    <w:rsid w:val="007D6819"/>
    <w:rsid w:val="007E2B22"/>
    <w:rsid w:val="007E517C"/>
    <w:rsid w:val="007F0251"/>
    <w:rsid w:val="007F06C0"/>
    <w:rsid w:val="007F1A48"/>
    <w:rsid w:val="007F2D6F"/>
    <w:rsid w:val="007F4524"/>
    <w:rsid w:val="007F553D"/>
    <w:rsid w:val="007F7348"/>
    <w:rsid w:val="0080011C"/>
    <w:rsid w:val="00800CA2"/>
    <w:rsid w:val="00800F9E"/>
    <w:rsid w:val="00807B9A"/>
    <w:rsid w:val="0081132C"/>
    <w:rsid w:val="00813431"/>
    <w:rsid w:val="00815EAB"/>
    <w:rsid w:val="008164CB"/>
    <w:rsid w:val="008174E2"/>
    <w:rsid w:val="0082277A"/>
    <w:rsid w:val="008227B8"/>
    <w:rsid w:val="00827710"/>
    <w:rsid w:val="008304EC"/>
    <w:rsid w:val="008363BE"/>
    <w:rsid w:val="008372FA"/>
    <w:rsid w:val="00840711"/>
    <w:rsid w:val="0084223A"/>
    <w:rsid w:val="008433E9"/>
    <w:rsid w:val="00843490"/>
    <w:rsid w:val="0084485E"/>
    <w:rsid w:val="00847AC6"/>
    <w:rsid w:val="00852249"/>
    <w:rsid w:val="00852C1F"/>
    <w:rsid w:val="00852E70"/>
    <w:rsid w:val="00855B61"/>
    <w:rsid w:val="00855EAB"/>
    <w:rsid w:val="00857B31"/>
    <w:rsid w:val="0086059A"/>
    <w:rsid w:val="0086164D"/>
    <w:rsid w:val="00862BB7"/>
    <w:rsid w:val="00862BDB"/>
    <w:rsid w:val="008631C1"/>
    <w:rsid w:val="00864365"/>
    <w:rsid w:val="008646E3"/>
    <w:rsid w:val="00873786"/>
    <w:rsid w:val="008742D2"/>
    <w:rsid w:val="008746EC"/>
    <w:rsid w:val="0087495A"/>
    <w:rsid w:val="00880307"/>
    <w:rsid w:val="00881F60"/>
    <w:rsid w:val="00884C18"/>
    <w:rsid w:val="00884ED4"/>
    <w:rsid w:val="008906A7"/>
    <w:rsid w:val="008929F8"/>
    <w:rsid w:val="00892CB4"/>
    <w:rsid w:val="00894E5E"/>
    <w:rsid w:val="008A0345"/>
    <w:rsid w:val="008A2954"/>
    <w:rsid w:val="008A532C"/>
    <w:rsid w:val="008A6402"/>
    <w:rsid w:val="008A7853"/>
    <w:rsid w:val="008A7CF4"/>
    <w:rsid w:val="008A7FC8"/>
    <w:rsid w:val="008B051C"/>
    <w:rsid w:val="008B11AE"/>
    <w:rsid w:val="008B1B81"/>
    <w:rsid w:val="008B40AE"/>
    <w:rsid w:val="008B43AC"/>
    <w:rsid w:val="008C0D09"/>
    <w:rsid w:val="008C1282"/>
    <w:rsid w:val="008C24CA"/>
    <w:rsid w:val="008C3C29"/>
    <w:rsid w:val="008C424B"/>
    <w:rsid w:val="008C459E"/>
    <w:rsid w:val="008C7A77"/>
    <w:rsid w:val="008D1DBC"/>
    <w:rsid w:val="008D3874"/>
    <w:rsid w:val="008D40D0"/>
    <w:rsid w:val="008E01E5"/>
    <w:rsid w:val="008E0B5B"/>
    <w:rsid w:val="008E48CF"/>
    <w:rsid w:val="008E4B86"/>
    <w:rsid w:val="008E5864"/>
    <w:rsid w:val="008E7504"/>
    <w:rsid w:val="008F14AA"/>
    <w:rsid w:val="008F2148"/>
    <w:rsid w:val="008F684D"/>
    <w:rsid w:val="008F6A18"/>
    <w:rsid w:val="009001FF"/>
    <w:rsid w:val="00900392"/>
    <w:rsid w:val="00905464"/>
    <w:rsid w:val="009057D3"/>
    <w:rsid w:val="009076FC"/>
    <w:rsid w:val="0090789D"/>
    <w:rsid w:val="00907C89"/>
    <w:rsid w:val="00912D99"/>
    <w:rsid w:val="009144AC"/>
    <w:rsid w:val="009169EC"/>
    <w:rsid w:val="009178F2"/>
    <w:rsid w:val="00917FA6"/>
    <w:rsid w:val="00920C33"/>
    <w:rsid w:val="00921E56"/>
    <w:rsid w:val="00924DB8"/>
    <w:rsid w:val="009337C4"/>
    <w:rsid w:val="00933A8B"/>
    <w:rsid w:val="00933DE1"/>
    <w:rsid w:val="00934A3B"/>
    <w:rsid w:val="0093559A"/>
    <w:rsid w:val="0093640F"/>
    <w:rsid w:val="0093670A"/>
    <w:rsid w:val="00936CCF"/>
    <w:rsid w:val="00940630"/>
    <w:rsid w:val="00941828"/>
    <w:rsid w:val="00943751"/>
    <w:rsid w:val="00944AE4"/>
    <w:rsid w:val="00947E42"/>
    <w:rsid w:val="00952CC2"/>
    <w:rsid w:val="00953343"/>
    <w:rsid w:val="009548A6"/>
    <w:rsid w:val="00973576"/>
    <w:rsid w:val="009770FE"/>
    <w:rsid w:val="009809BE"/>
    <w:rsid w:val="00983467"/>
    <w:rsid w:val="00984E7C"/>
    <w:rsid w:val="009859D1"/>
    <w:rsid w:val="009900E6"/>
    <w:rsid w:val="00990A18"/>
    <w:rsid w:val="009955B7"/>
    <w:rsid w:val="009A357A"/>
    <w:rsid w:val="009B0071"/>
    <w:rsid w:val="009B014C"/>
    <w:rsid w:val="009B01A7"/>
    <w:rsid w:val="009B06A4"/>
    <w:rsid w:val="009B639F"/>
    <w:rsid w:val="009C17A3"/>
    <w:rsid w:val="009C28F1"/>
    <w:rsid w:val="009C304D"/>
    <w:rsid w:val="009C3A0C"/>
    <w:rsid w:val="009C4416"/>
    <w:rsid w:val="009C7D17"/>
    <w:rsid w:val="009D00B6"/>
    <w:rsid w:val="009D2545"/>
    <w:rsid w:val="009D692F"/>
    <w:rsid w:val="009D6B3B"/>
    <w:rsid w:val="009E0534"/>
    <w:rsid w:val="009E1429"/>
    <w:rsid w:val="009E3474"/>
    <w:rsid w:val="009E38FA"/>
    <w:rsid w:val="009E5534"/>
    <w:rsid w:val="009F0B61"/>
    <w:rsid w:val="009F1056"/>
    <w:rsid w:val="009F1C42"/>
    <w:rsid w:val="009F3621"/>
    <w:rsid w:val="009F5CF2"/>
    <w:rsid w:val="009F7BD3"/>
    <w:rsid w:val="00A00069"/>
    <w:rsid w:val="00A02B5E"/>
    <w:rsid w:val="00A0532E"/>
    <w:rsid w:val="00A07240"/>
    <w:rsid w:val="00A075AE"/>
    <w:rsid w:val="00A10EC5"/>
    <w:rsid w:val="00A115EB"/>
    <w:rsid w:val="00A14326"/>
    <w:rsid w:val="00A21410"/>
    <w:rsid w:val="00A215A0"/>
    <w:rsid w:val="00A23862"/>
    <w:rsid w:val="00A241AF"/>
    <w:rsid w:val="00A24698"/>
    <w:rsid w:val="00A3106A"/>
    <w:rsid w:val="00A31403"/>
    <w:rsid w:val="00A33B4C"/>
    <w:rsid w:val="00A40223"/>
    <w:rsid w:val="00A40DF9"/>
    <w:rsid w:val="00A424AC"/>
    <w:rsid w:val="00A42AA0"/>
    <w:rsid w:val="00A42F5B"/>
    <w:rsid w:val="00A453A4"/>
    <w:rsid w:val="00A465CE"/>
    <w:rsid w:val="00A46E2D"/>
    <w:rsid w:val="00A51170"/>
    <w:rsid w:val="00A53CFA"/>
    <w:rsid w:val="00A5527C"/>
    <w:rsid w:val="00A56A2E"/>
    <w:rsid w:val="00A6238B"/>
    <w:rsid w:val="00A6369C"/>
    <w:rsid w:val="00A66A19"/>
    <w:rsid w:val="00A6733E"/>
    <w:rsid w:val="00A67DB4"/>
    <w:rsid w:val="00A71877"/>
    <w:rsid w:val="00A71A4C"/>
    <w:rsid w:val="00A71CC8"/>
    <w:rsid w:val="00A76A6E"/>
    <w:rsid w:val="00A775BD"/>
    <w:rsid w:val="00A80C08"/>
    <w:rsid w:val="00A8667E"/>
    <w:rsid w:val="00A91283"/>
    <w:rsid w:val="00A914BB"/>
    <w:rsid w:val="00A91E1A"/>
    <w:rsid w:val="00A93E49"/>
    <w:rsid w:val="00AA3BF6"/>
    <w:rsid w:val="00AA711F"/>
    <w:rsid w:val="00AB515E"/>
    <w:rsid w:val="00AB54DA"/>
    <w:rsid w:val="00AB7512"/>
    <w:rsid w:val="00AC1402"/>
    <w:rsid w:val="00AD01A2"/>
    <w:rsid w:val="00AD08A4"/>
    <w:rsid w:val="00AD2603"/>
    <w:rsid w:val="00AD3B1D"/>
    <w:rsid w:val="00AD6187"/>
    <w:rsid w:val="00AD64C0"/>
    <w:rsid w:val="00AD74DA"/>
    <w:rsid w:val="00AE0574"/>
    <w:rsid w:val="00AE3365"/>
    <w:rsid w:val="00AE68CC"/>
    <w:rsid w:val="00AF052C"/>
    <w:rsid w:val="00AF0DCB"/>
    <w:rsid w:val="00AF1AB9"/>
    <w:rsid w:val="00AF1F2D"/>
    <w:rsid w:val="00AF5F4C"/>
    <w:rsid w:val="00AF62C7"/>
    <w:rsid w:val="00AF69F7"/>
    <w:rsid w:val="00B03063"/>
    <w:rsid w:val="00B071EC"/>
    <w:rsid w:val="00B073ED"/>
    <w:rsid w:val="00B07E3E"/>
    <w:rsid w:val="00B11346"/>
    <w:rsid w:val="00B1303A"/>
    <w:rsid w:val="00B13C0E"/>
    <w:rsid w:val="00B15D6D"/>
    <w:rsid w:val="00B20D17"/>
    <w:rsid w:val="00B21B3A"/>
    <w:rsid w:val="00B21E61"/>
    <w:rsid w:val="00B22E56"/>
    <w:rsid w:val="00B240A5"/>
    <w:rsid w:val="00B24707"/>
    <w:rsid w:val="00B263E6"/>
    <w:rsid w:val="00B30C52"/>
    <w:rsid w:val="00B33183"/>
    <w:rsid w:val="00B343AD"/>
    <w:rsid w:val="00B348FE"/>
    <w:rsid w:val="00B34DBC"/>
    <w:rsid w:val="00B358A1"/>
    <w:rsid w:val="00B35D54"/>
    <w:rsid w:val="00B43921"/>
    <w:rsid w:val="00B45326"/>
    <w:rsid w:val="00B46468"/>
    <w:rsid w:val="00B46F86"/>
    <w:rsid w:val="00B5050F"/>
    <w:rsid w:val="00B50D9F"/>
    <w:rsid w:val="00B523E3"/>
    <w:rsid w:val="00B553EA"/>
    <w:rsid w:val="00B55BB9"/>
    <w:rsid w:val="00B562CF"/>
    <w:rsid w:val="00B62EFD"/>
    <w:rsid w:val="00B63A33"/>
    <w:rsid w:val="00B6612A"/>
    <w:rsid w:val="00B672F6"/>
    <w:rsid w:val="00B67533"/>
    <w:rsid w:val="00B81708"/>
    <w:rsid w:val="00B835A9"/>
    <w:rsid w:val="00B84716"/>
    <w:rsid w:val="00B84DEE"/>
    <w:rsid w:val="00B858E2"/>
    <w:rsid w:val="00B86DF5"/>
    <w:rsid w:val="00B86F59"/>
    <w:rsid w:val="00B876BF"/>
    <w:rsid w:val="00B93EDE"/>
    <w:rsid w:val="00B97EDE"/>
    <w:rsid w:val="00B97F5A"/>
    <w:rsid w:val="00BA00B3"/>
    <w:rsid w:val="00BA3F97"/>
    <w:rsid w:val="00BA426E"/>
    <w:rsid w:val="00BA544D"/>
    <w:rsid w:val="00BB0409"/>
    <w:rsid w:val="00BB18CE"/>
    <w:rsid w:val="00BB3AE8"/>
    <w:rsid w:val="00BB46C7"/>
    <w:rsid w:val="00BC0AFB"/>
    <w:rsid w:val="00BC109B"/>
    <w:rsid w:val="00BC215A"/>
    <w:rsid w:val="00BC3F02"/>
    <w:rsid w:val="00BC4CB6"/>
    <w:rsid w:val="00BC6349"/>
    <w:rsid w:val="00BC6C1F"/>
    <w:rsid w:val="00BC6D6D"/>
    <w:rsid w:val="00BC6DB9"/>
    <w:rsid w:val="00BD1664"/>
    <w:rsid w:val="00BD33A0"/>
    <w:rsid w:val="00BD40C6"/>
    <w:rsid w:val="00BD5799"/>
    <w:rsid w:val="00BD64DF"/>
    <w:rsid w:val="00BE21D3"/>
    <w:rsid w:val="00BE2C66"/>
    <w:rsid w:val="00BE5ADA"/>
    <w:rsid w:val="00BE6EE2"/>
    <w:rsid w:val="00BF1A11"/>
    <w:rsid w:val="00BF3696"/>
    <w:rsid w:val="00BF4CB1"/>
    <w:rsid w:val="00BF560B"/>
    <w:rsid w:val="00C00207"/>
    <w:rsid w:val="00C003C5"/>
    <w:rsid w:val="00C0122D"/>
    <w:rsid w:val="00C020D0"/>
    <w:rsid w:val="00C03FEA"/>
    <w:rsid w:val="00C1204E"/>
    <w:rsid w:val="00C1344A"/>
    <w:rsid w:val="00C17C8D"/>
    <w:rsid w:val="00C243BC"/>
    <w:rsid w:val="00C243E0"/>
    <w:rsid w:val="00C254B0"/>
    <w:rsid w:val="00C2576C"/>
    <w:rsid w:val="00C262ED"/>
    <w:rsid w:val="00C27630"/>
    <w:rsid w:val="00C3029B"/>
    <w:rsid w:val="00C30C43"/>
    <w:rsid w:val="00C32866"/>
    <w:rsid w:val="00C41949"/>
    <w:rsid w:val="00C41DD7"/>
    <w:rsid w:val="00C42197"/>
    <w:rsid w:val="00C4250F"/>
    <w:rsid w:val="00C429C6"/>
    <w:rsid w:val="00C42E3E"/>
    <w:rsid w:val="00C4391E"/>
    <w:rsid w:val="00C4763F"/>
    <w:rsid w:val="00C50194"/>
    <w:rsid w:val="00C50DD4"/>
    <w:rsid w:val="00C513B4"/>
    <w:rsid w:val="00C52554"/>
    <w:rsid w:val="00C526A7"/>
    <w:rsid w:val="00C53609"/>
    <w:rsid w:val="00C55D36"/>
    <w:rsid w:val="00C66CA9"/>
    <w:rsid w:val="00C673C9"/>
    <w:rsid w:val="00C73A77"/>
    <w:rsid w:val="00C7420E"/>
    <w:rsid w:val="00C7504A"/>
    <w:rsid w:val="00C7535E"/>
    <w:rsid w:val="00C76268"/>
    <w:rsid w:val="00C76EA5"/>
    <w:rsid w:val="00C801BD"/>
    <w:rsid w:val="00C81036"/>
    <w:rsid w:val="00C8153E"/>
    <w:rsid w:val="00C87264"/>
    <w:rsid w:val="00C90331"/>
    <w:rsid w:val="00C90413"/>
    <w:rsid w:val="00C90668"/>
    <w:rsid w:val="00C90793"/>
    <w:rsid w:val="00C90B51"/>
    <w:rsid w:val="00C9199E"/>
    <w:rsid w:val="00C92B7F"/>
    <w:rsid w:val="00C94CBC"/>
    <w:rsid w:val="00C94D2E"/>
    <w:rsid w:val="00C94EF6"/>
    <w:rsid w:val="00C953B2"/>
    <w:rsid w:val="00C953EA"/>
    <w:rsid w:val="00C96CA0"/>
    <w:rsid w:val="00C96D1B"/>
    <w:rsid w:val="00CA0AC8"/>
    <w:rsid w:val="00CA2081"/>
    <w:rsid w:val="00CA43AA"/>
    <w:rsid w:val="00CA4823"/>
    <w:rsid w:val="00CA4C24"/>
    <w:rsid w:val="00CB5449"/>
    <w:rsid w:val="00CB57E9"/>
    <w:rsid w:val="00CB685E"/>
    <w:rsid w:val="00CC03A2"/>
    <w:rsid w:val="00CC0C40"/>
    <w:rsid w:val="00CC0EB5"/>
    <w:rsid w:val="00CC1620"/>
    <w:rsid w:val="00CC1C8A"/>
    <w:rsid w:val="00CC3A0C"/>
    <w:rsid w:val="00CC5E6A"/>
    <w:rsid w:val="00CC6AE0"/>
    <w:rsid w:val="00CD0227"/>
    <w:rsid w:val="00CD5202"/>
    <w:rsid w:val="00CD5BC5"/>
    <w:rsid w:val="00CE5B1A"/>
    <w:rsid w:val="00CE6A15"/>
    <w:rsid w:val="00CF188F"/>
    <w:rsid w:val="00D021BA"/>
    <w:rsid w:val="00D064EB"/>
    <w:rsid w:val="00D070DC"/>
    <w:rsid w:val="00D1246B"/>
    <w:rsid w:val="00D1316E"/>
    <w:rsid w:val="00D13F96"/>
    <w:rsid w:val="00D17056"/>
    <w:rsid w:val="00D17B52"/>
    <w:rsid w:val="00D204D7"/>
    <w:rsid w:val="00D265CE"/>
    <w:rsid w:val="00D2787C"/>
    <w:rsid w:val="00D301C6"/>
    <w:rsid w:val="00D32690"/>
    <w:rsid w:val="00D32EAE"/>
    <w:rsid w:val="00D34CE9"/>
    <w:rsid w:val="00D360A5"/>
    <w:rsid w:val="00D41666"/>
    <w:rsid w:val="00D46109"/>
    <w:rsid w:val="00D50553"/>
    <w:rsid w:val="00D50B8C"/>
    <w:rsid w:val="00D51F9D"/>
    <w:rsid w:val="00D54E48"/>
    <w:rsid w:val="00D60546"/>
    <w:rsid w:val="00D60D1C"/>
    <w:rsid w:val="00D620D5"/>
    <w:rsid w:val="00D6501F"/>
    <w:rsid w:val="00D65A0E"/>
    <w:rsid w:val="00D66138"/>
    <w:rsid w:val="00D67B7C"/>
    <w:rsid w:val="00D70A2F"/>
    <w:rsid w:val="00D72074"/>
    <w:rsid w:val="00D73814"/>
    <w:rsid w:val="00D760FF"/>
    <w:rsid w:val="00D801EB"/>
    <w:rsid w:val="00D8027C"/>
    <w:rsid w:val="00D825C7"/>
    <w:rsid w:val="00D828A3"/>
    <w:rsid w:val="00D84748"/>
    <w:rsid w:val="00D84B27"/>
    <w:rsid w:val="00D921CD"/>
    <w:rsid w:val="00D967BD"/>
    <w:rsid w:val="00DA10B0"/>
    <w:rsid w:val="00DA1938"/>
    <w:rsid w:val="00DA2241"/>
    <w:rsid w:val="00DA36BC"/>
    <w:rsid w:val="00DA4828"/>
    <w:rsid w:val="00DB0108"/>
    <w:rsid w:val="00DB300A"/>
    <w:rsid w:val="00DB384D"/>
    <w:rsid w:val="00DB5FBA"/>
    <w:rsid w:val="00DB7FE1"/>
    <w:rsid w:val="00DC201C"/>
    <w:rsid w:val="00DC483D"/>
    <w:rsid w:val="00DC4B92"/>
    <w:rsid w:val="00DC4EA0"/>
    <w:rsid w:val="00DC57A5"/>
    <w:rsid w:val="00DC6B5D"/>
    <w:rsid w:val="00DD065D"/>
    <w:rsid w:val="00DD1396"/>
    <w:rsid w:val="00DD34F7"/>
    <w:rsid w:val="00DD4619"/>
    <w:rsid w:val="00DD4876"/>
    <w:rsid w:val="00DD4BD4"/>
    <w:rsid w:val="00DD6136"/>
    <w:rsid w:val="00DE1599"/>
    <w:rsid w:val="00DE173F"/>
    <w:rsid w:val="00DE6696"/>
    <w:rsid w:val="00DF1197"/>
    <w:rsid w:val="00DF39F0"/>
    <w:rsid w:val="00DF5370"/>
    <w:rsid w:val="00E01159"/>
    <w:rsid w:val="00E01E89"/>
    <w:rsid w:val="00E039EF"/>
    <w:rsid w:val="00E06535"/>
    <w:rsid w:val="00E2099C"/>
    <w:rsid w:val="00E214C4"/>
    <w:rsid w:val="00E263D2"/>
    <w:rsid w:val="00E349CD"/>
    <w:rsid w:val="00E35033"/>
    <w:rsid w:val="00E35D8F"/>
    <w:rsid w:val="00E365C3"/>
    <w:rsid w:val="00E4116E"/>
    <w:rsid w:val="00E43882"/>
    <w:rsid w:val="00E530A9"/>
    <w:rsid w:val="00E530FB"/>
    <w:rsid w:val="00E54379"/>
    <w:rsid w:val="00E6058A"/>
    <w:rsid w:val="00E611C7"/>
    <w:rsid w:val="00E62D1D"/>
    <w:rsid w:val="00E65638"/>
    <w:rsid w:val="00E65AD5"/>
    <w:rsid w:val="00E67423"/>
    <w:rsid w:val="00E67C7D"/>
    <w:rsid w:val="00E72C0A"/>
    <w:rsid w:val="00E72D77"/>
    <w:rsid w:val="00E73A17"/>
    <w:rsid w:val="00E755DC"/>
    <w:rsid w:val="00E75A5C"/>
    <w:rsid w:val="00E80D6E"/>
    <w:rsid w:val="00E8150E"/>
    <w:rsid w:val="00E925CF"/>
    <w:rsid w:val="00E967E0"/>
    <w:rsid w:val="00EA56F8"/>
    <w:rsid w:val="00EB123E"/>
    <w:rsid w:val="00EB3479"/>
    <w:rsid w:val="00EB7287"/>
    <w:rsid w:val="00EC241A"/>
    <w:rsid w:val="00EC430F"/>
    <w:rsid w:val="00EC5D2A"/>
    <w:rsid w:val="00EC6668"/>
    <w:rsid w:val="00EC7EC2"/>
    <w:rsid w:val="00ED0392"/>
    <w:rsid w:val="00ED1344"/>
    <w:rsid w:val="00EE0E06"/>
    <w:rsid w:val="00EE166D"/>
    <w:rsid w:val="00EE18C6"/>
    <w:rsid w:val="00EE2B4B"/>
    <w:rsid w:val="00EE567B"/>
    <w:rsid w:val="00EE7CEE"/>
    <w:rsid w:val="00EE7EDB"/>
    <w:rsid w:val="00EF180A"/>
    <w:rsid w:val="00EF48CE"/>
    <w:rsid w:val="00EF4CF0"/>
    <w:rsid w:val="00F01612"/>
    <w:rsid w:val="00F027F3"/>
    <w:rsid w:val="00F167F3"/>
    <w:rsid w:val="00F17F17"/>
    <w:rsid w:val="00F2332A"/>
    <w:rsid w:val="00F23B53"/>
    <w:rsid w:val="00F27B63"/>
    <w:rsid w:val="00F27EAD"/>
    <w:rsid w:val="00F30FB2"/>
    <w:rsid w:val="00F3114A"/>
    <w:rsid w:val="00F33518"/>
    <w:rsid w:val="00F33746"/>
    <w:rsid w:val="00F37EBA"/>
    <w:rsid w:val="00F4018A"/>
    <w:rsid w:val="00F40998"/>
    <w:rsid w:val="00F40AFD"/>
    <w:rsid w:val="00F42EF2"/>
    <w:rsid w:val="00F43AEC"/>
    <w:rsid w:val="00F43DD0"/>
    <w:rsid w:val="00F46B33"/>
    <w:rsid w:val="00F5016E"/>
    <w:rsid w:val="00F501F1"/>
    <w:rsid w:val="00F52A4F"/>
    <w:rsid w:val="00F54B4B"/>
    <w:rsid w:val="00F55C8D"/>
    <w:rsid w:val="00F562CC"/>
    <w:rsid w:val="00F5673B"/>
    <w:rsid w:val="00F621C5"/>
    <w:rsid w:val="00F6518E"/>
    <w:rsid w:val="00F6630E"/>
    <w:rsid w:val="00F674F4"/>
    <w:rsid w:val="00F70E66"/>
    <w:rsid w:val="00F71172"/>
    <w:rsid w:val="00F741AE"/>
    <w:rsid w:val="00F746E8"/>
    <w:rsid w:val="00F777EB"/>
    <w:rsid w:val="00F80893"/>
    <w:rsid w:val="00F872C1"/>
    <w:rsid w:val="00F90408"/>
    <w:rsid w:val="00F90E7A"/>
    <w:rsid w:val="00F90F39"/>
    <w:rsid w:val="00F9234D"/>
    <w:rsid w:val="00F923CA"/>
    <w:rsid w:val="00F92B0F"/>
    <w:rsid w:val="00F97003"/>
    <w:rsid w:val="00FA2E8E"/>
    <w:rsid w:val="00FA30DE"/>
    <w:rsid w:val="00FA3490"/>
    <w:rsid w:val="00FA4445"/>
    <w:rsid w:val="00FA5568"/>
    <w:rsid w:val="00FA71AB"/>
    <w:rsid w:val="00FA71CD"/>
    <w:rsid w:val="00FB3B28"/>
    <w:rsid w:val="00FB53C6"/>
    <w:rsid w:val="00FB67A7"/>
    <w:rsid w:val="00FC03DE"/>
    <w:rsid w:val="00FC3ACE"/>
    <w:rsid w:val="00FC5181"/>
    <w:rsid w:val="00FC56CF"/>
    <w:rsid w:val="00FC5C47"/>
    <w:rsid w:val="00FD0020"/>
    <w:rsid w:val="00FD5D03"/>
    <w:rsid w:val="00FD663F"/>
    <w:rsid w:val="00FD6D78"/>
    <w:rsid w:val="00FD7228"/>
    <w:rsid w:val="00FE18DE"/>
    <w:rsid w:val="00FE307B"/>
    <w:rsid w:val="00FE67B2"/>
    <w:rsid w:val="00FF138A"/>
    <w:rsid w:val="00FF5262"/>
    <w:rsid w:val="00FF5C29"/>
    <w:rsid w:val="00FF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2289"/>
    <o:shapelayout v:ext="edit">
      <o:idmap v:ext="edit" data="1"/>
    </o:shapelayout>
  </w:shapeDefaults>
  <w:decimalSymbol w:val="."/>
  <w:listSeparator w:val=","/>
  <w14:docId w14:val="708C47E9"/>
  <w15:docId w15:val="{5BAE073D-94C9-496F-A01A-653D7FAC1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m"/>
    <w:qFormat/>
    <w:rsid w:val="000C1744"/>
    <w:rPr>
      <w:sz w:val="24"/>
      <w:szCs w:val="24"/>
    </w:rPr>
  </w:style>
  <w:style w:type="paragraph" w:styleId="Heading1">
    <w:name w:val="heading 1"/>
    <w:aliases w:val="1"/>
    <w:basedOn w:val="Normal"/>
    <w:next w:val="Normal"/>
    <w:link w:val="Heading1Char"/>
    <w:qFormat/>
    <w:pPr>
      <w:keepNext/>
      <w:spacing w:before="240" w:after="60"/>
      <w:jc w:val="center"/>
      <w:outlineLvl w:val="0"/>
    </w:pPr>
    <w:rPr>
      <w:rFonts w:ascii="Arial" w:hAnsi="Arial" w:cs="Arial"/>
      <w:b/>
      <w:bCs/>
      <w:kern w:val="32"/>
      <w:sz w:val="32"/>
      <w:szCs w:val="32"/>
    </w:rPr>
  </w:style>
  <w:style w:type="paragraph" w:styleId="Heading2">
    <w:name w:val="heading 2"/>
    <w:aliases w:val="2"/>
    <w:basedOn w:val="Normal"/>
    <w:next w:val="Normal"/>
    <w:qFormat/>
    <w:pPr>
      <w:keepNext/>
      <w:spacing w:before="240" w:after="60"/>
      <w:outlineLvl w:val="1"/>
    </w:pPr>
    <w:rPr>
      <w:rFonts w:ascii="Arial" w:hAnsi="Arial" w:cs="Arial"/>
      <w:b/>
      <w:bCs/>
      <w:i/>
      <w:iCs/>
      <w:sz w:val="28"/>
      <w:szCs w:val="28"/>
    </w:rPr>
  </w:style>
  <w:style w:type="paragraph" w:styleId="Heading3">
    <w:name w:val="heading 3"/>
    <w:aliases w:val="3"/>
    <w:basedOn w:val="Normal"/>
    <w:next w:val="Normal"/>
    <w:qFormat/>
    <w:pPr>
      <w:keepNext/>
      <w:spacing w:before="240" w:after="60"/>
      <w:outlineLvl w:val="2"/>
    </w:pPr>
    <w:rPr>
      <w:rFonts w:ascii="Arial" w:hAnsi="Arial" w:cs="Arial"/>
      <w:b/>
      <w:bCs/>
      <w:sz w:val="26"/>
      <w:szCs w:val="26"/>
    </w:rPr>
  </w:style>
  <w:style w:type="paragraph" w:styleId="Heading4">
    <w:name w:val="heading 4"/>
    <w:aliases w:val="4"/>
    <w:basedOn w:val="Normal"/>
    <w:next w:val="Normal"/>
    <w:link w:val="Heading4Char"/>
    <w:qFormat/>
    <w:pPr>
      <w:keepNext/>
      <w:spacing w:before="240" w:after="60"/>
      <w:outlineLvl w:val="3"/>
    </w:pPr>
    <w:rPr>
      <w:b/>
      <w:bCs/>
      <w:sz w:val="28"/>
      <w:szCs w:val="28"/>
    </w:rPr>
  </w:style>
  <w:style w:type="paragraph" w:styleId="Heading5">
    <w:name w:val="heading 5"/>
    <w:aliases w:val="5"/>
    <w:basedOn w:val="Normal"/>
    <w:next w:val="Normal"/>
    <w:qFormat/>
    <w:pPr>
      <w:spacing w:before="240" w:after="60"/>
      <w:outlineLvl w:val="4"/>
    </w:pPr>
    <w:rPr>
      <w:b/>
      <w:bCs/>
      <w:i/>
      <w:iCs/>
      <w:sz w:val="26"/>
      <w:szCs w:val="26"/>
    </w:rPr>
  </w:style>
  <w:style w:type="paragraph" w:styleId="Heading6">
    <w:name w:val="heading 6"/>
    <w:aliases w:val="6"/>
    <w:basedOn w:val="Normal"/>
    <w:next w:val="Normal"/>
    <w:qFormat/>
    <w:pPr>
      <w:spacing w:before="240" w:after="60"/>
      <w:outlineLvl w:val="5"/>
    </w:pPr>
    <w:rPr>
      <w:b/>
      <w:bCs/>
      <w:sz w:val="22"/>
      <w:szCs w:val="22"/>
    </w:rPr>
  </w:style>
  <w:style w:type="paragraph" w:styleId="Heading7">
    <w:name w:val="heading 7"/>
    <w:aliases w:val="7"/>
    <w:basedOn w:val="Normal"/>
    <w:next w:val="Normal"/>
    <w:qFormat/>
    <w:pPr>
      <w:spacing w:before="240" w:after="60"/>
      <w:outlineLvl w:val="6"/>
    </w:pPr>
  </w:style>
  <w:style w:type="paragraph" w:styleId="Heading8">
    <w:name w:val="heading 8"/>
    <w:aliases w:val="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link w:val="Heading1"/>
    <w:rsid w:val="008C424B"/>
    <w:rPr>
      <w:rFonts w:ascii="Arial" w:hAnsi="Arial" w:cs="Arial"/>
      <w:b/>
      <w:bCs/>
      <w:kern w:val="32"/>
      <w:sz w:val="32"/>
      <w:szCs w:val="32"/>
    </w:rPr>
  </w:style>
  <w:style w:type="character" w:customStyle="1" w:styleId="Heading4Char">
    <w:name w:val="Heading 4 Char"/>
    <w:aliases w:val="4 Char"/>
    <w:link w:val="Heading4"/>
    <w:rsid w:val="008C424B"/>
    <w:rPr>
      <w:b/>
      <w:bCs/>
      <w:sz w:val="28"/>
      <w:szCs w:val="28"/>
    </w:rPr>
  </w:style>
  <w:style w:type="paragraph" w:styleId="NormalIndent">
    <w:name w:val="Normal Indent"/>
    <w:aliases w:val="ni"/>
    <w:basedOn w:val="Normal"/>
    <w:pPr>
      <w:ind w:left="720"/>
    </w:pPr>
  </w:style>
  <w:style w:type="paragraph" w:styleId="ListNumber">
    <w:name w:val="List Number"/>
    <w:aliases w:val="ln"/>
    <w:basedOn w:val="Normal"/>
    <w:pPr>
      <w:numPr>
        <w:numId w:val="1"/>
      </w:numPr>
    </w:pPr>
  </w:style>
  <w:style w:type="paragraph" w:styleId="ListBullet">
    <w:name w:val="List Bullet"/>
    <w:basedOn w:val="Normal"/>
    <w:pPr>
      <w:numPr>
        <w:numId w:val="2"/>
      </w:numPr>
    </w:p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rsid w:val="008C424B"/>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val="0"/>
      <w:tabs>
        <w:tab w:val="left" w:pos="0"/>
        <w:tab w:val="left" w:pos="420"/>
        <w:tab w:val="left" w:pos="780"/>
        <w:tab w:val="left" w:pos="1140"/>
        <w:tab w:val="left" w:pos="1500"/>
        <w:tab w:val="left" w:pos="2880"/>
        <w:tab w:val="left" w:pos="3600"/>
        <w:tab w:val="left" w:pos="4020"/>
        <w:tab w:val="left" w:pos="5040"/>
      </w:tabs>
      <w:spacing w:before="120"/>
    </w:pPr>
    <w:rPr>
      <w:color w:val="000000"/>
      <w:szCs w:val="20"/>
    </w:rPr>
  </w:style>
  <w:style w:type="paragraph" w:styleId="DocumentMap">
    <w:name w:val="Document Map"/>
    <w:basedOn w:val="Normal"/>
    <w:semiHidden/>
    <w:rsid w:val="00234C7D"/>
    <w:pPr>
      <w:shd w:val="clear" w:color="auto" w:fill="000080"/>
    </w:pPr>
    <w:rPr>
      <w:rFonts w:ascii="Tahoma" w:hAnsi="Tahoma" w:cs="Tahoma"/>
      <w:sz w:val="20"/>
      <w:szCs w:val="20"/>
    </w:rPr>
  </w:style>
  <w:style w:type="paragraph" w:customStyle="1" w:styleId="Default">
    <w:name w:val="Default"/>
    <w:pPr>
      <w:autoSpaceDE w:val="0"/>
      <w:autoSpaceDN w:val="0"/>
      <w:adjustRightInd w:val="0"/>
    </w:pPr>
    <w:rPr>
      <w:rFonts w:ascii="Symbol" w:hAnsi="Symbol" w:cs="Symbol"/>
      <w:color w:val="000000"/>
      <w:sz w:val="24"/>
      <w:szCs w:val="24"/>
    </w:rPr>
  </w:style>
  <w:style w:type="table" w:styleId="TableGrid">
    <w:name w:val="Table Grid"/>
    <w:basedOn w:val="TableNormal"/>
    <w:rsid w:val="00E35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uiPriority w:val="99"/>
    <w:semiHidden/>
    <w:rsid w:val="008C424B"/>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uiPriority w:val="34"/>
    <w:qFormat/>
    <w:rsid w:val="000221BB"/>
    <w:pPr>
      <w:ind w:left="720"/>
      <w:contextualSpacing/>
    </w:pPr>
  </w:style>
  <w:style w:type="paragraph" w:customStyle="1" w:styleId="msolistparagraph0">
    <w:name w:val="msolistparagraph"/>
    <w:basedOn w:val="Normal"/>
    <w:rsid w:val="008C424B"/>
    <w:pPr>
      <w:ind w:left="720"/>
    </w:pPr>
    <w:rPr>
      <w:rFonts w:ascii="Calibri" w:hAnsi="Calibri"/>
      <w:sz w:val="22"/>
      <w:szCs w:val="22"/>
    </w:rPr>
  </w:style>
  <w:style w:type="paragraph" w:styleId="NormalWeb">
    <w:name w:val="Normal (Web)"/>
    <w:basedOn w:val="Normal"/>
    <w:uiPriority w:val="99"/>
    <w:unhideWhenUsed/>
    <w:rsid w:val="008C424B"/>
    <w:pPr>
      <w:spacing w:before="100" w:beforeAutospacing="1" w:after="100" w:afterAutospacing="1"/>
    </w:pPr>
    <w:rPr>
      <w:color w:val="000000"/>
    </w:rPr>
  </w:style>
  <w:style w:type="paragraph" w:styleId="Revision">
    <w:name w:val="Revision"/>
    <w:hidden/>
    <w:uiPriority w:val="99"/>
    <w:semiHidden/>
    <w:rsid w:val="00613574"/>
    <w:rPr>
      <w:sz w:val="24"/>
      <w:szCs w:val="24"/>
    </w:rPr>
  </w:style>
  <w:style w:type="paragraph" w:styleId="EndnoteText">
    <w:name w:val="endnote text"/>
    <w:basedOn w:val="Normal"/>
    <w:link w:val="EndnoteTextChar"/>
    <w:rsid w:val="00C17C8D"/>
    <w:rPr>
      <w:sz w:val="20"/>
      <w:szCs w:val="20"/>
    </w:rPr>
  </w:style>
  <w:style w:type="character" w:customStyle="1" w:styleId="EndnoteTextChar">
    <w:name w:val="Endnote Text Char"/>
    <w:basedOn w:val="DefaultParagraphFont"/>
    <w:link w:val="EndnoteText"/>
    <w:rsid w:val="00C17C8D"/>
  </w:style>
  <w:style w:type="character" w:styleId="EndnoteReference">
    <w:name w:val="endnote reference"/>
    <w:basedOn w:val="DefaultParagraphFont"/>
    <w:rsid w:val="00C17C8D"/>
    <w:rPr>
      <w:vertAlign w:val="superscript"/>
    </w:rPr>
  </w:style>
  <w:style w:type="paragraph" w:styleId="FootnoteText">
    <w:name w:val="footnote text"/>
    <w:basedOn w:val="Normal"/>
    <w:link w:val="FootnoteTextChar"/>
    <w:rsid w:val="00C17C8D"/>
    <w:rPr>
      <w:sz w:val="20"/>
      <w:szCs w:val="20"/>
    </w:rPr>
  </w:style>
  <w:style w:type="character" w:customStyle="1" w:styleId="FootnoteTextChar">
    <w:name w:val="Footnote Text Char"/>
    <w:basedOn w:val="DefaultParagraphFont"/>
    <w:link w:val="FootnoteText"/>
    <w:rsid w:val="00C17C8D"/>
  </w:style>
  <w:style w:type="character" w:styleId="FootnoteReference">
    <w:name w:val="footnote reference"/>
    <w:basedOn w:val="DefaultParagraphFont"/>
    <w:rsid w:val="00C17C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681013">
      <w:bodyDiv w:val="1"/>
      <w:marLeft w:val="0"/>
      <w:marRight w:val="0"/>
      <w:marTop w:val="0"/>
      <w:marBottom w:val="0"/>
      <w:divBdr>
        <w:top w:val="none" w:sz="0" w:space="0" w:color="auto"/>
        <w:left w:val="none" w:sz="0" w:space="0" w:color="auto"/>
        <w:bottom w:val="none" w:sz="0" w:space="0" w:color="auto"/>
        <w:right w:val="none" w:sz="0" w:space="0" w:color="auto"/>
      </w:divBdr>
    </w:div>
    <w:div w:id="577057522">
      <w:bodyDiv w:val="1"/>
      <w:marLeft w:val="0"/>
      <w:marRight w:val="0"/>
      <w:marTop w:val="0"/>
      <w:marBottom w:val="0"/>
      <w:divBdr>
        <w:top w:val="none" w:sz="0" w:space="0" w:color="auto"/>
        <w:left w:val="none" w:sz="0" w:space="0" w:color="auto"/>
        <w:bottom w:val="none" w:sz="0" w:space="0" w:color="auto"/>
        <w:right w:val="none" w:sz="0" w:space="0" w:color="auto"/>
      </w:divBdr>
    </w:div>
    <w:div w:id="918830508">
      <w:bodyDiv w:val="1"/>
      <w:marLeft w:val="0"/>
      <w:marRight w:val="0"/>
      <w:marTop w:val="0"/>
      <w:marBottom w:val="0"/>
      <w:divBdr>
        <w:top w:val="none" w:sz="0" w:space="0" w:color="auto"/>
        <w:left w:val="none" w:sz="0" w:space="0" w:color="auto"/>
        <w:bottom w:val="none" w:sz="0" w:space="0" w:color="auto"/>
        <w:right w:val="none" w:sz="0" w:space="0" w:color="auto"/>
      </w:divBdr>
    </w:div>
    <w:div w:id="1271543631">
      <w:bodyDiv w:val="1"/>
      <w:marLeft w:val="0"/>
      <w:marRight w:val="0"/>
      <w:marTop w:val="0"/>
      <w:marBottom w:val="0"/>
      <w:divBdr>
        <w:top w:val="none" w:sz="0" w:space="0" w:color="auto"/>
        <w:left w:val="none" w:sz="0" w:space="0" w:color="auto"/>
        <w:bottom w:val="none" w:sz="0" w:space="0" w:color="auto"/>
        <w:right w:val="none" w:sz="0" w:space="0" w:color="auto"/>
      </w:divBdr>
    </w:div>
    <w:div w:id="1342273641">
      <w:bodyDiv w:val="1"/>
      <w:marLeft w:val="0"/>
      <w:marRight w:val="0"/>
      <w:marTop w:val="0"/>
      <w:marBottom w:val="0"/>
      <w:divBdr>
        <w:top w:val="none" w:sz="0" w:space="0" w:color="auto"/>
        <w:left w:val="none" w:sz="0" w:space="0" w:color="auto"/>
        <w:bottom w:val="none" w:sz="0" w:space="0" w:color="auto"/>
        <w:right w:val="none" w:sz="0" w:space="0" w:color="auto"/>
      </w:divBdr>
    </w:div>
    <w:div w:id="1636567891">
      <w:bodyDiv w:val="1"/>
      <w:marLeft w:val="0"/>
      <w:marRight w:val="0"/>
      <w:marTop w:val="0"/>
      <w:marBottom w:val="0"/>
      <w:divBdr>
        <w:top w:val="none" w:sz="0" w:space="0" w:color="auto"/>
        <w:left w:val="none" w:sz="0" w:space="0" w:color="auto"/>
        <w:bottom w:val="none" w:sz="0" w:space="0" w:color="auto"/>
        <w:right w:val="none" w:sz="0" w:space="0" w:color="auto"/>
      </w:divBdr>
    </w:div>
    <w:div w:id="1799955044">
      <w:bodyDiv w:val="1"/>
      <w:marLeft w:val="0"/>
      <w:marRight w:val="0"/>
      <w:marTop w:val="0"/>
      <w:marBottom w:val="0"/>
      <w:divBdr>
        <w:top w:val="none" w:sz="0" w:space="0" w:color="auto"/>
        <w:left w:val="none" w:sz="0" w:space="0" w:color="auto"/>
        <w:bottom w:val="none" w:sz="0" w:space="0" w:color="auto"/>
        <w:right w:val="none" w:sz="0" w:space="0" w:color="auto"/>
      </w:divBdr>
    </w:div>
    <w:div w:id="188652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cidology.org/associations/1045/files/OrgzManual8.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tpl=/ecfrbrowse/Title28/28cfr36_main_02.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dachecklis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rchive.org/details/gov.law.icc.ifc.2012"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903B3-59B5-4318-B7A3-B2BF689F6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21666</Words>
  <Characters>123689</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4Info_Item_V_FY12_201109</vt:lpstr>
    </vt:vector>
  </TitlesOfParts>
  <Company/>
  <LinksUpToDate>false</LinksUpToDate>
  <CharactersWithSpaces>145065</CharactersWithSpaces>
  <SharedDoc>false</SharedDoc>
  <HLinks>
    <vt:vector size="6" baseType="variant">
      <vt:variant>
        <vt:i4>2687092</vt:i4>
      </vt:variant>
      <vt:variant>
        <vt:i4>0</vt:i4>
      </vt:variant>
      <vt:variant>
        <vt:i4>0</vt:i4>
      </vt:variant>
      <vt:variant>
        <vt:i4>5</vt:i4>
      </vt:variant>
      <vt:variant>
        <vt:lpwstr>http://www.suicidology.org/associations/1045/files/OrgzManual8.pdf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4Info_Item_V_FY12_201109</dc:title>
  <dc:subject>&amp;lt;p&amp;gt;Information Item V  Crisis Service Standards    I. Hotline  Definition  A hotline is continuously available telephone service staffed by trained and competent crisis staff that provides information, screening and intervention, support, and referrals to callers  24 hours per day, seven days per week. Any entity providin&amp;lt;/p&amp;gt;</dc:subject>
  <dc:creator>Wendy Cook</dc:creator>
  <dc:description>&amp;lt;p&amp;gt;Information Item V  Crisis Service Standards    I. Hotline  Definition  A hotline is continuously available telephone service staffed by trained and competent crisis staff that provides information, screening and intervention, support, and referrals to callers  24 hours per day, seven days per week. Any entity providin&amp;lt;/p&amp;gt;</dc:description>
  <cp:lastModifiedBy>Trevino,Natalie (HHSC/DSHS)</cp:lastModifiedBy>
  <cp:revision>3</cp:revision>
  <cp:lastPrinted>2016-12-13T15:43:00Z</cp:lastPrinted>
  <dcterms:created xsi:type="dcterms:W3CDTF">2020-03-26T21:00:00Z</dcterms:created>
  <dcterms:modified xsi:type="dcterms:W3CDTF">2020-04-02T19:11:00Z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DownloadAsset.aspx?id=8589957619</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&amp;lt;p&amp;gt;Information Item V  Crisis Service Standards    I. Hotline  Definition  A hotline is continuously available telephone service staffed by trained and competent crisis staff that provides information, screening and intervention, support, and referr</vt:lpwstr>
  </property>
  <property fmtid="{D5CDD505-2E9C-101B-9397-08002B2CF9AE}" pid="8" name="EktExpiryType">
    <vt:i4>1</vt:i4>
  </property>
  <property fmtid="{D5CDD505-2E9C-101B-9397-08002B2CF9AE}" pid="9" name="EktDateCreated">
    <vt:filetime>2011-09-01T16:55:23Z</vt:filetime>
  </property>
  <property fmtid="{D5CDD505-2E9C-101B-9397-08002B2CF9AE}" pid="10" name="EktDateModified">
    <vt:filetime>2011-09-01T16:55:24Z</vt:filetime>
  </property>
  <property fmtid="{D5CDD505-2E9C-101B-9397-08002B2CF9AE}" pid="11" name="EktTaxCategory">
    <vt:lpwstr/>
  </property>
  <property fmtid="{D5CDD505-2E9C-101B-9397-08002B2CF9AE}" pid="12" name="EktCmsSize">
    <vt:i4>389120</vt:i4>
  </property>
  <property fmtid="{D5CDD505-2E9C-101B-9397-08002B2CF9AE}" pid="13" name="EktSearchable">
    <vt:i4>1</vt:i4>
  </property>
  <property fmtid="{D5CDD505-2E9C-101B-9397-08002B2CF9AE}" pid="14" name="EktEDescription">
    <vt:lpwstr>Summary &amp;lt;p&amp;gt;Information Item V  Crisis Service Standards    I. Hotline  Definition  A hotline is continuously available telephone service staffed by trained and competent crisis staff that provides information, screening and intervention, support, an</vt:lpwstr>
  </property>
  <property fmtid="{D5CDD505-2E9C-101B-9397-08002B2CF9AE}" pid="15" name="ekttaxonomyenabled">
    <vt:i4>1</vt:i4>
  </property>
  <property fmtid="{D5CDD505-2E9C-101B-9397-08002B2CF9AE}" pid="16" name="EktAddress">
    <vt:lpwstr/>
  </property>
</Properties>
</file>