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E976" w14:textId="77777777" w:rsidR="008E3C1A" w:rsidRDefault="008E3C1A" w:rsidP="008E3C1A">
      <w:pPr>
        <w:jc w:val="center"/>
        <w:rPr>
          <w:rFonts w:ascii="Arial" w:hAnsi="Arial"/>
          <w:b/>
          <w:sz w:val="28"/>
        </w:rPr>
      </w:pPr>
      <w:r>
        <w:rPr>
          <w:rFonts w:ascii="Arial" w:hAnsi="Arial"/>
          <w:b/>
          <w:sz w:val="28"/>
        </w:rPr>
        <w:t>FORM D</w:t>
      </w:r>
    </w:p>
    <w:p w14:paraId="666D4EE6" w14:textId="77777777" w:rsidR="008E3C1A" w:rsidRDefault="008E3C1A" w:rsidP="008E3C1A"/>
    <w:p w14:paraId="0A78B14A" w14:textId="77777777" w:rsidR="008E3C1A" w:rsidRDefault="008E3C1A" w:rsidP="008E3C1A">
      <w:pPr>
        <w:pStyle w:val="Heading1"/>
        <w:rPr>
          <w:b/>
        </w:rPr>
      </w:pPr>
      <w:r>
        <w:rPr>
          <w:b/>
        </w:rPr>
        <w:t>VOTER REGISTRATION</w:t>
      </w:r>
    </w:p>
    <w:p w14:paraId="53360E4B" w14:textId="77777777" w:rsidR="008E3C1A" w:rsidRDefault="008E3C1A" w:rsidP="008E3C1A">
      <w:pPr>
        <w:rPr>
          <w:b/>
        </w:rPr>
      </w:pPr>
    </w:p>
    <w:p w14:paraId="5BCF25BE" w14:textId="77777777" w:rsidR="008E3C1A" w:rsidRDefault="008E3C1A" w:rsidP="008E3C1A">
      <w:pPr>
        <w:jc w:val="both"/>
        <w:rPr>
          <w:rFonts w:ascii="Arial" w:hAnsi="Arial" w:cs="Arial"/>
          <w:color w:val="000000"/>
          <w:sz w:val="23"/>
          <w:szCs w:val="23"/>
        </w:rPr>
      </w:pPr>
      <w:r w:rsidRPr="00B13D74">
        <w:rPr>
          <w:rFonts w:ascii="Arial" w:hAnsi="Arial" w:cs="Arial"/>
          <w:color w:val="000000"/>
          <w:sz w:val="23"/>
          <w:szCs w:val="23"/>
        </w:rPr>
        <w:t xml:space="preserve">Upon entry into services, the </w:t>
      </w:r>
      <w:r>
        <w:rPr>
          <w:rFonts w:ascii="Arial" w:hAnsi="Arial" w:cs="Arial"/>
          <w:color w:val="000000"/>
          <w:sz w:val="23"/>
          <w:szCs w:val="23"/>
        </w:rPr>
        <w:t>LMHA</w:t>
      </w:r>
      <w:r w:rsidRPr="00B13D74">
        <w:rPr>
          <w:rFonts w:ascii="Arial" w:hAnsi="Arial" w:cs="Arial"/>
          <w:color w:val="000000"/>
          <w:sz w:val="23"/>
          <w:szCs w:val="23"/>
        </w:rPr>
        <w:t xml:space="preserve"> shall provide consumers 18 years of age or older an opportunity to register to vote. For all consumers who express a desire to register to vote, the </w:t>
      </w:r>
      <w:r>
        <w:rPr>
          <w:rFonts w:ascii="Arial" w:hAnsi="Arial" w:cs="Arial"/>
          <w:color w:val="000000"/>
          <w:sz w:val="23"/>
          <w:szCs w:val="23"/>
        </w:rPr>
        <w:t>LMHA</w:t>
      </w:r>
      <w:r w:rsidRPr="00B13D74">
        <w:rPr>
          <w:rFonts w:ascii="Arial" w:hAnsi="Arial" w:cs="Arial"/>
          <w:color w:val="000000"/>
          <w:sz w:val="23"/>
          <w:szCs w:val="23"/>
        </w:rPr>
        <w:t xml:space="preserve"> shall provide assistance and privacy in the completion of the registration form. </w:t>
      </w:r>
    </w:p>
    <w:p w14:paraId="34E7C357" w14:textId="77777777" w:rsidR="008E3C1A" w:rsidRDefault="008E3C1A" w:rsidP="008E3C1A">
      <w:pPr>
        <w:jc w:val="both"/>
        <w:rPr>
          <w:rFonts w:ascii="Arial" w:hAnsi="Arial" w:cs="Arial"/>
          <w:color w:val="000000"/>
          <w:sz w:val="23"/>
          <w:szCs w:val="23"/>
        </w:rPr>
      </w:pPr>
    </w:p>
    <w:p w14:paraId="3A3DA7DD" w14:textId="77777777" w:rsidR="008E3C1A" w:rsidRPr="00B13D74" w:rsidRDefault="008E3C1A" w:rsidP="008E3C1A">
      <w:pPr>
        <w:jc w:val="both"/>
        <w:rPr>
          <w:rFonts w:ascii="Arial" w:hAnsi="Arial" w:cs="Arial"/>
          <w:color w:val="000000"/>
          <w:sz w:val="23"/>
          <w:szCs w:val="23"/>
        </w:rPr>
      </w:pPr>
      <w:r w:rsidRPr="00B13D74">
        <w:rPr>
          <w:rFonts w:ascii="Arial" w:hAnsi="Arial" w:cs="Arial"/>
          <w:color w:val="000000"/>
          <w:sz w:val="23"/>
          <w:szCs w:val="23"/>
        </w:rPr>
        <w:t xml:space="preserve">If the consumer declines to register to vote the </w:t>
      </w:r>
      <w:r>
        <w:rPr>
          <w:rFonts w:ascii="Arial" w:hAnsi="Arial" w:cs="Arial"/>
          <w:color w:val="000000"/>
          <w:sz w:val="23"/>
          <w:szCs w:val="23"/>
        </w:rPr>
        <w:t>LMHA</w:t>
      </w:r>
      <w:r w:rsidRPr="00B13D74">
        <w:rPr>
          <w:rFonts w:ascii="Arial" w:hAnsi="Arial" w:cs="Arial"/>
          <w:color w:val="000000"/>
          <w:sz w:val="23"/>
          <w:szCs w:val="23"/>
        </w:rPr>
        <w:t xml:space="preserve"> will request that the consumer complete the declination form. The </w:t>
      </w:r>
      <w:r>
        <w:rPr>
          <w:rFonts w:ascii="Arial" w:hAnsi="Arial" w:cs="Arial"/>
          <w:color w:val="000000"/>
          <w:sz w:val="23"/>
          <w:szCs w:val="23"/>
        </w:rPr>
        <w:t>LMHA</w:t>
      </w:r>
      <w:r w:rsidRPr="00B13D74">
        <w:rPr>
          <w:rFonts w:ascii="Arial" w:hAnsi="Arial" w:cs="Arial"/>
          <w:color w:val="000000"/>
          <w:sz w:val="23"/>
          <w:szCs w:val="23"/>
        </w:rPr>
        <w:t xml:space="preserve"> shall maintain the completed declination form for 22 months and in a confidential location that is not a part of the consumer’s medical or clinical record. </w:t>
      </w:r>
    </w:p>
    <w:p w14:paraId="6A5D9928" w14:textId="77777777" w:rsidR="008E3C1A" w:rsidRDefault="008E3C1A" w:rsidP="008E3C1A">
      <w:pPr>
        <w:autoSpaceDE w:val="0"/>
        <w:autoSpaceDN w:val="0"/>
        <w:adjustRightInd w:val="0"/>
        <w:rPr>
          <w:rFonts w:ascii="Arial" w:hAnsi="Arial" w:cs="Arial"/>
          <w:color w:val="000000"/>
          <w:sz w:val="23"/>
          <w:szCs w:val="23"/>
        </w:rPr>
      </w:pPr>
    </w:p>
    <w:p w14:paraId="23C98580" w14:textId="77777777" w:rsidR="008E3C1A" w:rsidRPr="00B13D74" w:rsidRDefault="008E3C1A" w:rsidP="008E3C1A">
      <w:pPr>
        <w:autoSpaceDE w:val="0"/>
        <w:autoSpaceDN w:val="0"/>
        <w:adjustRightInd w:val="0"/>
        <w:rPr>
          <w:rFonts w:ascii="Arial" w:hAnsi="Arial" w:cs="Arial"/>
          <w:color w:val="000000"/>
          <w:sz w:val="23"/>
          <w:szCs w:val="23"/>
        </w:rPr>
      </w:pPr>
      <w:r w:rsidRPr="00B13D74">
        <w:rPr>
          <w:rFonts w:ascii="Arial" w:hAnsi="Arial" w:cs="Arial"/>
          <w:color w:val="000000"/>
          <w:sz w:val="23"/>
          <w:szCs w:val="23"/>
        </w:rPr>
        <w:t xml:space="preserve">If the consumer asks that the </w:t>
      </w:r>
      <w:r>
        <w:rPr>
          <w:rFonts w:ascii="Arial" w:hAnsi="Arial" w:cs="Arial"/>
          <w:color w:val="000000"/>
          <w:sz w:val="23"/>
          <w:szCs w:val="23"/>
        </w:rPr>
        <w:t>LMHA</w:t>
      </w:r>
      <w:r w:rsidRPr="00B13D74">
        <w:rPr>
          <w:rFonts w:ascii="Arial" w:hAnsi="Arial" w:cs="Arial"/>
          <w:color w:val="000000"/>
          <w:sz w:val="23"/>
          <w:szCs w:val="23"/>
        </w:rPr>
        <w:t xml:space="preserve"> submit the completed registration form, then the </w:t>
      </w:r>
      <w:r>
        <w:rPr>
          <w:rFonts w:ascii="Arial" w:hAnsi="Arial" w:cs="Arial"/>
          <w:color w:val="000000"/>
          <w:sz w:val="23"/>
          <w:szCs w:val="23"/>
        </w:rPr>
        <w:t>LMHA</w:t>
      </w:r>
      <w:r w:rsidRPr="00B13D74">
        <w:rPr>
          <w:rFonts w:ascii="Arial" w:hAnsi="Arial" w:cs="Arial"/>
          <w:color w:val="000000"/>
          <w:sz w:val="23"/>
          <w:szCs w:val="23"/>
        </w:rPr>
        <w:t xml:space="preserve"> must mail or deliver the form to the county voter registrar within five days following completion of the form. </w:t>
      </w:r>
    </w:p>
    <w:p w14:paraId="05133D8B" w14:textId="77777777" w:rsidR="008E3C1A" w:rsidRDefault="008E3C1A" w:rsidP="008E3C1A">
      <w:pPr>
        <w:jc w:val="both"/>
        <w:rPr>
          <w:rFonts w:ascii="Arial" w:hAnsi="Arial" w:cs="Arial"/>
          <w:color w:val="000000"/>
          <w:sz w:val="23"/>
          <w:szCs w:val="23"/>
        </w:rPr>
      </w:pPr>
    </w:p>
    <w:p w14:paraId="4E2CC042" w14:textId="77777777" w:rsidR="008E3C1A" w:rsidRDefault="008E3C1A" w:rsidP="008E3C1A">
      <w:pPr>
        <w:jc w:val="both"/>
        <w:rPr>
          <w:rFonts w:ascii="Arial" w:hAnsi="Arial"/>
        </w:rPr>
      </w:pPr>
      <w:r w:rsidRPr="00B13D74">
        <w:rPr>
          <w:rFonts w:ascii="Arial" w:hAnsi="Arial" w:cs="Arial"/>
          <w:color w:val="000000"/>
          <w:sz w:val="23"/>
          <w:szCs w:val="23"/>
        </w:rPr>
        <w:t xml:space="preserve">The </w:t>
      </w:r>
      <w:r>
        <w:rPr>
          <w:rFonts w:ascii="Arial" w:hAnsi="Arial" w:cs="Arial"/>
          <w:color w:val="000000"/>
          <w:sz w:val="23"/>
          <w:szCs w:val="23"/>
        </w:rPr>
        <w:t>LMHA</w:t>
      </w:r>
      <w:r w:rsidRPr="00B13D74">
        <w:rPr>
          <w:rFonts w:ascii="Arial" w:hAnsi="Arial" w:cs="Arial"/>
          <w:color w:val="000000"/>
          <w:sz w:val="23"/>
          <w:szCs w:val="23"/>
        </w:rPr>
        <w:t xml:space="preserve"> shall use the training tape provided by the Office of the Secretary of State training seminars for staff who will be responsible for consumer voter registration.</w:t>
      </w:r>
    </w:p>
    <w:p w14:paraId="25D877C0" w14:textId="77777777" w:rsidR="00C63AAA" w:rsidRDefault="00C63AAA">
      <w:pPr>
        <w:rPr>
          <w:rFonts w:ascii="Arial" w:hAnsi="Arial"/>
        </w:rPr>
      </w:pPr>
      <w:r>
        <w:rPr>
          <w:rFonts w:ascii="Arial" w:hAnsi="Arial"/>
        </w:rPr>
        <w:br w:type="page"/>
      </w:r>
    </w:p>
    <w:p w14:paraId="7C76B712" w14:textId="77777777" w:rsidR="008E3C1A" w:rsidRDefault="008E3C1A" w:rsidP="008E3C1A">
      <w:pPr>
        <w:jc w:val="both"/>
        <w:rPr>
          <w:rFonts w:ascii="Arial" w:hAnsi="Arial"/>
        </w:rPr>
      </w:pPr>
    </w:p>
    <w:p w14:paraId="715A21D3" w14:textId="77777777" w:rsidR="008E3C1A" w:rsidRDefault="008E3C1A" w:rsidP="008E3C1A">
      <w:pPr>
        <w:pStyle w:val="Title"/>
        <w:rPr>
          <w:rFonts w:ascii="Arial" w:hAnsi="Arial"/>
        </w:rPr>
      </w:pPr>
      <w:smartTag w:uri="urn:schemas-microsoft-com:office:smarttags" w:element="place">
        <w:r>
          <w:rPr>
            <w:rFonts w:ascii="Arial" w:hAnsi="Arial"/>
          </w:rPr>
          <w:t>OPPORTUNITY</w:t>
        </w:r>
      </w:smartTag>
      <w:r>
        <w:rPr>
          <w:rFonts w:ascii="Arial" w:hAnsi="Arial"/>
        </w:rPr>
        <w:t xml:space="preserve"> TO REGISTER TO VOTE</w:t>
      </w:r>
    </w:p>
    <w:p w14:paraId="29D09843" w14:textId="77777777" w:rsidR="008E3C1A" w:rsidRDefault="008E3C1A" w:rsidP="008E3C1A">
      <w:pPr>
        <w:pStyle w:val="Title"/>
        <w:rPr>
          <w:rFonts w:ascii="Arial" w:hAnsi="Arial"/>
        </w:rPr>
      </w:pPr>
    </w:p>
    <w:p w14:paraId="426DF883" w14:textId="77777777" w:rsidR="008E3C1A" w:rsidRDefault="008E3C1A" w:rsidP="008E3C1A">
      <w:pPr>
        <w:numPr>
          <w:ilvl w:val="0"/>
          <w:numId w:val="2"/>
        </w:numPr>
        <w:rPr>
          <w:rFonts w:ascii="Arial" w:hAnsi="Arial"/>
        </w:rPr>
      </w:pPr>
      <w:r>
        <w:rPr>
          <w:rFonts w:ascii="Arial" w:hAnsi="Arial"/>
        </w:rPr>
        <w:t>If you are not registered to vote where you live now, would you like to register to vote here today?</w:t>
      </w:r>
    </w:p>
    <w:p w14:paraId="0FE39FF2" w14:textId="77777777" w:rsidR="008E3C1A" w:rsidRDefault="008E3C1A" w:rsidP="008E3C1A">
      <w:pPr>
        <w:rPr>
          <w:rFonts w:ascii="Arial" w:hAnsi="Arial"/>
        </w:rPr>
      </w:pPr>
    </w:p>
    <w:p w14:paraId="2A7BBF09" w14:textId="77777777" w:rsidR="008E3C1A" w:rsidRDefault="008E3C1A" w:rsidP="008E3C1A">
      <w:pPr>
        <w:ind w:left="1440"/>
        <w:rPr>
          <w:rFonts w:ascii="Arial" w:hAnsi="Arial"/>
        </w:rPr>
      </w:pPr>
      <w:r>
        <w:rPr>
          <w:rFonts w:ascii="Arial" w:hAnsi="Arial"/>
        </w:rPr>
        <w:sym w:font="Marlett" w:char="F0EC"/>
      </w:r>
      <w:r>
        <w:rPr>
          <w:rFonts w:ascii="Arial" w:hAnsi="Arial"/>
        </w:rPr>
        <w:t xml:space="preserve"> YES </w:t>
      </w:r>
      <w:r w:rsidR="00C63AAA">
        <w:rPr>
          <w:rFonts w:ascii="Arial" w:hAnsi="Arial"/>
        </w:rPr>
        <w:tab/>
      </w:r>
      <w:r>
        <w:rPr>
          <w:rFonts w:ascii="Arial" w:hAnsi="Arial"/>
        </w:rPr>
        <w:sym w:font="Marlett" w:char="F0EC"/>
      </w:r>
      <w:r>
        <w:rPr>
          <w:rFonts w:ascii="Arial" w:hAnsi="Arial"/>
        </w:rPr>
        <w:t xml:space="preserve"> NO</w:t>
      </w:r>
    </w:p>
    <w:p w14:paraId="685C97FB" w14:textId="77777777" w:rsidR="008E3C1A" w:rsidRDefault="008E3C1A" w:rsidP="008E3C1A">
      <w:pPr>
        <w:rPr>
          <w:rFonts w:ascii="Arial" w:hAnsi="Arial"/>
        </w:rPr>
      </w:pPr>
    </w:p>
    <w:p w14:paraId="433F5E9C" w14:textId="77777777" w:rsidR="008E3C1A" w:rsidRDefault="008E3C1A" w:rsidP="008E3C1A">
      <w:pPr>
        <w:numPr>
          <w:ilvl w:val="0"/>
          <w:numId w:val="2"/>
        </w:numPr>
        <w:rPr>
          <w:rFonts w:ascii="Arial" w:hAnsi="Arial"/>
        </w:rPr>
      </w:pPr>
      <w:r>
        <w:rPr>
          <w:rFonts w:ascii="Arial" w:hAnsi="Arial"/>
        </w:rPr>
        <w:t>Applying to register or declining to register to vote will not affect the amount of assistance that you will be provided by this agency.</w:t>
      </w:r>
    </w:p>
    <w:p w14:paraId="711D6C1F" w14:textId="77777777" w:rsidR="008E3C1A" w:rsidRDefault="008E3C1A" w:rsidP="008E3C1A">
      <w:pPr>
        <w:rPr>
          <w:rFonts w:ascii="Arial" w:hAnsi="Arial"/>
        </w:rPr>
      </w:pPr>
    </w:p>
    <w:p w14:paraId="10C9DF38" w14:textId="77777777" w:rsidR="008E3C1A" w:rsidRDefault="008E3C1A" w:rsidP="008E3C1A">
      <w:pPr>
        <w:numPr>
          <w:ilvl w:val="0"/>
          <w:numId w:val="2"/>
        </w:numPr>
        <w:rPr>
          <w:rFonts w:ascii="Arial" w:hAnsi="Arial"/>
        </w:rPr>
      </w:pPr>
      <w:r>
        <w:rPr>
          <w:rFonts w:ascii="Arial" w:hAnsi="Arial"/>
        </w:rPr>
        <w:t>IF YOU HAVE NOT CHECKED EITHER BOX, YOU WILL BE CONSIDERED TO HAVE DECIDED NOT TO VOTE AT THIS TIME AND WILL BE ASKED TO SIGN BELOW.</w:t>
      </w:r>
    </w:p>
    <w:p w14:paraId="2B8527DC" w14:textId="77777777" w:rsidR="008E3C1A" w:rsidRDefault="008E3C1A" w:rsidP="008E3C1A">
      <w:pPr>
        <w:rPr>
          <w:rFonts w:ascii="Arial" w:hAnsi="Arial"/>
        </w:rPr>
      </w:pPr>
    </w:p>
    <w:p w14:paraId="2E56E576" w14:textId="77777777" w:rsidR="008E3C1A" w:rsidRDefault="008E3C1A" w:rsidP="008E3C1A">
      <w:pPr>
        <w:numPr>
          <w:ilvl w:val="0"/>
          <w:numId w:val="2"/>
        </w:numPr>
        <w:rPr>
          <w:rFonts w:ascii="Arial" w:hAnsi="Arial"/>
        </w:rPr>
      </w:pPr>
      <w:r>
        <w:rPr>
          <w:rFonts w:ascii="Arial" w:hAnsi="Arial"/>
        </w:rPr>
        <w:t>If you would like help filling out the voter registration application form, we will help you.  The decision whether to seek or accept help is yours.  You may fill out the application form in private and put in the mail yourself.</w:t>
      </w:r>
    </w:p>
    <w:p w14:paraId="56AD9EBB" w14:textId="77777777" w:rsidR="008E3C1A" w:rsidRDefault="008E3C1A" w:rsidP="008E3C1A">
      <w:pPr>
        <w:rPr>
          <w:rFonts w:ascii="Arial" w:hAnsi="Arial"/>
        </w:rPr>
      </w:pPr>
    </w:p>
    <w:p w14:paraId="5DAF54FB" w14:textId="77777777" w:rsidR="008E3C1A" w:rsidRPr="008E3C1A" w:rsidRDefault="008E3C1A" w:rsidP="008E3C1A">
      <w:pPr>
        <w:numPr>
          <w:ilvl w:val="0"/>
          <w:numId w:val="2"/>
        </w:numPr>
        <w:rPr>
          <w:rFonts w:ascii="Arial" w:hAnsi="Arial" w:cs="Arial"/>
        </w:rPr>
      </w:pPr>
      <w:r w:rsidRPr="008E3C1A">
        <w:rPr>
          <w:rFonts w:ascii="Arial" w:hAnsi="Arial" w:cs="Arial"/>
        </w:rPr>
        <w:t>If you believe that someone has interfered with your right to register or to decline to register to vote, your right to privacy in deciding whether to register or in applying to register to vote, you may file a complaint with the Elections Division of the Secretary of State, P.O. Box 12060, Austin, Texas 78711, 1-800-252-8683 or via email at elections@sos.state.tx.us.</w:t>
      </w:r>
    </w:p>
    <w:p w14:paraId="2A5C145A" w14:textId="77777777" w:rsidR="008E3C1A" w:rsidRDefault="008E3C1A" w:rsidP="008E3C1A">
      <w:pPr>
        <w:rPr>
          <w:rFonts w:ascii="Arial" w:hAnsi="Arial"/>
        </w:rPr>
      </w:pPr>
    </w:p>
    <w:p w14:paraId="29857B24" w14:textId="77777777" w:rsidR="008E3C1A" w:rsidRDefault="008E3C1A" w:rsidP="008E3C1A">
      <w:pPr>
        <w:numPr>
          <w:ilvl w:val="0"/>
          <w:numId w:val="2"/>
        </w:numPr>
        <w:rPr>
          <w:rFonts w:ascii="Arial" w:hAnsi="Arial"/>
        </w:rPr>
      </w:pPr>
      <w:r>
        <w:rPr>
          <w:rFonts w:ascii="Arial" w:hAnsi="Arial"/>
        </w:rPr>
        <w:t>If you decline to register to vote, this decision will remain confidential and be used only for voter registration purposes.</w:t>
      </w:r>
    </w:p>
    <w:p w14:paraId="00D1E1A2" w14:textId="77777777" w:rsidR="008E3C1A" w:rsidRDefault="008E3C1A" w:rsidP="008E3C1A">
      <w:pPr>
        <w:rPr>
          <w:rFonts w:ascii="Arial" w:hAnsi="Arial"/>
        </w:rPr>
      </w:pPr>
    </w:p>
    <w:p w14:paraId="0EC9B741" w14:textId="77777777" w:rsidR="008E3C1A" w:rsidRDefault="008E3C1A" w:rsidP="008E3C1A">
      <w:pPr>
        <w:numPr>
          <w:ilvl w:val="0"/>
          <w:numId w:val="2"/>
        </w:numPr>
        <w:rPr>
          <w:rFonts w:ascii="Arial" w:hAnsi="Arial"/>
        </w:rPr>
      </w:pPr>
      <w:r>
        <w:rPr>
          <w:rFonts w:ascii="Arial" w:hAnsi="Arial"/>
        </w:rPr>
        <w:t>If you decide to register to vote, information regarding the office to which the application was submitted will remain confidential, and again will only be used for voter identification purposes.</w:t>
      </w:r>
    </w:p>
    <w:p w14:paraId="6B880351" w14:textId="77777777" w:rsidR="008E3C1A" w:rsidRDefault="008E3C1A" w:rsidP="008E3C1A">
      <w:pPr>
        <w:rPr>
          <w:rFonts w:ascii="Arial" w:hAnsi="Arial"/>
        </w:rPr>
      </w:pPr>
    </w:p>
    <w:p w14:paraId="5BF42370" w14:textId="77777777" w:rsidR="008E3C1A" w:rsidRDefault="008E3C1A" w:rsidP="008E3C1A">
      <w:pPr>
        <w:pStyle w:val="Heading1"/>
        <w:rPr>
          <w:sz w:val="24"/>
        </w:rPr>
      </w:pPr>
      <w:r>
        <w:rPr>
          <w:sz w:val="24"/>
        </w:rPr>
        <w:t>DECLINATION OF VOTER REGISTRATION</w:t>
      </w:r>
    </w:p>
    <w:p w14:paraId="40005C39" w14:textId="77777777" w:rsidR="008E3C1A" w:rsidRDefault="008E3C1A" w:rsidP="008E3C1A">
      <w:pPr>
        <w:jc w:val="center"/>
        <w:rPr>
          <w:rFonts w:ascii="Arial" w:hAnsi="Arial"/>
        </w:rPr>
      </w:pPr>
    </w:p>
    <w:p w14:paraId="68DEDD0F" w14:textId="77777777" w:rsidR="008E3C1A" w:rsidRDefault="00B76BC4" w:rsidP="008E3C1A">
      <w:pP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6CEC5C97" wp14:editId="42A90AF6">
                <wp:simplePos x="0" y="0"/>
                <wp:positionH relativeFrom="column">
                  <wp:posOffset>4572000</wp:posOffset>
                </wp:positionH>
                <wp:positionV relativeFrom="paragraph">
                  <wp:posOffset>41275</wp:posOffset>
                </wp:positionV>
                <wp:extent cx="2194560" cy="914400"/>
                <wp:effectExtent l="9525" t="1270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14400"/>
                        </a:xfrm>
                        <a:prstGeom prst="rect">
                          <a:avLst/>
                        </a:prstGeom>
                        <a:solidFill>
                          <a:srgbClr val="FFFFFF"/>
                        </a:solidFill>
                        <a:ln w="9525">
                          <a:solidFill>
                            <a:srgbClr val="000000"/>
                          </a:solidFill>
                          <a:miter lim="800000"/>
                          <a:headEnd/>
                          <a:tailEnd/>
                        </a:ln>
                      </wps:spPr>
                      <wps:txbx>
                        <w:txbxContent>
                          <w:p w14:paraId="1313B85B" w14:textId="77777777" w:rsidR="008E3C1A" w:rsidRDefault="008E3C1A" w:rsidP="008E3C1A">
                            <w:pPr>
                              <w:rPr>
                                <w:rFonts w:ascii="Tahoma" w:hAnsi="Tahoma"/>
                                <w:sz w:val="20"/>
                              </w:rPr>
                            </w:pPr>
                            <w:r>
                              <w:rPr>
                                <w:rFonts w:ascii="Tahoma" w:hAnsi="Tahoma"/>
                                <w:b/>
                                <w:sz w:val="20"/>
                              </w:rPr>
                              <w:t>FOR STAFF USE ONLY:</w:t>
                            </w:r>
                          </w:p>
                          <w:p w14:paraId="769448C2" w14:textId="77777777" w:rsidR="008E3C1A" w:rsidRDefault="008E3C1A" w:rsidP="008E3C1A">
                            <w:pPr>
                              <w:rPr>
                                <w:rFonts w:ascii="Tahoma" w:hAnsi="Tahoma"/>
                                <w:sz w:val="20"/>
                              </w:rPr>
                            </w:pPr>
                            <w:r>
                              <w:rPr>
                                <w:rFonts w:ascii="Tahoma" w:hAnsi="Tahoma"/>
                                <w:sz w:val="20"/>
                              </w:rPr>
                              <w:t>Applicant Refused to Sign _____</w:t>
                            </w:r>
                          </w:p>
                          <w:p w14:paraId="31B8222E" w14:textId="77777777" w:rsidR="008E3C1A" w:rsidRDefault="008E3C1A" w:rsidP="008E3C1A">
                            <w:pPr>
                              <w:rPr>
                                <w:rFonts w:ascii="Tahoma" w:hAnsi="Tahoma"/>
                                <w:sz w:val="20"/>
                              </w:rPr>
                            </w:pPr>
                            <w:r>
                              <w:rPr>
                                <w:rFonts w:ascii="Tahoma" w:hAnsi="Tahoma"/>
                                <w:sz w:val="20"/>
                              </w:rPr>
                              <w:t>Applicant Unable to Sign _____</w:t>
                            </w:r>
                          </w:p>
                          <w:p w14:paraId="0004012D" w14:textId="77777777" w:rsidR="008E3C1A" w:rsidRDefault="008E3C1A" w:rsidP="008E3C1A">
                            <w:pPr>
                              <w:rPr>
                                <w:rFonts w:ascii="Tahoma" w:hAnsi="Tahoma"/>
                                <w:sz w:val="20"/>
                              </w:rPr>
                            </w:pPr>
                            <w:r>
                              <w:rPr>
                                <w:rFonts w:ascii="Tahoma" w:hAnsi="Tahoma"/>
                                <w:sz w:val="20"/>
                              </w:rPr>
                              <w:t>Applicant Took Form to Mail ____</w:t>
                            </w:r>
                          </w:p>
                          <w:p w14:paraId="34ADD33F" w14:textId="77777777" w:rsidR="008E3C1A" w:rsidRDefault="008E3C1A" w:rsidP="008E3C1A">
                            <w:pPr>
                              <w:rPr>
                                <w:rFonts w:ascii="Tahoma" w:hAnsi="Tahoma"/>
                                <w:sz w:val="20"/>
                              </w:rPr>
                            </w:pPr>
                            <w:r>
                              <w:rPr>
                                <w:rFonts w:ascii="Tahoma" w:hAnsi="Tahoma"/>
                                <w:sz w:val="20"/>
                              </w:rPr>
                              <w:t xml:space="preserve">  (Staff Initial Appropriate 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3.25pt;width:172.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" o:allowincell="f">
                <v:textbox>
                  <w:txbxContent>
                    <w:p w:rsidR="008E3C1A" w:rsidRDefault="008E3C1A" w:rsidP="008E3C1A">
                      <w:pPr>
                        <w:rPr>
                          <w:rFonts w:ascii="Tahoma" w:hAnsi="Tahoma"/>
                          <w:sz w:val="20"/>
                        </w:rPr>
                      </w:pPr>
                      <w:r>
                        <w:rPr>
                          <w:rFonts w:ascii="Tahoma" w:hAnsi="Tahoma"/>
                          <w:b/>
                          <w:sz w:val="20"/>
                        </w:rPr>
                        <w:t>FOR STAFF USE ONLY:</w:t>
                      </w:r>
                    </w:p>
                    <w:p w:rsidR="008E3C1A" w:rsidRDefault="008E3C1A" w:rsidP="008E3C1A">
                      <w:pPr>
                        <w:rPr>
                          <w:rFonts w:ascii="Tahoma" w:hAnsi="Tahoma"/>
                          <w:sz w:val="20"/>
                        </w:rPr>
                      </w:pPr>
                      <w:r>
                        <w:rPr>
                          <w:rFonts w:ascii="Tahoma" w:hAnsi="Tahoma"/>
                          <w:sz w:val="20"/>
                        </w:rPr>
                        <w:t>Applicant Refused to Sign _____</w:t>
                      </w:r>
                    </w:p>
                    <w:p w:rsidR="008E3C1A" w:rsidRDefault="008E3C1A" w:rsidP="008E3C1A">
                      <w:pPr>
                        <w:rPr>
                          <w:rFonts w:ascii="Tahoma" w:hAnsi="Tahoma"/>
                          <w:sz w:val="20"/>
                        </w:rPr>
                      </w:pPr>
                      <w:r>
                        <w:rPr>
                          <w:rFonts w:ascii="Tahoma" w:hAnsi="Tahoma"/>
                          <w:sz w:val="20"/>
                        </w:rPr>
                        <w:t>Applicant Unable to Sign _____</w:t>
                      </w:r>
                    </w:p>
                    <w:p w:rsidR="008E3C1A" w:rsidRDefault="008E3C1A" w:rsidP="008E3C1A">
                      <w:pPr>
                        <w:rPr>
                          <w:rFonts w:ascii="Tahoma" w:hAnsi="Tahoma"/>
                          <w:sz w:val="20"/>
                        </w:rPr>
                      </w:pPr>
                      <w:r>
                        <w:rPr>
                          <w:rFonts w:ascii="Tahoma" w:hAnsi="Tahoma"/>
                          <w:sz w:val="20"/>
                        </w:rPr>
                        <w:t>Applicant Took Form to Mail ____</w:t>
                      </w:r>
                    </w:p>
                    <w:p w:rsidR="008E3C1A" w:rsidRDefault="008E3C1A" w:rsidP="008E3C1A">
                      <w:pPr>
                        <w:rPr>
                          <w:rFonts w:ascii="Tahoma" w:hAnsi="Tahoma"/>
                          <w:sz w:val="20"/>
                        </w:rPr>
                      </w:pPr>
                      <w:r>
                        <w:rPr>
                          <w:rFonts w:ascii="Tahoma" w:hAnsi="Tahoma"/>
                          <w:sz w:val="20"/>
                        </w:rPr>
                        <w:t xml:space="preserve">  (Staff Initial Appropriate Block)</w:t>
                      </w:r>
                    </w:p>
                  </w:txbxContent>
                </v:textbox>
              </v:shape>
            </w:pict>
          </mc:Fallback>
        </mc:AlternateContent>
      </w:r>
      <w:r w:rsidR="008E3C1A">
        <w:rPr>
          <w:rFonts w:ascii="Arial" w:hAnsi="Arial"/>
        </w:rPr>
        <w:t>I decline to register to vote today.</w:t>
      </w:r>
    </w:p>
    <w:p w14:paraId="48D366EF" w14:textId="77777777" w:rsidR="008E3C1A" w:rsidRDefault="008E3C1A" w:rsidP="008E3C1A">
      <w:pPr>
        <w:rPr>
          <w:rFonts w:ascii="Arial" w:hAnsi="Arial"/>
        </w:rPr>
      </w:pPr>
    </w:p>
    <w:p w14:paraId="7120BA89" w14:textId="77777777" w:rsidR="008E3C1A" w:rsidRDefault="008E3C1A" w:rsidP="008E3C1A">
      <w:pPr>
        <w:rPr>
          <w:rFonts w:ascii="Arial" w:hAnsi="Arial"/>
        </w:rPr>
      </w:pPr>
    </w:p>
    <w:p w14:paraId="0FA10033" w14:textId="77777777" w:rsidR="008E3C1A" w:rsidRDefault="008E3C1A" w:rsidP="008E3C1A">
      <w:pPr>
        <w:rPr>
          <w:rFonts w:ascii="Arial" w:hAnsi="Arial"/>
        </w:rPr>
      </w:pPr>
      <w:r>
        <w:rPr>
          <w:rFonts w:ascii="Arial" w:hAnsi="Arial"/>
        </w:rPr>
        <w:t>____________________________________ ___/____/___</w:t>
      </w:r>
    </w:p>
    <w:p w14:paraId="2E9163B1" w14:textId="77777777" w:rsidR="008E3C1A" w:rsidRDefault="008E3C1A" w:rsidP="00C63AAA">
      <w:pPr>
        <w:tabs>
          <w:tab w:val="left" w:pos="4860"/>
        </w:tabs>
        <w:rPr>
          <w:rFonts w:ascii="Arial" w:hAnsi="Arial"/>
        </w:rPr>
      </w:pPr>
      <w:r>
        <w:rPr>
          <w:rFonts w:ascii="Arial" w:hAnsi="Arial"/>
        </w:rPr>
        <w:t>Signature of Applicant</w:t>
      </w:r>
      <w:r>
        <w:rPr>
          <w:rFonts w:ascii="Arial" w:hAnsi="Arial"/>
        </w:rPr>
        <w:tab/>
        <w:t>Date</w:t>
      </w:r>
    </w:p>
    <w:p w14:paraId="1AAA5BDD" w14:textId="77777777" w:rsidR="008E3C1A" w:rsidRDefault="008E3C1A" w:rsidP="008E3C1A">
      <w:pPr>
        <w:rPr>
          <w:rFonts w:ascii="Arial" w:hAnsi="Arial"/>
        </w:rPr>
      </w:pPr>
    </w:p>
    <w:p w14:paraId="1492E99B" w14:textId="77777777" w:rsidR="008E3C1A" w:rsidRDefault="008E3C1A" w:rsidP="008E3C1A">
      <w:pPr>
        <w:rPr>
          <w:rFonts w:ascii="Arial" w:hAnsi="Arial"/>
        </w:rPr>
      </w:pPr>
    </w:p>
    <w:p w14:paraId="63189B40" w14:textId="77777777" w:rsidR="008E3C1A" w:rsidRDefault="008E3C1A" w:rsidP="008E3C1A">
      <w:pPr>
        <w:rPr>
          <w:rFonts w:ascii="Arial" w:hAnsi="Arial"/>
        </w:rPr>
      </w:pPr>
    </w:p>
    <w:p w14:paraId="4208CC14" w14:textId="77777777" w:rsidR="008E3C1A" w:rsidRDefault="008E3C1A" w:rsidP="008E3C1A">
      <w:pPr>
        <w:rPr>
          <w:rFonts w:ascii="Arial" w:hAnsi="Arial"/>
        </w:rPr>
      </w:pPr>
      <w:r>
        <w:rPr>
          <w:rFonts w:ascii="Arial" w:hAnsi="Arial"/>
        </w:rPr>
        <w:t>____________________________________</w:t>
      </w:r>
    </w:p>
    <w:p w14:paraId="6689EF55" w14:textId="77777777" w:rsidR="008E3C1A" w:rsidRDefault="008E3C1A" w:rsidP="008E3C1A">
      <w:pPr>
        <w:rPr>
          <w:rFonts w:ascii="Arial" w:hAnsi="Arial"/>
        </w:rPr>
      </w:pPr>
      <w:r>
        <w:rPr>
          <w:rFonts w:ascii="Arial" w:hAnsi="Arial"/>
        </w:rPr>
        <w:t>Printed Name of Applicant</w:t>
      </w:r>
    </w:p>
    <w:p w14:paraId="54AF8870" w14:textId="77777777" w:rsidR="008E3C1A" w:rsidRDefault="008E3C1A" w:rsidP="008E3C1A">
      <w:pPr>
        <w:rPr>
          <w:rFonts w:ascii="Arial" w:hAnsi="Arial"/>
        </w:rPr>
      </w:pPr>
    </w:p>
    <w:p w14:paraId="6D12147D" w14:textId="77777777" w:rsidR="008E3C1A" w:rsidRDefault="008E3C1A" w:rsidP="008E3C1A">
      <w:pPr>
        <w:jc w:val="center"/>
        <w:rPr>
          <w:rFonts w:ascii="Arial" w:hAnsi="Arial"/>
          <w:b/>
        </w:rPr>
      </w:pPr>
      <w:r>
        <w:rPr>
          <w:rFonts w:ascii="Arial" w:hAnsi="Arial"/>
        </w:rPr>
        <w:br w:type="page"/>
      </w:r>
      <w:r>
        <w:rPr>
          <w:rFonts w:ascii="Arial" w:hAnsi="Arial"/>
          <w:b/>
        </w:rPr>
        <w:lastRenderedPageBreak/>
        <w:t xml:space="preserve">OFERTA DE OPORTUNIDAD DE INSCRIBIRSE </w:t>
      </w:r>
      <w:smartTag w:uri="urn:schemas-microsoft-com:office:smarttags" w:element="place">
        <w:r>
          <w:rPr>
            <w:rFonts w:ascii="Arial" w:hAnsi="Arial"/>
            <w:b/>
          </w:rPr>
          <w:t>PARA</w:t>
        </w:r>
      </w:smartTag>
      <w:r>
        <w:rPr>
          <w:rFonts w:ascii="Arial" w:hAnsi="Arial"/>
          <w:b/>
        </w:rPr>
        <w:t xml:space="preserve"> VOTAR</w:t>
      </w:r>
    </w:p>
    <w:p w14:paraId="69A8FD83" w14:textId="77777777" w:rsidR="008E3C1A" w:rsidRDefault="008E3C1A" w:rsidP="008E3C1A">
      <w:pPr>
        <w:jc w:val="center"/>
        <w:rPr>
          <w:rFonts w:ascii="Arial" w:hAnsi="Arial"/>
        </w:rPr>
      </w:pPr>
    </w:p>
    <w:p w14:paraId="13127F68" w14:textId="77777777" w:rsidR="008E3C1A" w:rsidRDefault="008E3C1A" w:rsidP="008E3C1A">
      <w:pPr>
        <w:jc w:val="center"/>
        <w:rPr>
          <w:rFonts w:ascii="Arial" w:hAnsi="Arial"/>
        </w:rPr>
      </w:pPr>
    </w:p>
    <w:p w14:paraId="47AE7313" w14:textId="77777777" w:rsidR="008E3C1A" w:rsidRDefault="008E3C1A" w:rsidP="008E3C1A">
      <w:pPr>
        <w:numPr>
          <w:ilvl w:val="0"/>
          <w:numId w:val="3"/>
        </w:numPr>
        <w:rPr>
          <w:rFonts w:ascii="Arial" w:hAnsi="Arial"/>
        </w:rPr>
      </w:pPr>
      <w:r>
        <w:rPr>
          <w:rFonts w:ascii="Arial" w:hAnsi="Arial"/>
        </w:rPr>
        <w:t xml:space="preserve">Si no se ha inscrito para votar en la localidad donde reside ahora, ¿desea inscribirse hoy para votar? </w:t>
      </w:r>
    </w:p>
    <w:p w14:paraId="0A8185E2" w14:textId="77777777" w:rsidR="008E3C1A" w:rsidRDefault="008E3C1A" w:rsidP="008E3C1A">
      <w:pPr>
        <w:rPr>
          <w:rFonts w:ascii="Arial" w:hAnsi="Arial"/>
        </w:rPr>
      </w:pPr>
    </w:p>
    <w:p w14:paraId="25F9EABF" w14:textId="77777777" w:rsidR="008E3C1A" w:rsidRDefault="008E3C1A" w:rsidP="008E3C1A">
      <w:pPr>
        <w:ind w:left="1440"/>
        <w:rPr>
          <w:rFonts w:ascii="Arial" w:hAnsi="Arial"/>
        </w:rPr>
      </w:pPr>
      <w:r>
        <w:rPr>
          <w:rFonts w:ascii="Arial" w:hAnsi="Arial"/>
        </w:rPr>
        <w:sym w:font="Marlett" w:char="F0EC"/>
      </w:r>
      <w:r>
        <w:rPr>
          <w:rFonts w:ascii="Arial" w:hAnsi="Arial"/>
        </w:rPr>
        <w:t xml:space="preserve"> SI </w:t>
      </w:r>
      <w:r w:rsidR="00C63AAA">
        <w:rPr>
          <w:rFonts w:ascii="Arial" w:hAnsi="Arial"/>
        </w:rPr>
        <w:tab/>
      </w:r>
      <w:r>
        <w:rPr>
          <w:rFonts w:ascii="Arial" w:hAnsi="Arial"/>
        </w:rPr>
        <w:t xml:space="preserve"> </w:t>
      </w:r>
      <w:r>
        <w:rPr>
          <w:rFonts w:ascii="Arial" w:hAnsi="Arial"/>
        </w:rPr>
        <w:sym w:font="Marlett" w:char="F0EC"/>
      </w:r>
      <w:r>
        <w:rPr>
          <w:rFonts w:ascii="Arial" w:hAnsi="Arial"/>
        </w:rPr>
        <w:t xml:space="preserve"> NO</w:t>
      </w:r>
    </w:p>
    <w:p w14:paraId="7FAF6B56" w14:textId="77777777" w:rsidR="008E3C1A" w:rsidRDefault="008E3C1A" w:rsidP="008E3C1A">
      <w:pPr>
        <w:rPr>
          <w:rFonts w:ascii="Arial" w:hAnsi="Arial"/>
        </w:rPr>
      </w:pPr>
    </w:p>
    <w:p w14:paraId="07B5CD2A" w14:textId="77777777" w:rsidR="008E3C1A" w:rsidRDefault="008E3C1A" w:rsidP="008E3C1A">
      <w:pPr>
        <w:numPr>
          <w:ilvl w:val="0"/>
          <w:numId w:val="3"/>
        </w:numPr>
        <w:rPr>
          <w:rFonts w:ascii="Arial" w:hAnsi="Arial"/>
        </w:rPr>
      </w:pPr>
      <w:r>
        <w:rPr>
          <w:rFonts w:ascii="Arial" w:hAnsi="Arial"/>
        </w:rPr>
        <w:t>El hecho de solicitar su inscripción en el registro de votantes, o de negarse a solicitarta, no àftectará el monto de la asistencia que le otorga esta agencia.</w:t>
      </w:r>
    </w:p>
    <w:p w14:paraId="648C6EBE" w14:textId="77777777" w:rsidR="008E3C1A" w:rsidRDefault="008E3C1A" w:rsidP="008E3C1A">
      <w:pPr>
        <w:rPr>
          <w:rFonts w:ascii="Arial" w:hAnsi="Arial"/>
        </w:rPr>
      </w:pPr>
    </w:p>
    <w:p w14:paraId="7A81487C" w14:textId="77777777" w:rsidR="008E3C1A" w:rsidRDefault="008E3C1A" w:rsidP="008E3C1A">
      <w:pPr>
        <w:numPr>
          <w:ilvl w:val="0"/>
          <w:numId w:val="3"/>
        </w:numPr>
        <w:rPr>
          <w:rFonts w:ascii="Arial" w:hAnsi="Arial"/>
        </w:rPr>
      </w:pPr>
      <w:r>
        <w:rPr>
          <w:rFonts w:ascii="Arial" w:hAnsi="Arial"/>
        </w:rPr>
        <w:t>SI NO HA MARCADO NINGUNA DE LAS DOS CASILLAS, SE ASUMIRA QUE EN ESTA OCASION UD.</w:t>
      </w:r>
    </w:p>
    <w:p w14:paraId="4CC6B89A" w14:textId="77777777" w:rsidR="008E3C1A" w:rsidRDefault="008E3C1A" w:rsidP="008E3C1A">
      <w:pPr>
        <w:ind w:firstLine="360"/>
        <w:rPr>
          <w:rFonts w:ascii="Arial" w:hAnsi="Arial"/>
        </w:rPr>
      </w:pPr>
      <w:r>
        <w:rPr>
          <w:rFonts w:ascii="Arial" w:hAnsi="Arial"/>
        </w:rPr>
        <w:t>DECIDIO NO INSCRIBIRSE PARA VOTAR.  SE LE PEDIRA FIRMAR ABAJO.</w:t>
      </w:r>
    </w:p>
    <w:p w14:paraId="7EA4DA03" w14:textId="77777777" w:rsidR="008E3C1A" w:rsidRDefault="008E3C1A" w:rsidP="008E3C1A">
      <w:pPr>
        <w:rPr>
          <w:rFonts w:ascii="Arial" w:hAnsi="Arial"/>
        </w:rPr>
      </w:pPr>
    </w:p>
    <w:p w14:paraId="154C9EC7" w14:textId="77777777" w:rsidR="008E3C1A" w:rsidRDefault="008E3C1A" w:rsidP="008E3C1A">
      <w:pPr>
        <w:numPr>
          <w:ilvl w:val="0"/>
          <w:numId w:val="3"/>
        </w:numPr>
        <w:rPr>
          <w:rFonts w:ascii="Arial" w:hAnsi="Arial"/>
        </w:rPr>
      </w:pPr>
      <w:r>
        <w:rPr>
          <w:rFonts w:ascii="Arial" w:hAnsi="Arial"/>
        </w:rPr>
        <w:t>Si usted desea, podemos ayudarle a lienar el formulario de inscripción de votantes.  A usted le toca decidir si quiere pedir o aceptar tal ayuda.  Puede lienar la solicitud en privado y depositaria personalmente en le correo.</w:t>
      </w:r>
    </w:p>
    <w:p w14:paraId="3773EB2C" w14:textId="77777777" w:rsidR="008E3C1A" w:rsidRDefault="008E3C1A" w:rsidP="008E3C1A">
      <w:pPr>
        <w:rPr>
          <w:rFonts w:ascii="Arial" w:hAnsi="Arial"/>
        </w:rPr>
      </w:pPr>
    </w:p>
    <w:p w14:paraId="7511B745" w14:textId="77777777" w:rsidR="008E3C1A" w:rsidRDefault="008E3C1A" w:rsidP="008E3C1A">
      <w:pPr>
        <w:numPr>
          <w:ilvl w:val="0"/>
          <w:numId w:val="3"/>
        </w:numPr>
        <w:rPr>
          <w:rFonts w:ascii="Arial" w:hAnsi="Arial"/>
        </w:rPr>
      </w:pPr>
      <w:r>
        <w:rPr>
          <w:rFonts w:ascii="Arial" w:hAnsi="Arial"/>
        </w:rPr>
        <w:t>Si cree que alguien ha interferido con su derecho a inscribirse o a negarse a ello, o con su derecho a privacidad al decirdir si inscripirse o solicitar su inscripción en el registro de votantes, usted podrá entablar una queja dirigiéndose a: Elections Division of the Secretary of State, PO Box 12060, Austin, Texas 78711, tel. 1-800-252-8683.</w:t>
      </w:r>
    </w:p>
    <w:p w14:paraId="43B0CC6D" w14:textId="77777777" w:rsidR="008E3C1A" w:rsidRDefault="008E3C1A" w:rsidP="008E3C1A">
      <w:pPr>
        <w:rPr>
          <w:rFonts w:ascii="Arial" w:hAnsi="Arial"/>
        </w:rPr>
      </w:pPr>
    </w:p>
    <w:p w14:paraId="709F3CE6" w14:textId="77777777" w:rsidR="008E3C1A" w:rsidRDefault="008E3C1A" w:rsidP="008E3C1A">
      <w:pPr>
        <w:numPr>
          <w:ilvl w:val="0"/>
          <w:numId w:val="3"/>
        </w:numPr>
        <w:rPr>
          <w:rFonts w:ascii="Arial" w:hAnsi="Arial"/>
        </w:rPr>
      </w:pPr>
      <w:r>
        <w:rPr>
          <w:rFonts w:ascii="Arial" w:hAnsi="Arial"/>
        </w:rPr>
        <w:t xml:space="preserve">Si se niega a inscribirse para votar, su decisión se mantendrá confidencial y sólo será utulizada para fines </w:t>
      </w:r>
      <w:smartTag w:uri="urn:schemas-microsoft-com:office:smarttags" w:element="place">
        <w:smartTag w:uri="urn:schemas-microsoft-com:office:smarttags" w:element="State">
          <w:r>
            <w:rPr>
              <w:rFonts w:ascii="Arial" w:hAnsi="Arial"/>
            </w:rPr>
            <w:t>del</w:t>
          </w:r>
        </w:smartTag>
      </w:smartTag>
      <w:r>
        <w:rPr>
          <w:rFonts w:ascii="Arial" w:hAnsi="Arial"/>
        </w:rPr>
        <w:t xml:space="preserve"> registro de votantes.</w:t>
      </w:r>
    </w:p>
    <w:p w14:paraId="27F03273" w14:textId="77777777" w:rsidR="008E3C1A" w:rsidRDefault="008E3C1A" w:rsidP="008E3C1A">
      <w:pPr>
        <w:rPr>
          <w:rFonts w:ascii="Arial" w:hAnsi="Arial"/>
        </w:rPr>
      </w:pPr>
    </w:p>
    <w:p w14:paraId="44CC3906" w14:textId="77777777" w:rsidR="008E3C1A" w:rsidRDefault="008E3C1A" w:rsidP="008E3C1A">
      <w:pPr>
        <w:numPr>
          <w:ilvl w:val="0"/>
          <w:numId w:val="3"/>
        </w:numPr>
        <w:rPr>
          <w:rFonts w:ascii="Arial" w:hAnsi="Arial"/>
        </w:rPr>
      </w:pPr>
      <w:r>
        <w:rPr>
          <w:rFonts w:ascii="Arial" w:hAnsi="Arial"/>
        </w:rPr>
        <w:t>Si decide inscribirse para votar, se mantendrá confidencial la información relativa a la oficina en la que presente su solicitud.  Reiteramos que esta información sólo será utilizada para fines del registro de votantes.</w:t>
      </w:r>
    </w:p>
    <w:p w14:paraId="69B46D73" w14:textId="77777777" w:rsidR="008E3C1A" w:rsidRDefault="008E3C1A" w:rsidP="008E3C1A">
      <w:pPr>
        <w:rPr>
          <w:rFonts w:ascii="Arial" w:hAnsi="Arial"/>
        </w:rPr>
      </w:pPr>
    </w:p>
    <w:p w14:paraId="49D7BF8D" w14:textId="77777777" w:rsidR="008E3C1A" w:rsidRDefault="008E3C1A" w:rsidP="008E3C1A">
      <w:pPr>
        <w:pStyle w:val="Heading2"/>
        <w:rPr>
          <w:rFonts w:ascii="Arial" w:hAnsi="Arial"/>
          <w:sz w:val="24"/>
        </w:rPr>
      </w:pPr>
      <w:r>
        <w:rPr>
          <w:rFonts w:ascii="Arial" w:hAnsi="Arial"/>
          <w:sz w:val="24"/>
        </w:rPr>
        <w:t xml:space="preserve">NEGATIVA A INSCRIBIRSE </w:t>
      </w:r>
      <w:smartTag w:uri="urn:schemas-microsoft-com:office:smarttags" w:element="place">
        <w:r>
          <w:rPr>
            <w:rFonts w:ascii="Arial" w:hAnsi="Arial"/>
            <w:sz w:val="24"/>
          </w:rPr>
          <w:t>PARA</w:t>
        </w:r>
      </w:smartTag>
      <w:r>
        <w:rPr>
          <w:rFonts w:ascii="Arial" w:hAnsi="Arial"/>
          <w:sz w:val="24"/>
        </w:rPr>
        <w:t xml:space="preserve"> VOTAR</w:t>
      </w:r>
    </w:p>
    <w:p w14:paraId="74DC57D7" w14:textId="77777777" w:rsidR="008E3C1A" w:rsidRDefault="008E3C1A" w:rsidP="008E3C1A">
      <w:pPr>
        <w:jc w:val="center"/>
        <w:rPr>
          <w:rFonts w:ascii="Arial" w:hAnsi="Arial"/>
          <w:b/>
        </w:rPr>
      </w:pPr>
    </w:p>
    <w:p w14:paraId="4422C838" w14:textId="77777777" w:rsidR="008E3C1A" w:rsidRDefault="008E3C1A" w:rsidP="008E3C1A">
      <w:pPr>
        <w:rPr>
          <w:rFonts w:ascii="Arial" w:hAnsi="Arial"/>
        </w:rPr>
      </w:pPr>
      <w:r>
        <w:rPr>
          <w:rFonts w:ascii="Arial" w:hAnsi="Arial"/>
        </w:rPr>
        <w:t>Me niego a inscribirme hoy para votar.</w:t>
      </w:r>
    </w:p>
    <w:p w14:paraId="0567E297" w14:textId="77777777" w:rsidR="008E3C1A" w:rsidRDefault="008E3C1A" w:rsidP="008E3C1A">
      <w:pPr>
        <w:rPr>
          <w:rFonts w:ascii="Arial" w:hAnsi="Arial"/>
        </w:rPr>
      </w:pPr>
    </w:p>
    <w:p w14:paraId="7D6C70F3" w14:textId="77777777" w:rsidR="008E3C1A" w:rsidRDefault="008E3C1A" w:rsidP="008E3C1A">
      <w:pPr>
        <w:rPr>
          <w:rFonts w:ascii="Arial" w:hAnsi="Arial"/>
        </w:rPr>
      </w:pPr>
    </w:p>
    <w:p w14:paraId="44362006" w14:textId="77777777" w:rsidR="008E3C1A" w:rsidRDefault="008E3C1A" w:rsidP="008E3C1A">
      <w:pPr>
        <w:rPr>
          <w:rFonts w:ascii="Arial" w:hAnsi="Arial"/>
        </w:rPr>
      </w:pPr>
      <w:r>
        <w:rPr>
          <w:rFonts w:ascii="Arial" w:hAnsi="Arial"/>
        </w:rPr>
        <w:t>__________________________________</w:t>
      </w:r>
      <w:r w:rsidR="00C63AAA">
        <w:rPr>
          <w:rFonts w:ascii="Arial" w:hAnsi="Arial"/>
        </w:rPr>
        <w:tab/>
      </w:r>
      <w:r>
        <w:rPr>
          <w:rFonts w:ascii="Arial" w:hAnsi="Arial"/>
        </w:rPr>
        <w:t>___/___/___</w:t>
      </w:r>
    </w:p>
    <w:p w14:paraId="6B7768DC" w14:textId="77777777" w:rsidR="008E3C1A" w:rsidRDefault="008E3C1A" w:rsidP="008E3C1A">
      <w:pPr>
        <w:rPr>
          <w:rFonts w:ascii="Arial" w:hAnsi="Arial"/>
        </w:rPr>
      </w:pPr>
      <w:r>
        <w:rPr>
          <w:rFonts w:ascii="Arial" w:hAnsi="Arial"/>
        </w:rPr>
        <w:t>Firma del/de la Solicitante Y Fecha</w:t>
      </w:r>
    </w:p>
    <w:p w14:paraId="5EFEA23A" w14:textId="77777777" w:rsidR="008E3C1A" w:rsidRDefault="008E3C1A" w:rsidP="008E3C1A">
      <w:pPr>
        <w:rPr>
          <w:rFonts w:ascii="Arial" w:hAnsi="Arial"/>
        </w:rPr>
      </w:pPr>
    </w:p>
    <w:p w14:paraId="69A270E5" w14:textId="77777777" w:rsidR="008E3C1A" w:rsidRDefault="008E3C1A" w:rsidP="008E3C1A">
      <w:pPr>
        <w:rPr>
          <w:rFonts w:ascii="Arial" w:hAnsi="Arial"/>
        </w:rPr>
      </w:pPr>
      <w:r>
        <w:rPr>
          <w:rFonts w:ascii="Arial" w:hAnsi="Arial"/>
        </w:rPr>
        <w:t>_____________________________________________________________________</w:t>
      </w:r>
    </w:p>
    <w:p w14:paraId="17D1FBA1" w14:textId="77777777" w:rsidR="008E3C1A" w:rsidRDefault="008E3C1A" w:rsidP="008E3C1A">
      <w:pPr>
        <w:rPr>
          <w:rFonts w:ascii="Arial" w:hAnsi="Arial"/>
        </w:rPr>
      </w:pPr>
      <w:r>
        <w:rPr>
          <w:rFonts w:ascii="Arial" w:hAnsi="Arial"/>
        </w:rPr>
        <w:t xml:space="preserve">Nombre del/de la Solicitante en letras de molde </w:t>
      </w:r>
    </w:p>
    <w:p w14:paraId="6DAEFB52" w14:textId="77777777" w:rsidR="00550048" w:rsidRDefault="00550048"/>
    <w:sectPr w:rsidR="00550048" w:rsidSect="007073D1">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A75C1" w14:textId="77777777" w:rsidR="0018511A" w:rsidRDefault="0018511A">
      <w:r>
        <w:separator/>
      </w:r>
    </w:p>
  </w:endnote>
  <w:endnote w:type="continuationSeparator" w:id="0">
    <w:p w14:paraId="34000726" w14:textId="77777777" w:rsidR="0018511A" w:rsidRDefault="0018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0ED9" w14:textId="77777777" w:rsidR="00101C1C" w:rsidRDefault="00101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C189" w14:textId="5153A738" w:rsidR="007073D1" w:rsidRDefault="00B76347">
    <w:pPr>
      <w:pStyle w:val="Footer"/>
      <w:rPr>
        <w:rFonts w:ascii="Arial" w:hAnsi="Arial"/>
        <w:sz w:val="20"/>
      </w:rPr>
    </w:pPr>
    <w:r w:rsidRPr="00B76347">
      <w:rPr>
        <w:rFonts w:ascii="Arial" w:hAnsi="Arial"/>
        <w:sz w:val="20"/>
      </w:rPr>
      <w:t>Revised 9/1/2021</w:t>
    </w:r>
    <w:r w:rsidR="007073D1">
      <w:rPr>
        <w:rFonts w:ascii="Arial" w:hAnsi="Arial"/>
        <w:sz w:val="20"/>
      </w:rPr>
      <w:tab/>
      <w:t>Form D</w:t>
    </w:r>
    <w:r w:rsidR="007073D1">
      <w:rPr>
        <w:rFonts w:ascii="Arial" w:hAnsi="Arial"/>
        <w:sz w:val="20"/>
      </w:rPr>
      <w:tab/>
      <w:t xml:space="preserve">Page Form D - </w:t>
    </w:r>
    <w:r w:rsidR="007073D1">
      <w:rPr>
        <w:rStyle w:val="PageNumber"/>
        <w:rFonts w:ascii="Arial" w:hAnsi="Arial"/>
        <w:sz w:val="20"/>
      </w:rPr>
      <w:fldChar w:fldCharType="begin"/>
    </w:r>
    <w:r w:rsidR="007073D1">
      <w:rPr>
        <w:rStyle w:val="PageNumber"/>
        <w:rFonts w:ascii="Arial" w:hAnsi="Arial"/>
        <w:sz w:val="20"/>
      </w:rPr>
      <w:instrText xml:space="preserve"> PAGE </w:instrText>
    </w:r>
    <w:r w:rsidR="007073D1">
      <w:rPr>
        <w:rStyle w:val="PageNumber"/>
        <w:rFonts w:ascii="Arial" w:hAnsi="Arial"/>
        <w:sz w:val="20"/>
      </w:rPr>
      <w:fldChar w:fldCharType="separate"/>
    </w:r>
    <w:r w:rsidR="00065423">
      <w:rPr>
        <w:rStyle w:val="PageNumber"/>
        <w:rFonts w:ascii="Arial" w:hAnsi="Arial"/>
        <w:noProof/>
        <w:sz w:val="20"/>
      </w:rPr>
      <w:t>1</w:t>
    </w:r>
    <w:r w:rsidR="007073D1">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109C" w14:textId="77777777" w:rsidR="00101C1C" w:rsidRDefault="00101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64DD1" w14:textId="77777777" w:rsidR="0018511A" w:rsidRDefault="0018511A">
      <w:r>
        <w:separator/>
      </w:r>
    </w:p>
  </w:footnote>
  <w:footnote w:type="continuationSeparator" w:id="0">
    <w:p w14:paraId="3EF8D91B" w14:textId="77777777" w:rsidR="0018511A" w:rsidRDefault="0018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6865" w14:textId="77777777" w:rsidR="00101C1C" w:rsidRDefault="00101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12F3" w14:textId="77777777" w:rsidR="00101C1C" w:rsidRDefault="00101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90B6" w14:textId="77777777" w:rsidR="00101C1C" w:rsidRDefault="00101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748D3"/>
    <w:multiLevelType w:val="singleLevel"/>
    <w:tmpl w:val="27B0F48E"/>
    <w:lvl w:ilvl="0">
      <w:start w:val="1"/>
      <w:numFmt w:val="decimal"/>
      <w:lvlText w:val="%1."/>
      <w:lvlJc w:val="left"/>
      <w:pPr>
        <w:tabs>
          <w:tab w:val="num" w:pos="720"/>
        </w:tabs>
        <w:ind w:left="720" w:hanging="720"/>
      </w:pPr>
      <w:rPr>
        <w:rFonts w:hint="default"/>
      </w:rPr>
    </w:lvl>
  </w:abstractNum>
  <w:abstractNum w:abstractNumId="1" w15:restartNumberingAfterBreak="0">
    <w:nsid w:val="591F325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1390A15"/>
    <w:multiLevelType w:val="multilevel"/>
    <w:tmpl w:val="0409001D"/>
    <w:styleLink w:val="Style1"/>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1A"/>
    <w:rsid w:val="00065423"/>
    <w:rsid w:val="000D137A"/>
    <w:rsid w:val="000F4DAE"/>
    <w:rsid w:val="00101C1C"/>
    <w:rsid w:val="001348FE"/>
    <w:rsid w:val="0018511A"/>
    <w:rsid w:val="001C28EE"/>
    <w:rsid w:val="0025325C"/>
    <w:rsid w:val="002A718A"/>
    <w:rsid w:val="002A7BD4"/>
    <w:rsid w:val="003B462B"/>
    <w:rsid w:val="00442924"/>
    <w:rsid w:val="004B3C42"/>
    <w:rsid w:val="00550048"/>
    <w:rsid w:val="00595146"/>
    <w:rsid w:val="005A5642"/>
    <w:rsid w:val="006A48F1"/>
    <w:rsid w:val="007073D1"/>
    <w:rsid w:val="007D6931"/>
    <w:rsid w:val="007F3CCD"/>
    <w:rsid w:val="00822447"/>
    <w:rsid w:val="00876FDC"/>
    <w:rsid w:val="008E3C1A"/>
    <w:rsid w:val="00926AE1"/>
    <w:rsid w:val="009508E2"/>
    <w:rsid w:val="00952E0E"/>
    <w:rsid w:val="009B0011"/>
    <w:rsid w:val="009B3B2D"/>
    <w:rsid w:val="00A25C6F"/>
    <w:rsid w:val="00B76347"/>
    <w:rsid w:val="00B76BC4"/>
    <w:rsid w:val="00B95376"/>
    <w:rsid w:val="00C2304F"/>
    <w:rsid w:val="00C344EF"/>
    <w:rsid w:val="00C63AAA"/>
    <w:rsid w:val="00D5405E"/>
    <w:rsid w:val="00D70D43"/>
    <w:rsid w:val="00D7172F"/>
    <w:rsid w:val="00DD2036"/>
    <w:rsid w:val="00DE51BB"/>
    <w:rsid w:val="00FA001B"/>
    <w:rsid w:val="00FB3D9D"/>
    <w:rsid w:val="00FD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220186"/>
  <w15:docId w15:val="{8951C6F4-A056-4EAD-AB0D-60734173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C1A"/>
    <w:rPr>
      <w:sz w:val="24"/>
    </w:rPr>
  </w:style>
  <w:style w:type="paragraph" w:styleId="Heading1">
    <w:name w:val="heading 1"/>
    <w:basedOn w:val="Normal"/>
    <w:next w:val="Normal"/>
    <w:qFormat/>
    <w:rsid w:val="008E3C1A"/>
    <w:pPr>
      <w:keepNext/>
      <w:jc w:val="center"/>
      <w:outlineLvl w:val="0"/>
    </w:pPr>
    <w:rPr>
      <w:rFonts w:ascii="Arial" w:hAnsi="Arial"/>
      <w:sz w:val="28"/>
    </w:rPr>
  </w:style>
  <w:style w:type="paragraph" w:styleId="Heading2">
    <w:name w:val="heading 2"/>
    <w:basedOn w:val="Normal"/>
    <w:next w:val="Normal"/>
    <w:qFormat/>
    <w:rsid w:val="008E3C1A"/>
    <w:pPr>
      <w:keepNext/>
      <w:jc w:val="center"/>
      <w:outlineLvl w:val="1"/>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137A"/>
    <w:pPr>
      <w:numPr>
        <w:numId w:val="1"/>
      </w:numPr>
    </w:pPr>
  </w:style>
  <w:style w:type="paragraph" w:styleId="Title">
    <w:name w:val="Title"/>
    <w:basedOn w:val="Normal"/>
    <w:qFormat/>
    <w:rsid w:val="008E3C1A"/>
    <w:pPr>
      <w:jc w:val="center"/>
    </w:pPr>
    <w:rPr>
      <w:b/>
    </w:rPr>
  </w:style>
  <w:style w:type="paragraph" w:styleId="Footer">
    <w:name w:val="footer"/>
    <w:basedOn w:val="Normal"/>
    <w:rsid w:val="008E3C1A"/>
    <w:pPr>
      <w:tabs>
        <w:tab w:val="center" w:pos="4320"/>
        <w:tab w:val="right" w:pos="8640"/>
      </w:tabs>
    </w:pPr>
  </w:style>
  <w:style w:type="character" w:styleId="PageNumber">
    <w:name w:val="page number"/>
    <w:basedOn w:val="DefaultParagraphFont"/>
    <w:rsid w:val="008E3C1A"/>
  </w:style>
  <w:style w:type="character" w:styleId="CommentReference">
    <w:name w:val="annotation reference"/>
    <w:semiHidden/>
    <w:rsid w:val="008E3C1A"/>
    <w:rPr>
      <w:sz w:val="16"/>
      <w:szCs w:val="16"/>
    </w:rPr>
  </w:style>
  <w:style w:type="paragraph" w:styleId="CommentText">
    <w:name w:val="annotation text"/>
    <w:basedOn w:val="Normal"/>
    <w:semiHidden/>
    <w:rsid w:val="008E3C1A"/>
    <w:rPr>
      <w:sz w:val="20"/>
    </w:rPr>
  </w:style>
  <w:style w:type="paragraph" w:styleId="BalloonText">
    <w:name w:val="Balloon Text"/>
    <w:basedOn w:val="Normal"/>
    <w:semiHidden/>
    <w:rsid w:val="008E3C1A"/>
    <w:rPr>
      <w:rFonts w:ascii="Tahoma" w:hAnsi="Tahoma" w:cs="Tahoma"/>
      <w:sz w:val="16"/>
      <w:szCs w:val="16"/>
    </w:rPr>
  </w:style>
  <w:style w:type="paragraph" w:styleId="Header">
    <w:name w:val="header"/>
    <w:basedOn w:val="Normal"/>
    <w:rsid w:val="00926A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688</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3Form_D_FY12_201109</vt:lpstr>
    </vt:vector>
  </TitlesOfParts>
  <Manager/>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3Form_D_FY12_201109</dc:title>
  <dc:subject>&amp;lt;p&amp;gt;FORM D    VOTER REGISTRATION            Upon entry into services, the LMHA shall provide consumers 18 years of age or older an opportunity to register to vote. For all consumers who express a desire to register to vote, the LMHA shall provide assistance and pri vacy in the completion of the registration form.     If th&amp;lt;/p&amp;gt;</dc:subject>
  <dc:creator>Wendy Cook</dc:creator>
  <cp:keywords/>
  <dc:description>&amp;lt;p&amp;gt;FORM D    VOTER REGISTRATION            Upon entry into services, the LMHA shall provide consumers 18 years of age or older an opportunity to register to vote. For all consumers who express a desire to register to vote, the LMHA shall provide assistance and pri vacy in the completion of the registration form.     If th&amp;lt;/p&amp;gt;</dc:description>
  <cp:lastModifiedBy>HHSC</cp:lastModifiedBy>
  <cp:revision>11</cp:revision>
  <dcterms:created xsi:type="dcterms:W3CDTF">2013-12-06T15:58:00Z</dcterms:created>
  <dcterms:modified xsi:type="dcterms:W3CDTF">2021-08-16T19:50:00Z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DownloadAsset.aspx?id=8589957594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&amp;lt;p&amp;gt;FORM D    VOTER REGISTRATION            Upon entry into services, the LMHA shall provide consumers 18 years of age or older an opportunity to register to vote. For all consumers who express a desire to register to vote, the LMHA shall provide ass</vt:lpwstr>
  </property>
  <property fmtid="{D5CDD505-2E9C-101B-9397-08002B2CF9AE}" pid="8" name="EktExpiryType">
    <vt:i4>1</vt:i4>
  </property>
  <property fmtid="{D5CDD505-2E9C-101B-9397-08002B2CF9AE}" pid="9" name="EktDateCreated">
    <vt:filetime>2011-09-01T16:54:40Z</vt:filetime>
  </property>
  <property fmtid="{D5CDD505-2E9C-101B-9397-08002B2CF9AE}" pid="10" name="EktDateModified">
    <vt:filetime>2011-09-01T16:54:41Z</vt:filetime>
  </property>
  <property fmtid="{D5CDD505-2E9C-101B-9397-08002B2CF9AE}" pid="11" name="EktTaxCategory">
    <vt:lpwstr/>
  </property>
  <property fmtid="{D5CDD505-2E9C-101B-9397-08002B2CF9AE}" pid="12" name="EktCmsSize">
    <vt:i4>39936</vt:i4>
  </property>
  <property fmtid="{D5CDD505-2E9C-101B-9397-08002B2CF9AE}" pid="13" name="EktSearchable">
    <vt:i4>1</vt:i4>
  </property>
  <property fmtid="{D5CDD505-2E9C-101B-9397-08002B2CF9AE}" pid="14" name="EktEDescription">
    <vt:lpwstr>Summary &amp;lt;p&amp;gt;FORM D    VOTER REGISTRATION            Upon entry into services, the LMHA shall provide consumers 18 years of age or older an opportunity to register to vote. For all consumers who express a desire to register to vote, the LMHA shall pro</vt:lpwstr>
  </property>
  <property fmtid="{D5CDD505-2E9C-101B-9397-08002B2CF9AE}" pid="15" name="ekttaxonomyenabled">
    <vt:i4>1</vt:i4>
  </property>
  <property fmtid="{D5CDD505-2E9C-101B-9397-08002B2CF9AE}" pid="16" name="EktAddress">
    <vt:lpwstr/>
  </property>
</Properties>
</file>