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6667" w14:textId="77777777" w:rsidR="003A363D" w:rsidRDefault="003A363D">
      <w:pPr>
        <w:spacing w:before="120" w:after="120"/>
        <w:jc w:val="center"/>
        <w:rPr>
          <w:rFonts w:cs="Arial"/>
          <w:b/>
          <w:bCs/>
          <w:color w:val="000000"/>
          <w:sz w:val="20"/>
          <w:szCs w:val="20"/>
        </w:rPr>
      </w:pPr>
      <w:r>
        <w:rPr>
          <w:rFonts w:cs="Arial"/>
          <w:b/>
          <w:bCs/>
          <w:sz w:val="20"/>
          <w:szCs w:val="20"/>
        </w:rPr>
        <w:t>DOCUMENT HISTORY LOG</w:t>
      </w:r>
    </w:p>
    <w:tbl>
      <w:tblPr>
        <w:tblW w:w="1274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00"/>
        <w:gridCol w:w="1663"/>
        <w:gridCol w:w="2029"/>
        <w:gridCol w:w="7849"/>
      </w:tblGrid>
      <w:tr w:rsidR="00BE31E6" w14:paraId="6496B65D" w14:textId="77777777" w:rsidTr="003A363D">
        <w:trPr>
          <w:cantSplit/>
          <w:trHeight w:val="720"/>
          <w:tblHeader/>
          <w:jc w:val="center"/>
        </w:trPr>
        <w:tc>
          <w:tcPr>
            <w:tcW w:w="1200" w:type="dxa"/>
            <w:tcBorders>
              <w:bottom w:val="single" w:sz="4" w:space="0" w:color="auto"/>
              <w:right w:val="single" w:sz="4" w:space="0" w:color="auto"/>
            </w:tcBorders>
            <w:shd w:val="clear" w:color="auto" w:fill="F3F3F3"/>
            <w:vAlign w:val="center"/>
          </w:tcPr>
          <w:p w14:paraId="30C7EF1F" w14:textId="77777777" w:rsidR="00BE31E6" w:rsidRDefault="00BE31E6">
            <w:pPr>
              <w:spacing w:before="120" w:after="120"/>
              <w:jc w:val="center"/>
              <w:rPr>
                <w:rFonts w:cs="Arial"/>
                <w:b/>
                <w:bCs/>
                <w:sz w:val="20"/>
                <w:szCs w:val="20"/>
              </w:rPr>
            </w:pPr>
            <w:r>
              <w:rPr>
                <w:rFonts w:cs="Arial"/>
                <w:b/>
                <w:bCs/>
                <w:color w:val="000000"/>
                <w:sz w:val="20"/>
                <w:szCs w:val="20"/>
              </w:rPr>
              <w:t>STATUS</w:t>
            </w:r>
            <w:r>
              <w:rPr>
                <w:rFonts w:cs="Arial"/>
                <w:b/>
                <w:bCs/>
                <w:color w:val="000000"/>
                <w:sz w:val="20"/>
                <w:szCs w:val="20"/>
                <w:vertAlign w:val="superscript"/>
              </w:rPr>
              <w:t>1</w:t>
            </w:r>
          </w:p>
        </w:tc>
        <w:tc>
          <w:tcPr>
            <w:tcW w:w="1663" w:type="dxa"/>
            <w:tcBorders>
              <w:left w:val="single" w:sz="4" w:space="0" w:color="auto"/>
              <w:bottom w:val="single" w:sz="4" w:space="0" w:color="auto"/>
              <w:right w:val="single" w:sz="4" w:space="0" w:color="auto"/>
            </w:tcBorders>
            <w:shd w:val="clear" w:color="auto" w:fill="F3F3F3"/>
            <w:vAlign w:val="center"/>
          </w:tcPr>
          <w:p w14:paraId="012D3C3A" w14:textId="77777777" w:rsidR="00BE31E6" w:rsidRDefault="00BE31E6">
            <w:pPr>
              <w:spacing w:before="120" w:after="120"/>
              <w:jc w:val="center"/>
              <w:rPr>
                <w:rFonts w:cs="Arial"/>
                <w:b/>
                <w:bCs/>
                <w:sz w:val="20"/>
                <w:szCs w:val="20"/>
              </w:rPr>
            </w:pPr>
            <w:r>
              <w:rPr>
                <w:rFonts w:cs="Arial"/>
                <w:b/>
                <w:bCs/>
                <w:sz w:val="20"/>
                <w:szCs w:val="20"/>
              </w:rPr>
              <w:t>DOCUMENT REVISION</w:t>
            </w:r>
            <w:r>
              <w:rPr>
                <w:rFonts w:cs="Arial"/>
                <w:b/>
                <w:bCs/>
                <w:sz w:val="20"/>
                <w:szCs w:val="20"/>
                <w:vertAlign w:val="superscript"/>
              </w:rPr>
              <w:t>2</w:t>
            </w:r>
          </w:p>
        </w:tc>
        <w:tc>
          <w:tcPr>
            <w:tcW w:w="2029" w:type="dxa"/>
            <w:tcBorders>
              <w:left w:val="single" w:sz="4" w:space="0" w:color="auto"/>
              <w:bottom w:val="single" w:sz="4" w:space="0" w:color="auto"/>
              <w:right w:val="single" w:sz="4" w:space="0" w:color="auto"/>
            </w:tcBorders>
            <w:shd w:val="clear" w:color="auto" w:fill="F3F3F3"/>
            <w:vAlign w:val="center"/>
          </w:tcPr>
          <w:p w14:paraId="3F6C26E1" w14:textId="77777777" w:rsidR="00BE31E6" w:rsidRDefault="00BE31E6">
            <w:pPr>
              <w:spacing w:before="120" w:after="120"/>
              <w:jc w:val="center"/>
              <w:rPr>
                <w:rFonts w:cs="Arial"/>
                <w:b/>
                <w:bCs/>
                <w:sz w:val="20"/>
                <w:szCs w:val="20"/>
              </w:rPr>
            </w:pPr>
            <w:r>
              <w:rPr>
                <w:rFonts w:cs="Arial"/>
                <w:b/>
                <w:bCs/>
                <w:color w:val="000000"/>
                <w:sz w:val="20"/>
                <w:szCs w:val="20"/>
              </w:rPr>
              <w:t>EFFECTIVE DATE</w:t>
            </w:r>
          </w:p>
        </w:tc>
        <w:tc>
          <w:tcPr>
            <w:tcW w:w="7849" w:type="dxa"/>
            <w:tcBorders>
              <w:left w:val="single" w:sz="4" w:space="0" w:color="auto"/>
              <w:bottom w:val="single" w:sz="4" w:space="0" w:color="auto"/>
            </w:tcBorders>
            <w:shd w:val="clear" w:color="auto" w:fill="F3F3F3"/>
            <w:vAlign w:val="center"/>
          </w:tcPr>
          <w:p w14:paraId="331C6D37" w14:textId="77777777" w:rsidR="00BE31E6" w:rsidRDefault="00BE31E6">
            <w:pPr>
              <w:spacing w:before="120" w:after="120"/>
              <w:jc w:val="center"/>
              <w:rPr>
                <w:rFonts w:cs="Arial"/>
                <w:b/>
                <w:bCs/>
                <w:sz w:val="20"/>
                <w:szCs w:val="20"/>
              </w:rPr>
            </w:pPr>
            <w:r>
              <w:rPr>
                <w:rFonts w:cs="Arial"/>
                <w:b/>
                <w:bCs/>
                <w:color w:val="000000"/>
                <w:sz w:val="20"/>
                <w:szCs w:val="20"/>
              </w:rPr>
              <w:t>DESCRIPTION</w:t>
            </w:r>
            <w:r>
              <w:rPr>
                <w:rFonts w:cs="Arial"/>
                <w:b/>
                <w:bCs/>
                <w:color w:val="000000"/>
                <w:sz w:val="20"/>
                <w:szCs w:val="20"/>
                <w:vertAlign w:val="superscript"/>
              </w:rPr>
              <w:t>3</w:t>
            </w:r>
          </w:p>
        </w:tc>
      </w:tr>
      <w:tr w:rsidR="00BE31E6" w14:paraId="1508F63D"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04DEF065" w14:textId="77777777" w:rsidR="00BE31E6" w:rsidRDefault="00BE31E6">
            <w:pPr>
              <w:spacing w:before="120" w:after="120"/>
              <w:rPr>
                <w:rFonts w:cs="Arial"/>
                <w:sz w:val="20"/>
                <w:szCs w:val="20"/>
              </w:rPr>
            </w:pPr>
            <w:r>
              <w:rPr>
                <w:rFonts w:cs="Arial"/>
                <w:sz w:val="20"/>
                <w:szCs w:val="20"/>
              </w:rPr>
              <w:t>Baseline</w:t>
            </w:r>
          </w:p>
        </w:tc>
        <w:tc>
          <w:tcPr>
            <w:tcW w:w="1663" w:type="dxa"/>
            <w:tcBorders>
              <w:top w:val="single" w:sz="4" w:space="0" w:color="auto"/>
              <w:left w:val="single" w:sz="4" w:space="0" w:color="auto"/>
              <w:bottom w:val="single" w:sz="4" w:space="0" w:color="auto"/>
              <w:right w:val="single" w:sz="4" w:space="0" w:color="auto"/>
            </w:tcBorders>
            <w:vAlign w:val="center"/>
          </w:tcPr>
          <w:p w14:paraId="77B907AA" w14:textId="77777777" w:rsidR="00BE31E6" w:rsidRDefault="00BE31E6">
            <w:pPr>
              <w:spacing w:before="120" w:after="120"/>
              <w:rPr>
                <w:rFonts w:cs="Arial"/>
                <w:sz w:val="20"/>
                <w:szCs w:val="20"/>
              </w:rPr>
            </w:pPr>
            <w:r>
              <w:rPr>
                <w:rFonts w:cs="Arial"/>
                <w:color w:val="000000"/>
                <w:sz w:val="20"/>
                <w:szCs w:val="20"/>
              </w:rPr>
              <w:t>N/A</w:t>
            </w:r>
          </w:p>
        </w:tc>
        <w:tc>
          <w:tcPr>
            <w:tcW w:w="2029" w:type="dxa"/>
            <w:tcBorders>
              <w:top w:val="single" w:sz="4" w:space="0" w:color="auto"/>
              <w:left w:val="single" w:sz="4" w:space="0" w:color="auto"/>
              <w:bottom w:val="single" w:sz="4" w:space="0" w:color="auto"/>
              <w:right w:val="single" w:sz="4" w:space="0" w:color="auto"/>
            </w:tcBorders>
            <w:vAlign w:val="center"/>
          </w:tcPr>
          <w:p w14:paraId="1067EEB6" w14:textId="77777777" w:rsidR="00BE31E6" w:rsidRDefault="00BE31E6">
            <w:pPr>
              <w:spacing w:before="120" w:after="120"/>
              <w:rPr>
                <w:rFonts w:cs="Arial"/>
                <w:sz w:val="20"/>
                <w:szCs w:val="20"/>
              </w:rPr>
            </w:pPr>
            <w:r>
              <w:rPr>
                <w:rFonts w:cs="Arial"/>
                <w:color w:val="000000"/>
                <w:sz w:val="20"/>
                <w:szCs w:val="20"/>
              </w:rPr>
              <w:t>January 7, 2008</w:t>
            </w:r>
          </w:p>
        </w:tc>
        <w:tc>
          <w:tcPr>
            <w:tcW w:w="7849" w:type="dxa"/>
            <w:tcBorders>
              <w:top w:val="single" w:sz="4" w:space="0" w:color="auto"/>
              <w:left w:val="single" w:sz="4" w:space="0" w:color="auto"/>
              <w:bottom w:val="single" w:sz="4" w:space="0" w:color="auto"/>
            </w:tcBorders>
            <w:vAlign w:val="center"/>
          </w:tcPr>
          <w:p w14:paraId="7E3D6998" w14:textId="77777777" w:rsidR="00BE31E6" w:rsidRDefault="00BE31E6">
            <w:pPr>
              <w:spacing w:before="120" w:after="120"/>
              <w:rPr>
                <w:rFonts w:cs="Arial"/>
                <w:sz w:val="20"/>
                <w:szCs w:val="20"/>
              </w:rPr>
            </w:pPr>
            <w:r>
              <w:rPr>
                <w:rFonts w:cs="Arial"/>
                <w:color w:val="000000"/>
                <w:sz w:val="20"/>
                <w:szCs w:val="20"/>
              </w:rPr>
              <w:t xml:space="preserve">Initial version Uniform Managed Care Manual Chapter 5.7.1 </w:t>
            </w:r>
            <w:r>
              <w:rPr>
                <w:rFonts w:cs="Arial"/>
                <w:sz w:val="20"/>
                <w:szCs w:val="20"/>
              </w:rPr>
              <w:t>Quality Assessment and Performance Improvement Program Summary Report Template</w:t>
            </w:r>
          </w:p>
        </w:tc>
      </w:tr>
      <w:tr w:rsidR="00BE31E6" w14:paraId="1B3C1079"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13DB4C1E" w14:textId="77777777" w:rsidR="00BE31E6" w:rsidRDefault="00BE31E6">
            <w:pPr>
              <w:spacing w:before="120" w:after="120"/>
              <w:rPr>
                <w:rFonts w:cs="Arial"/>
                <w:sz w:val="20"/>
                <w:szCs w:val="20"/>
              </w:rPr>
            </w:pPr>
            <w:r>
              <w:rPr>
                <w:rFonts w:cs="Arial"/>
                <w:sz w:val="20"/>
                <w:szCs w:val="20"/>
              </w:rPr>
              <w:t>Revision</w:t>
            </w:r>
          </w:p>
        </w:tc>
        <w:tc>
          <w:tcPr>
            <w:tcW w:w="1663" w:type="dxa"/>
            <w:tcBorders>
              <w:top w:val="single" w:sz="4" w:space="0" w:color="auto"/>
              <w:left w:val="single" w:sz="4" w:space="0" w:color="auto"/>
              <w:bottom w:val="single" w:sz="4" w:space="0" w:color="auto"/>
              <w:right w:val="single" w:sz="4" w:space="0" w:color="auto"/>
            </w:tcBorders>
            <w:vAlign w:val="center"/>
          </w:tcPr>
          <w:p w14:paraId="5F03D916" w14:textId="77777777" w:rsidR="00BE31E6" w:rsidRDefault="00BE31E6">
            <w:pPr>
              <w:spacing w:before="120" w:after="120"/>
              <w:rPr>
                <w:rFonts w:cs="Arial"/>
                <w:color w:val="000000"/>
                <w:sz w:val="20"/>
                <w:szCs w:val="20"/>
              </w:rPr>
            </w:pPr>
            <w:r>
              <w:rPr>
                <w:rFonts w:cs="Arial"/>
                <w:color w:val="000000"/>
                <w:sz w:val="20"/>
                <w:szCs w:val="20"/>
              </w:rPr>
              <w:t>1.1</w:t>
            </w:r>
          </w:p>
        </w:tc>
        <w:tc>
          <w:tcPr>
            <w:tcW w:w="2029" w:type="dxa"/>
            <w:tcBorders>
              <w:top w:val="single" w:sz="4" w:space="0" w:color="auto"/>
              <w:left w:val="single" w:sz="4" w:space="0" w:color="auto"/>
              <w:bottom w:val="single" w:sz="4" w:space="0" w:color="auto"/>
              <w:right w:val="single" w:sz="4" w:space="0" w:color="auto"/>
            </w:tcBorders>
            <w:vAlign w:val="center"/>
          </w:tcPr>
          <w:p w14:paraId="31AC180E" w14:textId="77777777" w:rsidR="00BE31E6" w:rsidRDefault="00BE31E6">
            <w:pPr>
              <w:spacing w:before="120" w:after="120"/>
              <w:rPr>
                <w:rFonts w:cs="Arial"/>
                <w:color w:val="000000"/>
                <w:sz w:val="20"/>
                <w:szCs w:val="20"/>
              </w:rPr>
            </w:pPr>
            <w:r>
              <w:rPr>
                <w:rFonts w:cs="Arial"/>
                <w:color w:val="000000"/>
                <w:sz w:val="20"/>
                <w:szCs w:val="20"/>
              </w:rPr>
              <w:t>March 24, 2010</w:t>
            </w:r>
          </w:p>
        </w:tc>
        <w:tc>
          <w:tcPr>
            <w:tcW w:w="7849" w:type="dxa"/>
            <w:tcBorders>
              <w:top w:val="single" w:sz="4" w:space="0" w:color="auto"/>
              <w:left w:val="single" w:sz="4" w:space="0" w:color="auto"/>
              <w:bottom w:val="single" w:sz="4" w:space="0" w:color="auto"/>
            </w:tcBorders>
            <w:vAlign w:val="center"/>
          </w:tcPr>
          <w:p w14:paraId="32239C9D" w14:textId="77777777" w:rsidR="00BE31E6" w:rsidRDefault="00BE31E6">
            <w:pPr>
              <w:spacing w:before="120" w:after="120"/>
              <w:rPr>
                <w:rFonts w:cs="Arial"/>
                <w:color w:val="000000"/>
                <w:sz w:val="20"/>
                <w:szCs w:val="20"/>
              </w:rPr>
            </w:pPr>
            <w:r>
              <w:rPr>
                <w:rFonts w:cs="Arial"/>
                <w:color w:val="000000"/>
                <w:sz w:val="20"/>
                <w:szCs w:val="20"/>
              </w:rPr>
              <w:t xml:space="preserve">Chapter 5.7.1 is replaced in its entirety with a reformatted and restructured template, which will apply beginning with the SFY2011 report.  </w:t>
            </w:r>
          </w:p>
        </w:tc>
      </w:tr>
      <w:tr w:rsidR="00BE31E6" w14:paraId="60D4EBE3"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6A50B8D6" w14:textId="77777777" w:rsidR="00BE31E6" w:rsidRDefault="00BE31E6">
            <w:pPr>
              <w:spacing w:before="120" w:after="120"/>
              <w:rPr>
                <w:rFonts w:cs="Arial"/>
                <w:sz w:val="20"/>
                <w:szCs w:val="20"/>
              </w:rPr>
            </w:pPr>
            <w:r>
              <w:rPr>
                <w:rFonts w:cs="Arial"/>
                <w:sz w:val="20"/>
                <w:szCs w:val="20"/>
              </w:rPr>
              <w:t>Revision</w:t>
            </w:r>
          </w:p>
        </w:tc>
        <w:tc>
          <w:tcPr>
            <w:tcW w:w="1663" w:type="dxa"/>
            <w:tcBorders>
              <w:top w:val="single" w:sz="4" w:space="0" w:color="auto"/>
              <w:left w:val="single" w:sz="4" w:space="0" w:color="auto"/>
              <w:bottom w:val="single" w:sz="4" w:space="0" w:color="auto"/>
              <w:right w:val="single" w:sz="4" w:space="0" w:color="auto"/>
            </w:tcBorders>
            <w:vAlign w:val="center"/>
          </w:tcPr>
          <w:p w14:paraId="35CFE380" w14:textId="77777777" w:rsidR="00BE31E6" w:rsidRDefault="00BE31E6">
            <w:pPr>
              <w:spacing w:before="120" w:after="120"/>
              <w:rPr>
                <w:rFonts w:cs="Arial"/>
                <w:color w:val="000000"/>
                <w:sz w:val="20"/>
                <w:szCs w:val="20"/>
              </w:rPr>
            </w:pPr>
            <w:r>
              <w:rPr>
                <w:rFonts w:cs="Arial"/>
                <w:color w:val="000000"/>
                <w:sz w:val="20"/>
                <w:szCs w:val="20"/>
              </w:rPr>
              <w:t>1.2</w:t>
            </w:r>
          </w:p>
        </w:tc>
        <w:tc>
          <w:tcPr>
            <w:tcW w:w="2029" w:type="dxa"/>
            <w:tcBorders>
              <w:top w:val="single" w:sz="4" w:space="0" w:color="auto"/>
              <w:left w:val="single" w:sz="4" w:space="0" w:color="auto"/>
              <w:bottom w:val="single" w:sz="4" w:space="0" w:color="auto"/>
              <w:right w:val="single" w:sz="4" w:space="0" w:color="auto"/>
            </w:tcBorders>
            <w:vAlign w:val="center"/>
          </w:tcPr>
          <w:p w14:paraId="035785B6" w14:textId="77777777" w:rsidR="00BE31E6" w:rsidRDefault="00BE31E6">
            <w:pPr>
              <w:spacing w:before="120" w:after="120"/>
              <w:rPr>
                <w:rFonts w:cs="Arial"/>
                <w:color w:val="000000"/>
                <w:sz w:val="20"/>
                <w:szCs w:val="20"/>
              </w:rPr>
            </w:pPr>
            <w:r>
              <w:rPr>
                <w:rFonts w:cs="Arial"/>
                <w:color w:val="000000"/>
                <w:sz w:val="20"/>
                <w:szCs w:val="20"/>
              </w:rPr>
              <w:t>September 1, 2011</w:t>
            </w:r>
          </w:p>
        </w:tc>
        <w:tc>
          <w:tcPr>
            <w:tcW w:w="7849" w:type="dxa"/>
            <w:tcBorders>
              <w:top w:val="single" w:sz="4" w:space="0" w:color="auto"/>
              <w:left w:val="single" w:sz="4" w:space="0" w:color="auto"/>
              <w:bottom w:val="single" w:sz="4" w:space="0" w:color="auto"/>
            </w:tcBorders>
            <w:vAlign w:val="center"/>
          </w:tcPr>
          <w:p w14:paraId="4FB15349" w14:textId="77777777" w:rsidR="00BE31E6" w:rsidRDefault="00BE31E6">
            <w:pPr>
              <w:spacing w:before="120" w:after="120"/>
              <w:rPr>
                <w:rFonts w:cs="Arial"/>
                <w:color w:val="000000"/>
                <w:sz w:val="20"/>
                <w:szCs w:val="20"/>
              </w:rPr>
            </w:pPr>
            <w:r>
              <w:rPr>
                <w:rFonts w:cs="Arial"/>
                <w:color w:val="000000"/>
                <w:sz w:val="20"/>
                <w:szCs w:val="20"/>
              </w:rPr>
              <w:t>Appendix G is moved to UMCM Chapter 10.2.5, “Performance Improvement Project Template,” and subsequent appendices are relettered.</w:t>
            </w:r>
          </w:p>
        </w:tc>
      </w:tr>
      <w:tr w:rsidR="00BE31E6" w14:paraId="10A31FDB"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636A5188" w14:textId="77777777" w:rsidR="00BE31E6" w:rsidRDefault="00BE31E6">
            <w:pPr>
              <w:spacing w:before="120" w:after="120"/>
              <w:rPr>
                <w:rFonts w:cs="Arial"/>
                <w:sz w:val="20"/>
                <w:szCs w:val="20"/>
              </w:rPr>
            </w:pPr>
            <w:r>
              <w:rPr>
                <w:rFonts w:cs="Arial"/>
                <w:sz w:val="20"/>
                <w:szCs w:val="20"/>
              </w:rPr>
              <w:t>Revision</w:t>
            </w:r>
          </w:p>
        </w:tc>
        <w:tc>
          <w:tcPr>
            <w:tcW w:w="1663" w:type="dxa"/>
            <w:tcBorders>
              <w:top w:val="single" w:sz="4" w:space="0" w:color="auto"/>
              <w:left w:val="single" w:sz="4" w:space="0" w:color="auto"/>
              <w:bottom w:val="single" w:sz="4" w:space="0" w:color="auto"/>
              <w:right w:val="single" w:sz="4" w:space="0" w:color="auto"/>
            </w:tcBorders>
            <w:vAlign w:val="center"/>
          </w:tcPr>
          <w:p w14:paraId="00C6C818" w14:textId="77777777" w:rsidR="00BE31E6" w:rsidRDefault="00BE31E6">
            <w:pPr>
              <w:spacing w:before="120" w:after="120"/>
              <w:rPr>
                <w:rFonts w:cs="Arial"/>
                <w:color w:val="000000"/>
                <w:sz w:val="20"/>
                <w:szCs w:val="20"/>
              </w:rPr>
            </w:pPr>
            <w:r>
              <w:rPr>
                <w:rFonts w:cs="Arial"/>
                <w:color w:val="000000"/>
                <w:sz w:val="20"/>
                <w:szCs w:val="20"/>
              </w:rPr>
              <w:t>2.0</w:t>
            </w:r>
          </w:p>
        </w:tc>
        <w:tc>
          <w:tcPr>
            <w:tcW w:w="2029" w:type="dxa"/>
            <w:tcBorders>
              <w:top w:val="single" w:sz="4" w:space="0" w:color="auto"/>
              <w:left w:val="single" w:sz="4" w:space="0" w:color="auto"/>
              <w:bottom w:val="single" w:sz="4" w:space="0" w:color="auto"/>
              <w:right w:val="single" w:sz="4" w:space="0" w:color="auto"/>
            </w:tcBorders>
            <w:vAlign w:val="center"/>
          </w:tcPr>
          <w:p w14:paraId="64F6F398" w14:textId="77777777" w:rsidR="00BE31E6" w:rsidRDefault="00BE31E6">
            <w:pPr>
              <w:spacing w:before="120" w:after="120"/>
              <w:rPr>
                <w:rFonts w:cs="Arial"/>
                <w:color w:val="000000"/>
                <w:sz w:val="20"/>
                <w:szCs w:val="20"/>
              </w:rPr>
            </w:pPr>
            <w:r>
              <w:rPr>
                <w:rFonts w:cs="Arial"/>
                <w:color w:val="000000"/>
                <w:sz w:val="20"/>
                <w:szCs w:val="20"/>
              </w:rPr>
              <w:t>March 1, 2012</w:t>
            </w:r>
          </w:p>
        </w:tc>
        <w:tc>
          <w:tcPr>
            <w:tcW w:w="7849" w:type="dxa"/>
            <w:tcBorders>
              <w:top w:val="single" w:sz="4" w:space="0" w:color="auto"/>
              <w:left w:val="single" w:sz="4" w:space="0" w:color="auto"/>
              <w:bottom w:val="single" w:sz="4" w:space="0" w:color="auto"/>
            </w:tcBorders>
            <w:vAlign w:val="center"/>
          </w:tcPr>
          <w:p w14:paraId="70EBF4DE" w14:textId="77777777" w:rsidR="00BE31E6" w:rsidRDefault="00BE31E6">
            <w:pPr>
              <w:spacing w:before="120" w:after="120"/>
              <w:rPr>
                <w:rFonts w:cs="Arial"/>
                <w:color w:val="000000"/>
                <w:sz w:val="20"/>
                <w:szCs w:val="20"/>
              </w:rPr>
            </w:pPr>
            <w:r>
              <w:rPr>
                <w:rFonts w:cs="Arial"/>
                <w:color w:val="000000"/>
                <w:sz w:val="20"/>
                <w:szCs w:val="20"/>
              </w:rPr>
              <w:t xml:space="preserve">Revision 2.0 applies to contracts issued </w:t>
            </w:r>
            <w:proofErr w:type="gramStart"/>
            <w:r>
              <w:rPr>
                <w:rFonts w:cs="Arial"/>
                <w:color w:val="000000"/>
                <w:sz w:val="20"/>
                <w:szCs w:val="20"/>
              </w:rPr>
              <w:t>as a result of</w:t>
            </w:r>
            <w:proofErr w:type="gramEnd"/>
            <w:r>
              <w:rPr>
                <w:rFonts w:cs="Arial"/>
                <w:color w:val="000000"/>
                <w:sz w:val="20"/>
                <w:szCs w:val="20"/>
              </w:rPr>
              <w:t xml:space="preserve"> HHSC RFP numbers </w:t>
            </w:r>
            <w:r w:rsidR="000D7328">
              <w:rPr>
                <w:rFonts w:cs="Arial"/>
                <w:color w:val="000000"/>
                <w:sz w:val="20"/>
                <w:szCs w:val="20"/>
              </w:rPr>
              <w:t>529</w:t>
            </w:r>
            <w:r>
              <w:rPr>
                <w:rFonts w:cs="Arial"/>
                <w:color w:val="000000"/>
                <w:sz w:val="20"/>
                <w:szCs w:val="20"/>
              </w:rPr>
              <w:t xml:space="preserve">-06-0293, </w:t>
            </w:r>
            <w:r w:rsidR="000D7328">
              <w:rPr>
                <w:rFonts w:cs="Arial"/>
                <w:color w:val="000000"/>
                <w:sz w:val="20"/>
                <w:szCs w:val="20"/>
              </w:rPr>
              <w:t>529</w:t>
            </w:r>
            <w:r>
              <w:rPr>
                <w:rFonts w:cs="Arial"/>
                <w:color w:val="000000"/>
                <w:sz w:val="20"/>
                <w:szCs w:val="20"/>
              </w:rPr>
              <w:t xml:space="preserve">-08-0001, </w:t>
            </w:r>
            <w:r w:rsidR="000D7328">
              <w:rPr>
                <w:rFonts w:cs="Arial"/>
                <w:color w:val="000000"/>
                <w:sz w:val="20"/>
                <w:szCs w:val="20"/>
              </w:rPr>
              <w:t>529</w:t>
            </w:r>
            <w:r>
              <w:rPr>
                <w:rFonts w:cs="Arial"/>
                <w:color w:val="000000"/>
                <w:sz w:val="20"/>
                <w:szCs w:val="20"/>
              </w:rPr>
              <w:t xml:space="preserve">-10-0020, </w:t>
            </w:r>
            <w:r w:rsidR="000D7328">
              <w:rPr>
                <w:rFonts w:cs="Arial"/>
                <w:color w:val="000000"/>
                <w:sz w:val="20"/>
                <w:szCs w:val="20"/>
              </w:rPr>
              <w:t>529</w:t>
            </w:r>
            <w:r>
              <w:rPr>
                <w:rFonts w:cs="Arial"/>
                <w:color w:val="000000"/>
                <w:sz w:val="20"/>
                <w:szCs w:val="20"/>
              </w:rPr>
              <w:t xml:space="preserve">-12-0002, and </w:t>
            </w:r>
            <w:r w:rsidR="000D7328">
              <w:rPr>
                <w:rFonts w:cs="Arial"/>
                <w:color w:val="000000"/>
                <w:sz w:val="20"/>
                <w:szCs w:val="20"/>
              </w:rPr>
              <w:t>529</w:t>
            </w:r>
            <w:r>
              <w:rPr>
                <w:rFonts w:cs="Arial"/>
                <w:color w:val="000000"/>
                <w:sz w:val="20"/>
                <w:szCs w:val="20"/>
              </w:rPr>
              <w:t>-12-0003.</w:t>
            </w:r>
          </w:p>
          <w:p w14:paraId="271DEE79"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t>Applicability Statement is modified add Medicaid Dental.</w:t>
            </w:r>
          </w:p>
          <w:p w14:paraId="42525B51"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t>General Instructions is modified to remove CHIP EPO, CHIP Perinatal, and CHIP RSA and to add Medicaid Dental.</w:t>
            </w:r>
          </w:p>
          <w:p w14:paraId="6C861794"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t xml:space="preserve">MCO Information page is modified to remove CHIP EPO and CHIP </w:t>
            </w:r>
            <w:proofErr w:type="gramStart"/>
            <w:r>
              <w:rPr>
                <w:rFonts w:cs="Arial"/>
                <w:color w:val="000000"/>
                <w:sz w:val="20"/>
                <w:szCs w:val="20"/>
              </w:rPr>
              <w:t>Perinatal, and</w:t>
            </w:r>
            <w:proofErr w:type="gramEnd"/>
            <w:r>
              <w:rPr>
                <w:rFonts w:cs="Arial"/>
                <w:color w:val="000000"/>
                <w:sz w:val="20"/>
                <w:szCs w:val="20"/>
              </w:rPr>
              <w:t xml:space="preserve"> add Medicaid Dental to the MCO lines of business section and to update the requested documents list.</w:t>
            </w:r>
          </w:p>
          <w:p w14:paraId="6F436AD8" w14:textId="77777777" w:rsidR="00BE31E6" w:rsidRDefault="00BE31E6" w:rsidP="007540E7">
            <w:pPr>
              <w:numPr>
                <w:ilvl w:val="0"/>
                <w:numId w:val="10"/>
              </w:numPr>
              <w:spacing w:before="120" w:after="120"/>
              <w:rPr>
                <w:rFonts w:cs="Arial"/>
                <w:color w:val="000000"/>
                <w:sz w:val="20"/>
                <w:szCs w:val="20"/>
              </w:rPr>
            </w:pPr>
            <w:smartTag w:uri="urn:schemas-microsoft-com:office:smarttags" w:element="place">
              <w:smartTag w:uri="urn:schemas:contacts" w:element="Sn">
                <w:r>
                  <w:rPr>
                    <w:rFonts w:cs="Arial"/>
                    <w:color w:val="000000"/>
                    <w:sz w:val="20"/>
                    <w:szCs w:val="20"/>
                  </w:rPr>
                  <w:t>Section</w:t>
                </w:r>
              </w:smartTag>
              <w:r>
                <w:rPr>
                  <w:rFonts w:cs="Arial"/>
                  <w:color w:val="000000"/>
                  <w:sz w:val="20"/>
                  <w:szCs w:val="20"/>
                </w:rPr>
                <w:t xml:space="preserve"> </w:t>
              </w:r>
              <w:smartTag w:uri="urn:schemas:contacts" w:element="Sn">
                <w:r>
                  <w:rPr>
                    <w:rFonts w:cs="Arial"/>
                    <w:color w:val="000000"/>
                    <w:sz w:val="20"/>
                    <w:szCs w:val="20"/>
                  </w:rPr>
                  <w:t>I.</w:t>
                </w:r>
              </w:smartTag>
            </w:smartTag>
            <w:r>
              <w:rPr>
                <w:rFonts w:cs="Arial"/>
                <w:color w:val="000000"/>
                <w:sz w:val="20"/>
                <w:szCs w:val="20"/>
              </w:rPr>
              <w:t xml:space="preserve"> “Written Quality Assessment and Performance Improvement (QAPI)” is removed.</w:t>
            </w:r>
          </w:p>
          <w:p w14:paraId="0866D7D5"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t>Section II. “SFY Quality Work Plan” is removed.</w:t>
            </w:r>
          </w:p>
          <w:p w14:paraId="6C72C77D"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t>Section III. “SFY Organizational Chart” is removed.</w:t>
            </w:r>
          </w:p>
          <w:p w14:paraId="0A5C00B2"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lastRenderedPageBreak/>
              <w:t>Section IV. “Quality Assessment and Performance Improvement (QAPI) Annual Evaluation Summary” is modified as follows:</w:t>
            </w:r>
          </w:p>
          <w:p w14:paraId="069370ED"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Section number is removed</w:t>
            </w:r>
          </w:p>
          <w:p w14:paraId="615FF9C7"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Sub-section A “Performance Improvement Structure” is added.</w:t>
            </w:r>
          </w:p>
          <w:p w14:paraId="39FE44A6" w14:textId="77777777" w:rsidR="00BE31E6" w:rsidRDefault="00BE31E6" w:rsidP="007540E7">
            <w:pPr>
              <w:numPr>
                <w:ilvl w:val="0"/>
                <w:numId w:val="9"/>
              </w:numPr>
              <w:spacing w:before="120" w:after="120"/>
              <w:rPr>
                <w:rFonts w:cs="Arial"/>
                <w:color w:val="000000"/>
                <w:sz w:val="20"/>
                <w:szCs w:val="20"/>
              </w:rPr>
            </w:pPr>
            <w:r>
              <w:rPr>
                <w:rFonts w:cs="Arial"/>
                <w:sz w:val="20"/>
                <w:szCs w:val="20"/>
              </w:rPr>
              <w:t>Sub-section B “Organization’s Assessment of the Effectiveness of the Quality Assessment and Improvement Program” is added.</w:t>
            </w:r>
          </w:p>
          <w:p w14:paraId="6A9C69B8"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1 “Overall Effectiveness” is removed.</w:t>
            </w:r>
          </w:p>
          <w:p w14:paraId="0D90BABF"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2 “Goal/Objectives” is modified.</w:t>
            </w:r>
          </w:p>
          <w:p w14:paraId="0458F161"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 xml:space="preserve">Item 3 “Board Authority” is removed. </w:t>
            </w:r>
          </w:p>
          <w:p w14:paraId="6330CE5C"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4 “Adequate Resources” is removed.</w:t>
            </w:r>
          </w:p>
          <w:p w14:paraId="62697B22"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5 “Clinical Practice Guidelines” is modified.</w:t>
            </w:r>
          </w:p>
          <w:p w14:paraId="03A5ADC8"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6 “Availability and Accessibility” is modified.</w:t>
            </w:r>
          </w:p>
          <w:p w14:paraId="060890C0"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7 “Provider Participation” is removed.</w:t>
            </w:r>
          </w:p>
          <w:p w14:paraId="11A5C6FB"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8 “Assessment of Provider Satisfaction” is removed.</w:t>
            </w:r>
          </w:p>
          <w:p w14:paraId="1FCF4BA0"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9 “Provider Complaints” is removed.</w:t>
            </w:r>
          </w:p>
          <w:p w14:paraId="6E94F4B1"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10 “Physician Profiling Results” is removed.</w:t>
            </w:r>
          </w:p>
          <w:p w14:paraId="637C13A6"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11 “Credentialing and Recredentialing” is modified.</w:t>
            </w:r>
          </w:p>
          <w:p w14:paraId="2A0AB022"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12 “Member Satisfaction” is removed.</w:t>
            </w:r>
          </w:p>
          <w:p w14:paraId="7713C03F"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13 “Member Complaints” is removed.</w:t>
            </w:r>
          </w:p>
          <w:p w14:paraId="4BC31E0F"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lastRenderedPageBreak/>
              <w:t>Item 14 “Delegation of QAPI Activities” is modified.</w:t>
            </w:r>
          </w:p>
          <w:p w14:paraId="1764F1F4"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15 “Continuity of Care System” is removed.</w:t>
            </w:r>
          </w:p>
          <w:p w14:paraId="16A2E294"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16 “Persons with Special Health Care Needs” is removed.</w:t>
            </w:r>
          </w:p>
          <w:p w14:paraId="01DAFF71"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17 “Corrective Action Plans” is modified.</w:t>
            </w:r>
          </w:p>
          <w:p w14:paraId="498643F4"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18 “Quality Improvement Activities and Ongoing Quality Indicators”” is modified and moved after “Availability and Accessibility.”</w:t>
            </w:r>
          </w:p>
          <w:p w14:paraId="3EE9C06F"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19 “Performance Improvement Goals (PIGs)” is removed.</w:t>
            </w:r>
          </w:p>
          <w:p w14:paraId="2888362C"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“MCO Work Plan” is added.</w:t>
            </w:r>
          </w:p>
          <w:p w14:paraId="0C92F347"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Item “MCO QI Organizational Chart” is added.</w:t>
            </w:r>
          </w:p>
          <w:p w14:paraId="7C8BB498" w14:textId="77777777" w:rsidR="00BE31E6" w:rsidRDefault="00BE31E6" w:rsidP="007540E7">
            <w:pPr>
              <w:numPr>
                <w:ilvl w:val="0"/>
                <w:numId w:val="9"/>
              </w:numPr>
              <w:spacing w:before="120" w:after="120"/>
              <w:rPr>
                <w:rFonts w:cs="Arial"/>
                <w:color w:val="000000"/>
                <w:sz w:val="20"/>
                <w:szCs w:val="20"/>
              </w:rPr>
            </w:pPr>
            <w:r>
              <w:rPr>
                <w:rFonts w:cs="Arial"/>
                <w:color w:val="000000"/>
                <w:sz w:val="20"/>
                <w:szCs w:val="20"/>
              </w:rPr>
              <w:t>All items are renumbered.</w:t>
            </w:r>
          </w:p>
          <w:p w14:paraId="169C2834"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t>Section V. “Performance Improvement Project (PIP) Summary” is modified and moved as an item after “MCO QI Organizational Chart.”</w:t>
            </w:r>
          </w:p>
          <w:p w14:paraId="7FBF0577"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t>Appendix A “Texas Department of Insurance Audit Corrective Actions” is relettered as Appendix F.</w:t>
            </w:r>
          </w:p>
          <w:p w14:paraId="5E41975F"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t>Appendix B “Clinical Practice Guideline Grid” is modified to add Medicaid Dental and relettered as Appendix A.</w:t>
            </w:r>
          </w:p>
          <w:p w14:paraId="1558FC25"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t>Appendix C “Access to Care Monitoring and Results” is relettered as Appendix B.</w:t>
            </w:r>
          </w:p>
          <w:p w14:paraId="11CDC8BF"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t>Appendix C “Delegation of QAPI Activities” is relettered as Appendix E.</w:t>
            </w:r>
          </w:p>
          <w:p w14:paraId="1E9B0ECC"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t>Appendix E “Clinical Indicator Monitoring” is relettered as Appendix C.</w:t>
            </w:r>
          </w:p>
          <w:p w14:paraId="3D935F8F"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t>Appendix F “Service Indicator Monitoring” is relettered as Appendix D.</w:t>
            </w:r>
          </w:p>
          <w:p w14:paraId="59C5B44F" w14:textId="77777777" w:rsidR="00BE31E6" w:rsidRDefault="00BE31E6" w:rsidP="007540E7">
            <w:pPr>
              <w:numPr>
                <w:ilvl w:val="0"/>
                <w:numId w:val="10"/>
              </w:numPr>
              <w:spacing w:before="120" w:after="120"/>
              <w:rPr>
                <w:rFonts w:cs="Arial"/>
                <w:color w:val="000000"/>
                <w:sz w:val="20"/>
                <w:szCs w:val="20"/>
              </w:rPr>
            </w:pPr>
            <w:r>
              <w:rPr>
                <w:rFonts w:cs="Arial"/>
                <w:color w:val="000000"/>
                <w:sz w:val="20"/>
                <w:szCs w:val="20"/>
              </w:rPr>
              <w:lastRenderedPageBreak/>
              <w:t>Appendix G “Performance Measure Definition and Analysis Grid” is removed.</w:t>
            </w:r>
          </w:p>
        </w:tc>
      </w:tr>
      <w:tr w:rsidR="00BE31E6" w14:paraId="01F61E0C"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5D09D046" w14:textId="77777777" w:rsidR="00BE31E6" w:rsidRDefault="00BE31E6">
            <w:pPr>
              <w:spacing w:before="120" w:after="120"/>
              <w:rPr>
                <w:rFonts w:cs="Arial"/>
                <w:sz w:val="20"/>
                <w:szCs w:val="20"/>
              </w:rPr>
            </w:pPr>
            <w:r>
              <w:rPr>
                <w:rFonts w:cs="Arial"/>
                <w:sz w:val="20"/>
                <w:szCs w:val="20"/>
              </w:rPr>
              <w:lastRenderedPageBreak/>
              <w:t xml:space="preserve">Revision </w:t>
            </w:r>
          </w:p>
        </w:tc>
        <w:tc>
          <w:tcPr>
            <w:tcW w:w="1663" w:type="dxa"/>
            <w:tcBorders>
              <w:top w:val="single" w:sz="4" w:space="0" w:color="auto"/>
              <w:left w:val="single" w:sz="4" w:space="0" w:color="auto"/>
              <w:bottom w:val="single" w:sz="4" w:space="0" w:color="auto"/>
              <w:right w:val="single" w:sz="4" w:space="0" w:color="auto"/>
            </w:tcBorders>
            <w:vAlign w:val="center"/>
          </w:tcPr>
          <w:p w14:paraId="5C8804B7" w14:textId="77777777" w:rsidR="00BE31E6" w:rsidRDefault="00BE31E6">
            <w:pPr>
              <w:spacing w:before="120" w:after="120"/>
              <w:rPr>
                <w:rFonts w:cs="Arial"/>
                <w:color w:val="000000"/>
                <w:sz w:val="20"/>
                <w:szCs w:val="20"/>
              </w:rPr>
            </w:pPr>
            <w:r>
              <w:rPr>
                <w:rFonts w:cs="Arial"/>
                <w:color w:val="000000"/>
                <w:sz w:val="20"/>
                <w:szCs w:val="20"/>
              </w:rPr>
              <w:t>2.1</w:t>
            </w:r>
          </w:p>
        </w:tc>
        <w:tc>
          <w:tcPr>
            <w:tcW w:w="2029" w:type="dxa"/>
            <w:tcBorders>
              <w:top w:val="single" w:sz="4" w:space="0" w:color="auto"/>
              <w:left w:val="single" w:sz="4" w:space="0" w:color="auto"/>
              <w:bottom w:val="single" w:sz="4" w:space="0" w:color="auto"/>
              <w:right w:val="single" w:sz="4" w:space="0" w:color="auto"/>
            </w:tcBorders>
            <w:vAlign w:val="center"/>
          </w:tcPr>
          <w:p w14:paraId="6929C0E9" w14:textId="77777777" w:rsidR="00BE31E6" w:rsidRDefault="00C324D9" w:rsidP="00C324D9">
            <w:pPr>
              <w:spacing w:before="120" w:after="120"/>
              <w:rPr>
                <w:rFonts w:cs="Arial"/>
                <w:color w:val="000000"/>
                <w:sz w:val="20"/>
                <w:szCs w:val="20"/>
              </w:rPr>
            </w:pPr>
            <w:r>
              <w:rPr>
                <w:rFonts w:cs="Arial"/>
                <w:color w:val="000000"/>
                <w:sz w:val="20"/>
                <w:szCs w:val="20"/>
              </w:rPr>
              <w:t>September</w:t>
            </w:r>
            <w:r w:rsidR="00BE31E6">
              <w:rPr>
                <w:rFonts w:cs="Arial"/>
                <w:color w:val="000000"/>
                <w:sz w:val="20"/>
                <w:szCs w:val="20"/>
              </w:rPr>
              <w:t xml:space="preserve"> 1, 2012</w:t>
            </w:r>
          </w:p>
        </w:tc>
        <w:tc>
          <w:tcPr>
            <w:tcW w:w="7849" w:type="dxa"/>
            <w:tcBorders>
              <w:top w:val="single" w:sz="4" w:space="0" w:color="auto"/>
              <w:left w:val="single" w:sz="4" w:space="0" w:color="auto"/>
              <w:bottom w:val="single" w:sz="4" w:space="0" w:color="auto"/>
            </w:tcBorders>
            <w:vAlign w:val="center"/>
          </w:tcPr>
          <w:p w14:paraId="01DAA216" w14:textId="77777777" w:rsidR="00BE31E6" w:rsidRDefault="00BE31E6" w:rsidP="007540E7">
            <w:pPr>
              <w:numPr>
                <w:ilvl w:val="0"/>
                <w:numId w:val="14"/>
              </w:numPr>
              <w:spacing w:before="120" w:after="120"/>
              <w:rPr>
                <w:rFonts w:cs="Arial"/>
                <w:color w:val="000000"/>
                <w:sz w:val="20"/>
                <w:szCs w:val="20"/>
              </w:rPr>
            </w:pPr>
            <w:r>
              <w:rPr>
                <w:rFonts w:cs="Arial"/>
                <w:color w:val="000000"/>
                <w:sz w:val="20"/>
                <w:szCs w:val="20"/>
              </w:rPr>
              <w:t>General Instructions is modified to change SFY to Calendar Year and to establish the due dates.</w:t>
            </w:r>
          </w:p>
          <w:p w14:paraId="3B88C7A3" w14:textId="77777777" w:rsidR="00BE31E6" w:rsidRDefault="00BE31E6" w:rsidP="007540E7">
            <w:pPr>
              <w:numPr>
                <w:ilvl w:val="0"/>
                <w:numId w:val="14"/>
              </w:numPr>
              <w:spacing w:before="120" w:after="120"/>
              <w:rPr>
                <w:rFonts w:cs="Arial"/>
                <w:color w:val="000000"/>
                <w:sz w:val="20"/>
                <w:szCs w:val="20"/>
              </w:rPr>
            </w:pPr>
            <w:r>
              <w:rPr>
                <w:rFonts w:cs="Arial"/>
                <w:color w:val="000000"/>
                <w:sz w:val="20"/>
                <w:szCs w:val="20"/>
              </w:rPr>
              <w:t>MCO Information page is modified to change SFY to Calendar Year and to update the requested documents list.</w:t>
            </w:r>
          </w:p>
          <w:p w14:paraId="095F810D" w14:textId="77777777" w:rsidR="00BE31E6" w:rsidRDefault="00BE31E6" w:rsidP="007540E7">
            <w:pPr>
              <w:numPr>
                <w:ilvl w:val="0"/>
                <w:numId w:val="14"/>
              </w:numPr>
              <w:spacing w:before="120" w:after="120"/>
              <w:rPr>
                <w:rFonts w:cs="Arial"/>
                <w:color w:val="000000"/>
                <w:sz w:val="20"/>
                <w:szCs w:val="20"/>
              </w:rPr>
            </w:pPr>
            <w:r>
              <w:rPr>
                <w:rFonts w:cs="Arial"/>
                <w:color w:val="000000"/>
                <w:sz w:val="20"/>
                <w:szCs w:val="20"/>
              </w:rPr>
              <w:t>Section A “Performance Improvement Structure” is modified as follows:</w:t>
            </w:r>
          </w:p>
          <w:p w14:paraId="2FE6891E" w14:textId="77777777" w:rsidR="00BE31E6" w:rsidRDefault="00BE31E6" w:rsidP="007540E7">
            <w:pPr>
              <w:numPr>
                <w:ilvl w:val="0"/>
                <w:numId w:val="15"/>
              </w:numPr>
              <w:spacing w:before="120" w:after="120"/>
              <w:rPr>
                <w:rFonts w:cs="Arial"/>
                <w:color w:val="000000"/>
                <w:sz w:val="20"/>
                <w:szCs w:val="20"/>
              </w:rPr>
            </w:pPr>
            <w:r>
              <w:rPr>
                <w:rFonts w:cs="Arial"/>
                <w:color w:val="000000"/>
                <w:sz w:val="20"/>
                <w:szCs w:val="20"/>
              </w:rPr>
              <w:t>Item 1 “Role of the Governing Body” is modified.</w:t>
            </w:r>
          </w:p>
          <w:p w14:paraId="3A2722FC" w14:textId="77777777" w:rsidR="00BE31E6" w:rsidRDefault="00BE31E6" w:rsidP="007540E7">
            <w:pPr>
              <w:numPr>
                <w:ilvl w:val="0"/>
                <w:numId w:val="15"/>
              </w:numPr>
              <w:spacing w:before="120" w:after="120"/>
              <w:rPr>
                <w:rFonts w:cs="Arial"/>
                <w:sz w:val="20"/>
                <w:szCs w:val="20"/>
              </w:rPr>
            </w:pPr>
            <w:r>
              <w:rPr>
                <w:rFonts w:cs="Arial"/>
                <w:color w:val="000000"/>
                <w:sz w:val="20"/>
                <w:szCs w:val="20"/>
              </w:rPr>
              <w:t>Item 2 “</w:t>
            </w:r>
            <w:r>
              <w:rPr>
                <w:rFonts w:cs="Arial"/>
                <w:sz w:val="20"/>
                <w:szCs w:val="20"/>
              </w:rPr>
              <w:t>Quality Improvement (QI) Committee Structure” is modified.</w:t>
            </w:r>
          </w:p>
          <w:p w14:paraId="0A75E448" w14:textId="77777777" w:rsidR="00BE31E6" w:rsidRDefault="00BE31E6" w:rsidP="007540E7">
            <w:pPr>
              <w:numPr>
                <w:ilvl w:val="0"/>
                <w:numId w:val="15"/>
              </w:numPr>
              <w:spacing w:before="120" w:after="120"/>
              <w:rPr>
                <w:rFonts w:cs="Arial"/>
                <w:color w:val="000000"/>
                <w:sz w:val="20"/>
                <w:szCs w:val="20"/>
              </w:rPr>
            </w:pPr>
            <w:r>
              <w:rPr>
                <w:rFonts w:cs="Arial"/>
                <w:color w:val="000000"/>
                <w:sz w:val="20"/>
                <w:szCs w:val="20"/>
              </w:rPr>
              <w:t>Item 3 “Adequate Resources” is modified.</w:t>
            </w:r>
          </w:p>
          <w:p w14:paraId="67C3639D" w14:textId="77777777" w:rsidR="00BE31E6" w:rsidRDefault="00BE31E6" w:rsidP="007540E7">
            <w:pPr>
              <w:numPr>
                <w:ilvl w:val="0"/>
                <w:numId w:val="15"/>
              </w:numPr>
              <w:spacing w:before="120" w:after="120"/>
              <w:rPr>
                <w:rFonts w:cs="Arial"/>
                <w:color w:val="000000"/>
                <w:sz w:val="20"/>
                <w:szCs w:val="20"/>
              </w:rPr>
            </w:pPr>
            <w:r>
              <w:rPr>
                <w:rFonts w:cs="Arial"/>
                <w:color w:val="000000"/>
                <w:sz w:val="20"/>
                <w:szCs w:val="20"/>
              </w:rPr>
              <w:t xml:space="preserve"> “Provider Involvement’ is deleted.</w:t>
            </w:r>
          </w:p>
          <w:p w14:paraId="4DD1667C" w14:textId="77777777" w:rsidR="00BE31E6" w:rsidRDefault="00BE31E6" w:rsidP="007540E7">
            <w:pPr>
              <w:numPr>
                <w:ilvl w:val="0"/>
                <w:numId w:val="15"/>
              </w:numPr>
              <w:spacing w:before="120" w:after="120"/>
              <w:rPr>
                <w:rFonts w:cs="Arial"/>
                <w:color w:val="000000"/>
                <w:sz w:val="20"/>
                <w:szCs w:val="20"/>
              </w:rPr>
            </w:pPr>
            <w:r>
              <w:rPr>
                <w:rFonts w:cs="Arial"/>
                <w:color w:val="000000"/>
                <w:sz w:val="20"/>
                <w:szCs w:val="20"/>
              </w:rPr>
              <w:t>Item 4 “Improvement Opportunities” is modified.</w:t>
            </w:r>
          </w:p>
          <w:p w14:paraId="755584D3" w14:textId="77777777" w:rsidR="00BE31E6" w:rsidRDefault="00BE31E6" w:rsidP="007540E7">
            <w:pPr>
              <w:numPr>
                <w:ilvl w:val="0"/>
                <w:numId w:val="14"/>
              </w:numPr>
              <w:spacing w:before="120" w:after="120"/>
              <w:rPr>
                <w:rFonts w:cs="Arial"/>
                <w:color w:val="000000"/>
                <w:sz w:val="20"/>
                <w:szCs w:val="20"/>
              </w:rPr>
            </w:pPr>
            <w:r>
              <w:rPr>
                <w:rFonts w:cs="Arial"/>
                <w:color w:val="000000"/>
                <w:sz w:val="20"/>
                <w:szCs w:val="20"/>
              </w:rPr>
              <w:t>Section B “</w:t>
            </w:r>
            <w:r>
              <w:rPr>
                <w:rFonts w:cs="Arial"/>
                <w:sz w:val="20"/>
                <w:szCs w:val="20"/>
              </w:rPr>
              <w:t>Organization’s Assessment of the Effectiveness of the Quality Assessment and Improvement Program</w:t>
            </w:r>
            <w:r>
              <w:rPr>
                <w:rFonts w:cs="Arial"/>
                <w:color w:val="000000"/>
                <w:sz w:val="20"/>
                <w:szCs w:val="20"/>
              </w:rPr>
              <w:t>” is modified as follows:</w:t>
            </w:r>
          </w:p>
          <w:p w14:paraId="6CD5946D" w14:textId="77777777" w:rsidR="00BE31E6" w:rsidRDefault="00BE31E6" w:rsidP="007540E7">
            <w:pPr>
              <w:numPr>
                <w:ilvl w:val="0"/>
                <w:numId w:val="16"/>
              </w:numPr>
              <w:spacing w:before="120" w:after="120"/>
              <w:rPr>
                <w:rFonts w:cs="Arial"/>
                <w:color w:val="000000"/>
                <w:sz w:val="20"/>
                <w:szCs w:val="20"/>
              </w:rPr>
            </w:pPr>
            <w:r>
              <w:rPr>
                <w:rFonts w:cs="Arial"/>
                <w:color w:val="000000"/>
                <w:sz w:val="20"/>
                <w:szCs w:val="20"/>
              </w:rPr>
              <w:t>Item 1”Program Description” is added.</w:t>
            </w:r>
          </w:p>
          <w:p w14:paraId="58AC0A83" w14:textId="77777777" w:rsidR="00BE31E6" w:rsidRDefault="00BE31E6" w:rsidP="007540E7">
            <w:pPr>
              <w:numPr>
                <w:ilvl w:val="0"/>
                <w:numId w:val="16"/>
              </w:numPr>
              <w:spacing w:before="120" w:after="120"/>
              <w:rPr>
                <w:rFonts w:cs="Arial"/>
                <w:color w:val="000000"/>
                <w:sz w:val="20"/>
                <w:szCs w:val="20"/>
              </w:rPr>
            </w:pPr>
            <w:r>
              <w:rPr>
                <w:rFonts w:cs="Arial"/>
                <w:color w:val="000000"/>
                <w:sz w:val="20"/>
                <w:szCs w:val="20"/>
              </w:rPr>
              <w:t>Item 2 “Overall Effectiveness” is modified.</w:t>
            </w:r>
          </w:p>
          <w:p w14:paraId="5B1C399A" w14:textId="77777777" w:rsidR="00BE31E6" w:rsidRDefault="00BE31E6" w:rsidP="007540E7">
            <w:pPr>
              <w:numPr>
                <w:ilvl w:val="0"/>
                <w:numId w:val="16"/>
              </w:numPr>
              <w:spacing w:before="120" w:after="120"/>
              <w:rPr>
                <w:rFonts w:cs="Arial"/>
                <w:color w:val="000000"/>
                <w:sz w:val="20"/>
                <w:szCs w:val="20"/>
              </w:rPr>
            </w:pPr>
            <w:r>
              <w:rPr>
                <w:rFonts w:cs="Arial"/>
                <w:color w:val="000000"/>
                <w:sz w:val="20"/>
                <w:szCs w:val="20"/>
              </w:rPr>
              <w:t>Item 3 “Clinical Practice Guidelines” is modified.</w:t>
            </w:r>
          </w:p>
          <w:p w14:paraId="64DAA601" w14:textId="77777777" w:rsidR="00BE31E6" w:rsidRDefault="00BE31E6" w:rsidP="007540E7">
            <w:pPr>
              <w:numPr>
                <w:ilvl w:val="0"/>
                <w:numId w:val="16"/>
              </w:numPr>
              <w:spacing w:before="120" w:after="120"/>
              <w:rPr>
                <w:rFonts w:cs="Arial"/>
                <w:color w:val="000000"/>
                <w:sz w:val="20"/>
                <w:szCs w:val="20"/>
              </w:rPr>
            </w:pPr>
            <w:r>
              <w:rPr>
                <w:rFonts w:cs="Arial"/>
                <w:color w:val="000000"/>
                <w:sz w:val="20"/>
                <w:szCs w:val="20"/>
              </w:rPr>
              <w:t>“Global Quality Goals” is deleted.</w:t>
            </w:r>
          </w:p>
          <w:p w14:paraId="331F6522" w14:textId="77777777" w:rsidR="00BE31E6" w:rsidRDefault="00BE31E6" w:rsidP="007540E7">
            <w:pPr>
              <w:numPr>
                <w:ilvl w:val="0"/>
                <w:numId w:val="16"/>
              </w:numPr>
              <w:spacing w:before="120" w:after="120"/>
              <w:rPr>
                <w:rFonts w:cs="Arial"/>
                <w:color w:val="000000"/>
                <w:sz w:val="20"/>
                <w:szCs w:val="20"/>
              </w:rPr>
            </w:pPr>
            <w:r>
              <w:rPr>
                <w:rFonts w:cs="Arial"/>
                <w:color w:val="000000"/>
                <w:sz w:val="20"/>
                <w:szCs w:val="20"/>
              </w:rPr>
              <w:t>Item 4 “Availability and Accessibility” is modified.</w:t>
            </w:r>
          </w:p>
          <w:p w14:paraId="56778AFD" w14:textId="77777777" w:rsidR="00BE31E6" w:rsidRDefault="00BE31E6" w:rsidP="007540E7">
            <w:pPr>
              <w:numPr>
                <w:ilvl w:val="0"/>
                <w:numId w:val="16"/>
              </w:numPr>
              <w:spacing w:before="120" w:after="120"/>
              <w:rPr>
                <w:rFonts w:cs="Arial"/>
                <w:color w:val="000000"/>
                <w:sz w:val="20"/>
                <w:szCs w:val="20"/>
              </w:rPr>
            </w:pPr>
            <w:r>
              <w:rPr>
                <w:rFonts w:cs="Arial"/>
                <w:color w:val="000000"/>
                <w:sz w:val="20"/>
                <w:szCs w:val="20"/>
              </w:rPr>
              <w:lastRenderedPageBreak/>
              <w:t>Item 5 “Quality Improvement Activities and Ongoing Quality Indicators” is modified.</w:t>
            </w:r>
          </w:p>
          <w:p w14:paraId="431BEA3F" w14:textId="77777777" w:rsidR="00BE31E6" w:rsidRDefault="00BE31E6" w:rsidP="007540E7">
            <w:pPr>
              <w:numPr>
                <w:ilvl w:val="0"/>
                <w:numId w:val="16"/>
              </w:numPr>
              <w:spacing w:before="120" w:after="120"/>
              <w:rPr>
                <w:rFonts w:cs="Arial"/>
                <w:color w:val="000000"/>
                <w:sz w:val="20"/>
                <w:szCs w:val="20"/>
              </w:rPr>
            </w:pPr>
            <w:r>
              <w:rPr>
                <w:rFonts w:cs="Arial"/>
                <w:color w:val="000000"/>
                <w:sz w:val="20"/>
                <w:szCs w:val="20"/>
              </w:rPr>
              <w:t>Item 6 “Credentialing and Re-credentialing” is modified.</w:t>
            </w:r>
          </w:p>
          <w:p w14:paraId="20F640AA" w14:textId="77777777" w:rsidR="00BE31E6" w:rsidRDefault="00BE31E6" w:rsidP="007540E7">
            <w:pPr>
              <w:numPr>
                <w:ilvl w:val="0"/>
                <w:numId w:val="16"/>
              </w:numPr>
              <w:spacing w:before="120" w:after="120"/>
              <w:rPr>
                <w:rFonts w:cs="Arial"/>
                <w:color w:val="000000"/>
                <w:sz w:val="20"/>
                <w:szCs w:val="20"/>
              </w:rPr>
            </w:pPr>
            <w:r>
              <w:rPr>
                <w:rFonts w:cs="Arial"/>
                <w:color w:val="000000"/>
                <w:sz w:val="20"/>
                <w:szCs w:val="20"/>
              </w:rPr>
              <w:t>Item 7 “Delegation of QAPI Activities” is modified.</w:t>
            </w:r>
          </w:p>
          <w:p w14:paraId="221B8211" w14:textId="77777777" w:rsidR="00BE31E6" w:rsidRDefault="008E3517" w:rsidP="007540E7">
            <w:pPr>
              <w:numPr>
                <w:ilvl w:val="0"/>
                <w:numId w:val="16"/>
              </w:numPr>
              <w:spacing w:before="120" w:after="120"/>
              <w:rPr>
                <w:rFonts w:cs="Arial"/>
                <w:color w:val="000000"/>
                <w:sz w:val="20"/>
                <w:szCs w:val="20"/>
              </w:rPr>
            </w:pPr>
            <w:r>
              <w:rPr>
                <w:rFonts w:cs="Arial"/>
                <w:color w:val="000000"/>
                <w:sz w:val="20"/>
                <w:szCs w:val="20"/>
              </w:rPr>
              <w:t xml:space="preserve">Item 8 </w:t>
            </w:r>
            <w:r w:rsidR="00BE31E6">
              <w:rPr>
                <w:rFonts w:cs="Arial"/>
                <w:color w:val="000000"/>
                <w:sz w:val="20"/>
                <w:szCs w:val="20"/>
              </w:rPr>
              <w:t xml:space="preserve">“Corrective Action Plans” is </w:t>
            </w:r>
            <w:r>
              <w:rPr>
                <w:rFonts w:cs="Arial"/>
                <w:color w:val="000000"/>
                <w:sz w:val="20"/>
                <w:szCs w:val="20"/>
              </w:rPr>
              <w:t>modified</w:t>
            </w:r>
            <w:r w:rsidR="00BE31E6">
              <w:rPr>
                <w:rFonts w:cs="Arial"/>
                <w:color w:val="000000"/>
                <w:sz w:val="20"/>
                <w:szCs w:val="20"/>
              </w:rPr>
              <w:t>.</w:t>
            </w:r>
          </w:p>
          <w:p w14:paraId="14598485" w14:textId="77777777" w:rsidR="00BE31E6" w:rsidRDefault="00BE31E6" w:rsidP="007540E7">
            <w:pPr>
              <w:numPr>
                <w:ilvl w:val="0"/>
                <w:numId w:val="16"/>
              </w:numPr>
              <w:spacing w:before="120" w:after="120"/>
              <w:rPr>
                <w:rFonts w:cs="Arial"/>
                <w:color w:val="000000"/>
                <w:sz w:val="20"/>
                <w:szCs w:val="20"/>
              </w:rPr>
            </w:pPr>
            <w:r>
              <w:rPr>
                <w:rFonts w:cs="Arial"/>
                <w:color w:val="000000"/>
                <w:sz w:val="20"/>
                <w:szCs w:val="20"/>
              </w:rPr>
              <w:t xml:space="preserve">Item </w:t>
            </w:r>
            <w:r w:rsidR="008E3517">
              <w:rPr>
                <w:rFonts w:cs="Arial"/>
                <w:color w:val="000000"/>
                <w:sz w:val="20"/>
                <w:szCs w:val="20"/>
              </w:rPr>
              <w:t>9</w:t>
            </w:r>
            <w:r>
              <w:rPr>
                <w:rFonts w:cs="Arial"/>
                <w:color w:val="000000"/>
                <w:sz w:val="20"/>
                <w:szCs w:val="20"/>
              </w:rPr>
              <w:t xml:space="preserve"> “Previous Year’s Recommendations” is added.</w:t>
            </w:r>
          </w:p>
          <w:p w14:paraId="493D9A96" w14:textId="77777777" w:rsidR="00BE31E6" w:rsidRDefault="00BE31E6" w:rsidP="007540E7">
            <w:pPr>
              <w:numPr>
                <w:ilvl w:val="0"/>
                <w:numId w:val="16"/>
              </w:numPr>
              <w:spacing w:before="120" w:after="120"/>
              <w:rPr>
                <w:rFonts w:cs="Arial"/>
                <w:color w:val="000000"/>
                <w:sz w:val="20"/>
                <w:szCs w:val="20"/>
              </w:rPr>
            </w:pPr>
            <w:r>
              <w:rPr>
                <w:rFonts w:cs="Arial"/>
                <w:color w:val="000000"/>
                <w:sz w:val="20"/>
                <w:szCs w:val="20"/>
              </w:rPr>
              <w:t>“MCO Work Plan” is deleted.</w:t>
            </w:r>
          </w:p>
          <w:p w14:paraId="5B605624" w14:textId="77777777" w:rsidR="00BE31E6" w:rsidRDefault="00BE31E6" w:rsidP="007540E7">
            <w:pPr>
              <w:numPr>
                <w:ilvl w:val="0"/>
                <w:numId w:val="16"/>
              </w:numPr>
              <w:spacing w:before="120" w:after="120"/>
              <w:rPr>
                <w:rFonts w:cs="Arial"/>
                <w:color w:val="000000"/>
                <w:sz w:val="20"/>
                <w:szCs w:val="20"/>
              </w:rPr>
            </w:pPr>
            <w:r>
              <w:rPr>
                <w:rFonts w:cs="Arial"/>
                <w:color w:val="000000"/>
                <w:sz w:val="20"/>
                <w:szCs w:val="20"/>
              </w:rPr>
              <w:t>“Performance Improvement Project (PIP) Summary” is deleted.</w:t>
            </w:r>
          </w:p>
          <w:p w14:paraId="19D58144" w14:textId="77777777" w:rsidR="00B768BF" w:rsidRDefault="00B768BF" w:rsidP="007540E7">
            <w:pPr>
              <w:numPr>
                <w:ilvl w:val="0"/>
                <w:numId w:val="16"/>
              </w:numPr>
              <w:spacing w:before="120" w:after="120"/>
              <w:rPr>
                <w:rFonts w:cs="Arial"/>
                <w:color w:val="000000"/>
                <w:sz w:val="20"/>
                <w:szCs w:val="20"/>
              </w:rPr>
            </w:pPr>
            <w:r>
              <w:rPr>
                <w:rFonts w:cs="Arial"/>
                <w:color w:val="000000"/>
                <w:sz w:val="20"/>
                <w:szCs w:val="20"/>
              </w:rPr>
              <w:t>Appendix B “Access to Care Monitoring and Results” is modified to remove “Provider office wait times.”</w:t>
            </w:r>
          </w:p>
          <w:p w14:paraId="2ECCCD8B" w14:textId="77777777" w:rsidR="00FA73BC" w:rsidRDefault="00FA73BC" w:rsidP="007540E7">
            <w:pPr>
              <w:numPr>
                <w:ilvl w:val="0"/>
                <w:numId w:val="16"/>
              </w:numPr>
              <w:spacing w:before="120" w:after="120"/>
              <w:rPr>
                <w:rFonts w:cs="Arial"/>
                <w:color w:val="000000"/>
                <w:sz w:val="20"/>
                <w:szCs w:val="20"/>
              </w:rPr>
            </w:pPr>
            <w:r>
              <w:rPr>
                <w:rFonts w:cs="Arial"/>
                <w:color w:val="000000"/>
                <w:sz w:val="20"/>
                <w:szCs w:val="20"/>
              </w:rPr>
              <w:t xml:space="preserve">Appendix F “Texas Department of Insurance Audit Corrective Actions” is </w:t>
            </w:r>
            <w:r w:rsidR="008E3517">
              <w:rPr>
                <w:rFonts w:cs="Arial"/>
                <w:color w:val="000000"/>
                <w:sz w:val="20"/>
                <w:szCs w:val="20"/>
              </w:rPr>
              <w:t>modified to</w:t>
            </w:r>
            <w:r w:rsidR="008E47F7">
              <w:rPr>
                <w:rFonts w:cs="Arial"/>
                <w:color w:val="000000"/>
                <w:sz w:val="20"/>
                <w:szCs w:val="20"/>
              </w:rPr>
              <w:t xml:space="preserve"> add column for “Person or Entity Responsible”, to add “Actions Taken” to the “Current Status” column heading, and to replace the example with instructions for all columns</w:t>
            </w:r>
            <w:r>
              <w:rPr>
                <w:rFonts w:cs="Arial"/>
                <w:color w:val="000000"/>
                <w:sz w:val="20"/>
                <w:szCs w:val="20"/>
              </w:rPr>
              <w:t>.</w:t>
            </w:r>
          </w:p>
        </w:tc>
      </w:tr>
      <w:tr w:rsidR="00705E0B" w14:paraId="018F7548"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59EB6FF3" w14:textId="77777777" w:rsidR="00705E0B" w:rsidRDefault="00705E0B">
            <w:pPr>
              <w:spacing w:before="120" w:after="120"/>
              <w:rPr>
                <w:rFonts w:cs="Arial"/>
                <w:sz w:val="20"/>
                <w:szCs w:val="20"/>
              </w:rPr>
            </w:pPr>
            <w:r>
              <w:rPr>
                <w:rFonts w:cs="Arial"/>
                <w:sz w:val="20"/>
                <w:szCs w:val="20"/>
              </w:rPr>
              <w:lastRenderedPageBreak/>
              <w:t>Revision</w:t>
            </w:r>
          </w:p>
        </w:tc>
        <w:tc>
          <w:tcPr>
            <w:tcW w:w="1663" w:type="dxa"/>
            <w:tcBorders>
              <w:top w:val="single" w:sz="4" w:space="0" w:color="auto"/>
              <w:left w:val="single" w:sz="4" w:space="0" w:color="auto"/>
              <w:bottom w:val="single" w:sz="4" w:space="0" w:color="auto"/>
              <w:right w:val="single" w:sz="4" w:space="0" w:color="auto"/>
            </w:tcBorders>
            <w:vAlign w:val="center"/>
          </w:tcPr>
          <w:p w14:paraId="3832A2F5" w14:textId="77777777" w:rsidR="00705E0B" w:rsidRDefault="00705E0B">
            <w:pPr>
              <w:spacing w:before="120" w:after="120"/>
              <w:rPr>
                <w:rFonts w:cs="Arial"/>
                <w:color w:val="000000"/>
                <w:sz w:val="20"/>
                <w:szCs w:val="20"/>
              </w:rPr>
            </w:pPr>
            <w:r>
              <w:rPr>
                <w:rFonts w:cs="Arial"/>
                <w:color w:val="000000"/>
                <w:sz w:val="20"/>
                <w:szCs w:val="20"/>
              </w:rPr>
              <w:t>2.2</w:t>
            </w:r>
          </w:p>
        </w:tc>
        <w:tc>
          <w:tcPr>
            <w:tcW w:w="2029" w:type="dxa"/>
            <w:tcBorders>
              <w:top w:val="single" w:sz="4" w:space="0" w:color="auto"/>
              <w:left w:val="single" w:sz="4" w:space="0" w:color="auto"/>
              <w:bottom w:val="single" w:sz="4" w:space="0" w:color="auto"/>
              <w:right w:val="single" w:sz="4" w:space="0" w:color="auto"/>
            </w:tcBorders>
            <w:vAlign w:val="center"/>
          </w:tcPr>
          <w:p w14:paraId="09A26E25" w14:textId="77777777" w:rsidR="00705E0B" w:rsidRDefault="00705E0B" w:rsidP="00C324D9">
            <w:pPr>
              <w:spacing w:before="120" w:after="120"/>
              <w:rPr>
                <w:rFonts w:cs="Arial"/>
                <w:color w:val="000000"/>
                <w:sz w:val="20"/>
                <w:szCs w:val="20"/>
              </w:rPr>
            </w:pPr>
            <w:r>
              <w:rPr>
                <w:rFonts w:cs="Arial"/>
                <w:color w:val="000000"/>
                <w:sz w:val="20"/>
                <w:szCs w:val="20"/>
              </w:rPr>
              <w:t>February 1, 2014</w:t>
            </w:r>
          </w:p>
        </w:tc>
        <w:tc>
          <w:tcPr>
            <w:tcW w:w="7849" w:type="dxa"/>
            <w:tcBorders>
              <w:top w:val="single" w:sz="4" w:space="0" w:color="auto"/>
              <w:left w:val="single" w:sz="4" w:space="0" w:color="auto"/>
              <w:bottom w:val="single" w:sz="4" w:space="0" w:color="auto"/>
            </w:tcBorders>
            <w:vAlign w:val="center"/>
          </w:tcPr>
          <w:p w14:paraId="37682C73" w14:textId="77777777" w:rsidR="00705E0B" w:rsidRDefault="00705E0B" w:rsidP="00705E0B">
            <w:pPr>
              <w:spacing w:before="120" w:after="120"/>
              <w:rPr>
                <w:rFonts w:cs="Arial"/>
                <w:color w:val="000000"/>
                <w:sz w:val="20"/>
                <w:szCs w:val="20"/>
              </w:rPr>
            </w:pPr>
            <w:r>
              <w:rPr>
                <w:rFonts w:cs="Arial"/>
                <w:color w:val="000000"/>
                <w:sz w:val="20"/>
                <w:szCs w:val="20"/>
              </w:rPr>
              <w:t>General Instructions are modified to remove references to Calendar Year 2012.</w:t>
            </w:r>
          </w:p>
          <w:p w14:paraId="327E1BA8" w14:textId="77777777" w:rsidR="00705E0B" w:rsidRDefault="00705E0B" w:rsidP="00705E0B">
            <w:pPr>
              <w:spacing w:before="120" w:after="120"/>
              <w:rPr>
                <w:rFonts w:cs="Arial"/>
                <w:color w:val="000000"/>
                <w:sz w:val="20"/>
                <w:szCs w:val="20"/>
              </w:rPr>
            </w:pPr>
            <w:r>
              <w:rPr>
                <w:rFonts w:cs="Arial"/>
                <w:color w:val="000000"/>
                <w:sz w:val="20"/>
                <w:szCs w:val="20"/>
              </w:rPr>
              <w:t>“MCO lines of business” on first page of summary is modified to add check box for NorthSTAR.</w:t>
            </w:r>
          </w:p>
          <w:p w14:paraId="2AF7DABE" w14:textId="77777777" w:rsidR="00705E0B" w:rsidRDefault="00705E0B" w:rsidP="00285959">
            <w:pPr>
              <w:spacing w:before="120" w:after="120"/>
              <w:rPr>
                <w:rFonts w:cs="Arial"/>
                <w:color w:val="000000"/>
                <w:sz w:val="20"/>
                <w:szCs w:val="20"/>
              </w:rPr>
            </w:pPr>
            <w:r>
              <w:rPr>
                <w:rFonts w:cs="Arial"/>
                <w:color w:val="000000"/>
                <w:sz w:val="20"/>
                <w:szCs w:val="20"/>
              </w:rPr>
              <w:t xml:space="preserve">Appendix A is modified to </w:t>
            </w:r>
            <w:r w:rsidR="00285959">
              <w:rPr>
                <w:rFonts w:cs="Arial"/>
                <w:color w:val="000000"/>
                <w:sz w:val="20"/>
                <w:szCs w:val="20"/>
              </w:rPr>
              <w:t xml:space="preserve">add check box for NorthSTAR and to </w:t>
            </w:r>
            <w:r>
              <w:rPr>
                <w:rFonts w:cs="Arial"/>
                <w:color w:val="000000"/>
                <w:sz w:val="20"/>
                <w:szCs w:val="20"/>
              </w:rPr>
              <w:t xml:space="preserve">clarify requested information for “Primary Source of Guideline.” </w:t>
            </w:r>
          </w:p>
        </w:tc>
      </w:tr>
      <w:tr w:rsidR="00A711ED" w14:paraId="0FF40122"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7792FEDB" w14:textId="77777777" w:rsidR="00A711ED" w:rsidRDefault="00A711ED">
            <w:pPr>
              <w:spacing w:before="120" w:after="120"/>
              <w:rPr>
                <w:rFonts w:cs="Arial"/>
                <w:sz w:val="20"/>
                <w:szCs w:val="20"/>
              </w:rPr>
            </w:pPr>
            <w:r>
              <w:rPr>
                <w:rFonts w:cs="Arial"/>
                <w:sz w:val="20"/>
                <w:szCs w:val="20"/>
              </w:rPr>
              <w:lastRenderedPageBreak/>
              <w:t>Revision</w:t>
            </w:r>
          </w:p>
        </w:tc>
        <w:tc>
          <w:tcPr>
            <w:tcW w:w="1663" w:type="dxa"/>
            <w:tcBorders>
              <w:top w:val="single" w:sz="4" w:space="0" w:color="auto"/>
              <w:left w:val="single" w:sz="4" w:space="0" w:color="auto"/>
              <w:bottom w:val="single" w:sz="4" w:space="0" w:color="auto"/>
              <w:right w:val="single" w:sz="4" w:space="0" w:color="auto"/>
            </w:tcBorders>
            <w:vAlign w:val="center"/>
          </w:tcPr>
          <w:p w14:paraId="5D47FE23" w14:textId="77777777" w:rsidR="00A711ED" w:rsidRDefault="00A711ED">
            <w:pPr>
              <w:spacing w:before="120" w:after="120"/>
              <w:rPr>
                <w:rFonts w:cs="Arial"/>
                <w:color w:val="000000"/>
                <w:sz w:val="20"/>
                <w:szCs w:val="20"/>
              </w:rPr>
            </w:pPr>
            <w:r>
              <w:rPr>
                <w:rFonts w:cs="Arial"/>
                <w:color w:val="000000"/>
                <w:sz w:val="20"/>
                <w:szCs w:val="20"/>
              </w:rPr>
              <w:t>2.3</w:t>
            </w:r>
          </w:p>
        </w:tc>
        <w:tc>
          <w:tcPr>
            <w:tcW w:w="2029" w:type="dxa"/>
            <w:tcBorders>
              <w:top w:val="single" w:sz="4" w:space="0" w:color="auto"/>
              <w:left w:val="single" w:sz="4" w:space="0" w:color="auto"/>
              <w:bottom w:val="single" w:sz="4" w:space="0" w:color="auto"/>
              <w:right w:val="single" w:sz="4" w:space="0" w:color="auto"/>
            </w:tcBorders>
            <w:vAlign w:val="center"/>
          </w:tcPr>
          <w:p w14:paraId="2DED5D5B" w14:textId="77777777" w:rsidR="00A711ED" w:rsidRDefault="004B30CE" w:rsidP="00C324D9">
            <w:pPr>
              <w:spacing w:before="120" w:after="120"/>
              <w:rPr>
                <w:rFonts w:cs="Arial"/>
                <w:color w:val="000000"/>
                <w:sz w:val="20"/>
                <w:szCs w:val="20"/>
              </w:rPr>
            </w:pPr>
            <w:r>
              <w:rPr>
                <w:rFonts w:cs="Arial"/>
                <w:color w:val="000000"/>
                <w:sz w:val="20"/>
                <w:szCs w:val="20"/>
              </w:rPr>
              <w:t>October</w:t>
            </w:r>
            <w:r w:rsidR="00A711ED">
              <w:rPr>
                <w:rFonts w:cs="Arial"/>
                <w:color w:val="000000"/>
                <w:sz w:val="20"/>
                <w:szCs w:val="20"/>
              </w:rPr>
              <w:t xml:space="preserve"> 15, 2014</w:t>
            </w:r>
          </w:p>
        </w:tc>
        <w:tc>
          <w:tcPr>
            <w:tcW w:w="7849" w:type="dxa"/>
            <w:tcBorders>
              <w:top w:val="single" w:sz="4" w:space="0" w:color="auto"/>
              <w:left w:val="single" w:sz="4" w:space="0" w:color="auto"/>
              <w:bottom w:val="single" w:sz="4" w:space="0" w:color="auto"/>
            </w:tcBorders>
            <w:vAlign w:val="center"/>
          </w:tcPr>
          <w:p w14:paraId="06234155" w14:textId="77777777" w:rsidR="004A1449" w:rsidRDefault="004A1449" w:rsidP="004A1449">
            <w:pPr>
              <w:spacing w:before="120" w:after="120"/>
              <w:rPr>
                <w:rFonts w:cs="Arial"/>
                <w:color w:val="000000"/>
                <w:sz w:val="20"/>
                <w:szCs w:val="20"/>
              </w:rPr>
            </w:pPr>
            <w:r>
              <w:rPr>
                <w:rFonts w:cs="Arial"/>
                <w:color w:val="000000"/>
                <w:sz w:val="20"/>
                <w:szCs w:val="20"/>
              </w:rPr>
              <w:t>Revision 2.</w:t>
            </w:r>
            <w:r w:rsidR="00157E50">
              <w:rPr>
                <w:rFonts w:cs="Arial"/>
                <w:color w:val="000000"/>
                <w:sz w:val="20"/>
                <w:szCs w:val="20"/>
              </w:rPr>
              <w:t>3</w:t>
            </w:r>
            <w:r>
              <w:rPr>
                <w:rFonts w:cs="Arial"/>
                <w:color w:val="000000"/>
                <w:sz w:val="20"/>
                <w:szCs w:val="20"/>
              </w:rPr>
              <w:t xml:space="preserve"> applies to contracts issued </w:t>
            </w:r>
            <w:proofErr w:type="gramStart"/>
            <w:r>
              <w:rPr>
                <w:rFonts w:cs="Arial"/>
                <w:color w:val="000000"/>
                <w:sz w:val="20"/>
                <w:szCs w:val="20"/>
              </w:rPr>
              <w:t>as a result of</w:t>
            </w:r>
            <w:proofErr w:type="gramEnd"/>
            <w:r>
              <w:rPr>
                <w:rFonts w:cs="Arial"/>
                <w:color w:val="000000"/>
                <w:sz w:val="20"/>
                <w:szCs w:val="20"/>
              </w:rPr>
              <w:t xml:space="preserve"> HHSC RFP numbers </w:t>
            </w:r>
            <w:r w:rsidR="000D7328">
              <w:rPr>
                <w:rFonts w:cs="Arial"/>
                <w:color w:val="000000"/>
                <w:sz w:val="20"/>
                <w:szCs w:val="20"/>
              </w:rPr>
              <w:t>529</w:t>
            </w:r>
            <w:r>
              <w:rPr>
                <w:rFonts w:cs="Arial"/>
                <w:color w:val="000000"/>
                <w:sz w:val="20"/>
                <w:szCs w:val="20"/>
              </w:rPr>
              <w:t xml:space="preserve">-06-0293, </w:t>
            </w:r>
            <w:r w:rsidR="000D7328">
              <w:rPr>
                <w:rFonts w:cs="Arial"/>
                <w:color w:val="000000"/>
                <w:sz w:val="20"/>
                <w:szCs w:val="20"/>
              </w:rPr>
              <w:t>529</w:t>
            </w:r>
            <w:r>
              <w:rPr>
                <w:rFonts w:cs="Arial"/>
                <w:color w:val="000000"/>
                <w:sz w:val="20"/>
                <w:szCs w:val="20"/>
              </w:rPr>
              <w:t xml:space="preserve">-08-0001, </w:t>
            </w:r>
            <w:r w:rsidR="000D7328">
              <w:rPr>
                <w:rFonts w:cs="Arial"/>
                <w:color w:val="000000"/>
                <w:sz w:val="20"/>
                <w:szCs w:val="20"/>
              </w:rPr>
              <w:t>529</w:t>
            </w:r>
            <w:r>
              <w:rPr>
                <w:rFonts w:cs="Arial"/>
                <w:color w:val="000000"/>
                <w:sz w:val="20"/>
                <w:szCs w:val="20"/>
              </w:rPr>
              <w:t xml:space="preserve">-10-0020, </w:t>
            </w:r>
            <w:r w:rsidR="000D7328">
              <w:rPr>
                <w:rFonts w:cs="Arial"/>
                <w:color w:val="000000"/>
                <w:sz w:val="20"/>
                <w:szCs w:val="20"/>
              </w:rPr>
              <w:t>529</w:t>
            </w:r>
            <w:r>
              <w:rPr>
                <w:rFonts w:cs="Arial"/>
                <w:color w:val="000000"/>
                <w:sz w:val="20"/>
                <w:szCs w:val="20"/>
              </w:rPr>
              <w:t xml:space="preserve">-12-0002, </w:t>
            </w:r>
            <w:r w:rsidR="000D7328">
              <w:rPr>
                <w:rFonts w:cs="Arial"/>
                <w:color w:val="000000"/>
                <w:sz w:val="20"/>
                <w:szCs w:val="20"/>
              </w:rPr>
              <w:t>529</w:t>
            </w:r>
            <w:r>
              <w:rPr>
                <w:rFonts w:cs="Arial"/>
                <w:color w:val="000000"/>
                <w:sz w:val="20"/>
                <w:szCs w:val="20"/>
              </w:rPr>
              <w:t xml:space="preserve">-12-0003, and </w:t>
            </w:r>
            <w:r w:rsidR="000D7328">
              <w:rPr>
                <w:rFonts w:cs="Arial"/>
                <w:color w:val="000000"/>
                <w:sz w:val="20"/>
                <w:szCs w:val="20"/>
              </w:rPr>
              <w:t>529</w:t>
            </w:r>
            <w:r>
              <w:rPr>
                <w:rFonts w:cs="Arial"/>
                <w:color w:val="000000"/>
                <w:sz w:val="20"/>
                <w:szCs w:val="20"/>
              </w:rPr>
              <w:t>-13-0042; and to Medicare-Medicaid Plans (MMPs) in the Dual Demonstration.</w:t>
            </w:r>
          </w:p>
          <w:p w14:paraId="118E021E" w14:textId="77777777" w:rsidR="00A711ED" w:rsidRPr="00B55004" w:rsidRDefault="00A711ED" w:rsidP="004A1449">
            <w:pPr>
              <w:spacing w:before="120" w:after="120"/>
              <w:rPr>
                <w:rFonts w:cs="Arial"/>
                <w:color w:val="000000"/>
                <w:sz w:val="20"/>
              </w:rPr>
            </w:pPr>
            <w:r>
              <w:rPr>
                <w:rFonts w:cs="Arial"/>
                <w:color w:val="000000"/>
                <w:sz w:val="20"/>
              </w:rPr>
              <w:t>“Applicability of Chapter 5.7.1” is modified to add the Medicare-Medicaid Dual Demonstration.</w:t>
            </w:r>
          </w:p>
        </w:tc>
      </w:tr>
      <w:tr w:rsidR="000143DD" w14:paraId="7668EA2A"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1EDC2CBA" w14:textId="77777777" w:rsidR="000143DD" w:rsidRDefault="000143DD" w:rsidP="00806576">
            <w:pPr>
              <w:spacing w:before="120" w:after="120"/>
              <w:rPr>
                <w:rFonts w:cs="Arial"/>
                <w:sz w:val="20"/>
                <w:szCs w:val="20"/>
              </w:rPr>
            </w:pPr>
            <w:r>
              <w:rPr>
                <w:rFonts w:cs="Arial"/>
                <w:sz w:val="20"/>
                <w:szCs w:val="20"/>
              </w:rPr>
              <w:t>Revision</w:t>
            </w:r>
          </w:p>
        </w:tc>
        <w:tc>
          <w:tcPr>
            <w:tcW w:w="1663" w:type="dxa"/>
            <w:tcBorders>
              <w:top w:val="single" w:sz="4" w:space="0" w:color="auto"/>
              <w:left w:val="single" w:sz="4" w:space="0" w:color="auto"/>
              <w:bottom w:val="single" w:sz="4" w:space="0" w:color="auto"/>
              <w:right w:val="single" w:sz="4" w:space="0" w:color="auto"/>
            </w:tcBorders>
            <w:vAlign w:val="center"/>
          </w:tcPr>
          <w:p w14:paraId="7FAC97F5" w14:textId="77777777" w:rsidR="000143DD" w:rsidRDefault="000143DD" w:rsidP="000143DD">
            <w:pPr>
              <w:spacing w:before="120" w:after="120"/>
              <w:rPr>
                <w:rFonts w:cs="Arial"/>
                <w:color w:val="000000"/>
                <w:sz w:val="20"/>
                <w:szCs w:val="20"/>
              </w:rPr>
            </w:pPr>
            <w:r>
              <w:rPr>
                <w:rFonts w:cs="Arial"/>
                <w:color w:val="000000"/>
                <w:sz w:val="20"/>
                <w:szCs w:val="20"/>
              </w:rPr>
              <w:t>2.4</w:t>
            </w:r>
          </w:p>
        </w:tc>
        <w:tc>
          <w:tcPr>
            <w:tcW w:w="2029" w:type="dxa"/>
            <w:tcBorders>
              <w:top w:val="single" w:sz="4" w:space="0" w:color="auto"/>
              <w:left w:val="single" w:sz="4" w:space="0" w:color="auto"/>
              <w:bottom w:val="single" w:sz="4" w:space="0" w:color="auto"/>
              <w:right w:val="single" w:sz="4" w:space="0" w:color="auto"/>
            </w:tcBorders>
            <w:vAlign w:val="center"/>
          </w:tcPr>
          <w:p w14:paraId="1B4EA1A5" w14:textId="77777777" w:rsidR="000143DD" w:rsidRDefault="000143DD" w:rsidP="00806576">
            <w:pPr>
              <w:spacing w:before="120" w:after="120"/>
              <w:rPr>
                <w:rFonts w:cs="Arial"/>
                <w:color w:val="000000"/>
                <w:sz w:val="20"/>
                <w:szCs w:val="20"/>
              </w:rPr>
            </w:pPr>
            <w:r>
              <w:rPr>
                <w:rFonts w:cs="Arial"/>
                <w:color w:val="000000"/>
                <w:sz w:val="20"/>
                <w:szCs w:val="20"/>
              </w:rPr>
              <w:t>April 1, 2015</w:t>
            </w:r>
          </w:p>
        </w:tc>
        <w:tc>
          <w:tcPr>
            <w:tcW w:w="7849" w:type="dxa"/>
            <w:tcBorders>
              <w:top w:val="single" w:sz="4" w:space="0" w:color="auto"/>
              <w:left w:val="single" w:sz="4" w:space="0" w:color="auto"/>
              <w:bottom w:val="single" w:sz="4" w:space="0" w:color="auto"/>
            </w:tcBorders>
            <w:vAlign w:val="center"/>
          </w:tcPr>
          <w:p w14:paraId="329BF25C" w14:textId="77777777" w:rsidR="00DD1A21" w:rsidRDefault="00DD1A21" w:rsidP="00DD1A21">
            <w:pPr>
              <w:spacing w:before="120" w:after="120"/>
              <w:rPr>
                <w:rFonts w:cs="Arial"/>
                <w:color w:val="000000"/>
                <w:sz w:val="20"/>
                <w:szCs w:val="20"/>
              </w:rPr>
            </w:pPr>
            <w:r>
              <w:rPr>
                <w:rFonts w:cs="Arial"/>
                <w:color w:val="000000"/>
                <w:sz w:val="20"/>
                <w:szCs w:val="20"/>
              </w:rPr>
              <w:t>Revision 2.</w:t>
            </w:r>
            <w:r w:rsidR="00157E50">
              <w:rPr>
                <w:rFonts w:cs="Arial"/>
                <w:color w:val="000000"/>
                <w:sz w:val="20"/>
                <w:szCs w:val="20"/>
              </w:rPr>
              <w:t>4</w:t>
            </w:r>
            <w:r>
              <w:rPr>
                <w:rFonts w:cs="Arial"/>
                <w:color w:val="000000"/>
                <w:sz w:val="20"/>
                <w:szCs w:val="20"/>
              </w:rPr>
              <w:t xml:space="preserve"> applies to contracts issued </w:t>
            </w:r>
            <w:proofErr w:type="gramStart"/>
            <w:r>
              <w:rPr>
                <w:rFonts w:cs="Arial"/>
                <w:color w:val="000000"/>
                <w:sz w:val="20"/>
                <w:szCs w:val="20"/>
              </w:rPr>
              <w:t>as a result of</w:t>
            </w:r>
            <w:proofErr w:type="gramEnd"/>
            <w:r>
              <w:rPr>
                <w:rFonts w:cs="Arial"/>
                <w:color w:val="000000"/>
                <w:sz w:val="20"/>
                <w:szCs w:val="20"/>
              </w:rPr>
              <w:t xml:space="preserve"> HHSC RFP numbers </w:t>
            </w:r>
            <w:r w:rsidR="000D7328">
              <w:rPr>
                <w:rFonts w:cs="Arial"/>
                <w:color w:val="000000"/>
                <w:sz w:val="20"/>
                <w:szCs w:val="20"/>
              </w:rPr>
              <w:t>529</w:t>
            </w:r>
            <w:r>
              <w:rPr>
                <w:rFonts w:cs="Arial"/>
                <w:color w:val="000000"/>
                <w:sz w:val="20"/>
                <w:szCs w:val="20"/>
              </w:rPr>
              <w:t xml:space="preserve">-06-0293, </w:t>
            </w:r>
            <w:r w:rsidR="000D7328">
              <w:rPr>
                <w:rFonts w:cs="Arial"/>
                <w:color w:val="000000"/>
                <w:sz w:val="20"/>
                <w:szCs w:val="20"/>
              </w:rPr>
              <w:t>529</w:t>
            </w:r>
            <w:r>
              <w:rPr>
                <w:rFonts w:cs="Arial"/>
                <w:color w:val="000000"/>
                <w:sz w:val="20"/>
                <w:szCs w:val="20"/>
              </w:rPr>
              <w:t xml:space="preserve">-08-0001, </w:t>
            </w:r>
            <w:r w:rsidR="000D7328">
              <w:rPr>
                <w:rFonts w:cs="Arial"/>
                <w:color w:val="000000"/>
                <w:sz w:val="20"/>
                <w:szCs w:val="20"/>
              </w:rPr>
              <w:t>529</w:t>
            </w:r>
            <w:r>
              <w:rPr>
                <w:rFonts w:cs="Arial"/>
                <w:color w:val="000000"/>
                <w:sz w:val="20"/>
                <w:szCs w:val="20"/>
              </w:rPr>
              <w:t xml:space="preserve">-10-0020, </w:t>
            </w:r>
            <w:r w:rsidR="000D7328">
              <w:rPr>
                <w:rFonts w:cs="Arial"/>
                <w:color w:val="000000"/>
                <w:sz w:val="20"/>
                <w:szCs w:val="20"/>
              </w:rPr>
              <w:t>529</w:t>
            </w:r>
            <w:r>
              <w:rPr>
                <w:rFonts w:cs="Arial"/>
                <w:color w:val="000000"/>
                <w:sz w:val="20"/>
                <w:szCs w:val="20"/>
              </w:rPr>
              <w:t xml:space="preserve">-12-0002, </w:t>
            </w:r>
            <w:r w:rsidR="000D7328">
              <w:rPr>
                <w:rFonts w:cs="Arial"/>
                <w:color w:val="000000"/>
                <w:sz w:val="20"/>
                <w:szCs w:val="20"/>
              </w:rPr>
              <w:t>529</w:t>
            </w:r>
            <w:r>
              <w:rPr>
                <w:rFonts w:cs="Arial"/>
                <w:color w:val="000000"/>
                <w:sz w:val="20"/>
                <w:szCs w:val="20"/>
              </w:rPr>
              <w:t>-12-0003</w:t>
            </w:r>
            <w:r w:rsidR="00157E50">
              <w:rPr>
                <w:rFonts w:cs="Arial"/>
                <w:color w:val="000000"/>
                <w:sz w:val="20"/>
                <w:szCs w:val="20"/>
              </w:rPr>
              <w:t xml:space="preserve">, and </w:t>
            </w:r>
            <w:r w:rsidR="000D7328">
              <w:rPr>
                <w:rFonts w:cs="Arial"/>
                <w:color w:val="000000"/>
                <w:sz w:val="20"/>
                <w:szCs w:val="20"/>
              </w:rPr>
              <w:t>529</w:t>
            </w:r>
            <w:r w:rsidR="00157E50">
              <w:rPr>
                <w:rFonts w:cs="Arial"/>
                <w:color w:val="000000"/>
                <w:sz w:val="20"/>
                <w:szCs w:val="20"/>
              </w:rPr>
              <w:t>-13-0042</w:t>
            </w:r>
            <w:r>
              <w:rPr>
                <w:rFonts w:cs="Arial"/>
                <w:color w:val="000000"/>
                <w:sz w:val="20"/>
                <w:szCs w:val="20"/>
              </w:rPr>
              <w:t>.</w:t>
            </w:r>
          </w:p>
          <w:p w14:paraId="23AD8ED6" w14:textId="77777777" w:rsidR="00DD1A21" w:rsidRDefault="00DD1A21" w:rsidP="00DD1A21">
            <w:pPr>
              <w:spacing w:before="120" w:after="120"/>
              <w:rPr>
                <w:rFonts w:cs="Arial"/>
                <w:color w:val="000000"/>
                <w:sz w:val="20"/>
                <w:szCs w:val="20"/>
              </w:rPr>
            </w:pPr>
            <w:r>
              <w:rPr>
                <w:rFonts w:cs="Arial"/>
                <w:color w:val="000000"/>
                <w:sz w:val="20"/>
              </w:rPr>
              <w:t>“Applicability of Chapter 5.7.1” is modified to remove the Medicare-Medicaid Dual Demonstration.  See Chapter 5.7.2 “</w:t>
            </w:r>
            <w:r>
              <w:rPr>
                <w:rFonts w:cs="Arial"/>
                <w:color w:val="000000"/>
                <w:sz w:val="20"/>
                <w:szCs w:val="20"/>
              </w:rPr>
              <w:t>Medicare-Medicaid Dual Demonstration Quality Assessment and Performance Improvement Program Evaluation Template.</w:t>
            </w:r>
            <w:r>
              <w:rPr>
                <w:rFonts w:cs="Arial"/>
                <w:color w:val="000000"/>
                <w:sz w:val="20"/>
              </w:rPr>
              <w:t xml:space="preserve">” </w:t>
            </w:r>
          </w:p>
          <w:p w14:paraId="544D724C" w14:textId="77777777" w:rsidR="000143DD" w:rsidRDefault="000143DD" w:rsidP="00806576">
            <w:pPr>
              <w:spacing w:before="120" w:after="120"/>
              <w:rPr>
                <w:rFonts w:cs="Arial"/>
                <w:color w:val="000000"/>
                <w:sz w:val="20"/>
                <w:szCs w:val="20"/>
              </w:rPr>
            </w:pPr>
            <w:r>
              <w:rPr>
                <w:rFonts w:cs="Arial"/>
                <w:color w:val="000000"/>
                <w:sz w:val="20"/>
                <w:szCs w:val="20"/>
              </w:rPr>
              <w:t>QAPI Annual Evaluation Summary MCO Information page is modified to add a check-</w:t>
            </w:r>
            <w:proofErr w:type="gramStart"/>
            <w:r>
              <w:rPr>
                <w:rFonts w:cs="Arial"/>
                <w:color w:val="000000"/>
                <w:sz w:val="20"/>
                <w:szCs w:val="20"/>
              </w:rPr>
              <w:t>off line</w:t>
            </w:r>
            <w:proofErr w:type="gramEnd"/>
            <w:r>
              <w:rPr>
                <w:rFonts w:cs="Arial"/>
                <w:color w:val="000000"/>
                <w:sz w:val="20"/>
                <w:szCs w:val="20"/>
              </w:rPr>
              <w:t xml:space="preserve"> for “requested documents submitted”.</w:t>
            </w:r>
          </w:p>
          <w:p w14:paraId="3A269D2F" w14:textId="77777777" w:rsidR="000143DD" w:rsidRDefault="000143DD" w:rsidP="00806576">
            <w:pPr>
              <w:spacing w:before="120" w:after="120"/>
              <w:rPr>
                <w:rFonts w:cs="Arial"/>
                <w:color w:val="000000"/>
                <w:sz w:val="20"/>
                <w:szCs w:val="20"/>
              </w:rPr>
            </w:pPr>
            <w:r>
              <w:rPr>
                <w:rFonts w:cs="Arial"/>
                <w:color w:val="000000"/>
                <w:sz w:val="20"/>
                <w:szCs w:val="20"/>
              </w:rPr>
              <w:t>QAPI Annual Evaluation Summary Section B. 2. “Overall Effectiveness” is modified to add a third question.</w:t>
            </w:r>
          </w:p>
        </w:tc>
      </w:tr>
      <w:tr w:rsidR="00157E50" w:rsidRPr="00EC0D48" w14:paraId="0E3D802B"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31EC4226" w14:textId="77777777" w:rsidR="00157E50" w:rsidRDefault="00157E50" w:rsidP="002B6F4C">
            <w:pPr>
              <w:spacing w:before="120" w:after="120"/>
              <w:rPr>
                <w:rFonts w:cs="Arial"/>
                <w:sz w:val="20"/>
                <w:szCs w:val="20"/>
              </w:rPr>
            </w:pPr>
            <w:r>
              <w:rPr>
                <w:rFonts w:cs="Arial"/>
                <w:sz w:val="20"/>
                <w:szCs w:val="20"/>
              </w:rPr>
              <w:t>Revision</w:t>
            </w:r>
          </w:p>
        </w:tc>
        <w:tc>
          <w:tcPr>
            <w:tcW w:w="1663" w:type="dxa"/>
            <w:tcBorders>
              <w:top w:val="single" w:sz="4" w:space="0" w:color="auto"/>
              <w:left w:val="single" w:sz="4" w:space="0" w:color="auto"/>
              <w:bottom w:val="single" w:sz="4" w:space="0" w:color="auto"/>
              <w:right w:val="single" w:sz="4" w:space="0" w:color="auto"/>
            </w:tcBorders>
            <w:vAlign w:val="center"/>
          </w:tcPr>
          <w:p w14:paraId="4FB26D11" w14:textId="77777777" w:rsidR="00157E50" w:rsidRDefault="00157E50" w:rsidP="00157E50">
            <w:pPr>
              <w:spacing w:before="120" w:after="120"/>
              <w:rPr>
                <w:rFonts w:cs="Arial"/>
                <w:color w:val="000000"/>
                <w:sz w:val="20"/>
                <w:szCs w:val="20"/>
              </w:rPr>
            </w:pPr>
            <w:r>
              <w:rPr>
                <w:rFonts w:cs="Arial"/>
                <w:color w:val="000000"/>
                <w:sz w:val="20"/>
                <w:szCs w:val="20"/>
              </w:rPr>
              <w:t>2.5</w:t>
            </w:r>
          </w:p>
        </w:tc>
        <w:tc>
          <w:tcPr>
            <w:tcW w:w="2029" w:type="dxa"/>
            <w:tcBorders>
              <w:top w:val="single" w:sz="4" w:space="0" w:color="auto"/>
              <w:left w:val="single" w:sz="4" w:space="0" w:color="auto"/>
              <w:bottom w:val="single" w:sz="4" w:space="0" w:color="auto"/>
              <w:right w:val="single" w:sz="4" w:space="0" w:color="auto"/>
            </w:tcBorders>
            <w:vAlign w:val="center"/>
          </w:tcPr>
          <w:p w14:paraId="0B0F0709" w14:textId="72A8A95D" w:rsidR="00157E50" w:rsidRDefault="004F3FA8" w:rsidP="004F3FA8">
            <w:pPr>
              <w:spacing w:before="120" w:after="120"/>
              <w:rPr>
                <w:rFonts w:cs="Arial"/>
                <w:color w:val="000000"/>
                <w:sz w:val="20"/>
                <w:szCs w:val="20"/>
              </w:rPr>
            </w:pPr>
            <w:r>
              <w:rPr>
                <w:rFonts w:cs="Arial"/>
                <w:color w:val="000000"/>
                <w:sz w:val="20"/>
                <w:szCs w:val="20"/>
              </w:rPr>
              <w:t>Nov</w:t>
            </w:r>
            <w:r w:rsidR="00157E50">
              <w:rPr>
                <w:rFonts w:cs="Arial"/>
                <w:color w:val="000000"/>
                <w:sz w:val="20"/>
                <w:szCs w:val="20"/>
              </w:rPr>
              <w:t>ember 15, 2015</w:t>
            </w:r>
          </w:p>
        </w:tc>
        <w:tc>
          <w:tcPr>
            <w:tcW w:w="7849" w:type="dxa"/>
            <w:tcBorders>
              <w:top w:val="single" w:sz="4" w:space="0" w:color="auto"/>
              <w:left w:val="single" w:sz="4" w:space="0" w:color="auto"/>
              <w:bottom w:val="single" w:sz="4" w:space="0" w:color="auto"/>
            </w:tcBorders>
            <w:vAlign w:val="center"/>
          </w:tcPr>
          <w:p w14:paraId="5A8DA049" w14:textId="77777777" w:rsidR="00157E50" w:rsidRPr="00EC0D48" w:rsidRDefault="00157E50" w:rsidP="00157E50">
            <w:pPr>
              <w:spacing w:before="120" w:after="120"/>
              <w:rPr>
                <w:rFonts w:cs="Arial"/>
                <w:color w:val="000000"/>
                <w:sz w:val="20"/>
                <w:szCs w:val="20"/>
              </w:rPr>
            </w:pPr>
            <w:r w:rsidRPr="00EC0D48">
              <w:rPr>
                <w:rFonts w:cs="Arial"/>
                <w:color w:val="000000"/>
                <w:sz w:val="20"/>
                <w:szCs w:val="20"/>
              </w:rPr>
              <w:t xml:space="preserve">Revision 2.5 applies to contracts issued </w:t>
            </w:r>
            <w:proofErr w:type="gramStart"/>
            <w:r w:rsidRPr="00EC0D48">
              <w:rPr>
                <w:rFonts w:cs="Arial"/>
                <w:color w:val="000000"/>
                <w:sz w:val="20"/>
                <w:szCs w:val="20"/>
              </w:rPr>
              <w:t>as a result of</w:t>
            </w:r>
            <w:proofErr w:type="gramEnd"/>
            <w:r w:rsidRPr="00EC0D48">
              <w:rPr>
                <w:rFonts w:cs="Arial"/>
                <w:color w:val="000000"/>
                <w:sz w:val="20"/>
                <w:szCs w:val="20"/>
              </w:rPr>
              <w:t xml:space="preserve"> HHSC RFP numbers </w:t>
            </w:r>
            <w:r w:rsidR="000D7328" w:rsidRPr="00EC0D48">
              <w:rPr>
                <w:rFonts w:cs="Arial"/>
                <w:color w:val="000000"/>
                <w:sz w:val="20"/>
                <w:szCs w:val="20"/>
              </w:rPr>
              <w:t>529</w:t>
            </w:r>
            <w:r w:rsidRPr="00EC0D48">
              <w:rPr>
                <w:rFonts w:cs="Arial"/>
                <w:color w:val="000000"/>
                <w:sz w:val="20"/>
                <w:szCs w:val="20"/>
              </w:rPr>
              <w:t xml:space="preserve">-08-0001, </w:t>
            </w:r>
            <w:r w:rsidR="000D7328" w:rsidRPr="00EC0D48">
              <w:rPr>
                <w:rFonts w:cs="Arial"/>
                <w:color w:val="000000"/>
                <w:sz w:val="20"/>
                <w:szCs w:val="20"/>
              </w:rPr>
              <w:t>529</w:t>
            </w:r>
            <w:r w:rsidRPr="00EC0D48">
              <w:rPr>
                <w:rFonts w:cs="Arial"/>
                <w:color w:val="000000"/>
                <w:sz w:val="20"/>
                <w:szCs w:val="20"/>
              </w:rPr>
              <w:t xml:space="preserve">-10-0020, </w:t>
            </w:r>
            <w:r w:rsidR="000D7328" w:rsidRPr="00EC0D48">
              <w:rPr>
                <w:rFonts w:cs="Arial"/>
                <w:color w:val="000000"/>
                <w:sz w:val="20"/>
                <w:szCs w:val="20"/>
              </w:rPr>
              <w:t>529</w:t>
            </w:r>
            <w:r w:rsidRPr="00EC0D48">
              <w:rPr>
                <w:rFonts w:cs="Arial"/>
                <w:color w:val="000000"/>
                <w:sz w:val="20"/>
                <w:szCs w:val="20"/>
              </w:rPr>
              <w:t xml:space="preserve">-12-0002, </w:t>
            </w:r>
            <w:r w:rsidR="000D7328" w:rsidRPr="00EC0D48">
              <w:rPr>
                <w:rFonts w:cs="Arial"/>
                <w:color w:val="000000"/>
                <w:sz w:val="20"/>
                <w:szCs w:val="20"/>
              </w:rPr>
              <w:t>529</w:t>
            </w:r>
            <w:r w:rsidRPr="00EC0D48">
              <w:rPr>
                <w:rFonts w:cs="Arial"/>
                <w:color w:val="000000"/>
                <w:sz w:val="20"/>
                <w:szCs w:val="20"/>
              </w:rPr>
              <w:t xml:space="preserve">-12-0003, </w:t>
            </w:r>
            <w:r w:rsidR="000D7328" w:rsidRPr="00EC0D48">
              <w:rPr>
                <w:rFonts w:cs="Arial"/>
                <w:color w:val="000000"/>
                <w:sz w:val="20"/>
                <w:szCs w:val="20"/>
              </w:rPr>
              <w:t>529</w:t>
            </w:r>
            <w:r w:rsidRPr="00EC0D48">
              <w:rPr>
                <w:rFonts w:cs="Arial"/>
                <w:color w:val="000000"/>
                <w:sz w:val="20"/>
                <w:szCs w:val="20"/>
              </w:rPr>
              <w:t xml:space="preserve">-13-0042, </w:t>
            </w:r>
            <w:r w:rsidR="000D7328" w:rsidRPr="00EC0D48">
              <w:rPr>
                <w:rFonts w:cs="Arial"/>
                <w:color w:val="000000"/>
                <w:sz w:val="20"/>
                <w:szCs w:val="20"/>
              </w:rPr>
              <w:t>529</w:t>
            </w:r>
            <w:r w:rsidRPr="00EC0D48">
              <w:rPr>
                <w:rFonts w:cs="Arial"/>
                <w:color w:val="000000"/>
                <w:sz w:val="20"/>
                <w:szCs w:val="20"/>
              </w:rPr>
              <w:t xml:space="preserve">-13-0071, and </w:t>
            </w:r>
            <w:r w:rsidR="000D7328" w:rsidRPr="00EC0D48">
              <w:rPr>
                <w:rFonts w:cs="Arial"/>
                <w:color w:val="000000"/>
                <w:sz w:val="20"/>
                <w:szCs w:val="20"/>
              </w:rPr>
              <w:t>529</w:t>
            </w:r>
            <w:r w:rsidRPr="00EC0D48">
              <w:rPr>
                <w:rFonts w:cs="Arial"/>
                <w:color w:val="000000"/>
                <w:sz w:val="20"/>
                <w:szCs w:val="20"/>
              </w:rPr>
              <w:t>-15-0001.</w:t>
            </w:r>
          </w:p>
          <w:p w14:paraId="064AFD52" w14:textId="0F8650AB" w:rsidR="00157E50" w:rsidRPr="00EC0D48" w:rsidRDefault="00157E50" w:rsidP="00157E50">
            <w:pPr>
              <w:spacing w:before="120" w:after="120"/>
              <w:rPr>
                <w:rFonts w:cs="Arial"/>
                <w:color w:val="000000"/>
                <w:sz w:val="20"/>
                <w:szCs w:val="20"/>
              </w:rPr>
            </w:pPr>
            <w:r w:rsidRPr="00EC0D48">
              <w:rPr>
                <w:rFonts w:cs="Arial"/>
                <w:color w:val="000000"/>
                <w:sz w:val="20"/>
                <w:szCs w:val="20"/>
              </w:rPr>
              <w:t>“Applicability of Chapter 5.7.1” is modified to add the STAR Kids Program.</w:t>
            </w:r>
          </w:p>
          <w:p w14:paraId="05E4DC61" w14:textId="77777777" w:rsidR="004F3FA8" w:rsidRPr="00EC0D48" w:rsidRDefault="004F3FA8" w:rsidP="004F3FA8">
            <w:pPr>
              <w:spacing w:before="120" w:after="120"/>
              <w:rPr>
                <w:rFonts w:cs="Arial"/>
                <w:color w:val="000000"/>
                <w:sz w:val="20"/>
                <w:szCs w:val="20"/>
              </w:rPr>
            </w:pPr>
            <w:r w:rsidRPr="00EC0D48">
              <w:rPr>
                <w:rFonts w:cs="Arial"/>
                <w:color w:val="000000"/>
                <w:sz w:val="20"/>
                <w:szCs w:val="20"/>
              </w:rPr>
              <w:t>“General Instructions” is modified to add the STAR Kids Program.</w:t>
            </w:r>
          </w:p>
          <w:p w14:paraId="37E72172" w14:textId="77777777" w:rsidR="004F3FA8" w:rsidRPr="00EC0D48" w:rsidRDefault="004F3FA8" w:rsidP="004F3FA8">
            <w:pPr>
              <w:spacing w:before="120" w:after="120"/>
              <w:rPr>
                <w:rFonts w:cs="Arial"/>
                <w:color w:val="000000"/>
                <w:sz w:val="20"/>
                <w:szCs w:val="20"/>
              </w:rPr>
            </w:pPr>
            <w:r w:rsidRPr="00EC0D48">
              <w:rPr>
                <w:rFonts w:cs="Arial"/>
                <w:color w:val="000000"/>
                <w:sz w:val="20"/>
                <w:szCs w:val="20"/>
              </w:rPr>
              <w:t>“QAPI Annual Evaluation Summary” is modified to add check box for the STAR Kids Program.</w:t>
            </w:r>
          </w:p>
          <w:p w14:paraId="38FAF2B3" w14:textId="77777777" w:rsidR="004F3FA8" w:rsidRPr="00EC0D48" w:rsidRDefault="004F3FA8" w:rsidP="004F3FA8">
            <w:pPr>
              <w:spacing w:before="120" w:after="120"/>
              <w:rPr>
                <w:rFonts w:cs="Arial"/>
                <w:color w:val="000000"/>
                <w:sz w:val="20"/>
                <w:szCs w:val="20"/>
              </w:rPr>
            </w:pPr>
            <w:r w:rsidRPr="00EC0D48">
              <w:rPr>
                <w:rFonts w:cs="Arial"/>
                <w:color w:val="000000"/>
                <w:sz w:val="20"/>
                <w:szCs w:val="20"/>
              </w:rPr>
              <w:lastRenderedPageBreak/>
              <w:t>“</w:t>
            </w:r>
            <w:r w:rsidRPr="00EC0D48">
              <w:rPr>
                <w:rFonts w:cs="Arial"/>
                <w:sz w:val="20"/>
                <w:szCs w:val="20"/>
              </w:rPr>
              <w:t>APPENDIX A: Clinical Practice Guideline Grid”</w:t>
            </w:r>
            <w:r w:rsidRPr="00EC0D48">
              <w:rPr>
                <w:b/>
                <w:sz w:val="20"/>
                <w:szCs w:val="20"/>
              </w:rPr>
              <w:t xml:space="preserve"> </w:t>
            </w:r>
            <w:r w:rsidRPr="00EC0D48">
              <w:rPr>
                <w:rFonts w:cs="Arial"/>
                <w:color w:val="000000"/>
                <w:sz w:val="20"/>
                <w:szCs w:val="20"/>
              </w:rPr>
              <w:t>is modified to add check box for the STAR Kids Program.</w:t>
            </w:r>
          </w:p>
        </w:tc>
      </w:tr>
      <w:tr w:rsidR="00EF1225" w:rsidRPr="00EC0D48" w14:paraId="7A107591"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686A9B81" w14:textId="77777777" w:rsidR="00EF1225" w:rsidRDefault="00EF1225" w:rsidP="002B6F4C">
            <w:pPr>
              <w:spacing w:before="120" w:after="120"/>
              <w:rPr>
                <w:rFonts w:cs="Arial"/>
                <w:sz w:val="20"/>
                <w:szCs w:val="20"/>
              </w:rPr>
            </w:pPr>
            <w:r>
              <w:rPr>
                <w:rFonts w:cs="Arial"/>
                <w:sz w:val="20"/>
                <w:szCs w:val="20"/>
              </w:rPr>
              <w:lastRenderedPageBreak/>
              <w:t>Revision</w:t>
            </w:r>
          </w:p>
        </w:tc>
        <w:tc>
          <w:tcPr>
            <w:tcW w:w="1663" w:type="dxa"/>
            <w:tcBorders>
              <w:top w:val="single" w:sz="4" w:space="0" w:color="auto"/>
              <w:left w:val="single" w:sz="4" w:space="0" w:color="auto"/>
              <w:bottom w:val="single" w:sz="4" w:space="0" w:color="auto"/>
              <w:right w:val="single" w:sz="4" w:space="0" w:color="auto"/>
            </w:tcBorders>
            <w:vAlign w:val="center"/>
          </w:tcPr>
          <w:p w14:paraId="5CDC924E" w14:textId="0B17B3CC" w:rsidR="00EF1225" w:rsidRDefault="00EC0D48" w:rsidP="00157E50">
            <w:pPr>
              <w:spacing w:before="120" w:after="120"/>
              <w:rPr>
                <w:rFonts w:cs="Arial"/>
                <w:color w:val="000000"/>
                <w:sz w:val="20"/>
                <w:szCs w:val="20"/>
              </w:rPr>
            </w:pPr>
            <w:r>
              <w:rPr>
                <w:rFonts w:cs="Arial"/>
                <w:color w:val="000000"/>
                <w:sz w:val="20"/>
                <w:szCs w:val="20"/>
              </w:rPr>
              <w:t>2.6</w:t>
            </w:r>
          </w:p>
        </w:tc>
        <w:tc>
          <w:tcPr>
            <w:tcW w:w="2029" w:type="dxa"/>
            <w:tcBorders>
              <w:top w:val="single" w:sz="4" w:space="0" w:color="auto"/>
              <w:left w:val="single" w:sz="4" w:space="0" w:color="auto"/>
              <w:bottom w:val="single" w:sz="4" w:space="0" w:color="auto"/>
              <w:right w:val="single" w:sz="4" w:space="0" w:color="auto"/>
            </w:tcBorders>
            <w:vAlign w:val="center"/>
          </w:tcPr>
          <w:p w14:paraId="14E5B080" w14:textId="32960E5E" w:rsidR="00EF1225" w:rsidRDefault="00117666" w:rsidP="004F3FA8">
            <w:pPr>
              <w:spacing w:before="120" w:after="120"/>
              <w:rPr>
                <w:rFonts w:cs="Arial"/>
                <w:color w:val="000000"/>
                <w:sz w:val="20"/>
                <w:szCs w:val="20"/>
              </w:rPr>
            </w:pPr>
            <w:r>
              <w:rPr>
                <w:rFonts w:cs="Arial"/>
                <w:color w:val="000000"/>
                <w:sz w:val="20"/>
                <w:szCs w:val="20"/>
              </w:rPr>
              <w:t>February</w:t>
            </w:r>
            <w:r w:rsidR="00EF1225">
              <w:rPr>
                <w:rFonts w:cs="Arial"/>
                <w:color w:val="000000"/>
                <w:sz w:val="20"/>
                <w:szCs w:val="20"/>
              </w:rPr>
              <w:t xml:space="preserve"> 1, 201</w:t>
            </w:r>
            <w:r>
              <w:rPr>
                <w:rFonts w:cs="Arial"/>
                <w:color w:val="000000"/>
                <w:sz w:val="20"/>
                <w:szCs w:val="20"/>
              </w:rPr>
              <w:t>8</w:t>
            </w:r>
          </w:p>
        </w:tc>
        <w:tc>
          <w:tcPr>
            <w:tcW w:w="7849" w:type="dxa"/>
            <w:tcBorders>
              <w:top w:val="single" w:sz="4" w:space="0" w:color="auto"/>
              <w:left w:val="single" w:sz="4" w:space="0" w:color="auto"/>
              <w:bottom w:val="single" w:sz="4" w:space="0" w:color="auto"/>
            </w:tcBorders>
            <w:vAlign w:val="center"/>
          </w:tcPr>
          <w:p w14:paraId="4AB0E322" w14:textId="77777777" w:rsidR="00102C34" w:rsidRPr="00EC0D48" w:rsidRDefault="00102C34" w:rsidP="007540E7">
            <w:pPr>
              <w:pStyle w:val="ListParagraph"/>
              <w:numPr>
                <w:ilvl w:val="1"/>
                <w:numId w:val="9"/>
              </w:numPr>
              <w:spacing w:before="120" w:after="120"/>
              <w:rPr>
                <w:rFonts w:cs="Arial"/>
                <w:color w:val="000000"/>
                <w:szCs w:val="20"/>
              </w:rPr>
            </w:pPr>
            <w:r w:rsidRPr="00EC0D48">
              <w:rPr>
                <w:rFonts w:cs="Arial"/>
                <w:color w:val="000000"/>
                <w:szCs w:val="20"/>
              </w:rPr>
              <w:t>"QAPI Annual Evaluation Summary" is modified</w:t>
            </w:r>
            <w:r w:rsidR="00F4466C" w:rsidRPr="00EC0D48">
              <w:rPr>
                <w:rFonts w:cs="Arial"/>
                <w:color w:val="000000"/>
                <w:szCs w:val="20"/>
              </w:rPr>
              <w:t xml:space="preserve"> as follows</w:t>
            </w:r>
            <w:r w:rsidRPr="00EC0D48">
              <w:rPr>
                <w:rFonts w:cs="Arial"/>
                <w:color w:val="000000"/>
                <w:szCs w:val="20"/>
              </w:rPr>
              <w:t>:</w:t>
            </w:r>
          </w:p>
          <w:p w14:paraId="7F0677DF" w14:textId="77777777" w:rsidR="00EF1225" w:rsidRPr="00EC0D48" w:rsidRDefault="00102C34" w:rsidP="007540E7">
            <w:pPr>
              <w:pStyle w:val="ListParagraph"/>
              <w:numPr>
                <w:ilvl w:val="2"/>
                <w:numId w:val="9"/>
              </w:numPr>
              <w:spacing w:before="120" w:after="120"/>
              <w:rPr>
                <w:rFonts w:cs="Arial"/>
                <w:color w:val="000000"/>
                <w:szCs w:val="20"/>
              </w:rPr>
            </w:pPr>
            <w:r w:rsidRPr="00EC0D48">
              <w:rPr>
                <w:rFonts w:cs="Arial"/>
                <w:color w:val="000000"/>
                <w:szCs w:val="20"/>
              </w:rPr>
              <w:t>Remove the check box for NorthSTAR</w:t>
            </w:r>
          </w:p>
          <w:p w14:paraId="3631B520" w14:textId="77777777" w:rsidR="00102C34" w:rsidRPr="00EC0D48" w:rsidRDefault="00102C34" w:rsidP="007540E7">
            <w:pPr>
              <w:pStyle w:val="ListParagraph"/>
              <w:numPr>
                <w:ilvl w:val="2"/>
                <w:numId w:val="9"/>
              </w:numPr>
              <w:spacing w:before="120" w:after="120"/>
              <w:rPr>
                <w:rFonts w:cs="Arial"/>
                <w:color w:val="000000"/>
                <w:szCs w:val="20"/>
              </w:rPr>
            </w:pPr>
            <w:r w:rsidRPr="00EC0D48">
              <w:rPr>
                <w:rFonts w:cs="Arial"/>
                <w:color w:val="000000"/>
                <w:szCs w:val="20"/>
              </w:rPr>
              <w:t>Add question, "</w:t>
            </w:r>
            <w:r w:rsidRPr="00EC0D48">
              <w:rPr>
                <w:rFonts w:cs="Arial"/>
                <w:szCs w:val="20"/>
              </w:rPr>
              <w:t>Do you authorize the accrediting entity to provide a copy of the most recent accreditation review to HHSC or its EQRO?</w:t>
            </w:r>
            <w:r w:rsidRPr="00EC0D48">
              <w:rPr>
                <w:rFonts w:cs="Arial"/>
                <w:color w:val="000000"/>
                <w:szCs w:val="20"/>
              </w:rPr>
              <w:t>" with Yes/No check boxes.</w:t>
            </w:r>
          </w:p>
          <w:p w14:paraId="2BFE6411" w14:textId="2AF5447D" w:rsidR="005C7C09" w:rsidRPr="00EC0D48" w:rsidRDefault="005C7C09" w:rsidP="007540E7">
            <w:pPr>
              <w:pStyle w:val="ListParagraph"/>
              <w:numPr>
                <w:ilvl w:val="1"/>
                <w:numId w:val="9"/>
              </w:numPr>
              <w:rPr>
                <w:rFonts w:cs="Arial"/>
                <w:color w:val="000000"/>
                <w:szCs w:val="20"/>
              </w:rPr>
            </w:pPr>
            <w:r w:rsidRPr="00EC0D48">
              <w:rPr>
                <w:rFonts w:cs="Arial"/>
                <w:color w:val="000000"/>
                <w:szCs w:val="20"/>
              </w:rPr>
              <w:t>“A.</w:t>
            </w:r>
            <w:r w:rsidR="00EC0D48">
              <w:rPr>
                <w:rFonts w:cs="Arial"/>
                <w:color w:val="000000"/>
                <w:szCs w:val="20"/>
              </w:rPr>
              <w:t xml:space="preserve"> </w:t>
            </w:r>
            <w:r w:rsidRPr="00EC0D48">
              <w:rPr>
                <w:rFonts w:cs="Arial"/>
                <w:color w:val="000000"/>
                <w:szCs w:val="20"/>
              </w:rPr>
              <w:t>Performance Improvement Structure” is modified as follows:</w:t>
            </w:r>
          </w:p>
          <w:p w14:paraId="5951B90A" w14:textId="10475631" w:rsidR="005C7C09" w:rsidRPr="00EC0D48" w:rsidRDefault="005C7C09" w:rsidP="007540E7">
            <w:pPr>
              <w:pStyle w:val="ListParagraph"/>
              <w:numPr>
                <w:ilvl w:val="2"/>
                <w:numId w:val="9"/>
              </w:numPr>
              <w:rPr>
                <w:rFonts w:cs="Arial"/>
                <w:color w:val="000000"/>
                <w:szCs w:val="20"/>
              </w:rPr>
            </w:pPr>
            <w:r w:rsidRPr="00EC0D48">
              <w:rPr>
                <w:rFonts w:cs="Arial"/>
                <w:color w:val="000000"/>
                <w:szCs w:val="20"/>
              </w:rPr>
              <w:t>Question 2a added language to assess behavioral health expertise.</w:t>
            </w:r>
          </w:p>
          <w:p w14:paraId="2F349ECF" w14:textId="77777777" w:rsidR="005C7C09" w:rsidRPr="00EC0D48" w:rsidRDefault="005C7C09" w:rsidP="007540E7">
            <w:pPr>
              <w:pStyle w:val="ListParagraph"/>
              <w:numPr>
                <w:ilvl w:val="2"/>
                <w:numId w:val="9"/>
              </w:numPr>
              <w:rPr>
                <w:rFonts w:cs="Arial"/>
                <w:color w:val="000000"/>
                <w:szCs w:val="20"/>
              </w:rPr>
            </w:pPr>
            <w:r w:rsidRPr="00EC0D48">
              <w:rPr>
                <w:rFonts w:cs="Arial"/>
                <w:color w:val="000000"/>
                <w:szCs w:val="20"/>
              </w:rPr>
              <w:t>Question 4a added language denoting interventions for behavioral health conditions.</w:t>
            </w:r>
          </w:p>
          <w:p w14:paraId="10BD2D70" w14:textId="77777777" w:rsidR="00102C34" w:rsidRPr="00EC0D48" w:rsidRDefault="00102C34" w:rsidP="007540E7">
            <w:pPr>
              <w:pStyle w:val="ListParagraph"/>
              <w:numPr>
                <w:ilvl w:val="1"/>
                <w:numId w:val="9"/>
              </w:numPr>
              <w:spacing w:before="120" w:after="120"/>
              <w:rPr>
                <w:rFonts w:cs="Arial"/>
                <w:color w:val="000000"/>
                <w:szCs w:val="20"/>
              </w:rPr>
            </w:pPr>
            <w:r w:rsidRPr="00EC0D48">
              <w:rPr>
                <w:rFonts w:cs="Arial"/>
                <w:color w:val="000000"/>
                <w:szCs w:val="20"/>
              </w:rPr>
              <w:t>"B. Organization's Assessment of the effectiveness of the Quality Assessment and Performance Improvement Program", is modified as follows:</w:t>
            </w:r>
          </w:p>
          <w:p w14:paraId="4484EB0B" w14:textId="77777777" w:rsidR="00102C34" w:rsidRPr="00EC0D48" w:rsidRDefault="00102C34" w:rsidP="007540E7">
            <w:pPr>
              <w:pStyle w:val="ListParagraph"/>
              <w:numPr>
                <w:ilvl w:val="2"/>
                <w:numId w:val="9"/>
              </w:numPr>
              <w:spacing w:before="120" w:after="120"/>
              <w:rPr>
                <w:rFonts w:cs="Arial"/>
                <w:color w:val="000000"/>
                <w:szCs w:val="20"/>
              </w:rPr>
            </w:pPr>
            <w:r w:rsidRPr="00EC0D48">
              <w:rPr>
                <w:rFonts w:cs="Arial"/>
                <w:color w:val="000000"/>
                <w:szCs w:val="20"/>
              </w:rPr>
              <w:t xml:space="preserve">New question 3 is inserted, </w:t>
            </w:r>
            <w:r w:rsidR="00F4466C" w:rsidRPr="00EC0D48">
              <w:rPr>
                <w:rFonts w:cs="Arial"/>
                <w:color w:val="000000"/>
                <w:szCs w:val="20"/>
              </w:rPr>
              <w:t xml:space="preserve">re: </w:t>
            </w:r>
            <w:r w:rsidRPr="00EC0D48">
              <w:rPr>
                <w:rFonts w:cs="Arial"/>
                <w:color w:val="000000"/>
                <w:szCs w:val="20"/>
              </w:rPr>
              <w:t>"</w:t>
            </w:r>
            <w:r w:rsidRPr="00EC0D48">
              <w:rPr>
                <w:rFonts w:cs="Arial"/>
                <w:szCs w:val="20"/>
              </w:rPr>
              <w:t>Effectiveness of Long-Term Services and Supports (LTSS)</w:t>
            </w:r>
            <w:r w:rsidRPr="00EC0D48">
              <w:rPr>
                <w:rFonts w:cs="Arial"/>
                <w:color w:val="000000"/>
                <w:szCs w:val="20"/>
              </w:rPr>
              <w:t>"</w:t>
            </w:r>
          </w:p>
          <w:p w14:paraId="3A39D82B" w14:textId="77777777" w:rsidR="00102C34" w:rsidRPr="00EC0D48" w:rsidRDefault="00102C34" w:rsidP="007540E7">
            <w:pPr>
              <w:pStyle w:val="ListParagraph"/>
              <w:numPr>
                <w:ilvl w:val="2"/>
                <w:numId w:val="9"/>
              </w:numPr>
              <w:spacing w:before="120" w:after="120"/>
              <w:rPr>
                <w:rFonts w:cs="Arial"/>
                <w:color w:val="000000"/>
                <w:szCs w:val="20"/>
              </w:rPr>
            </w:pPr>
            <w:r w:rsidRPr="00EC0D48">
              <w:rPr>
                <w:rFonts w:cs="Arial"/>
                <w:color w:val="000000"/>
                <w:szCs w:val="20"/>
              </w:rPr>
              <w:t>All subsequent questions are re-numbered</w:t>
            </w:r>
          </w:p>
          <w:p w14:paraId="5826B4EC" w14:textId="2EAAB6FA" w:rsidR="00102C34" w:rsidRPr="00EC0D48" w:rsidRDefault="00102C34" w:rsidP="007540E7">
            <w:pPr>
              <w:pStyle w:val="ListParagraph"/>
              <w:numPr>
                <w:ilvl w:val="2"/>
                <w:numId w:val="9"/>
              </w:numPr>
              <w:spacing w:before="120" w:after="120"/>
              <w:rPr>
                <w:rFonts w:cs="Arial"/>
                <w:color w:val="000000"/>
                <w:szCs w:val="20"/>
              </w:rPr>
            </w:pPr>
            <w:r w:rsidRPr="00EC0D48">
              <w:rPr>
                <w:rFonts w:cs="Arial"/>
                <w:color w:val="000000"/>
                <w:szCs w:val="20"/>
              </w:rPr>
              <w:t>New question 8 is inserted, re: "</w:t>
            </w:r>
            <w:r w:rsidRPr="00EC0D48">
              <w:rPr>
                <w:rFonts w:cs="Arial"/>
                <w:szCs w:val="20"/>
              </w:rPr>
              <w:t>MDCP Qualified Providers</w:t>
            </w:r>
            <w:r w:rsidRPr="00EC0D48">
              <w:rPr>
                <w:rFonts w:cs="Arial"/>
                <w:color w:val="000000"/>
                <w:szCs w:val="20"/>
              </w:rPr>
              <w:t>"</w:t>
            </w:r>
            <w:r w:rsidR="00F4466C" w:rsidRPr="00EC0D48">
              <w:rPr>
                <w:rFonts w:cs="Arial"/>
                <w:color w:val="000000"/>
                <w:szCs w:val="20"/>
              </w:rPr>
              <w:t>; with sub-questions a through h.</w:t>
            </w:r>
          </w:p>
          <w:p w14:paraId="5FF7B0A0" w14:textId="77777777" w:rsidR="005C7C09" w:rsidRPr="00EC0D48" w:rsidRDefault="005C7C09" w:rsidP="007540E7">
            <w:pPr>
              <w:pStyle w:val="ListParagraph"/>
              <w:numPr>
                <w:ilvl w:val="1"/>
                <w:numId w:val="9"/>
              </w:numPr>
              <w:spacing w:before="120" w:after="120"/>
              <w:rPr>
                <w:rFonts w:cs="Arial"/>
                <w:color w:val="000000"/>
                <w:szCs w:val="20"/>
              </w:rPr>
            </w:pPr>
            <w:r w:rsidRPr="00EC0D48">
              <w:rPr>
                <w:rFonts w:cs="Arial"/>
                <w:color w:val="000000"/>
                <w:szCs w:val="20"/>
              </w:rPr>
              <w:t>“APPENDIX A: Clinical Practice Guideline Grid” is modified as follows:</w:t>
            </w:r>
          </w:p>
          <w:p w14:paraId="3C3FE3BC" w14:textId="77777777" w:rsidR="005C7C09" w:rsidRPr="00EC0D48" w:rsidRDefault="005C7C09" w:rsidP="007540E7">
            <w:pPr>
              <w:pStyle w:val="ListParagraph"/>
              <w:numPr>
                <w:ilvl w:val="2"/>
                <w:numId w:val="9"/>
              </w:numPr>
              <w:spacing w:before="120" w:after="120"/>
              <w:rPr>
                <w:rFonts w:cs="Arial"/>
                <w:color w:val="000000"/>
                <w:szCs w:val="20"/>
              </w:rPr>
            </w:pPr>
            <w:r w:rsidRPr="00EC0D48">
              <w:rPr>
                <w:rFonts w:cs="Arial"/>
                <w:color w:val="000000"/>
                <w:szCs w:val="20"/>
              </w:rPr>
              <w:t>Remove the check box for NorthSTAR</w:t>
            </w:r>
          </w:p>
        </w:tc>
      </w:tr>
      <w:tr w:rsidR="000C57C2" w:rsidRPr="00EC0D48" w14:paraId="3A47EF26"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65E3906D" w14:textId="3CBD3854" w:rsidR="000C57C2" w:rsidRDefault="000C57C2" w:rsidP="002B6F4C">
            <w:pPr>
              <w:spacing w:before="120" w:after="120"/>
              <w:rPr>
                <w:rFonts w:cs="Arial"/>
                <w:sz w:val="20"/>
                <w:szCs w:val="20"/>
              </w:rPr>
            </w:pPr>
            <w:r>
              <w:rPr>
                <w:rFonts w:cs="Arial"/>
                <w:sz w:val="20"/>
                <w:szCs w:val="20"/>
              </w:rPr>
              <w:t>Revision</w:t>
            </w:r>
          </w:p>
        </w:tc>
        <w:tc>
          <w:tcPr>
            <w:tcW w:w="1663" w:type="dxa"/>
            <w:tcBorders>
              <w:top w:val="single" w:sz="4" w:space="0" w:color="auto"/>
              <w:left w:val="single" w:sz="4" w:space="0" w:color="auto"/>
              <w:bottom w:val="single" w:sz="4" w:space="0" w:color="auto"/>
              <w:right w:val="single" w:sz="4" w:space="0" w:color="auto"/>
            </w:tcBorders>
            <w:vAlign w:val="center"/>
          </w:tcPr>
          <w:p w14:paraId="6628996F" w14:textId="21B4B41D" w:rsidR="000C57C2" w:rsidRDefault="000C57C2" w:rsidP="00157E50">
            <w:pPr>
              <w:spacing w:before="120" w:after="120"/>
              <w:rPr>
                <w:rFonts w:cs="Arial"/>
                <w:color w:val="000000"/>
                <w:sz w:val="20"/>
                <w:szCs w:val="20"/>
              </w:rPr>
            </w:pPr>
            <w:r>
              <w:rPr>
                <w:rFonts w:cs="Arial"/>
                <w:color w:val="000000"/>
                <w:sz w:val="20"/>
                <w:szCs w:val="20"/>
              </w:rPr>
              <w:t>2.7</w:t>
            </w:r>
          </w:p>
        </w:tc>
        <w:tc>
          <w:tcPr>
            <w:tcW w:w="2029" w:type="dxa"/>
            <w:tcBorders>
              <w:top w:val="single" w:sz="4" w:space="0" w:color="auto"/>
              <w:left w:val="single" w:sz="4" w:space="0" w:color="auto"/>
              <w:bottom w:val="single" w:sz="4" w:space="0" w:color="auto"/>
              <w:right w:val="single" w:sz="4" w:space="0" w:color="auto"/>
            </w:tcBorders>
            <w:vAlign w:val="center"/>
          </w:tcPr>
          <w:p w14:paraId="3E93307C" w14:textId="7EE8AFA5" w:rsidR="000C57C2" w:rsidRDefault="000C57C2" w:rsidP="004F3FA8">
            <w:pPr>
              <w:spacing w:before="120" w:after="120"/>
              <w:rPr>
                <w:rFonts w:cs="Arial"/>
                <w:color w:val="000000"/>
                <w:sz w:val="20"/>
                <w:szCs w:val="20"/>
              </w:rPr>
            </w:pPr>
            <w:r>
              <w:rPr>
                <w:rFonts w:cs="Arial"/>
                <w:color w:val="000000"/>
                <w:sz w:val="20"/>
                <w:szCs w:val="20"/>
              </w:rPr>
              <w:t>September 1, 2020</w:t>
            </w:r>
          </w:p>
        </w:tc>
        <w:tc>
          <w:tcPr>
            <w:tcW w:w="7849" w:type="dxa"/>
            <w:tcBorders>
              <w:top w:val="single" w:sz="4" w:space="0" w:color="auto"/>
              <w:left w:val="single" w:sz="4" w:space="0" w:color="auto"/>
              <w:bottom w:val="single" w:sz="4" w:space="0" w:color="auto"/>
            </w:tcBorders>
            <w:vAlign w:val="center"/>
          </w:tcPr>
          <w:p w14:paraId="2FB7D3DF" w14:textId="0B03652D" w:rsidR="000C57C2" w:rsidRPr="007B2EB9" w:rsidRDefault="00EC77CA" w:rsidP="007B2EB9">
            <w:pPr>
              <w:spacing w:before="120" w:after="120"/>
              <w:rPr>
                <w:rFonts w:cs="Arial"/>
                <w:color w:val="000000"/>
                <w:sz w:val="20"/>
                <w:szCs w:val="20"/>
              </w:rPr>
            </w:pPr>
            <w:r>
              <w:rPr>
                <w:rFonts w:cs="Arial"/>
                <w:color w:val="000000"/>
                <w:sz w:val="20"/>
                <w:szCs w:val="20"/>
              </w:rPr>
              <w:t>“B. Organization’s Assessment of the Effectiveness of the QAPI program” was modified to delete #8. M</w:t>
            </w:r>
            <w:r w:rsidR="00BE39F9">
              <w:rPr>
                <w:rFonts w:cs="Arial"/>
                <w:color w:val="000000"/>
                <w:sz w:val="20"/>
                <w:szCs w:val="20"/>
              </w:rPr>
              <w:t>DCP Qualified Providers.</w:t>
            </w:r>
          </w:p>
        </w:tc>
      </w:tr>
      <w:tr w:rsidR="006B22E9" w:rsidRPr="00EC0D48" w14:paraId="59E50FB5"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650E463C" w14:textId="424B4296" w:rsidR="006B22E9" w:rsidRDefault="006B22E9" w:rsidP="002B6F4C">
            <w:pPr>
              <w:spacing w:before="120" w:after="120"/>
              <w:rPr>
                <w:rFonts w:cs="Arial"/>
                <w:sz w:val="20"/>
                <w:szCs w:val="20"/>
              </w:rPr>
            </w:pPr>
            <w:r>
              <w:rPr>
                <w:rFonts w:cs="Arial"/>
                <w:sz w:val="20"/>
                <w:szCs w:val="20"/>
              </w:rPr>
              <w:t>Revision</w:t>
            </w:r>
          </w:p>
        </w:tc>
        <w:tc>
          <w:tcPr>
            <w:tcW w:w="1663" w:type="dxa"/>
            <w:tcBorders>
              <w:top w:val="single" w:sz="4" w:space="0" w:color="auto"/>
              <w:left w:val="single" w:sz="4" w:space="0" w:color="auto"/>
              <w:bottom w:val="single" w:sz="4" w:space="0" w:color="auto"/>
              <w:right w:val="single" w:sz="4" w:space="0" w:color="auto"/>
            </w:tcBorders>
            <w:vAlign w:val="center"/>
          </w:tcPr>
          <w:p w14:paraId="6FA95764" w14:textId="3B9AEF81" w:rsidR="006B22E9" w:rsidRDefault="006B22E9" w:rsidP="00157E50">
            <w:pPr>
              <w:spacing w:before="120" w:after="120"/>
              <w:rPr>
                <w:rFonts w:cs="Arial"/>
                <w:color w:val="000000"/>
                <w:sz w:val="20"/>
                <w:szCs w:val="20"/>
              </w:rPr>
            </w:pPr>
            <w:r>
              <w:rPr>
                <w:rFonts w:cs="Arial"/>
                <w:color w:val="000000"/>
                <w:sz w:val="20"/>
                <w:szCs w:val="20"/>
              </w:rPr>
              <w:t>2.7.1</w:t>
            </w:r>
          </w:p>
        </w:tc>
        <w:tc>
          <w:tcPr>
            <w:tcW w:w="2029" w:type="dxa"/>
            <w:tcBorders>
              <w:top w:val="single" w:sz="4" w:space="0" w:color="auto"/>
              <w:left w:val="single" w:sz="4" w:space="0" w:color="auto"/>
              <w:bottom w:val="single" w:sz="4" w:space="0" w:color="auto"/>
              <w:right w:val="single" w:sz="4" w:space="0" w:color="auto"/>
            </w:tcBorders>
            <w:vAlign w:val="center"/>
          </w:tcPr>
          <w:p w14:paraId="4E8A913C" w14:textId="3A70E646" w:rsidR="006B22E9" w:rsidRDefault="006B22E9" w:rsidP="004F3FA8">
            <w:pPr>
              <w:spacing w:before="120" w:after="120"/>
              <w:rPr>
                <w:rFonts w:cs="Arial"/>
                <w:color w:val="000000"/>
                <w:sz w:val="20"/>
                <w:szCs w:val="20"/>
              </w:rPr>
            </w:pPr>
            <w:r>
              <w:rPr>
                <w:rFonts w:cs="Arial"/>
                <w:color w:val="000000"/>
                <w:sz w:val="20"/>
                <w:szCs w:val="20"/>
              </w:rPr>
              <w:t>September 2, 2020</w:t>
            </w:r>
          </w:p>
        </w:tc>
        <w:tc>
          <w:tcPr>
            <w:tcW w:w="7849" w:type="dxa"/>
            <w:tcBorders>
              <w:top w:val="single" w:sz="4" w:space="0" w:color="auto"/>
              <w:left w:val="single" w:sz="4" w:space="0" w:color="auto"/>
              <w:bottom w:val="single" w:sz="4" w:space="0" w:color="auto"/>
            </w:tcBorders>
            <w:vAlign w:val="center"/>
          </w:tcPr>
          <w:p w14:paraId="34F29904" w14:textId="4C4AD8C8" w:rsidR="006B22E9" w:rsidRDefault="006B22E9" w:rsidP="007B2EB9">
            <w:pPr>
              <w:spacing w:before="120" w:after="120"/>
              <w:rPr>
                <w:rFonts w:cs="Arial"/>
                <w:color w:val="000000"/>
                <w:sz w:val="20"/>
                <w:szCs w:val="20"/>
              </w:rPr>
            </w:pPr>
            <w:r>
              <w:rPr>
                <w:rFonts w:cs="Arial"/>
                <w:color w:val="000000"/>
                <w:sz w:val="20"/>
                <w:szCs w:val="20"/>
              </w:rPr>
              <w:t>Accessibility approved version.</w:t>
            </w:r>
          </w:p>
        </w:tc>
      </w:tr>
      <w:tr w:rsidR="00A12A3F" w:rsidRPr="00EC0D48" w14:paraId="33EB7488"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1D7CCB72" w14:textId="48AFDE90" w:rsidR="00A12A3F" w:rsidRDefault="004157E0" w:rsidP="00A12A3F">
            <w:pPr>
              <w:spacing w:before="120" w:after="120"/>
              <w:rPr>
                <w:rFonts w:cs="Arial"/>
                <w:sz w:val="20"/>
                <w:szCs w:val="20"/>
              </w:rPr>
            </w:pPr>
            <w:r>
              <w:rPr>
                <w:rFonts w:cs="Arial"/>
                <w:sz w:val="20"/>
                <w:szCs w:val="20"/>
              </w:rPr>
              <w:t>Revision</w:t>
            </w:r>
          </w:p>
        </w:tc>
        <w:tc>
          <w:tcPr>
            <w:tcW w:w="1663" w:type="dxa"/>
            <w:tcBorders>
              <w:top w:val="single" w:sz="4" w:space="0" w:color="auto"/>
              <w:left w:val="single" w:sz="4" w:space="0" w:color="auto"/>
              <w:bottom w:val="single" w:sz="4" w:space="0" w:color="auto"/>
              <w:right w:val="single" w:sz="4" w:space="0" w:color="auto"/>
            </w:tcBorders>
            <w:vAlign w:val="center"/>
          </w:tcPr>
          <w:p w14:paraId="57959A2C" w14:textId="655E33C0" w:rsidR="00A12A3F" w:rsidRDefault="004157E0" w:rsidP="00A12A3F">
            <w:pPr>
              <w:spacing w:before="120" w:after="120"/>
              <w:rPr>
                <w:rFonts w:cs="Arial"/>
                <w:color w:val="000000"/>
                <w:sz w:val="20"/>
                <w:szCs w:val="20"/>
              </w:rPr>
            </w:pPr>
            <w:r>
              <w:rPr>
                <w:rFonts w:cs="Arial"/>
                <w:color w:val="000000"/>
                <w:sz w:val="20"/>
                <w:szCs w:val="20"/>
              </w:rPr>
              <w:t>2.8</w:t>
            </w:r>
          </w:p>
        </w:tc>
        <w:tc>
          <w:tcPr>
            <w:tcW w:w="2029" w:type="dxa"/>
            <w:tcBorders>
              <w:top w:val="single" w:sz="4" w:space="0" w:color="auto"/>
              <w:left w:val="single" w:sz="4" w:space="0" w:color="auto"/>
              <w:bottom w:val="single" w:sz="4" w:space="0" w:color="auto"/>
              <w:right w:val="single" w:sz="4" w:space="0" w:color="auto"/>
            </w:tcBorders>
            <w:vAlign w:val="center"/>
          </w:tcPr>
          <w:p w14:paraId="214867F2" w14:textId="1BC599D5" w:rsidR="00A12A3F" w:rsidRDefault="00BE5CD4" w:rsidP="00A12A3F">
            <w:pPr>
              <w:spacing w:before="120" w:after="120"/>
              <w:rPr>
                <w:rFonts w:cs="Arial"/>
                <w:color w:val="000000"/>
                <w:sz w:val="20"/>
                <w:szCs w:val="20"/>
              </w:rPr>
            </w:pPr>
            <w:r>
              <w:rPr>
                <w:rFonts w:cs="Arial"/>
                <w:color w:val="000000"/>
                <w:sz w:val="20"/>
                <w:szCs w:val="20"/>
              </w:rPr>
              <w:t>December 31, 2022</w:t>
            </w:r>
          </w:p>
        </w:tc>
        <w:tc>
          <w:tcPr>
            <w:tcW w:w="7849" w:type="dxa"/>
            <w:tcBorders>
              <w:top w:val="single" w:sz="4" w:space="0" w:color="auto"/>
              <w:left w:val="single" w:sz="4" w:space="0" w:color="auto"/>
              <w:bottom w:val="single" w:sz="4" w:space="0" w:color="auto"/>
            </w:tcBorders>
            <w:vAlign w:val="center"/>
          </w:tcPr>
          <w:p w14:paraId="09D5F5D2" w14:textId="4170BD19" w:rsidR="004157E0" w:rsidRDefault="004157E0" w:rsidP="00A12A3F">
            <w:pPr>
              <w:spacing w:before="120" w:after="120"/>
              <w:rPr>
                <w:rFonts w:cs="Arial"/>
                <w:color w:val="000000"/>
                <w:sz w:val="20"/>
                <w:szCs w:val="20"/>
              </w:rPr>
            </w:pPr>
            <w:r>
              <w:rPr>
                <w:rFonts w:cs="Arial"/>
                <w:color w:val="000000"/>
                <w:sz w:val="20"/>
                <w:szCs w:val="20"/>
              </w:rPr>
              <w:t xml:space="preserve">Adds the following fields: </w:t>
            </w:r>
          </w:p>
          <w:p w14:paraId="007FCBF2" w14:textId="77777777" w:rsidR="00A273F4" w:rsidRPr="00A273F4" w:rsidRDefault="00A273F4" w:rsidP="00A273F4">
            <w:pPr>
              <w:spacing w:before="120" w:after="120"/>
              <w:rPr>
                <w:rFonts w:eastAsia="Calibri" w:cs="Arial"/>
                <w:color w:val="000000"/>
                <w:sz w:val="20"/>
                <w:szCs w:val="20"/>
              </w:rPr>
            </w:pPr>
            <w:r w:rsidRPr="00A273F4">
              <w:rPr>
                <w:rFonts w:eastAsia="Calibri" w:cs="Arial"/>
                <w:color w:val="000000"/>
                <w:sz w:val="20"/>
                <w:szCs w:val="20"/>
              </w:rPr>
              <w:lastRenderedPageBreak/>
              <w:t xml:space="preserve">Adds the following fields: </w:t>
            </w:r>
          </w:p>
          <w:p w14:paraId="41BFAA2D" w14:textId="77777777" w:rsidR="00A273F4" w:rsidRPr="00A273F4" w:rsidRDefault="00A273F4" w:rsidP="00A273F4">
            <w:pPr>
              <w:spacing w:before="120" w:after="120"/>
              <w:rPr>
                <w:rFonts w:eastAsia="Calibri" w:cs="Arial"/>
                <w:color w:val="000000"/>
                <w:sz w:val="20"/>
                <w:szCs w:val="20"/>
              </w:rPr>
            </w:pPr>
            <w:r w:rsidRPr="00A273F4">
              <w:rPr>
                <w:rFonts w:eastAsia="Calibri" w:cs="Arial"/>
                <w:color w:val="000000"/>
                <w:sz w:val="20"/>
                <w:szCs w:val="20"/>
              </w:rPr>
              <w:t>•</w:t>
            </w:r>
            <w:r w:rsidRPr="00A273F4">
              <w:rPr>
                <w:rFonts w:eastAsia="Calibri" w:cs="Arial"/>
                <w:color w:val="000000"/>
                <w:sz w:val="20"/>
                <w:szCs w:val="20"/>
              </w:rPr>
              <w:tab/>
              <w:t>MCO Contact</w:t>
            </w:r>
          </w:p>
          <w:p w14:paraId="70F06114" w14:textId="77777777" w:rsidR="00A273F4" w:rsidRPr="00A273F4" w:rsidRDefault="00A273F4" w:rsidP="00A273F4">
            <w:pPr>
              <w:spacing w:before="120" w:after="120"/>
              <w:rPr>
                <w:rFonts w:eastAsia="Calibri" w:cs="Arial"/>
                <w:color w:val="000000"/>
                <w:sz w:val="20"/>
                <w:szCs w:val="20"/>
              </w:rPr>
            </w:pPr>
            <w:r w:rsidRPr="00A273F4">
              <w:rPr>
                <w:rFonts w:eastAsia="Calibri" w:cs="Arial"/>
                <w:color w:val="000000"/>
                <w:sz w:val="20"/>
                <w:szCs w:val="20"/>
              </w:rPr>
              <w:t>•</w:t>
            </w:r>
            <w:r w:rsidRPr="00A273F4">
              <w:rPr>
                <w:rFonts w:eastAsia="Calibri" w:cs="Arial"/>
                <w:color w:val="000000"/>
                <w:sz w:val="20"/>
                <w:szCs w:val="20"/>
              </w:rPr>
              <w:tab/>
              <w:t>Title</w:t>
            </w:r>
          </w:p>
          <w:p w14:paraId="50C934AD" w14:textId="77777777" w:rsidR="00A273F4" w:rsidRPr="00A273F4" w:rsidRDefault="00A273F4" w:rsidP="00A273F4">
            <w:pPr>
              <w:spacing w:before="120" w:after="120"/>
              <w:rPr>
                <w:rFonts w:eastAsia="Calibri" w:cs="Arial"/>
                <w:color w:val="000000"/>
                <w:sz w:val="20"/>
                <w:szCs w:val="20"/>
              </w:rPr>
            </w:pPr>
            <w:r w:rsidRPr="00A273F4">
              <w:rPr>
                <w:rFonts w:eastAsia="Calibri" w:cs="Arial"/>
                <w:color w:val="000000"/>
                <w:sz w:val="20"/>
                <w:szCs w:val="20"/>
              </w:rPr>
              <w:t>•</w:t>
            </w:r>
            <w:r w:rsidRPr="00A273F4">
              <w:rPr>
                <w:rFonts w:eastAsia="Calibri" w:cs="Arial"/>
                <w:color w:val="000000"/>
                <w:sz w:val="20"/>
                <w:szCs w:val="20"/>
              </w:rPr>
              <w:tab/>
              <w:t>Email Address</w:t>
            </w:r>
          </w:p>
          <w:p w14:paraId="51F6A6CA" w14:textId="77777777" w:rsidR="00A273F4" w:rsidRPr="00A273F4" w:rsidRDefault="00A273F4" w:rsidP="00A273F4">
            <w:pPr>
              <w:spacing w:before="120" w:after="120"/>
              <w:rPr>
                <w:rFonts w:eastAsia="Calibri" w:cs="Arial"/>
                <w:color w:val="000000"/>
                <w:sz w:val="20"/>
                <w:szCs w:val="20"/>
              </w:rPr>
            </w:pPr>
            <w:r w:rsidRPr="00A273F4">
              <w:rPr>
                <w:rFonts w:eastAsia="Calibri" w:cs="Arial"/>
                <w:color w:val="000000"/>
                <w:sz w:val="20"/>
                <w:szCs w:val="20"/>
              </w:rPr>
              <w:t>•</w:t>
            </w:r>
            <w:r w:rsidRPr="00A273F4">
              <w:rPr>
                <w:rFonts w:eastAsia="Calibri" w:cs="Arial"/>
                <w:color w:val="000000"/>
                <w:sz w:val="20"/>
                <w:szCs w:val="20"/>
              </w:rPr>
              <w:tab/>
              <w:t>Telephone Number</w:t>
            </w:r>
          </w:p>
          <w:p w14:paraId="7E697A55" w14:textId="77777777" w:rsidR="00A273F4" w:rsidRPr="00A273F4" w:rsidRDefault="00A273F4" w:rsidP="00A273F4">
            <w:pPr>
              <w:spacing w:before="120" w:after="120"/>
              <w:rPr>
                <w:rFonts w:eastAsia="Calibri" w:cs="Arial"/>
                <w:color w:val="000000"/>
                <w:sz w:val="20"/>
                <w:szCs w:val="20"/>
              </w:rPr>
            </w:pPr>
            <w:r w:rsidRPr="00A273F4">
              <w:rPr>
                <w:rFonts w:eastAsia="Calibri" w:cs="Arial"/>
                <w:color w:val="000000"/>
                <w:sz w:val="20"/>
                <w:szCs w:val="20"/>
              </w:rPr>
              <w:t>•</w:t>
            </w:r>
            <w:r w:rsidRPr="00A273F4">
              <w:rPr>
                <w:rFonts w:eastAsia="Calibri" w:cs="Arial"/>
                <w:color w:val="000000"/>
                <w:sz w:val="20"/>
                <w:szCs w:val="20"/>
              </w:rPr>
              <w:tab/>
              <w:t>Accreditation Report Check Box</w:t>
            </w:r>
          </w:p>
          <w:p w14:paraId="2F86FEC0" w14:textId="77777777" w:rsidR="00A273F4" w:rsidRPr="00A273F4" w:rsidRDefault="00A273F4" w:rsidP="00A273F4">
            <w:pPr>
              <w:spacing w:before="120" w:after="120"/>
              <w:rPr>
                <w:rFonts w:eastAsia="Calibri" w:cs="Arial"/>
                <w:color w:val="000000"/>
                <w:sz w:val="20"/>
                <w:szCs w:val="20"/>
              </w:rPr>
            </w:pPr>
            <w:r w:rsidRPr="00A273F4">
              <w:rPr>
                <w:rFonts w:eastAsia="Calibri" w:cs="Arial"/>
                <w:color w:val="000000"/>
                <w:sz w:val="20"/>
                <w:szCs w:val="20"/>
              </w:rPr>
              <w:t>•</w:t>
            </w:r>
            <w:r w:rsidRPr="00A273F4">
              <w:rPr>
                <w:rFonts w:eastAsia="Calibri" w:cs="Arial"/>
                <w:color w:val="000000"/>
                <w:sz w:val="20"/>
                <w:szCs w:val="20"/>
              </w:rPr>
              <w:tab/>
              <w:t>Check boxes for accreditation for NCQA, URAC</w:t>
            </w:r>
          </w:p>
          <w:p w14:paraId="68E7C691" w14:textId="77777777" w:rsidR="00A273F4" w:rsidRPr="00A7342D" w:rsidRDefault="00A273F4" w:rsidP="00A273F4">
            <w:pPr>
              <w:spacing w:before="120" w:after="120"/>
              <w:rPr>
                <w:rFonts w:eastAsia="Calibri" w:cs="Arial"/>
                <w:sz w:val="20"/>
                <w:szCs w:val="20"/>
              </w:rPr>
            </w:pPr>
            <w:r w:rsidRPr="00A273F4">
              <w:rPr>
                <w:rFonts w:eastAsia="Calibri" w:cs="Arial"/>
                <w:color w:val="000000"/>
                <w:sz w:val="20"/>
                <w:szCs w:val="20"/>
              </w:rPr>
              <w:t>•</w:t>
            </w:r>
            <w:r w:rsidRPr="00A273F4">
              <w:rPr>
                <w:rFonts w:eastAsia="Calibri" w:cs="Arial"/>
                <w:color w:val="000000"/>
                <w:sz w:val="20"/>
                <w:szCs w:val="20"/>
              </w:rPr>
              <w:tab/>
            </w:r>
            <w:r w:rsidRPr="00A7342D">
              <w:rPr>
                <w:rFonts w:eastAsia="Calibri" w:cs="Arial"/>
                <w:sz w:val="20"/>
                <w:szCs w:val="20"/>
              </w:rPr>
              <w:t>Check boxes for type of accreditation</w:t>
            </w:r>
          </w:p>
          <w:p w14:paraId="1EB99912" w14:textId="77777777" w:rsidR="00A273F4" w:rsidRPr="00A7342D" w:rsidRDefault="00A273F4" w:rsidP="00A273F4">
            <w:pPr>
              <w:spacing w:before="120" w:after="120"/>
              <w:rPr>
                <w:rFonts w:eastAsia="Calibri" w:cs="Arial"/>
                <w:sz w:val="20"/>
                <w:szCs w:val="20"/>
              </w:rPr>
            </w:pPr>
            <w:r w:rsidRPr="00A7342D">
              <w:rPr>
                <w:rFonts w:eastAsia="Calibri" w:cs="Arial"/>
                <w:sz w:val="20"/>
                <w:szCs w:val="20"/>
              </w:rPr>
              <w:t>•</w:t>
            </w:r>
            <w:r w:rsidRPr="00A7342D">
              <w:rPr>
                <w:rFonts w:eastAsia="Calibri" w:cs="Arial"/>
                <w:sz w:val="20"/>
                <w:szCs w:val="20"/>
              </w:rPr>
              <w:tab/>
              <w:t>NCQA LTSS distinction and date if applicable</w:t>
            </w:r>
          </w:p>
          <w:p w14:paraId="51320CB2" w14:textId="77777777" w:rsidR="00A273F4" w:rsidRPr="00A273F4" w:rsidRDefault="00A273F4" w:rsidP="00A273F4">
            <w:pPr>
              <w:spacing w:before="120" w:after="120"/>
              <w:rPr>
                <w:rFonts w:eastAsia="Calibri" w:cs="Arial"/>
                <w:color w:val="000000"/>
                <w:sz w:val="20"/>
                <w:szCs w:val="20"/>
              </w:rPr>
            </w:pPr>
            <w:r w:rsidRPr="00A273F4">
              <w:rPr>
                <w:rFonts w:eastAsia="Calibri" w:cs="Arial"/>
                <w:color w:val="000000"/>
                <w:sz w:val="20"/>
                <w:szCs w:val="20"/>
              </w:rPr>
              <w:t xml:space="preserve">Removes the following fields: </w:t>
            </w:r>
          </w:p>
          <w:p w14:paraId="081DFB9C" w14:textId="77777777" w:rsidR="00A273F4" w:rsidRPr="00A273F4" w:rsidRDefault="00A273F4" w:rsidP="00A273F4">
            <w:pPr>
              <w:spacing w:before="120" w:after="120"/>
              <w:rPr>
                <w:rFonts w:eastAsia="Calibri" w:cs="Arial"/>
                <w:color w:val="000000"/>
                <w:sz w:val="20"/>
                <w:szCs w:val="20"/>
              </w:rPr>
            </w:pPr>
            <w:r w:rsidRPr="00A273F4">
              <w:rPr>
                <w:rFonts w:eastAsia="Calibri" w:cs="Arial"/>
                <w:color w:val="000000"/>
                <w:sz w:val="20"/>
                <w:szCs w:val="20"/>
              </w:rPr>
              <w:t>•</w:t>
            </w:r>
            <w:r w:rsidRPr="00A273F4">
              <w:rPr>
                <w:rFonts w:eastAsia="Calibri" w:cs="Arial"/>
                <w:color w:val="000000"/>
                <w:sz w:val="20"/>
                <w:szCs w:val="20"/>
              </w:rPr>
              <w:tab/>
              <w:t>Is your MCO accredited</w:t>
            </w:r>
          </w:p>
          <w:p w14:paraId="014A3537" w14:textId="77777777" w:rsidR="00A273F4" w:rsidRPr="00A273F4" w:rsidRDefault="00A273F4" w:rsidP="00A273F4">
            <w:pPr>
              <w:spacing w:before="120" w:after="120"/>
              <w:rPr>
                <w:rFonts w:eastAsia="Calibri" w:cs="Arial"/>
                <w:color w:val="000000"/>
                <w:sz w:val="20"/>
                <w:szCs w:val="20"/>
              </w:rPr>
            </w:pPr>
            <w:r w:rsidRPr="00A273F4">
              <w:rPr>
                <w:rFonts w:eastAsia="Calibri" w:cs="Arial"/>
                <w:color w:val="000000"/>
                <w:sz w:val="20"/>
                <w:szCs w:val="20"/>
              </w:rPr>
              <w:t>•</w:t>
            </w:r>
            <w:r w:rsidRPr="00A273F4">
              <w:rPr>
                <w:rFonts w:eastAsia="Calibri" w:cs="Arial"/>
                <w:color w:val="000000"/>
                <w:sz w:val="20"/>
                <w:szCs w:val="20"/>
              </w:rPr>
              <w:tab/>
              <w:t>Check box for accredited by</w:t>
            </w:r>
          </w:p>
          <w:p w14:paraId="16E83289" w14:textId="77777777" w:rsidR="00A273F4" w:rsidRPr="00A273F4" w:rsidRDefault="00A273F4" w:rsidP="00A273F4">
            <w:pPr>
              <w:spacing w:before="120" w:after="120"/>
              <w:rPr>
                <w:rFonts w:eastAsia="Calibri" w:cs="Arial"/>
                <w:color w:val="000000"/>
                <w:sz w:val="20"/>
                <w:szCs w:val="20"/>
              </w:rPr>
            </w:pPr>
            <w:r w:rsidRPr="00A273F4">
              <w:rPr>
                <w:rFonts w:eastAsia="Calibri" w:cs="Arial"/>
                <w:color w:val="000000"/>
                <w:sz w:val="20"/>
                <w:szCs w:val="20"/>
              </w:rPr>
              <w:t xml:space="preserve">Moves the following fields: </w:t>
            </w:r>
          </w:p>
          <w:p w14:paraId="64E7640C" w14:textId="77777777" w:rsidR="00A273F4" w:rsidRPr="00A273F4" w:rsidRDefault="00A273F4" w:rsidP="00A273F4">
            <w:pPr>
              <w:spacing w:before="120" w:after="120"/>
              <w:rPr>
                <w:rFonts w:eastAsia="Calibri" w:cs="Arial"/>
                <w:color w:val="000000"/>
                <w:sz w:val="20"/>
                <w:szCs w:val="20"/>
              </w:rPr>
            </w:pPr>
            <w:r w:rsidRPr="00A273F4">
              <w:rPr>
                <w:rFonts w:eastAsia="Calibri" w:cs="Arial"/>
                <w:color w:val="000000"/>
                <w:sz w:val="20"/>
                <w:szCs w:val="20"/>
              </w:rPr>
              <w:t>•</w:t>
            </w:r>
            <w:r w:rsidRPr="00A273F4">
              <w:rPr>
                <w:rFonts w:eastAsia="Calibri" w:cs="Arial"/>
                <w:color w:val="000000"/>
                <w:sz w:val="20"/>
                <w:szCs w:val="20"/>
              </w:rPr>
              <w:tab/>
              <w:t>Last accreditation date</w:t>
            </w:r>
          </w:p>
          <w:p w14:paraId="71C88035" w14:textId="1BF60122" w:rsidR="00323ED0" w:rsidRPr="00D15C04" w:rsidRDefault="00A273F4" w:rsidP="00A273F4">
            <w:pPr>
              <w:spacing w:before="120" w:after="120"/>
              <w:rPr>
                <w:rFonts w:eastAsia="Calibri" w:cs="Arial"/>
                <w:color w:val="000000"/>
                <w:sz w:val="20"/>
                <w:szCs w:val="20"/>
              </w:rPr>
            </w:pPr>
            <w:r w:rsidRPr="00A273F4">
              <w:rPr>
                <w:rFonts w:eastAsia="Calibri" w:cs="Arial"/>
                <w:color w:val="000000"/>
                <w:sz w:val="20"/>
                <w:szCs w:val="20"/>
              </w:rPr>
              <w:t>•</w:t>
            </w:r>
            <w:r w:rsidRPr="00A273F4">
              <w:rPr>
                <w:rFonts w:eastAsia="Calibri" w:cs="Arial"/>
                <w:color w:val="000000"/>
                <w:sz w:val="20"/>
                <w:szCs w:val="20"/>
              </w:rPr>
              <w:tab/>
              <w:t>Date accreditation expires</w:t>
            </w:r>
          </w:p>
        </w:tc>
      </w:tr>
      <w:tr w:rsidR="000B6EA7" w:rsidRPr="00EC0D48" w14:paraId="78224169" w14:textId="77777777" w:rsidTr="003A363D">
        <w:trPr>
          <w:trHeight w:val="510"/>
          <w:jc w:val="center"/>
        </w:trPr>
        <w:tc>
          <w:tcPr>
            <w:tcW w:w="1200" w:type="dxa"/>
            <w:tcBorders>
              <w:top w:val="single" w:sz="4" w:space="0" w:color="auto"/>
              <w:bottom w:val="single" w:sz="4" w:space="0" w:color="auto"/>
              <w:right w:val="single" w:sz="4" w:space="0" w:color="auto"/>
            </w:tcBorders>
            <w:vAlign w:val="center"/>
          </w:tcPr>
          <w:p w14:paraId="5C05625F" w14:textId="7B5A848B" w:rsidR="000B6EA7" w:rsidRDefault="000B6EA7" w:rsidP="00A12A3F">
            <w:pPr>
              <w:spacing w:before="120" w:after="120"/>
              <w:rPr>
                <w:rFonts w:cs="Arial"/>
                <w:sz w:val="20"/>
                <w:szCs w:val="20"/>
              </w:rPr>
            </w:pPr>
            <w:r>
              <w:rPr>
                <w:rFonts w:cs="Arial"/>
                <w:sz w:val="20"/>
                <w:szCs w:val="20"/>
              </w:rPr>
              <w:lastRenderedPageBreak/>
              <w:t xml:space="preserve">Revision </w:t>
            </w:r>
          </w:p>
        </w:tc>
        <w:tc>
          <w:tcPr>
            <w:tcW w:w="1663" w:type="dxa"/>
            <w:tcBorders>
              <w:top w:val="single" w:sz="4" w:space="0" w:color="auto"/>
              <w:left w:val="single" w:sz="4" w:space="0" w:color="auto"/>
              <w:bottom w:val="single" w:sz="4" w:space="0" w:color="auto"/>
              <w:right w:val="single" w:sz="4" w:space="0" w:color="auto"/>
            </w:tcBorders>
            <w:vAlign w:val="center"/>
          </w:tcPr>
          <w:p w14:paraId="559BB1D9" w14:textId="77777777" w:rsidR="000B6EA7" w:rsidRDefault="000B6EA7" w:rsidP="00A12A3F">
            <w:pPr>
              <w:spacing w:before="120" w:after="120"/>
              <w:rPr>
                <w:rFonts w:cs="Arial"/>
                <w:color w:val="000000"/>
                <w:sz w:val="20"/>
                <w:szCs w:val="20"/>
              </w:rPr>
            </w:pPr>
          </w:p>
        </w:tc>
        <w:tc>
          <w:tcPr>
            <w:tcW w:w="2029" w:type="dxa"/>
            <w:tcBorders>
              <w:top w:val="single" w:sz="4" w:space="0" w:color="auto"/>
              <w:left w:val="single" w:sz="4" w:space="0" w:color="auto"/>
              <w:bottom w:val="single" w:sz="4" w:space="0" w:color="auto"/>
              <w:right w:val="single" w:sz="4" w:space="0" w:color="auto"/>
            </w:tcBorders>
            <w:vAlign w:val="center"/>
          </w:tcPr>
          <w:p w14:paraId="5102BBC8" w14:textId="588C990A" w:rsidR="000B6EA7" w:rsidRDefault="000B6EA7" w:rsidP="00A12A3F">
            <w:pPr>
              <w:spacing w:before="120" w:after="120"/>
              <w:rPr>
                <w:rFonts w:cs="Arial"/>
                <w:color w:val="000000"/>
                <w:sz w:val="20"/>
                <w:szCs w:val="20"/>
              </w:rPr>
            </w:pPr>
            <w:r>
              <w:rPr>
                <w:rFonts w:cs="Arial"/>
                <w:color w:val="000000"/>
                <w:sz w:val="20"/>
                <w:szCs w:val="20"/>
              </w:rPr>
              <w:t xml:space="preserve">April 1, 2023 </w:t>
            </w:r>
          </w:p>
        </w:tc>
        <w:tc>
          <w:tcPr>
            <w:tcW w:w="7849" w:type="dxa"/>
            <w:tcBorders>
              <w:top w:val="single" w:sz="4" w:space="0" w:color="auto"/>
              <w:left w:val="single" w:sz="4" w:space="0" w:color="auto"/>
              <w:bottom w:val="single" w:sz="4" w:space="0" w:color="auto"/>
            </w:tcBorders>
            <w:vAlign w:val="center"/>
          </w:tcPr>
          <w:p w14:paraId="66998183" w14:textId="77777777" w:rsidR="00A7342D" w:rsidRDefault="00A7342D" w:rsidP="00A7342D">
            <w:pPr>
              <w:rPr>
                <w:rFonts w:cs="Arial"/>
                <w:color w:val="000000"/>
                <w:sz w:val="20"/>
                <w:szCs w:val="20"/>
              </w:rPr>
            </w:pPr>
            <w:r>
              <w:rPr>
                <w:rFonts w:cs="Arial"/>
                <w:color w:val="000000"/>
                <w:sz w:val="20"/>
                <w:szCs w:val="20"/>
              </w:rPr>
              <w:t xml:space="preserve">Administrative corrections made to fields list below. </w:t>
            </w:r>
          </w:p>
          <w:p w14:paraId="6D12307D" w14:textId="77777777" w:rsidR="00A7342D" w:rsidRDefault="00A7342D" w:rsidP="00A7342D">
            <w:pPr>
              <w:rPr>
                <w:rFonts w:cs="Arial"/>
                <w:color w:val="000000"/>
                <w:sz w:val="20"/>
                <w:szCs w:val="20"/>
              </w:rPr>
            </w:pPr>
          </w:p>
          <w:p w14:paraId="25E23767" w14:textId="77777777" w:rsidR="00A273F4" w:rsidRPr="00A273F4" w:rsidRDefault="00A273F4" w:rsidP="00A7342D">
            <w:pPr>
              <w:spacing w:before="20"/>
              <w:jc w:val="both"/>
              <w:rPr>
                <w:rFonts w:cs="Arial"/>
                <w:color w:val="000000"/>
                <w:sz w:val="20"/>
                <w:szCs w:val="20"/>
              </w:rPr>
            </w:pPr>
            <w:r w:rsidRPr="00A273F4">
              <w:rPr>
                <w:rFonts w:cs="Arial"/>
                <w:color w:val="000000"/>
                <w:sz w:val="20"/>
                <w:szCs w:val="20"/>
              </w:rPr>
              <w:t>•</w:t>
            </w:r>
            <w:r w:rsidRPr="00A273F4">
              <w:rPr>
                <w:rFonts w:cs="Arial"/>
                <w:color w:val="000000"/>
                <w:sz w:val="20"/>
                <w:szCs w:val="20"/>
              </w:rPr>
              <w:tab/>
              <w:t>MCO Contact</w:t>
            </w:r>
          </w:p>
          <w:p w14:paraId="72742C21" w14:textId="77777777" w:rsidR="00A273F4" w:rsidRPr="00A273F4" w:rsidRDefault="00A273F4" w:rsidP="00A7342D">
            <w:pPr>
              <w:spacing w:before="20"/>
              <w:jc w:val="both"/>
              <w:rPr>
                <w:rFonts w:cs="Arial"/>
                <w:color w:val="000000"/>
                <w:sz w:val="20"/>
                <w:szCs w:val="20"/>
              </w:rPr>
            </w:pPr>
            <w:r w:rsidRPr="00A273F4">
              <w:rPr>
                <w:rFonts w:cs="Arial"/>
                <w:color w:val="000000"/>
                <w:sz w:val="20"/>
                <w:szCs w:val="20"/>
              </w:rPr>
              <w:t>•</w:t>
            </w:r>
            <w:r w:rsidRPr="00A273F4">
              <w:rPr>
                <w:rFonts w:cs="Arial"/>
                <w:color w:val="000000"/>
                <w:sz w:val="20"/>
                <w:szCs w:val="20"/>
              </w:rPr>
              <w:tab/>
              <w:t>Title</w:t>
            </w:r>
          </w:p>
          <w:p w14:paraId="6DCDD34A" w14:textId="77777777" w:rsidR="00A273F4" w:rsidRPr="00A273F4" w:rsidRDefault="00A273F4" w:rsidP="00A7342D">
            <w:pPr>
              <w:spacing w:before="20"/>
              <w:jc w:val="both"/>
              <w:rPr>
                <w:rFonts w:cs="Arial"/>
                <w:color w:val="000000"/>
                <w:sz w:val="20"/>
                <w:szCs w:val="20"/>
              </w:rPr>
            </w:pPr>
            <w:r w:rsidRPr="00A273F4">
              <w:rPr>
                <w:rFonts w:cs="Arial"/>
                <w:color w:val="000000"/>
                <w:sz w:val="20"/>
                <w:szCs w:val="20"/>
              </w:rPr>
              <w:t>•</w:t>
            </w:r>
            <w:r w:rsidRPr="00A273F4">
              <w:rPr>
                <w:rFonts w:cs="Arial"/>
                <w:color w:val="000000"/>
                <w:sz w:val="20"/>
                <w:szCs w:val="20"/>
              </w:rPr>
              <w:tab/>
              <w:t>Email Address</w:t>
            </w:r>
          </w:p>
          <w:p w14:paraId="0C2FADE7" w14:textId="77777777" w:rsidR="00A273F4" w:rsidRPr="00A273F4" w:rsidRDefault="00A273F4" w:rsidP="00A7342D">
            <w:pPr>
              <w:spacing w:before="20"/>
              <w:jc w:val="both"/>
              <w:rPr>
                <w:rFonts w:cs="Arial"/>
                <w:color w:val="000000"/>
                <w:sz w:val="20"/>
                <w:szCs w:val="20"/>
              </w:rPr>
            </w:pPr>
            <w:r w:rsidRPr="00A273F4">
              <w:rPr>
                <w:rFonts w:cs="Arial"/>
                <w:color w:val="000000"/>
                <w:sz w:val="20"/>
                <w:szCs w:val="20"/>
              </w:rPr>
              <w:t>•</w:t>
            </w:r>
            <w:r w:rsidRPr="00A273F4">
              <w:rPr>
                <w:rFonts w:cs="Arial"/>
                <w:color w:val="000000"/>
                <w:sz w:val="20"/>
                <w:szCs w:val="20"/>
              </w:rPr>
              <w:tab/>
              <w:t>Telephone Number</w:t>
            </w:r>
          </w:p>
          <w:p w14:paraId="1C2F3FAD" w14:textId="77777777" w:rsidR="00A273F4" w:rsidRPr="00A273F4" w:rsidRDefault="00A273F4" w:rsidP="00A7342D">
            <w:pPr>
              <w:spacing w:before="20"/>
              <w:jc w:val="both"/>
              <w:rPr>
                <w:rFonts w:cs="Arial"/>
                <w:color w:val="000000"/>
                <w:sz w:val="20"/>
                <w:szCs w:val="20"/>
              </w:rPr>
            </w:pPr>
            <w:r w:rsidRPr="00A273F4">
              <w:rPr>
                <w:rFonts w:cs="Arial"/>
                <w:color w:val="000000"/>
                <w:sz w:val="20"/>
                <w:szCs w:val="20"/>
              </w:rPr>
              <w:lastRenderedPageBreak/>
              <w:t>•</w:t>
            </w:r>
            <w:r w:rsidRPr="00A273F4">
              <w:rPr>
                <w:rFonts w:cs="Arial"/>
                <w:color w:val="000000"/>
                <w:sz w:val="20"/>
                <w:szCs w:val="20"/>
              </w:rPr>
              <w:tab/>
            </w:r>
            <w:r w:rsidRPr="00A7342D">
              <w:rPr>
                <w:rFonts w:cs="Arial"/>
                <w:color w:val="000000"/>
                <w:sz w:val="20"/>
                <w:szCs w:val="20"/>
              </w:rPr>
              <w:t>Accreditation Report Check Box</w:t>
            </w:r>
          </w:p>
          <w:p w14:paraId="5BAA91A2" w14:textId="77777777" w:rsidR="00A273F4" w:rsidRPr="00A273F4" w:rsidRDefault="00A273F4" w:rsidP="00A7342D">
            <w:pPr>
              <w:spacing w:before="20"/>
              <w:jc w:val="both"/>
              <w:rPr>
                <w:rFonts w:cs="Arial"/>
                <w:color w:val="000000"/>
                <w:sz w:val="20"/>
                <w:szCs w:val="20"/>
              </w:rPr>
            </w:pPr>
            <w:r w:rsidRPr="00A273F4">
              <w:rPr>
                <w:rFonts w:cs="Arial"/>
                <w:color w:val="000000"/>
                <w:sz w:val="20"/>
                <w:szCs w:val="20"/>
              </w:rPr>
              <w:t>•</w:t>
            </w:r>
            <w:r w:rsidRPr="00A273F4">
              <w:rPr>
                <w:rFonts w:cs="Arial"/>
                <w:color w:val="000000"/>
                <w:sz w:val="20"/>
                <w:szCs w:val="20"/>
              </w:rPr>
              <w:tab/>
            </w:r>
            <w:r w:rsidRPr="00A7342D">
              <w:rPr>
                <w:rFonts w:cs="Arial"/>
                <w:color w:val="000000"/>
                <w:sz w:val="20"/>
                <w:szCs w:val="20"/>
              </w:rPr>
              <w:t>Check boxes for accreditation for NCQA, URAC</w:t>
            </w:r>
          </w:p>
          <w:p w14:paraId="39A1E020" w14:textId="68BAC766" w:rsidR="00A273F4" w:rsidRPr="00A273F4" w:rsidRDefault="00A273F4" w:rsidP="00A7342D">
            <w:pPr>
              <w:spacing w:before="20"/>
              <w:jc w:val="both"/>
              <w:rPr>
                <w:rFonts w:cs="Arial"/>
                <w:color w:val="000000"/>
                <w:sz w:val="20"/>
                <w:szCs w:val="20"/>
              </w:rPr>
            </w:pPr>
            <w:r w:rsidRPr="00A273F4">
              <w:rPr>
                <w:rFonts w:cs="Arial"/>
                <w:color w:val="000000"/>
                <w:sz w:val="20"/>
                <w:szCs w:val="20"/>
              </w:rPr>
              <w:t>•</w:t>
            </w:r>
            <w:r w:rsidRPr="00A273F4">
              <w:rPr>
                <w:rFonts w:cs="Arial"/>
                <w:color w:val="000000"/>
                <w:sz w:val="20"/>
                <w:szCs w:val="20"/>
              </w:rPr>
              <w:tab/>
              <w:t xml:space="preserve">Check boxes for more information about the types and statuses of </w:t>
            </w:r>
            <w:r>
              <w:rPr>
                <w:rFonts w:cs="Arial"/>
                <w:color w:val="000000"/>
                <w:sz w:val="20"/>
                <w:szCs w:val="20"/>
              </w:rPr>
              <w:t xml:space="preserve">     </w:t>
            </w:r>
            <w:r w:rsidRPr="00A273F4">
              <w:rPr>
                <w:rFonts w:cs="Arial"/>
                <w:color w:val="000000"/>
                <w:sz w:val="20"/>
                <w:szCs w:val="20"/>
              </w:rPr>
              <w:t>accreditation applicable.</w:t>
            </w:r>
          </w:p>
          <w:p w14:paraId="43697464" w14:textId="77777777" w:rsidR="00A7342D" w:rsidRDefault="00A7342D" w:rsidP="00A7342D">
            <w:pPr>
              <w:spacing w:before="20"/>
              <w:jc w:val="both"/>
              <w:rPr>
                <w:rFonts w:cs="Arial"/>
                <w:color w:val="000000"/>
                <w:sz w:val="20"/>
                <w:szCs w:val="20"/>
              </w:rPr>
            </w:pPr>
          </w:p>
          <w:p w14:paraId="121FF129" w14:textId="420B37D3" w:rsidR="00A273F4" w:rsidRPr="00A273F4" w:rsidRDefault="00A273F4" w:rsidP="00A7342D">
            <w:pPr>
              <w:spacing w:before="20"/>
              <w:jc w:val="both"/>
              <w:rPr>
                <w:rFonts w:cs="Arial"/>
                <w:color w:val="000000"/>
                <w:sz w:val="20"/>
                <w:szCs w:val="20"/>
              </w:rPr>
            </w:pPr>
            <w:r w:rsidRPr="00A273F4">
              <w:rPr>
                <w:rFonts w:cs="Arial"/>
                <w:color w:val="000000"/>
                <w:sz w:val="20"/>
                <w:szCs w:val="20"/>
              </w:rPr>
              <w:t xml:space="preserve">Removes the following fields: </w:t>
            </w:r>
          </w:p>
          <w:p w14:paraId="6E737AF2" w14:textId="77777777" w:rsidR="00A273F4" w:rsidRPr="00A273F4" w:rsidRDefault="00A273F4" w:rsidP="00A7342D">
            <w:pPr>
              <w:spacing w:before="20"/>
              <w:jc w:val="both"/>
              <w:rPr>
                <w:rFonts w:cs="Arial"/>
                <w:color w:val="000000"/>
                <w:sz w:val="20"/>
                <w:szCs w:val="20"/>
              </w:rPr>
            </w:pPr>
            <w:r w:rsidRPr="00A273F4">
              <w:rPr>
                <w:rFonts w:cs="Arial"/>
                <w:color w:val="000000"/>
                <w:sz w:val="20"/>
                <w:szCs w:val="20"/>
              </w:rPr>
              <w:t>•</w:t>
            </w:r>
            <w:r w:rsidRPr="00A273F4">
              <w:rPr>
                <w:rFonts w:cs="Arial"/>
                <w:color w:val="000000"/>
                <w:sz w:val="20"/>
                <w:szCs w:val="20"/>
              </w:rPr>
              <w:tab/>
              <w:t>Is your MCO accredited</w:t>
            </w:r>
          </w:p>
          <w:p w14:paraId="5F4099F0" w14:textId="77777777" w:rsidR="00A273F4" w:rsidRPr="00A273F4" w:rsidRDefault="00A273F4" w:rsidP="00A7342D">
            <w:pPr>
              <w:spacing w:before="20"/>
              <w:jc w:val="both"/>
              <w:rPr>
                <w:rFonts w:cs="Arial"/>
                <w:color w:val="000000"/>
                <w:sz w:val="20"/>
                <w:szCs w:val="20"/>
              </w:rPr>
            </w:pPr>
            <w:r w:rsidRPr="00A273F4">
              <w:rPr>
                <w:rFonts w:cs="Arial"/>
                <w:color w:val="000000"/>
                <w:sz w:val="20"/>
                <w:szCs w:val="20"/>
              </w:rPr>
              <w:t>•</w:t>
            </w:r>
            <w:r w:rsidRPr="00A273F4">
              <w:rPr>
                <w:rFonts w:cs="Arial"/>
                <w:color w:val="000000"/>
                <w:sz w:val="20"/>
                <w:szCs w:val="20"/>
              </w:rPr>
              <w:tab/>
              <w:t>Check box for accredited by</w:t>
            </w:r>
          </w:p>
          <w:p w14:paraId="6A33377D" w14:textId="77777777" w:rsidR="00A7342D" w:rsidRDefault="00A7342D" w:rsidP="00A7342D">
            <w:pPr>
              <w:spacing w:before="20"/>
              <w:jc w:val="both"/>
              <w:rPr>
                <w:rFonts w:cs="Arial"/>
                <w:color w:val="000000"/>
                <w:sz w:val="20"/>
                <w:szCs w:val="20"/>
              </w:rPr>
            </w:pPr>
          </w:p>
          <w:p w14:paraId="4C5E6820" w14:textId="3FA2F8E5" w:rsidR="00A273F4" w:rsidRPr="00A273F4" w:rsidRDefault="00A273F4" w:rsidP="00A7342D">
            <w:pPr>
              <w:spacing w:before="20"/>
              <w:jc w:val="both"/>
              <w:rPr>
                <w:rFonts w:cs="Arial"/>
                <w:color w:val="000000"/>
                <w:sz w:val="20"/>
                <w:szCs w:val="20"/>
              </w:rPr>
            </w:pPr>
            <w:r w:rsidRPr="00A273F4">
              <w:rPr>
                <w:rFonts w:cs="Arial"/>
                <w:color w:val="000000"/>
                <w:sz w:val="20"/>
                <w:szCs w:val="20"/>
              </w:rPr>
              <w:t xml:space="preserve">Moves the following fields: </w:t>
            </w:r>
          </w:p>
          <w:p w14:paraId="5CCD6898" w14:textId="77777777" w:rsidR="00A273F4" w:rsidRPr="00A273F4" w:rsidRDefault="00A273F4" w:rsidP="00A7342D">
            <w:pPr>
              <w:spacing w:before="20"/>
              <w:jc w:val="both"/>
              <w:rPr>
                <w:rFonts w:cs="Arial"/>
                <w:color w:val="000000"/>
                <w:sz w:val="20"/>
                <w:szCs w:val="20"/>
              </w:rPr>
            </w:pPr>
            <w:r w:rsidRPr="00A273F4">
              <w:rPr>
                <w:rFonts w:cs="Arial"/>
                <w:color w:val="000000"/>
                <w:sz w:val="20"/>
                <w:szCs w:val="20"/>
              </w:rPr>
              <w:t>•</w:t>
            </w:r>
            <w:r w:rsidRPr="00A273F4">
              <w:rPr>
                <w:rFonts w:cs="Arial"/>
                <w:color w:val="000000"/>
                <w:sz w:val="20"/>
                <w:szCs w:val="20"/>
              </w:rPr>
              <w:tab/>
              <w:t>Last accreditation date</w:t>
            </w:r>
          </w:p>
          <w:p w14:paraId="4F32684F" w14:textId="77777777" w:rsidR="00A273F4" w:rsidRPr="00A273F4" w:rsidRDefault="00A273F4" w:rsidP="00A7342D">
            <w:pPr>
              <w:spacing w:before="20"/>
              <w:jc w:val="both"/>
              <w:rPr>
                <w:rFonts w:cs="Arial"/>
                <w:color w:val="000000"/>
                <w:sz w:val="20"/>
                <w:szCs w:val="20"/>
              </w:rPr>
            </w:pPr>
            <w:r w:rsidRPr="00A273F4">
              <w:rPr>
                <w:rFonts w:cs="Arial"/>
                <w:color w:val="000000"/>
                <w:sz w:val="20"/>
                <w:szCs w:val="20"/>
              </w:rPr>
              <w:t>•</w:t>
            </w:r>
            <w:r w:rsidRPr="00A273F4">
              <w:rPr>
                <w:rFonts w:cs="Arial"/>
                <w:color w:val="000000"/>
                <w:sz w:val="20"/>
                <w:szCs w:val="20"/>
              </w:rPr>
              <w:tab/>
              <w:t>Date accreditation expires</w:t>
            </w:r>
          </w:p>
          <w:p w14:paraId="6BD422E6" w14:textId="77777777" w:rsidR="00A7342D" w:rsidRDefault="00A7342D" w:rsidP="00A7342D">
            <w:pPr>
              <w:spacing w:before="20"/>
              <w:jc w:val="both"/>
              <w:rPr>
                <w:rFonts w:cs="Arial"/>
                <w:color w:val="000000"/>
                <w:sz w:val="20"/>
                <w:szCs w:val="20"/>
              </w:rPr>
            </w:pPr>
          </w:p>
          <w:p w14:paraId="589ED273" w14:textId="68A061C8" w:rsidR="00A273F4" w:rsidRDefault="00A273F4" w:rsidP="00A7342D">
            <w:pPr>
              <w:spacing w:before="20"/>
              <w:jc w:val="both"/>
              <w:rPr>
                <w:rFonts w:cs="Arial"/>
                <w:color w:val="000000"/>
                <w:sz w:val="20"/>
                <w:szCs w:val="20"/>
              </w:rPr>
            </w:pPr>
            <w:r w:rsidRPr="00A273F4">
              <w:rPr>
                <w:rFonts w:cs="Arial"/>
                <w:color w:val="000000"/>
                <w:sz w:val="20"/>
                <w:szCs w:val="20"/>
              </w:rPr>
              <w:t>Clarifies credentialling specificity needed.</w:t>
            </w:r>
          </w:p>
          <w:p w14:paraId="70EABB59" w14:textId="672A78DE" w:rsidR="00A273F4" w:rsidRDefault="00A273F4" w:rsidP="00A273F4">
            <w:pPr>
              <w:rPr>
                <w:rFonts w:cs="Arial"/>
                <w:color w:val="000000"/>
                <w:sz w:val="20"/>
                <w:szCs w:val="20"/>
              </w:rPr>
            </w:pPr>
          </w:p>
        </w:tc>
      </w:tr>
    </w:tbl>
    <w:p w14:paraId="2C1E1720" w14:textId="77777777" w:rsidR="003A363D" w:rsidRDefault="003A363D">
      <w:pPr>
        <w:ind w:left="252" w:hanging="180"/>
        <w:rPr>
          <w:rFonts w:cs="Arial"/>
          <w:sz w:val="4"/>
        </w:rPr>
      </w:pPr>
    </w:p>
    <w:p w14:paraId="1969F0E2" w14:textId="5887839C" w:rsidR="003A363D" w:rsidRDefault="003A363D">
      <w:pPr>
        <w:ind w:left="252" w:hanging="180"/>
        <w:rPr>
          <w:rFonts w:cs="Arial"/>
          <w:sz w:val="16"/>
        </w:rPr>
      </w:pPr>
      <w:r>
        <w:rPr>
          <w:rFonts w:cs="Arial"/>
          <w:b/>
          <w:bCs/>
          <w:sz w:val="16"/>
          <w:vertAlign w:val="superscript"/>
        </w:rPr>
        <w:t>1</w:t>
      </w:r>
      <w:r>
        <w:rPr>
          <w:rFonts w:cs="Arial"/>
          <w:sz w:val="16"/>
        </w:rPr>
        <w:t xml:space="preserve"> Status should be represented as “Baseline” for initial issuances, “Revision” for changes to the Baseline version, and “Cancellation” for withdrawn versions.</w:t>
      </w:r>
    </w:p>
    <w:p w14:paraId="104AC1CE" w14:textId="77777777" w:rsidR="003A363D" w:rsidRDefault="003A363D">
      <w:pPr>
        <w:ind w:left="252" w:hanging="180"/>
        <w:rPr>
          <w:rFonts w:cs="Arial"/>
          <w:sz w:val="16"/>
        </w:rPr>
      </w:pPr>
      <w:r>
        <w:rPr>
          <w:rFonts w:cs="Arial"/>
          <w:sz w:val="16"/>
          <w:vertAlign w:val="superscript"/>
        </w:rPr>
        <w:t xml:space="preserve">2 </w:t>
      </w:r>
      <w:r>
        <w:rPr>
          <w:rFonts w:cs="Arial"/>
          <w:sz w:val="16"/>
        </w:rPr>
        <w:t xml:space="preserve"> Revisions should be numbered according to the version of the issuance and sequential numbering of the revision—e.g., “1.2” refers to the first version of the document and the second revision.</w:t>
      </w:r>
    </w:p>
    <w:p w14:paraId="1EF9BC0D" w14:textId="15BF941A" w:rsidR="003A363D" w:rsidRDefault="003A363D">
      <w:pPr>
        <w:ind w:left="252" w:hanging="180"/>
        <w:rPr>
          <w:rFonts w:cs="Arial"/>
          <w:sz w:val="16"/>
        </w:rPr>
      </w:pPr>
      <w:r>
        <w:rPr>
          <w:rFonts w:cs="Arial"/>
          <w:sz w:val="16"/>
          <w:vertAlign w:val="superscript"/>
        </w:rPr>
        <w:t>3</w:t>
      </w:r>
      <w:r>
        <w:rPr>
          <w:rFonts w:cs="Arial"/>
          <w:sz w:val="16"/>
        </w:rPr>
        <w:t xml:space="preserve"> Brief description of the changes to the document made in the revision.</w:t>
      </w:r>
    </w:p>
    <w:p w14:paraId="5BBBB86E" w14:textId="77777777" w:rsidR="00BE31E6" w:rsidRDefault="00BE31E6">
      <w:pPr>
        <w:jc w:val="center"/>
        <w:rPr>
          <w:rFonts w:cs="Arial"/>
          <w:b/>
          <w:strike/>
        </w:rPr>
      </w:pPr>
      <w:r>
        <w:rPr>
          <w:rFonts w:cs="Arial"/>
          <w:b/>
        </w:rPr>
        <w:br w:type="page"/>
      </w:r>
    </w:p>
    <w:p w14:paraId="3D9137AC" w14:textId="2EE3B8D9" w:rsidR="00BE31E6" w:rsidRDefault="00BE31E6" w:rsidP="009A7DC6">
      <w:pPr>
        <w:pStyle w:val="Heading2"/>
      </w:pPr>
      <w:r w:rsidRPr="009A7DC6">
        <w:lastRenderedPageBreak/>
        <w:t>Applicability</w:t>
      </w:r>
      <w:r>
        <w:t xml:space="preserve"> of Chapter 5.7.1</w:t>
      </w:r>
    </w:p>
    <w:p w14:paraId="07119F60" w14:textId="2E2A9575" w:rsidR="00BE31E6" w:rsidRDefault="00BE31E6" w:rsidP="00A00060">
      <w:pPr>
        <w:pStyle w:val="BodyText"/>
        <w:rPr>
          <w:strike/>
        </w:rPr>
      </w:pPr>
      <w:r w:rsidRPr="00EF68EB">
        <w:t>This chapter applies to Managed Care Organizations (M</w:t>
      </w:r>
      <w:r w:rsidRPr="000D7328">
        <w:t xml:space="preserve">COs) participating in the STAR, STAR+PLUS, CHIP, </w:t>
      </w:r>
      <w:r w:rsidR="00157E50" w:rsidRPr="000D7328">
        <w:t xml:space="preserve">STAR Kids, </w:t>
      </w:r>
      <w:r w:rsidRPr="000D7328">
        <w:t xml:space="preserve">and STAR </w:t>
      </w:r>
      <w:r w:rsidRPr="00A00060">
        <w:t>Health</w:t>
      </w:r>
      <w:r w:rsidRPr="000D7328">
        <w:t xml:space="preserve"> Programs, and Dental Contractors providing Texas Medicaid and CHIP Dental Services to </w:t>
      </w:r>
      <w:r w:rsidR="00741690">
        <w:t>M</w:t>
      </w:r>
      <w:r w:rsidR="00741690" w:rsidRPr="000D7328">
        <w:t xml:space="preserve">embers </w:t>
      </w:r>
      <w:r w:rsidRPr="000D7328">
        <w:t xml:space="preserve">through dental health plans.  In this chapter, references to “CHIP” or the “CHIP Managed Care Program(s)” apply to the CHIP and the CHIP Dental Contractors.  References to “Medicaid” or the “Medicaid Managed Care Program(s)” apply to the STAR, STAR+PLUS, </w:t>
      </w:r>
      <w:r w:rsidR="00157E50" w:rsidRPr="000D7328">
        <w:t xml:space="preserve">STAR Kids, </w:t>
      </w:r>
      <w:r w:rsidRPr="000D7328">
        <w:t>and STAR Health Programs, and the Medicaid Dental Contractors.  The term “MCO” includes health maintenance organizations (HM</w:t>
      </w:r>
      <w:r w:rsidR="00C14DCC" w:rsidRPr="000D7328">
        <w:t>O</w:t>
      </w:r>
      <w:r w:rsidRPr="000D7328">
        <w:t>s), exclu</w:t>
      </w:r>
      <w:r w:rsidRPr="00EF68EB">
        <w:t>sive provider organizations (EPOs), ins</w:t>
      </w:r>
      <w:r w:rsidRPr="00EF68EB">
        <w:rPr>
          <w:color w:val="000000"/>
        </w:rPr>
        <w:t xml:space="preserve">urers, Dental Contractors, and any other entities licensed or approved by the Texas Department of Insurance.  </w:t>
      </w:r>
      <w:r w:rsidRPr="00EF68EB">
        <w:t>The requirements in this chapter apply to all programs, except where noted.</w:t>
      </w:r>
    </w:p>
    <w:p w14:paraId="271B1E24" w14:textId="77777777" w:rsidR="00BE31E6" w:rsidRDefault="00BE31E6" w:rsidP="009A7DC6">
      <w:pPr>
        <w:pStyle w:val="Heading2"/>
      </w:pPr>
      <w:r>
        <w:t>General Instructions</w:t>
      </w:r>
    </w:p>
    <w:p w14:paraId="5660072B" w14:textId="603E6723" w:rsidR="00BE31E6" w:rsidRPr="0087564D" w:rsidRDefault="00BE31E6" w:rsidP="00A00060">
      <w:pPr>
        <w:pStyle w:val="BodyText"/>
      </w:pPr>
      <w:r>
        <w:t>This document reports the participating Medicaid/CHIP MCO</w:t>
      </w:r>
      <w:r w:rsidR="00741690">
        <w:t>’s</w:t>
      </w:r>
      <w:r w:rsidR="001C6330">
        <w:t xml:space="preserve"> </w:t>
      </w:r>
      <w:r>
        <w:t xml:space="preserve">Quality Assessment and Performance Improvement (QAPI) Program Summary for </w:t>
      </w:r>
      <w:r w:rsidRPr="0087564D">
        <w:t xml:space="preserve">each Calendar Year measurement period, with requirements outlined in each managed care contract. </w:t>
      </w:r>
    </w:p>
    <w:p w14:paraId="3CFFF063" w14:textId="77777777" w:rsidR="00BE31E6" w:rsidRPr="0087564D" w:rsidRDefault="00BE31E6" w:rsidP="00A00060">
      <w:pPr>
        <w:pStyle w:val="BodyText"/>
      </w:pPr>
      <w:r w:rsidRPr="0087564D">
        <w:t>Chapter 5.7.1 of the HHSC Uniform Managed Care Manual provides the QAPI Summary format and required supporting documents to be submitted by MCOs to cover each line of business (STAR, STAR+P</w:t>
      </w:r>
      <w:r w:rsidRPr="000D7328">
        <w:t xml:space="preserve">LUS, </w:t>
      </w:r>
      <w:r w:rsidR="004F3FA8" w:rsidRPr="000D7328">
        <w:t xml:space="preserve">STAR Kids, </w:t>
      </w:r>
      <w:r w:rsidRPr="000D7328">
        <w:t>STAR H</w:t>
      </w:r>
      <w:r w:rsidRPr="0087564D">
        <w:t>ealth, CHIP, Medicaid Dental Services, and/or CHIP Dental Services) in which an MCO participates.</w:t>
      </w:r>
    </w:p>
    <w:p w14:paraId="41B5D1CB" w14:textId="6D263E6F" w:rsidR="00BE31E6" w:rsidRPr="00A00060" w:rsidRDefault="00BE31E6" w:rsidP="00A00060">
      <w:pPr>
        <w:pStyle w:val="BodyText"/>
        <w:rPr>
          <w:b/>
        </w:rPr>
      </w:pPr>
      <w:r w:rsidRPr="00A00060">
        <w:rPr>
          <w:b/>
        </w:rPr>
        <w:t xml:space="preserve">As required in the managed care contracts, all documents are due by electronic submission to the External Quality Review Organization (EQRO) on or before </w:t>
      </w:r>
      <w:r w:rsidR="005328AC" w:rsidRPr="00A00060">
        <w:rPr>
          <w:b/>
        </w:rPr>
        <w:t xml:space="preserve">March </w:t>
      </w:r>
      <w:r w:rsidR="00705E0B" w:rsidRPr="00A00060">
        <w:rPr>
          <w:b/>
        </w:rPr>
        <w:t xml:space="preserve">31 </w:t>
      </w:r>
      <w:r w:rsidRPr="00A00060">
        <w:rPr>
          <w:b/>
        </w:rPr>
        <w:t>for the measurement period of January 1 through December 31,</w:t>
      </w:r>
      <w:r w:rsidR="00A00060" w:rsidRPr="00A00060">
        <w:rPr>
          <w:b/>
        </w:rPr>
        <w:t xml:space="preserve"> (the previous Calendar Year).</w:t>
      </w:r>
    </w:p>
    <w:p w14:paraId="773E2BB0" w14:textId="7F15C443" w:rsidR="00BE31E6" w:rsidRDefault="00BE31E6" w:rsidP="00A00060">
      <w:pPr>
        <w:pStyle w:val="BodyText"/>
      </w:pPr>
      <w:r>
        <w:t xml:space="preserve">HHSC has approved a unified report where those MCOs participating in multiple Texas Medicaid Managed Care or CHIP lines of business </w:t>
      </w:r>
      <w:r>
        <w:rPr>
          <w:b/>
        </w:rPr>
        <w:t>WILL SUBMIT</w:t>
      </w:r>
      <w:r>
        <w:t xml:space="preserve"> </w:t>
      </w:r>
      <w:r>
        <w:rPr>
          <w:b/>
        </w:rPr>
        <w:t>ONE</w:t>
      </w:r>
      <w:r>
        <w:t xml:space="preserve"> QAPI annual evaluation summary.  Within this unified report, the MCO </w:t>
      </w:r>
      <w:r>
        <w:rPr>
          <w:b/>
        </w:rPr>
        <w:t>must specify</w:t>
      </w:r>
      <w:r>
        <w:t xml:space="preserve"> which line of business (STAR, STAR+PLU</w:t>
      </w:r>
      <w:r w:rsidRPr="000D7328">
        <w:t xml:space="preserve">S, </w:t>
      </w:r>
      <w:r w:rsidR="004F3FA8" w:rsidRPr="000D7328">
        <w:t xml:space="preserve">STAR Kids, </w:t>
      </w:r>
      <w:r w:rsidRPr="000D7328">
        <w:t>STAR Health, CHIP, Medicaid Dental Services</w:t>
      </w:r>
      <w:r w:rsidR="003C742B" w:rsidRPr="000D7328">
        <w:t>,</w:t>
      </w:r>
      <w:r w:rsidRPr="000D7328">
        <w:t xml:space="preserve"> or CHIP </w:t>
      </w:r>
      <w:r w:rsidRPr="000D7328">
        <w:lastRenderedPageBreak/>
        <w:t xml:space="preserve">Dental Services) is being </w:t>
      </w:r>
      <w:proofErr w:type="gramStart"/>
      <w:r w:rsidRPr="000D7328">
        <w:t>discussed at all times</w:t>
      </w:r>
      <w:proofErr w:type="gramEnd"/>
      <w:r w:rsidRPr="000D7328">
        <w:t xml:space="preserve">. In addition, the MCO </w:t>
      </w:r>
      <w:r w:rsidRPr="000D7328">
        <w:rPr>
          <w:b/>
        </w:rPr>
        <w:t>must e</w:t>
      </w:r>
      <w:r>
        <w:rPr>
          <w:b/>
        </w:rPr>
        <w:t>nsure</w:t>
      </w:r>
      <w:r>
        <w:t xml:space="preserve"> that their quality program and the unified report fully addresses each of the unique </w:t>
      </w:r>
      <w:r w:rsidR="00741690">
        <w:t xml:space="preserve">Member </w:t>
      </w:r>
      <w:r>
        <w:t>populations served in the multiple lines of business.</w:t>
      </w:r>
    </w:p>
    <w:p w14:paraId="271F0210" w14:textId="77777777" w:rsidR="00BE31E6" w:rsidRDefault="00BE31E6">
      <w:pPr>
        <w:spacing w:before="240" w:after="120"/>
        <w:jc w:val="center"/>
        <w:rPr>
          <w:rFonts w:cs="Arial"/>
          <w:b/>
        </w:rPr>
      </w:pPr>
      <w:r>
        <w:rPr>
          <w:rFonts w:cs="Arial"/>
          <w:b/>
          <w:highlight w:val="lightGray"/>
        </w:rPr>
        <w:br w:type="page"/>
      </w:r>
      <w:r>
        <w:rPr>
          <w:rFonts w:cs="Arial"/>
          <w:b/>
        </w:rPr>
        <w:lastRenderedPageBreak/>
        <w:t>CONTENTS</w:t>
      </w:r>
    </w:p>
    <w:p w14:paraId="6B9EF4DB" w14:textId="77777777" w:rsidR="00BE31E6" w:rsidRDefault="00BE31E6">
      <w:pPr>
        <w:spacing w:before="240" w:after="120"/>
        <w:rPr>
          <w:rFonts w:cs="Arial"/>
          <w:b/>
        </w:rPr>
      </w:pPr>
    </w:p>
    <w:p w14:paraId="4C24559E" w14:textId="6D33F104" w:rsidR="00384EC7" w:rsidRPr="00882551" w:rsidRDefault="00BE31E6">
      <w:pPr>
        <w:pStyle w:val="TOC1"/>
        <w:rPr>
          <w:rFonts w:ascii="Calibri" w:hAnsi="Calibri"/>
          <w:noProof/>
          <w:szCs w:val="22"/>
        </w:rPr>
      </w:pPr>
      <w:r>
        <w:rPr>
          <w:rFonts w:cs="Arial"/>
          <w:szCs w:val="22"/>
        </w:rPr>
        <w:fldChar w:fldCharType="begin"/>
      </w:r>
      <w:r>
        <w:rPr>
          <w:rFonts w:cs="Arial"/>
          <w:szCs w:val="22"/>
        </w:rPr>
        <w:instrText xml:space="preserve"> TOC \o "1-3" \h \z \u </w:instrText>
      </w:r>
      <w:r>
        <w:rPr>
          <w:rFonts w:cs="Arial"/>
          <w:szCs w:val="22"/>
        </w:rPr>
        <w:fldChar w:fldCharType="separate"/>
      </w:r>
      <w:hyperlink w:anchor="_Toc378742942" w:history="1">
        <w:r w:rsidR="00384EC7" w:rsidRPr="00AE01B4">
          <w:rPr>
            <w:rStyle w:val="Hyperlink"/>
            <w:b/>
            <w:noProof/>
          </w:rPr>
          <w:t>Quality Assessment and Performance Improvement  Annual Evaluation Summary</w:t>
        </w:r>
        <w:r w:rsidR="00384EC7">
          <w:rPr>
            <w:noProof/>
            <w:webHidden/>
          </w:rPr>
          <w:tab/>
        </w:r>
        <w:r w:rsidR="00384EC7">
          <w:rPr>
            <w:noProof/>
            <w:webHidden/>
          </w:rPr>
          <w:fldChar w:fldCharType="begin"/>
        </w:r>
        <w:r w:rsidR="00384EC7">
          <w:rPr>
            <w:noProof/>
            <w:webHidden/>
          </w:rPr>
          <w:instrText xml:space="preserve"> PAGEREF _Toc378742942 \h </w:instrText>
        </w:r>
        <w:r w:rsidR="00384EC7">
          <w:rPr>
            <w:noProof/>
            <w:webHidden/>
          </w:rPr>
        </w:r>
        <w:r w:rsidR="00384EC7">
          <w:rPr>
            <w:noProof/>
            <w:webHidden/>
          </w:rPr>
          <w:fldChar w:fldCharType="separate"/>
        </w:r>
        <w:r w:rsidR="00923011">
          <w:rPr>
            <w:noProof/>
            <w:webHidden/>
          </w:rPr>
          <w:t>13</w:t>
        </w:r>
        <w:r w:rsidR="00384EC7">
          <w:rPr>
            <w:noProof/>
            <w:webHidden/>
          </w:rPr>
          <w:fldChar w:fldCharType="end"/>
        </w:r>
      </w:hyperlink>
    </w:p>
    <w:p w14:paraId="28F56325" w14:textId="7CB22335" w:rsidR="00384EC7" w:rsidRPr="00882551" w:rsidRDefault="001574D8">
      <w:pPr>
        <w:pStyle w:val="TOC1"/>
        <w:rPr>
          <w:rFonts w:ascii="Calibri" w:hAnsi="Calibri"/>
          <w:noProof/>
          <w:szCs w:val="22"/>
        </w:rPr>
      </w:pPr>
      <w:hyperlink w:anchor="_Toc378742943" w:history="1">
        <w:r w:rsidR="00384EC7" w:rsidRPr="00AE01B4">
          <w:rPr>
            <w:rStyle w:val="Hyperlink"/>
            <w:b/>
            <w:noProof/>
          </w:rPr>
          <w:t>APPENDIX A: Clinical Practice Guideline Grid</w:t>
        </w:r>
        <w:r w:rsidR="00384EC7">
          <w:rPr>
            <w:noProof/>
            <w:webHidden/>
          </w:rPr>
          <w:tab/>
        </w:r>
        <w:r w:rsidR="00384EC7">
          <w:rPr>
            <w:noProof/>
            <w:webHidden/>
          </w:rPr>
          <w:fldChar w:fldCharType="begin"/>
        </w:r>
        <w:r w:rsidR="00384EC7">
          <w:rPr>
            <w:noProof/>
            <w:webHidden/>
          </w:rPr>
          <w:instrText xml:space="preserve"> PAGEREF _Toc378742943 \h </w:instrText>
        </w:r>
        <w:r w:rsidR="00384EC7">
          <w:rPr>
            <w:noProof/>
            <w:webHidden/>
          </w:rPr>
        </w:r>
        <w:r w:rsidR="00384EC7">
          <w:rPr>
            <w:noProof/>
            <w:webHidden/>
          </w:rPr>
          <w:fldChar w:fldCharType="separate"/>
        </w:r>
        <w:r w:rsidR="00923011">
          <w:rPr>
            <w:noProof/>
            <w:webHidden/>
          </w:rPr>
          <w:t>24</w:t>
        </w:r>
        <w:r w:rsidR="00384EC7">
          <w:rPr>
            <w:noProof/>
            <w:webHidden/>
          </w:rPr>
          <w:fldChar w:fldCharType="end"/>
        </w:r>
      </w:hyperlink>
    </w:p>
    <w:p w14:paraId="68E946A0" w14:textId="58FD92BA" w:rsidR="00384EC7" w:rsidRPr="00882551" w:rsidRDefault="001574D8">
      <w:pPr>
        <w:pStyle w:val="TOC1"/>
        <w:rPr>
          <w:rFonts w:ascii="Calibri" w:hAnsi="Calibri"/>
          <w:noProof/>
          <w:szCs w:val="22"/>
        </w:rPr>
      </w:pPr>
      <w:hyperlink w:anchor="_Toc378742944" w:history="1">
        <w:r w:rsidR="00384EC7" w:rsidRPr="00AE01B4">
          <w:rPr>
            <w:rStyle w:val="Hyperlink"/>
            <w:b/>
            <w:noProof/>
          </w:rPr>
          <w:t>APPENDIX B: Access to Care Monitoring and Results</w:t>
        </w:r>
        <w:r w:rsidR="00384EC7">
          <w:rPr>
            <w:noProof/>
            <w:webHidden/>
          </w:rPr>
          <w:tab/>
        </w:r>
        <w:r w:rsidR="00384EC7">
          <w:rPr>
            <w:noProof/>
            <w:webHidden/>
          </w:rPr>
          <w:fldChar w:fldCharType="begin"/>
        </w:r>
        <w:r w:rsidR="00384EC7">
          <w:rPr>
            <w:noProof/>
            <w:webHidden/>
          </w:rPr>
          <w:instrText xml:space="preserve"> PAGEREF _Toc378742944 \h </w:instrText>
        </w:r>
        <w:r w:rsidR="00384EC7">
          <w:rPr>
            <w:noProof/>
            <w:webHidden/>
          </w:rPr>
        </w:r>
        <w:r w:rsidR="00384EC7">
          <w:rPr>
            <w:noProof/>
            <w:webHidden/>
          </w:rPr>
          <w:fldChar w:fldCharType="separate"/>
        </w:r>
        <w:r w:rsidR="00923011">
          <w:rPr>
            <w:noProof/>
            <w:webHidden/>
          </w:rPr>
          <w:t>25</w:t>
        </w:r>
        <w:r w:rsidR="00384EC7">
          <w:rPr>
            <w:noProof/>
            <w:webHidden/>
          </w:rPr>
          <w:fldChar w:fldCharType="end"/>
        </w:r>
      </w:hyperlink>
    </w:p>
    <w:p w14:paraId="58474D34" w14:textId="12F2C7C2" w:rsidR="00384EC7" w:rsidRPr="00882551" w:rsidRDefault="001574D8">
      <w:pPr>
        <w:pStyle w:val="TOC1"/>
        <w:rPr>
          <w:rFonts w:ascii="Calibri" w:hAnsi="Calibri"/>
          <w:noProof/>
          <w:szCs w:val="22"/>
        </w:rPr>
      </w:pPr>
      <w:hyperlink w:anchor="_Toc378742945" w:history="1">
        <w:r w:rsidR="00384EC7" w:rsidRPr="00AE01B4">
          <w:rPr>
            <w:rStyle w:val="Hyperlink"/>
            <w:b/>
            <w:bCs/>
            <w:noProof/>
          </w:rPr>
          <w:t>APPENDIX C: Clinical Indicator Monitoring</w:t>
        </w:r>
        <w:r w:rsidR="00384EC7">
          <w:rPr>
            <w:noProof/>
            <w:webHidden/>
          </w:rPr>
          <w:tab/>
        </w:r>
        <w:r w:rsidR="00384EC7">
          <w:rPr>
            <w:noProof/>
            <w:webHidden/>
          </w:rPr>
          <w:fldChar w:fldCharType="begin"/>
        </w:r>
        <w:r w:rsidR="00384EC7">
          <w:rPr>
            <w:noProof/>
            <w:webHidden/>
          </w:rPr>
          <w:instrText xml:space="preserve"> PAGEREF _Toc378742945 \h </w:instrText>
        </w:r>
        <w:r w:rsidR="00384EC7">
          <w:rPr>
            <w:noProof/>
            <w:webHidden/>
          </w:rPr>
        </w:r>
        <w:r w:rsidR="00384EC7">
          <w:rPr>
            <w:noProof/>
            <w:webHidden/>
          </w:rPr>
          <w:fldChar w:fldCharType="separate"/>
        </w:r>
        <w:r w:rsidR="00923011">
          <w:rPr>
            <w:noProof/>
            <w:webHidden/>
          </w:rPr>
          <w:t>27</w:t>
        </w:r>
        <w:r w:rsidR="00384EC7">
          <w:rPr>
            <w:noProof/>
            <w:webHidden/>
          </w:rPr>
          <w:fldChar w:fldCharType="end"/>
        </w:r>
      </w:hyperlink>
    </w:p>
    <w:p w14:paraId="42699F01" w14:textId="06E61D52" w:rsidR="00384EC7" w:rsidRPr="00882551" w:rsidRDefault="001574D8">
      <w:pPr>
        <w:pStyle w:val="TOC1"/>
        <w:rPr>
          <w:rFonts w:ascii="Calibri" w:hAnsi="Calibri"/>
          <w:noProof/>
          <w:szCs w:val="22"/>
        </w:rPr>
      </w:pPr>
      <w:hyperlink w:anchor="_Toc378742946" w:history="1">
        <w:r w:rsidR="00384EC7" w:rsidRPr="00AE01B4">
          <w:rPr>
            <w:rStyle w:val="Hyperlink"/>
            <w:b/>
            <w:noProof/>
          </w:rPr>
          <w:t>APPENDIX D: Service Indicator Monitoring</w:t>
        </w:r>
        <w:r w:rsidR="00384EC7">
          <w:rPr>
            <w:noProof/>
            <w:webHidden/>
          </w:rPr>
          <w:tab/>
        </w:r>
        <w:r w:rsidR="00384EC7">
          <w:rPr>
            <w:noProof/>
            <w:webHidden/>
          </w:rPr>
          <w:fldChar w:fldCharType="begin"/>
        </w:r>
        <w:r w:rsidR="00384EC7">
          <w:rPr>
            <w:noProof/>
            <w:webHidden/>
          </w:rPr>
          <w:instrText xml:space="preserve"> PAGEREF _Toc378742946 \h </w:instrText>
        </w:r>
        <w:r w:rsidR="00384EC7">
          <w:rPr>
            <w:noProof/>
            <w:webHidden/>
          </w:rPr>
        </w:r>
        <w:r w:rsidR="00384EC7">
          <w:rPr>
            <w:noProof/>
            <w:webHidden/>
          </w:rPr>
          <w:fldChar w:fldCharType="separate"/>
        </w:r>
        <w:r w:rsidR="00923011">
          <w:rPr>
            <w:noProof/>
            <w:webHidden/>
          </w:rPr>
          <w:t>28</w:t>
        </w:r>
        <w:r w:rsidR="00384EC7">
          <w:rPr>
            <w:noProof/>
            <w:webHidden/>
          </w:rPr>
          <w:fldChar w:fldCharType="end"/>
        </w:r>
      </w:hyperlink>
    </w:p>
    <w:p w14:paraId="6905BE68" w14:textId="44FF7CF9" w:rsidR="00384EC7" w:rsidRPr="00882551" w:rsidRDefault="001574D8">
      <w:pPr>
        <w:pStyle w:val="TOC1"/>
        <w:rPr>
          <w:rFonts w:ascii="Calibri" w:hAnsi="Calibri"/>
          <w:noProof/>
          <w:szCs w:val="22"/>
        </w:rPr>
      </w:pPr>
      <w:hyperlink w:anchor="_Toc378742947" w:history="1">
        <w:r w:rsidR="00384EC7" w:rsidRPr="00AE01B4">
          <w:rPr>
            <w:rStyle w:val="Hyperlink"/>
            <w:b/>
            <w:noProof/>
          </w:rPr>
          <w:t>APPENDIX E: Delegation of QAPI Activities</w:t>
        </w:r>
        <w:r w:rsidR="00384EC7">
          <w:rPr>
            <w:noProof/>
            <w:webHidden/>
          </w:rPr>
          <w:tab/>
        </w:r>
        <w:r w:rsidR="00384EC7">
          <w:rPr>
            <w:noProof/>
            <w:webHidden/>
          </w:rPr>
          <w:fldChar w:fldCharType="begin"/>
        </w:r>
        <w:r w:rsidR="00384EC7">
          <w:rPr>
            <w:noProof/>
            <w:webHidden/>
          </w:rPr>
          <w:instrText xml:space="preserve"> PAGEREF _Toc378742947 \h </w:instrText>
        </w:r>
        <w:r w:rsidR="00384EC7">
          <w:rPr>
            <w:noProof/>
            <w:webHidden/>
          </w:rPr>
        </w:r>
        <w:r w:rsidR="00384EC7">
          <w:rPr>
            <w:noProof/>
            <w:webHidden/>
          </w:rPr>
          <w:fldChar w:fldCharType="separate"/>
        </w:r>
        <w:r w:rsidR="00923011">
          <w:rPr>
            <w:noProof/>
            <w:webHidden/>
          </w:rPr>
          <w:t>29</w:t>
        </w:r>
        <w:r w:rsidR="00384EC7">
          <w:rPr>
            <w:noProof/>
            <w:webHidden/>
          </w:rPr>
          <w:fldChar w:fldCharType="end"/>
        </w:r>
      </w:hyperlink>
    </w:p>
    <w:p w14:paraId="1C667BD8" w14:textId="186A406A" w:rsidR="00384EC7" w:rsidRPr="00882551" w:rsidRDefault="001574D8">
      <w:pPr>
        <w:pStyle w:val="TOC1"/>
        <w:rPr>
          <w:rFonts w:ascii="Calibri" w:hAnsi="Calibri"/>
          <w:noProof/>
          <w:szCs w:val="22"/>
        </w:rPr>
      </w:pPr>
      <w:hyperlink w:anchor="_Toc378742948" w:history="1">
        <w:r w:rsidR="00384EC7" w:rsidRPr="00AE01B4">
          <w:rPr>
            <w:rStyle w:val="Hyperlink"/>
            <w:b/>
            <w:noProof/>
          </w:rPr>
          <w:t>APPENDIX F: Texas Department of Insurance Audit Corrective Action Plans</w:t>
        </w:r>
        <w:r w:rsidR="00384EC7">
          <w:rPr>
            <w:noProof/>
            <w:webHidden/>
          </w:rPr>
          <w:tab/>
        </w:r>
        <w:r w:rsidR="00384EC7">
          <w:rPr>
            <w:noProof/>
            <w:webHidden/>
          </w:rPr>
          <w:fldChar w:fldCharType="begin"/>
        </w:r>
        <w:r w:rsidR="00384EC7">
          <w:rPr>
            <w:noProof/>
            <w:webHidden/>
          </w:rPr>
          <w:instrText xml:space="preserve"> PAGEREF _Toc378742948 \h </w:instrText>
        </w:r>
        <w:r w:rsidR="00384EC7">
          <w:rPr>
            <w:noProof/>
            <w:webHidden/>
          </w:rPr>
        </w:r>
        <w:r w:rsidR="00384EC7">
          <w:rPr>
            <w:noProof/>
            <w:webHidden/>
          </w:rPr>
          <w:fldChar w:fldCharType="separate"/>
        </w:r>
        <w:r w:rsidR="00923011">
          <w:rPr>
            <w:noProof/>
            <w:webHidden/>
          </w:rPr>
          <w:t>30</w:t>
        </w:r>
        <w:r w:rsidR="00384EC7">
          <w:rPr>
            <w:noProof/>
            <w:webHidden/>
          </w:rPr>
          <w:fldChar w:fldCharType="end"/>
        </w:r>
      </w:hyperlink>
    </w:p>
    <w:p w14:paraId="22A9BBB4" w14:textId="77777777" w:rsidR="00BE31E6" w:rsidRDefault="00BE31E6" w:rsidP="008E47F7">
      <w:pPr>
        <w:spacing w:before="120" w:after="120" w:line="360" w:lineRule="auto"/>
        <w:jc w:val="center"/>
        <w:rPr>
          <w:rFonts w:cs="Arial"/>
          <w:sz w:val="20"/>
          <w:szCs w:val="20"/>
          <w:highlight w:val="lightGray"/>
        </w:rPr>
      </w:pPr>
      <w:r>
        <w:rPr>
          <w:rFonts w:cs="Arial"/>
          <w:szCs w:val="22"/>
        </w:rPr>
        <w:fldChar w:fldCharType="end"/>
      </w:r>
      <w:r>
        <w:rPr>
          <w:rFonts w:cs="Arial"/>
          <w:sz w:val="20"/>
          <w:szCs w:val="20"/>
          <w:highlight w:val="lightGray"/>
        </w:rPr>
        <w:br w:type="page"/>
      </w:r>
    </w:p>
    <w:p w14:paraId="64929EA3" w14:textId="77777777" w:rsidR="00BE31E6" w:rsidRPr="0087564D" w:rsidRDefault="00BE31E6">
      <w:pPr>
        <w:spacing w:before="120" w:after="120"/>
        <w:jc w:val="center"/>
        <w:rPr>
          <w:rFonts w:cs="Arial"/>
          <w:b/>
        </w:rPr>
      </w:pPr>
      <w:r>
        <w:rPr>
          <w:rFonts w:cs="Arial"/>
          <w:b/>
        </w:rPr>
        <w:lastRenderedPageBreak/>
        <w:t xml:space="preserve">QUALITY ASSESSMENT AND </w:t>
      </w:r>
      <w:r w:rsidRPr="0087564D">
        <w:rPr>
          <w:rFonts w:cs="Arial"/>
          <w:b/>
        </w:rPr>
        <w:t xml:space="preserve">PERFORMANCE IMPROVEMENT PROGRAM </w:t>
      </w:r>
    </w:p>
    <w:p w14:paraId="67DCC088" w14:textId="77777777" w:rsidR="00BE31E6" w:rsidRPr="0087564D" w:rsidRDefault="00BE31E6">
      <w:pPr>
        <w:spacing w:before="120" w:after="120"/>
        <w:jc w:val="center"/>
        <w:rPr>
          <w:rFonts w:cs="Arial"/>
          <w:b/>
        </w:rPr>
      </w:pPr>
      <w:r w:rsidRPr="0087564D">
        <w:rPr>
          <w:rFonts w:cs="Arial"/>
          <w:b/>
        </w:rPr>
        <w:t xml:space="preserve">MCO EVALUATION SUMMARY FOR Calendar Year ______ </w:t>
      </w:r>
    </w:p>
    <w:p w14:paraId="1AD32223" w14:textId="77777777" w:rsidR="00BE31E6" w:rsidRPr="0087564D" w:rsidRDefault="00BE31E6">
      <w:pPr>
        <w:spacing w:before="120" w:after="120"/>
        <w:jc w:val="center"/>
        <w:rPr>
          <w:rFonts w:cs="Arial"/>
          <w:b/>
        </w:rPr>
      </w:pPr>
      <w:r w:rsidRPr="0087564D">
        <w:rPr>
          <w:rFonts w:cs="Arial"/>
          <w:b/>
        </w:rPr>
        <w:t>MCO Name: _______________________________</w:t>
      </w:r>
    </w:p>
    <w:p w14:paraId="30D14E71" w14:textId="77777777" w:rsidR="00BE31E6" w:rsidRPr="0087564D" w:rsidRDefault="00BE31E6">
      <w:pPr>
        <w:tabs>
          <w:tab w:val="left" w:pos="360"/>
        </w:tabs>
        <w:spacing w:before="120" w:after="120"/>
        <w:rPr>
          <w:rFonts w:cs="Arial"/>
          <w:b/>
          <w:sz w:val="28"/>
          <w:szCs w:val="28"/>
        </w:rPr>
      </w:pPr>
    </w:p>
    <w:p w14:paraId="68BB0197" w14:textId="77777777" w:rsidR="00BE31E6" w:rsidRPr="00A00060" w:rsidRDefault="00BE31E6" w:rsidP="00A00060">
      <w:pPr>
        <w:pStyle w:val="BodyText"/>
        <w:rPr>
          <w:b/>
        </w:rPr>
      </w:pPr>
      <w:r w:rsidRPr="00A00060">
        <w:rPr>
          <w:b/>
        </w:rPr>
        <w:t>PLEASE PROVIDE THE INFORMATION AS REQUESTED BELOW:</w:t>
      </w:r>
    </w:p>
    <w:p w14:paraId="6938F510" w14:textId="77777777" w:rsidR="00BE31E6" w:rsidRPr="0087564D" w:rsidRDefault="00BE31E6" w:rsidP="00A00060">
      <w:pPr>
        <w:pStyle w:val="BodyText"/>
      </w:pPr>
      <w:r w:rsidRPr="0087564D">
        <w:t>Summary submitted to EQRO on: ________________________________</w:t>
      </w:r>
    </w:p>
    <w:p w14:paraId="491E66A4" w14:textId="04919A07" w:rsidR="00BE31E6" w:rsidRDefault="00BE31E6" w:rsidP="00A00060">
      <w:pPr>
        <w:pStyle w:val="BodyText"/>
        <w:rPr>
          <w:b/>
        </w:rPr>
      </w:pPr>
      <w:r w:rsidRPr="00A00060">
        <w:rPr>
          <w:b/>
        </w:rPr>
        <w:t>Measurement Period/Calendar Year (</w:t>
      </w:r>
      <w:r w:rsidR="000B539C" w:rsidRPr="00A00060">
        <w:rPr>
          <w:b/>
        </w:rPr>
        <w:t>CY</w:t>
      </w:r>
      <w:r w:rsidRPr="00A00060">
        <w:rPr>
          <w:b/>
        </w:rPr>
        <w:t>): _______________</w:t>
      </w:r>
    </w:p>
    <w:p w14:paraId="60CEB3AA" w14:textId="2AE16C0E" w:rsidR="00617692" w:rsidRDefault="009B6988" w:rsidP="0012748F">
      <w:pPr>
        <w:pStyle w:val="BodyText"/>
        <w:tabs>
          <w:tab w:val="left" w:pos="7560"/>
        </w:tabs>
      </w:pPr>
      <w:r>
        <w:t>MCO Contact:  _____________________________________</w:t>
      </w:r>
      <w:r>
        <w:tab/>
        <w:t>Title:  ___________________________________</w:t>
      </w:r>
    </w:p>
    <w:p w14:paraId="511C241B" w14:textId="4CE3B888" w:rsidR="009B6988" w:rsidRPr="005C0414" w:rsidRDefault="00CE48E4" w:rsidP="0012748F">
      <w:pPr>
        <w:pStyle w:val="BodyText"/>
        <w:tabs>
          <w:tab w:val="left" w:pos="7560"/>
          <w:tab w:val="left" w:pos="7920"/>
        </w:tabs>
      </w:pPr>
      <w:r>
        <w:t>Email address</w:t>
      </w:r>
      <w:r w:rsidR="009B6988">
        <w:t>:  _________________________________</w:t>
      </w:r>
      <w:r>
        <w:t>___</w:t>
      </w:r>
      <w:r w:rsidR="009B6988">
        <w:tab/>
      </w:r>
      <w:r>
        <w:t>Telephone number</w:t>
      </w:r>
      <w:r w:rsidR="009B6988">
        <w:t>:  _______________________</w:t>
      </w:r>
    </w:p>
    <w:p w14:paraId="2E5476C6" w14:textId="77777777" w:rsidR="00BE31E6" w:rsidRPr="0087564D" w:rsidRDefault="00BE31E6" w:rsidP="00A00060">
      <w:pPr>
        <w:pStyle w:val="BodyText"/>
      </w:pPr>
      <w:r w:rsidRPr="0087564D">
        <w:rPr>
          <w:b/>
        </w:rPr>
        <w:t>CHECK BOX INSTRUCTIONS:</w:t>
      </w:r>
      <w:r w:rsidRPr="0087564D">
        <w:t xml:space="preserve">  Double click on check box and select “Checked” in properties dialog box to make your selection.</w:t>
      </w:r>
    </w:p>
    <w:p w14:paraId="795D518F" w14:textId="2BB2DE6F" w:rsidR="00BE31E6" w:rsidRPr="0087564D" w:rsidRDefault="00BE31E6" w:rsidP="0012748F">
      <w:pPr>
        <w:pStyle w:val="BodyText"/>
        <w:tabs>
          <w:tab w:val="left" w:pos="2880"/>
          <w:tab w:val="left" w:pos="4320"/>
          <w:tab w:val="left" w:pos="6552"/>
          <w:tab w:val="left" w:pos="7200"/>
          <w:tab w:val="left" w:pos="8640"/>
        </w:tabs>
        <w:rPr>
          <w:strike/>
        </w:rPr>
      </w:pPr>
      <w:r w:rsidRPr="0087564D">
        <w:t xml:space="preserve">MCO lines of business: </w:t>
      </w:r>
      <w:bookmarkStart w:id="0" w:name="Check1"/>
      <w:r w:rsidRPr="0087564D">
        <w:fldChar w:fldCharType="begin">
          <w:ffData>
            <w:name w:val="Check1"/>
            <w:enabled/>
            <w:calcOnExit w:val="0"/>
            <w:checkBox>
              <w:sizeAuto/>
              <w:default w:val="0"/>
            </w:checkBox>
          </w:ffData>
        </w:fldChar>
      </w:r>
      <w:r w:rsidRPr="0087564D">
        <w:instrText xml:space="preserve"> FORMCHECKBOX </w:instrText>
      </w:r>
      <w:r w:rsidR="001574D8">
        <w:fldChar w:fldCharType="separate"/>
      </w:r>
      <w:r w:rsidRPr="0087564D">
        <w:fldChar w:fldCharType="end"/>
      </w:r>
      <w:bookmarkEnd w:id="0"/>
      <w:r w:rsidRPr="0087564D">
        <w:t xml:space="preserve"> STAR</w:t>
      </w:r>
      <w:r w:rsidRPr="0087564D">
        <w:tab/>
      </w:r>
      <w:r w:rsidRPr="0087564D">
        <w:fldChar w:fldCharType="begin">
          <w:ffData>
            <w:name w:val="Check1"/>
            <w:enabled/>
            <w:calcOnExit w:val="0"/>
            <w:checkBox>
              <w:sizeAuto/>
              <w:default w:val="0"/>
            </w:checkBox>
          </w:ffData>
        </w:fldChar>
      </w:r>
      <w:r w:rsidRPr="0087564D">
        <w:instrText xml:space="preserve"> FORMCHECKBOX </w:instrText>
      </w:r>
      <w:r w:rsidR="001574D8">
        <w:fldChar w:fldCharType="separate"/>
      </w:r>
      <w:r w:rsidRPr="0087564D">
        <w:fldChar w:fldCharType="end"/>
      </w:r>
      <w:r w:rsidRPr="0087564D">
        <w:t xml:space="preserve"> STAR+PLUS</w:t>
      </w:r>
      <w:r w:rsidRPr="0087564D">
        <w:tab/>
      </w:r>
      <w:r w:rsidR="004F3FA8" w:rsidRPr="000D7328">
        <w:fldChar w:fldCharType="begin">
          <w:ffData>
            <w:name w:val="Check1"/>
            <w:enabled/>
            <w:calcOnExit w:val="0"/>
            <w:checkBox>
              <w:sizeAuto/>
              <w:default w:val="0"/>
            </w:checkBox>
          </w:ffData>
        </w:fldChar>
      </w:r>
      <w:r w:rsidR="004F3FA8" w:rsidRPr="000D7328">
        <w:instrText xml:space="preserve"> FORMCHECKBOX </w:instrText>
      </w:r>
      <w:r w:rsidR="001574D8">
        <w:fldChar w:fldCharType="separate"/>
      </w:r>
      <w:r w:rsidR="004F3FA8" w:rsidRPr="000D7328">
        <w:fldChar w:fldCharType="end"/>
      </w:r>
      <w:r w:rsidR="004F3FA8" w:rsidRPr="000D7328">
        <w:t xml:space="preserve"> STAR </w:t>
      </w:r>
      <w:r w:rsidR="00884854" w:rsidRPr="000D7328">
        <w:t>Kids</w:t>
      </w:r>
      <w:r w:rsidR="00884854">
        <w:tab/>
      </w:r>
      <w:r w:rsidRPr="0087564D">
        <w:fldChar w:fldCharType="begin">
          <w:ffData>
            <w:name w:val="Check1"/>
            <w:enabled/>
            <w:calcOnExit w:val="0"/>
            <w:checkBox>
              <w:sizeAuto/>
              <w:default w:val="0"/>
            </w:checkBox>
          </w:ffData>
        </w:fldChar>
      </w:r>
      <w:r w:rsidRPr="0087564D">
        <w:instrText xml:space="preserve"> FORMCHECKBOX </w:instrText>
      </w:r>
      <w:r w:rsidR="001574D8">
        <w:fldChar w:fldCharType="separate"/>
      </w:r>
      <w:r w:rsidRPr="0087564D">
        <w:fldChar w:fldCharType="end"/>
      </w:r>
      <w:r w:rsidRPr="0087564D">
        <w:t xml:space="preserve"> </w:t>
      </w:r>
      <w:r w:rsidR="004F3FA8">
        <w:t xml:space="preserve">STAR Health </w:t>
      </w:r>
      <w:r w:rsidRPr="0087564D">
        <w:tab/>
      </w:r>
      <w:r w:rsidRPr="0087564D">
        <w:fldChar w:fldCharType="begin">
          <w:ffData>
            <w:name w:val=""/>
            <w:enabled/>
            <w:calcOnExit w:val="0"/>
            <w:checkBox>
              <w:sizeAuto/>
              <w:default w:val="0"/>
            </w:checkBox>
          </w:ffData>
        </w:fldChar>
      </w:r>
      <w:r w:rsidRPr="0087564D">
        <w:instrText xml:space="preserve"> FORMCHECKBOX </w:instrText>
      </w:r>
      <w:r w:rsidR="001574D8">
        <w:fldChar w:fldCharType="separate"/>
      </w:r>
      <w:r w:rsidRPr="0087564D">
        <w:fldChar w:fldCharType="end"/>
      </w:r>
      <w:r w:rsidRPr="0087564D">
        <w:t xml:space="preserve"> CHIP</w:t>
      </w:r>
      <w:r w:rsidRPr="0087564D">
        <w:tab/>
        <w:t xml:space="preserve">        </w:t>
      </w:r>
    </w:p>
    <w:p w14:paraId="0C0ECDAB" w14:textId="0DF31E70" w:rsidR="00BE31E6" w:rsidRPr="00705E0B" w:rsidRDefault="00BE31E6" w:rsidP="0012748F">
      <w:pPr>
        <w:pStyle w:val="BodyText"/>
        <w:tabs>
          <w:tab w:val="left" w:pos="3600"/>
          <w:tab w:val="left" w:pos="7560"/>
        </w:tabs>
      </w:pPr>
      <w:r w:rsidRPr="0087564D">
        <w:tab/>
      </w:r>
      <w:r w:rsidRPr="0087564D">
        <w:fldChar w:fldCharType="begin">
          <w:ffData>
            <w:name w:val="Check1"/>
            <w:enabled/>
            <w:calcOnExit w:val="0"/>
            <w:checkBox>
              <w:sizeAuto/>
              <w:default w:val="0"/>
            </w:checkBox>
          </w:ffData>
        </w:fldChar>
      </w:r>
      <w:r w:rsidRPr="0087564D">
        <w:instrText xml:space="preserve"> FORMCHECKBOX </w:instrText>
      </w:r>
      <w:r w:rsidR="001574D8">
        <w:fldChar w:fldCharType="separate"/>
      </w:r>
      <w:r w:rsidRPr="0087564D">
        <w:fldChar w:fldCharType="end"/>
      </w:r>
      <w:r w:rsidRPr="0087564D">
        <w:t xml:space="preserve"> Medicaid Dental Services</w:t>
      </w:r>
      <w:r w:rsidRPr="0087564D">
        <w:tab/>
      </w:r>
      <w:r w:rsidRPr="0087564D">
        <w:fldChar w:fldCharType="begin">
          <w:ffData>
            <w:name w:val=""/>
            <w:enabled/>
            <w:calcOnExit w:val="0"/>
            <w:checkBox>
              <w:sizeAuto/>
              <w:default w:val="0"/>
            </w:checkBox>
          </w:ffData>
        </w:fldChar>
      </w:r>
      <w:r w:rsidRPr="0087564D">
        <w:instrText xml:space="preserve"> FORMCHECKBOX </w:instrText>
      </w:r>
      <w:r w:rsidR="001574D8">
        <w:fldChar w:fldCharType="separate"/>
      </w:r>
      <w:r w:rsidRPr="0087564D">
        <w:fldChar w:fldCharType="end"/>
      </w:r>
      <w:r w:rsidRPr="0087564D">
        <w:t xml:space="preserve"> CHIP Dental Services</w:t>
      </w:r>
    </w:p>
    <w:p w14:paraId="2EF4D032" w14:textId="42E359FF" w:rsidR="000143DD" w:rsidRDefault="000143DD" w:rsidP="0012748F">
      <w:pPr>
        <w:pStyle w:val="BodyText"/>
        <w:tabs>
          <w:tab w:val="left" w:pos="8280"/>
        </w:tabs>
      </w:pPr>
      <w:bookmarkStart w:id="1" w:name="_Hlk110604141"/>
      <w:r w:rsidRPr="00094833">
        <w:t>Requested documents submitted:</w:t>
      </w:r>
      <w:r w:rsidR="00D57C61">
        <w:t xml:space="preserve">  </w:t>
      </w:r>
      <w:r w:rsidRPr="00094833">
        <w:fldChar w:fldCharType="begin">
          <w:ffData>
            <w:name w:val=""/>
            <w:enabled/>
            <w:calcOnExit w:val="0"/>
            <w:checkBox>
              <w:sizeAuto/>
              <w:default w:val="0"/>
            </w:checkBox>
          </w:ffData>
        </w:fldChar>
      </w:r>
      <w:r w:rsidRPr="00094833">
        <w:instrText xml:space="preserve"> FORMCHECKBOX </w:instrText>
      </w:r>
      <w:r w:rsidR="001574D8">
        <w:fldChar w:fldCharType="separate"/>
      </w:r>
      <w:r w:rsidRPr="00094833">
        <w:fldChar w:fldCharType="end"/>
      </w:r>
      <w:r w:rsidRPr="00094833">
        <w:t xml:space="preserve"> QAPI Annual Evaluation Summary</w:t>
      </w:r>
      <w:r w:rsidRPr="00094833">
        <w:tab/>
      </w:r>
      <w:r w:rsidRPr="00094833">
        <w:fldChar w:fldCharType="begin">
          <w:ffData>
            <w:name w:val=""/>
            <w:enabled/>
            <w:calcOnExit w:val="0"/>
            <w:checkBox>
              <w:sizeAuto/>
              <w:default w:val="0"/>
            </w:checkBox>
          </w:ffData>
        </w:fldChar>
      </w:r>
      <w:r w:rsidRPr="00094833">
        <w:instrText xml:space="preserve"> FORMCHECKBOX </w:instrText>
      </w:r>
      <w:r w:rsidR="001574D8">
        <w:fldChar w:fldCharType="separate"/>
      </w:r>
      <w:r w:rsidRPr="00094833">
        <w:fldChar w:fldCharType="end"/>
      </w:r>
      <w:r w:rsidRPr="00094833">
        <w:t xml:space="preserve"> QI Organizational chart</w:t>
      </w:r>
    </w:p>
    <w:p w14:paraId="16F26201" w14:textId="426ED052" w:rsidR="00C87702" w:rsidRDefault="005038C6" w:rsidP="00C87702">
      <w:pPr>
        <w:pStyle w:val="BodyText"/>
        <w:tabs>
          <w:tab w:val="left" w:pos="2160"/>
        </w:tabs>
        <w:ind w:left="3960" w:right="720"/>
      </w:pPr>
      <w:r w:rsidRPr="00094833">
        <w:fldChar w:fldCharType="begin">
          <w:ffData>
            <w:name w:val=""/>
            <w:enabled/>
            <w:calcOnExit w:val="0"/>
            <w:checkBox>
              <w:sizeAuto/>
              <w:default w:val="0"/>
            </w:checkBox>
          </w:ffData>
        </w:fldChar>
      </w:r>
      <w:r w:rsidRPr="00094833">
        <w:instrText xml:space="preserve"> FORMCHECKBOX </w:instrText>
      </w:r>
      <w:r w:rsidR="001574D8">
        <w:fldChar w:fldCharType="separate"/>
      </w:r>
      <w:r w:rsidRPr="00094833">
        <w:fldChar w:fldCharType="end"/>
      </w:r>
      <w:r>
        <w:t xml:space="preserve"> Accreditation Report</w:t>
      </w:r>
      <w:r w:rsidR="006171A5">
        <w:t>(s)</w:t>
      </w:r>
      <w:r>
        <w:t xml:space="preserve"> </w:t>
      </w:r>
      <w:r w:rsidR="00C87702">
        <w:t xml:space="preserve"> </w:t>
      </w:r>
      <w:r w:rsidR="00C87702" w:rsidRPr="002E0D0C">
        <w:t>Please submit a copy of your most recent accreditation report(s)</w:t>
      </w:r>
      <w:r w:rsidR="00D0638B">
        <w:t xml:space="preserve"> for the </w:t>
      </w:r>
      <w:r w:rsidR="007408E3">
        <w:t xml:space="preserve">business entity contracted to do business </w:t>
      </w:r>
      <w:r w:rsidR="00FD301D">
        <w:t xml:space="preserve">for </w:t>
      </w:r>
      <w:r w:rsidR="003603DB">
        <w:t xml:space="preserve"> Texas Medicaid/CHIP</w:t>
      </w:r>
      <w:r w:rsidR="00C87702" w:rsidRPr="002E0D0C">
        <w:t xml:space="preserve">.  </w:t>
      </w:r>
      <w:r w:rsidR="00C87702">
        <w:t>If your MCO/DMO was reaccredited during the calendar year, please submit all reports covering the full calendar year</w:t>
      </w:r>
      <w:r w:rsidR="00C87702" w:rsidRPr="002620A4">
        <w:t>.</w:t>
      </w:r>
      <w:r w:rsidR="00C87702" w:rsidDel="00D61200">
        <w:t xml:space="preserve"> </w:t>
      </w:r>
      <w:r w:rsidR="00C87702">
        <w:t xml:space="preserve"> </w:t>
      </w:r>
      <w:r w:rsidR="003C76EC">
        <w:t xml:space="preserve">The report(s) should </w:t>
      </w:r>
      <w:r w:rsidR="003C76EC" w:rsidRPr="003C76EC">
        <w:t>show</w:t>
      </w:r>
      <w:r w:rsidR="003C76EC">
        <w:t xml:space="preserve"> </w:t>
      </w:r>
      <w:r w:rsidR="003C76EC" w:rsidRPr="003C76EC">
        <w:t xml:space="preserve">how the health plans scored on each accreditation standard and if applicable included </w:t>
      </w:r>
      <w:r w:rsidR="00A76815">
        <w:t xml:space="preserve">all </w:t>
      </w:r>
      <w:r w:rsidR="003C76EC" w:rsidRPr="003C76EC">
        <w:t>elements.</w:t>
      </w:r>
    </w:p>
    <w:p w14:paraId="00BC284B" w14:textId="1F5A2242" w:rsidR="00CD3627" w:rsidRDefault="009B6988" w:rsidP="009B6988">
      <w:pPr>
        <w:pStyle w:val="BodyText"/>
        <w:tabs>
          <w:tab w:val="left" w:pos="1440"/>
          <w:tab w:val="left" w:pos="3240"/>
          <w:tab w:val="left" w:pos="5040"/>
        </w:tabs>
      </w:pPr>
      <w:r>
        <w:t>Accredited by</w:t>
      </w:r>
      <w:r w:rsidR="000657C1">
        <w:t xml:space="preserve"> (Select all that </w:t>
      </w:r>
      <w:r w:rsidR="003603DB">
        <w:t>a</w:t>
      </w:r>
      <w:r w:rsidR="000657C1">
        <w:t>pply)</w:t>
      </w:r>
      <w:r>
        <w:t xml:space="preserve">: </w:t>
      </w:r>
    </w:p>
    <w:p w14:paraId="5476719F" w14:textId="2C60ADF1" w:rsidR="00CD3627" w:rsidRDefault="009B6988" w:rsidP="009B6988">
      <w:pPr>
        <w:pStyle w:val="BodyText"/>
        <w:tabs>
          <w:tab w:val="left" w:pos="1440"/>
          <w:tab w:val="left" w:pos="3240"/>
          <w:tab w:val="left" w:pos="5040"/>
        </w:tabs>
      </w:pPr>
      <w:r>
        <w:lastRenderedPageBreak/>
        <w:t xml:space="preserve"> </w:t>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NCQA</w:t>
      </w:r>
      <w:r>
        <w:tab/>
      </w:r>
    </w:p>
    <w:p w14:paraId="13FDB81E" w14:textId="7F92DD86" w:rsidR="00CD3627" w:rsidRDefault="00CD3627" w:rsidP="009B6988">
      <w:pPr>
        <w:pStyle w:val="BodyText"/>
        <w:tabs>
          <w:tab w:val="left" w:pos="1440"/>
          <w:tab w:val="left" w:pos="3240"/>
          <w:tab w:val="left" w:pos="5040"/>
        </w:tabs>
      </w:pPr>
      <w:r>
        <w:tab/>
        <w:t>Evaluations Options:</w:t>
      </w:r>
    </w:p>
    <w:p w14:paraId="404967EC" w14:textId="163E07B8" w:rsidR="00CD3627" w:rsidRDefault="00CD3627"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rsidR="000657C1">
        <w:t xml:space="preserve"> Accredited</w:t>
      </w:r>
    </w:p>
    <w:p w14:paraId="64BAD836" w14:textId="78488573" w:rsidR="000657C1" w:rsidRDefault="000657C1"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Provisional</w:t>
      </w:r>
    </w:p>
    <w:p w14:paraId="11347B99" w14:textId="32C5DA14" w:rsidR="000657C1" w:rsidRDefault="000657C1"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Interim</w:t>
      </w:r>
    </w:p>
    <w:p w14:paraId="690E0EEF" w14:textId="26866EC9" w:rsidR="000657C1" w:rsidRDefault="000657C1"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Denied</w:t>
      </w:r>
    </w:p>
    <w:p w14:paraId="0E54CCFF" w14:textId="77777777" w:rsidR="00FD301D" w:rsidRDefault="00FD301D" w:rsidP="009B6988">
      <w:pPr>
        <w:pStyle w:val="BodyText"/>
        <w:tabs>
          <w:tab w:val="left" w:pos="1440"/>
          <w:tab w:val="left" w:pos="3240"/>
          <w:tab w:val="left" w:pos="5040"/>
        </w:tabs>
      </w:pPr>
    </w:p>
    <w:p w14:paraId="6444C7A3" w14:textId="28463F6A" w:rsidR="00084C67" w:rsidRDefault="00084C67" w:rsidP="009B6988">
      <w:pPr>
        <w:pStyle w:val="BodyText"/>
        <w:tabs>
          <w:tab w:val="left" w:pos="1440"/>
          <w:tab w:val="left" w:pos="3240"/>
          <w:tab w:val="left" w:pos="5040"/>
        </w:tabs>
      </w:pPr>
      <w:r>
        <w:tab/>
        <w:t xml:space="preserve">Additional Related </w:t>
      </w:r>
      <w:r w:rsidR="00740FDF">
        <w:t>Progr</w:t>
      </w:r>
      <w:r w:rsidR="00491DF6">
        <w:t>ams/Distinctions/Modules</w:t>
      </w:r>
      <w:r w:rsidR="00012045">
        <w:t xml:space="preserve"> (please select all that apply)</w:t>
      </w:r>
      <w:r w:rsidR="00491DF6">
        <w:t xml:space="preserve">: </w:t>
      </w:r>
    </w:p>
    <w:p w14:paraId="117612D5" w14:textId="56FD8059" w:rsidR="00491DF6" w:rsidRDefault="00491DF6"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rsidR="002A2A7A">
        <w:t xml:space="preserve"> </w:t>
      </w:r>
      <w:r w:rsidR="004C52FB">
        <w:t>LTSS Distinction</w:t>
      </w:r>
      <w:r w:rsidR="00FD301D">
        <w:tab/>
        <w:t>Date Earned: ____________</w:t>
      </w:r>
    </w:p>
    <w:p w14:paraId="10FB6CDF" w14:textId="2C85AD67" w:rsidR="004C52FB" w:rsidRDefault="004C52FB"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Health Equity Accreditation Program</w:t>
      </w:r>
    </w:p>
    <w:p w14:paraId="093EC4C6" w14:textId="42BE4D2F" w:rsidR="0092221B" w:rsidRDefault="004C52FB"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rsidR="0092221B">
        <w:t xml:space="preserve"> Health Plan Medicaid Module</w:t>
      </w:r>
    </w:p>
    <w:p w14:paraId="19A3DDD7" w14:textId="373F11F2" w:rsidR="00C1012E" w:rsidRDefault="00C1012E"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Other: __________________________</w:t>
      </w:r>
    </w:p>
    <w:p w14:paraId="7DA1344F" w14:textId="77777777" w:rsidR="00CD3627" w:rsidRDefault="00CD3627" w:rsidP="009B6988">
      <w:pPr>
        <w:pStyle w:val="BodyText"/>
        <w:tabs>
          <w:tab w:val="left" w:pos="1440"/>
          <w:tab w:val="left" w:pos="3240"/>
          <w:tab w:val="left" w:pos="5040"/>
        </w:tabs>
      </w:pPr>
    </w:p>
    <w:p w14:paraId="260F15F4" w14:textId="65926AE6" w:rsidR="009B6988" w:rsidRDefault="009B6988" w:rsidP="009B6988">
      <w:pPr>
        <w:pStyle w:val="BodyText"/>
        <w:tabs>
          <w:tab w:val="left" w:pos="1440"/>
          <w:tab w:val="left" w:pos="3240"/>
          <w:tab w:val="left" w:pos="5040"/>
        </w:tabs>
      </w:pPr>
      <w:r>
        <w:fldChar w:fldCharType="begin">
          <w:ffData>
            <w:name w:val="Check1"/>
            <w:enabled/>
            <w:calcOnExit w:val="0"/>
            <w:checkBox>
              <w:sizeAuto/>
              <w:default w:val="0"/>
            </w:checkBox>
          </w:ffData>
        </w:fldChar>
      </w:r>
      <w:r>
        <w:instrText xml:space="preserve"> FORMCHECKBOX </w:instrText>
      </w:r>
      <w:r w:rsidR="001574D8">
        <w:fldChar w:fldCharType="separate"/>
      </w:r>
      <w:r>
        <w:fldChar w:fldCharType="end"/>
      </w:r>
      <w:r>
        <w:t xml:space="preserve"> URAC</w:t>
      </w:r>
    </w:p>
    <w:p w14:paraId="3D1BF8B5" w14:textId="637073F7" w:rsidR="00F65BAE" w:rsidRDefault="00F65BAE" w:rsidP="009B6988">
      <w:pPr>
        <w:pStyle w:val="BodyText"/>
        <w:tabs>
          <w:tab w:val="left" w:pos="1440"/>
          <w:tab w:val="left" w:pos="3240"/>
          <w:tab w:val="left" w:pos="5040"/>
        </w:tabs>
      </w:pPr>
      <w:r>
        <w:tab/>
        <w:t xml:space="preserve">Status: </w:t>
      </w:r>
    </w:p>
    <w:p w14:paraId="6C1DC742" w14:textId="5F64D0CB" w:rsidR="00F65BAE" w:rsidRDefault="00F65BAE"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Full</w:t>
      </w:r>
    </w:p>
    <w:p w14:paraId="39AADD01" w14:textId="3BC056EC" w:rsidR="00F65BAE" w:rsidRDefault="00F65BAE"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Provisional</w:t>
      </w:r>
    </w:p>
    <w:p w14:paraId="5CD35C9F" w14:textId="75AC384B" w:rsidR="00F65BAE" w:rsidRDefault="00F65BAE"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Conditional</w:t>
      </w:r>
    </w:p>
    <w:p w14:paraId="6AF879A6" w14:textId="75B7969C" w:rsidR="00F65BAE" w:rsidRDefault="00F65BAE"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Corrective Action</w:t>
      </w:r>
    </w:p>
    <w:p w14:paraId="1F19E64B" w14:textId="6648FA0C" w:rsidR="00F65BAE" w:rsidRDefault="00F65BAE" w:rsidP="009B6988">
      <w:pPr>
        <w:pStyle w:val="BodyText"/>
        <w:tabs>
          <w:tab w:val="left" w:pos="1440"/>
          <w:tab w:val="left" w:pos="3240"/>
          <w:tab w:val="left" w:pos="5040"/>
        </w:tabs>
      </w:pPr>
      <w:r>
        <w:lastRenderedPageBreak/>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Denial</w:t>
      </w:r>
    </w:p>
    <w:p w14:paraId="18AD8D08" w14:textId="77777777" w:rsidR="00FD301D" w:rsidRDefault="00FD301D" w:rsidP="009B6988">
      <w:pPr>
        <w:pStyle w:val="BodyText"/>
        <w:tabs>
          <w:tab w:val="left" w:pos="1440"/>
          <w:tab w:val="left" w:pos="3240"/>
          <w:tab w:val="left" w:pos="5040"/>
        </w:tabs>
      </w:pPr>
    </w:p>
    <w:p w14:paraId="3BAD6E05" w14:textId="09407DE5" w:rsidR="00F65BAE" w:rsidRDefault="005A29A9" w:rsidP="009B6988">
      <w:pPr>
        <w:pStyle w:val="BodyText"/>
        <w:tabs>
          <w:tab w:val="left" w:pos="1440"/>
          <w:tab w:val="left" w:pos="3240"/>
          <w:tab w:val="left" w:pos="5040"/>
        </w:tabs>
      </w:pPr>
      <w:r>
        <w:tab/>
        <w:t>Type of Accreditation</w:t>
      </w:r>
    </w:p>
    <w:p w14:paraId="0A2A5E00" w14:textId="17698748" w:rsidR="005A29A9" w:rsidRDefault="005A29A9"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rsidR="00BE4E43">
        <w:t xml:space="preserve"> Health Plan Accreditation</w:t>
      </w:r>
    </w:p>
    <w:p w14:paraId="46778064" w14:textId="0607F902" w:rsidR="00BE4E43" w:rsidRDefault="00BE4E43"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w:t>
      </w:r>
      <w:r w:rsidRPr="00BE4E43">
        <w:t>Marketplace Health Plan Accreditation</w:t>
      </w:r>
    </w:p>
    <w:p w14:paraId="7AE87520" w14:textId="20BB2A97" w:rsidR="003803D7" w:rsidRDefault="003803D7"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Dental Plan Accreditation</w:t>
      </w:r>
    </w:p>
    <w:p w14:paraId="475D98F4" w14:textId="0F6A9AE8" w:rsidR="003803D7" w:rsidRDefault="003803D7"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rsidR="00053FD0">
        <w:t xml:space="preserve"> Opioid Stewardship Designation</w:t>
      </w:r>
    </w:p>
    <w:p w14:paraId="07C57C91" w14:textId="7D31CE05" w:rsidR="00053FD0" w:rsidRDefault="00053FD0"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Small Health Plan Offering</w:t>
      </w:r>
    </w:p>
    <w:p w14:paraId="7AB99903" w14:textId="3872F467" w:rsidR="00053FD0" w:rsidRDefault="00053FD0"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rsidR="00981015">
        <w:t xml:space="preserve"> Health Plan with LTSS</w:t>
      </w:r>
      <w:r w:rsidR="00FD301D">
        <w:tab/>
        <w:t>Date Earned: ________________</w:t>
      </w:r>
    </w:p>
    <w:p w14:paraId="65AB9AD9" w14:textId="22F0A1FB" w:rsidR="00981015" w:rsidRDefault="00981015"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Medicaid Health Plan</w:t>
      </w:r>
    </w:p>
    <w:p w14:paraId="0482F17B" w14:textId="2BC1AF10" w:rsidR="00981015" w:rsidRDefault="00981015"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Medicaid with LTSS</w:t>
      </w:r>
      <w:r w:rsidR="00FD301D">
        <w:tab/>
        <w:t>Date Earned: ______________</w:t>
      </w:r>
    </w:p>
    <w:p w14:paraId="5E40C05D" w14:textId="60AC93B9" w:rsidR="00981015" w:rsidRDefault="00981015"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w:t>
      </w:r>
      <w:r w:rsidR="00FD301D">
        <w:t>Telehealth Accreditation</w:t>
      </w:r>
    </w:p>
    <w:p w14:paraId="57AC0FA0" w14:textId="09A03D0B" w:rsidR="00FD301D" w:rsidRDefault="00FD301D"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Health Utilization Management Accreditation</w:t>
      </w:r>
    </w:p>
    <w:p w14:paraId="63529773" w14:textId="21E94667" w:rsidR="00C1012E" w:rsidRDefault="00C1012E" w:rsidP="009B6988">
      <w:pPr>
        <w:pStyle w:val="BodyText"/>
        <w:tabs>
          <w:tab w:val="left" w:pos="1440"/>
          <w:tab w:val="left" w:pos="3240"/>
          <w:tab w:val="left" w:pos="5040"/>
        </w:tabs>
      </w:pPr>
      <w:r>
        <w:tab/>
      </w:r>
      <w:r>
        <w:fldChar w:fldCharType="begin">
          <w:ffData>
            <w:name w:val=""/>
            <w:enabled/>
            <w:calcOnExit w:val="0"/>
            <w:checkBox>
              <w:sizeAuto/>
              <w:default w:val="0"/>
            </w:checkBox>
          </w:ffData>
        </w:fldChar>
      </w:r>
      <w:r>
        <w:instrText xml:space="preserve"> FORMCHECKBOX </w:instrText>
      </w:r>
      <w:r w:rsidR="001574D8">
        <w:fldChar w:fldCharType="separate"/>
      </w:r>
      <w:r>
        <w:fldChar w:fldCharType="end"/>
      </w:r>
      <w:r>
        <w:t xml:space="preserve"> Other: ________________</w:t>
      </w:r>
    </w:p>
    <w:p w14:paraId="55AB2E8B" w14:textId="77777777" w:rsidR="00CE48E4" w:rsidRDefault="00CE48E4" w:rsidP="00CE48E4">
      <w:pPr>
        <w:pStyle w:val="BodyText"/>
      </w:pPr>
      <w:r>
        <w:t>Last accreditation date: ________________________________________________</w:t>
      </w:r>
    </w:p>
    <w:p w14:paraId="232580CF" w14:textId="77777777" w:rsidR="00CE48E4" w:rsidRDefault="00CE48E4" w:rsidP="00CE48E4">
      <w:pPr>
        <w:pStyle w:val="BodyText"/>
      </w:pPr>
      <w:r>
        <w:t>Date accreditation expires:  _____________________________________________</w:t>
      </w:r>
    </w:p>
    <w:bookmarkEnd w:id="1"/>
    <w:p w14:paraId="00E3D50D" w14:textId="4626235D" w:rsidR="00BE31E6" w:rsidRPr="0087564D" w:rsidRDefault="00BE31E6" w:rsidP="0012748F">
      <w:pPr>
        <w:pStyle w:val="BodyText"/>
        <w:tabs>
          <w:tab w:val="left" w:pos="3960"/>
        </w:tabs>
        <w:spacing w:before="240"/>
      </w:pPr>
      <w:r w:rsidRPr="0087564D">
        <w:t>Did you have a Texas Department of Insurance (TDI) audit during this Calendar Year?</w:t>
      </w:r>
      <w:r w:rsidRPr="0087564D">
        <w:tab/>
      </w:r>
      <w:r w:rsidRPr="0087564D">
        <w:fldChar w:fldCharType="begin">
          <w:ffData>
            <w:name w:val="Check1"/>
            <w:enabled/>
            <w:calcOnExit w:val="0"/>
            <w:checkBox>
              <w:sizeAuto/>
              <w:default w:val="0"/>
            </w:checkBox>
          </w:ffData>
        </w:fldChar>
      </w:r>
      <w:r w:rsidRPr="0087564D">
        <w:instrText xml:space="preserve"> FORMCHECKBOX </w:instrText>
      </w:r>
      <w:r w:rsidR="001574D8">
        <w:fldChar w:fldCharType="separate"/>
      </w:r>
      <w:r w:rsidRPr="0087564D">
        <w:fldChar w:fldCharType="end"/>
      </w:r>
      <w:r w:rsidRPr="0087564D">
        <w:t xml:space="preserve"> YES</w:t>
      </w:r>
      <w:r w:rsidRPr="0087564D">
        <w:tab/>
      </w:r>
      <w:r w:rsidRPr="0087564D">
        <w:fldChar w:fldCharType="begin">
          <w:ffData>
            <w:name w:val="Check1"/>
            <w:enabled/>
            <w:calcOnExit w:val="0"/>
            <w:checkBox>
              <w:sizeAuto/>
              <w:default w:val="0"/>
            </w:checkBox>
          </w:ffData>
        </w:fldChar>
      </w:r>
      <w:r w:rsidRPr="0087564D">
        <w:instrText xml:space="preserve"> FORMCHECKBOX </w:instrText>
      </w:r>
      <w:r w:rsidR="001574D8">
        <w:fldChar w:fldCharType="separate"/>
      </w:r>
      <w:r w:rsidRPr="0087564D">
        <w:fldChar w:fldCharType="end"/>
      </w:r>
      <w:r w:rsidRPr="0087564D">
        <w:t xml:space="preserve"> NO</w:t>
      </w:r>
    </w:p>
    <w:p w14:paraId="3F7100C1" w14:textId="77777777" w:rsidR="00BE31E6" w:rsidRPr="0087564D" w:rsidRDefault="00BE31E6" w:rsidP="00A00060">
      <w:pPr>
        <w:pStyle w:val="BodyText"/>
      </w:pPr>
      <w:r w:rsidRPr="0087564D">
        <w:tab/>
        <w:t xml:space="preserve">If YES, did you have any corrective action(s) from that audit?      </w:t>
      </w:r>
      <w:r w:rsidRPr="0087564D">
        <w:fldChar w:fldCharType="begin">
          <w:ffData>
            <w:name w:val="Check1"/>
            <w:enabled/>
            <w:calcOnExit w:val="0"/>
            <w:checkBox>
              <w:sizeAuto/>
              <w:default w:val="0"/>
            </w:checkBox>
          </w:ffData>
        </w:fldChar>
      </w:r>
      <w:r w:rsidRPr="0087564D">
        <w:instrText xml:space="preserve"> FORMCHECKBOX </w:instrText>
      </w:r>
      <w:r w:rsidR="001574D8">
        <w:fldChar w:fldCharType="separate"/>
      </w:r>
      <w:r w:rsidRPr="0087564D">
        <w:fldChar w:fldCharType="end"/>
      </w:r>
      <w:r w:rsidRPr="0087564D">
        <w:t xml:space="preserve"> YES</w:t>
      </w:r>
      <w:r w:rsidRPr="0087564D">
        <w:tab/>
      </w:r>
      <w:r w:rsidRPr="0087564D">
        <w:fldChar w:fldCharType="begin">
          <w:ffData>
            <w:name w:val="Check1"/>
            <w:enabled/>
            <w:calcOnExit w:val="0"/>
            <w:checkBox>
              <w:sizeAuto/>
              <w:default w:val="0"/>
            </w:checkBox>
          </w:ffData>
        </w:fldChar>
      </w:r>
      <w:r w:rsidRPr="0087564D">
        <w:instrText xml:space="preserve"> FORMCHECKBOX </w:instrText>
      </w:r>
      <w:r w:rsidR="001574D8">
        <w:fldChar w:fldCharType="separate"/>
      </w:r>
      <w:r w:rsidRPr="0087564D">
        <w:fldChar w:fldCharType="end"/>
      </w:r>
      <w:r w:rsidRPr="0087564D">
        <w:t xml:space="preserve"> NO</w:t>
      </w:r>
    </w:p>
    <w:p w14:paraId="6D36CC52" w14:textId="77777777" w:rsidR="00BE31E6" w:rsidRDefault="00BE31E6" w:rsidP="00A00060">
      <w:pPr>
        <w:pStyle w:val="BodyText"/>
      </w:pPr>
      <w:r w:rsidRPr="0087564D">
        <w:lastRenderedPageBreak/>
        <w:t>If YES, please complete the grid in Appendix F to document those findings and your</w:t>
      </w:r>
      <w:r>
        <w:t xml:space="preserve"> progress in addressing corrective actions. </w:t>
      </w:r>
    </w:p>
    <w:p w14:paraId="5B6DA3DF" w14:textId="53A57C3D" w:rsidR="00BE31E6" w:rsidRPr="00C77025" w:rsidRDefault="00BE31E6" w:rsidP="00A00060">
      <w:pPr>
        <w:pStyle w:val="BodyText"/>
        <w:rPr>
          <w:b/>
        </w:rPr>
      </w:pPr>
      <w:bookmarkStart w:id="2" w:name="_Hlk110604846"/>
    </w:p>
    <w:p w14:paraId="325D5666" w14:textId="431CA4A0" w:rsidR="00EF1225" w:rsidRDefault="00CA1524" w:rsidP="00A00060">
      <w:pPr>
        <w:pStyle w:val="BodyText"/>
      </w:pPr>
      <w:bookmarkStart w:id="3" w:name="_Hlk110605083"/>
      <w:bookmarkEnd w:id="2"/>
      <w:r>
        <w:t xml:space="preserve">Do you authorize the accrediting entity to provide a copy of the most recent accreditation review to HHSC or its EQRO? </w:t>
      </w:r>
    </w:p>
    <w:p w14:paraId="4B62184B" w14:textId="6FC17F4C" w:rsidR="00BE31E6" w:rsidRPr="00A00060" w:rsidRDefault="00EF1225" w:rsidP="00A00060">
      <w:pPr>
        <w:pStyle w:val="BodyText"/>
        <w:rPr>
          <w:b/>
        </w:rPr>
      </w:pPr>
      <w:r>
        <w:rPr>
          <w:sz w:val="22"/>
          <w:szCs w:val="22"/>
        </w:rPr>
        <w:t xml:space="preserve">    </w:t>
      </w:r>
      <w:r w:rsidR="00CA1524">
        <w:rPr>
          <w:sz w:val="22"/>
          <w:szCs w:val="22"/>
        </w:rPr>
        <w:t xml:space="preserve"> </w:t>
      </w:r>
      <w:r w:rsidR="00CA1524">
        <w:rPr>
          <w:sz w:val="22"/>
          <w:szCs w:val="22"/>
        </w:rPr>
        <w:fldChar w:fldCharType="begin">
          <w:ffData>
            <w:name w:val="Check1"/>
            <w:enabled/>
            <w:calcOnExit w:val="0"/>
            <w:checkBox>
              <w:sizeAuto/>
              <w:default w:val="0"/>
            </w:checkBox>
          </w:ffData>
        </w:fldChar>
      </w:r>
      <w:r w:rsidR="00CA1524">
        <w:rPr>
          <w:sz w:val="22"/>
          <w:szCs w:val="22"/>
        </w:rPr>
        <w:instrText xml:space="preserve"> FORMCHECKBOX </w:instrText>
      </w:r>
      <w:r w:rsidR="001574D8">
        <w:rPr>
          <w:sz w:val="22"/>
          <w:szCs w:val="22"/>
        </w:rPr>
      </w:r>
      <w:r w:rsidR="001574D8">
        <w:rPr>
          <w:sz w:val="22"/>
          <w:szCs w:val="22"/>
        </w:rPr>
        <w:fldChar w:fldCharType="separate"/>
      </w:r>
      <w:r w:rsidR="00CA1524">
        <w:rPr>
          <w:sz w:val="22"/>
          <w:szCs w:val="22"/>
        </w:rPr>
        <w:fldChar w:fldCharType="end"/>
      </w:r>
      <w:r w:rsidR="00CA1524">
        <w:rPr>
          <w:sz w:val="22"/>
          <w:szCs w:val="22"/>
        </w:rPr>
        <w:t xml:space="preserve"> YES</w:t>
      </w:r>
      <w:r w:rsidR="00CA1524">
        <w:rPr>
          <w:sz w:val="22"/>
          <w:szCs w:val="22"/>
        </w:rPr>
        <w:tab/>
      </w:r>
      <w:r w:rsidR="00CA1524">
        <w:rPr>
          <w:sz w:val="22"/>
          <w:szCs w:val="22"/>
        </w:rPr>
        <w:fldChar w:fldCharType="begin">
          <w:ffData>
            <w:name w:val="Check1"/>
            <w:enabled/>
            <w:calcOnExit w:val="0"/>
            <w:checkBox>
              <w:sizeAuto/>
              <w:default w:val="0"/>
            </w:checkBox>
          </w:ffData>
        </w:fldChar>
      </w:r>
      <w:r w:rsidR="00CA1524">
        <w:rPr>
          <w:sz w:val="22"/>
          <w:szCs w:val="22"/>
        </w:rPr>
        <w:instrText xml:space="preserve"> FORMCHECKBOX </w:instrText>
      </w:r>
      <w:r w:rsidR="001574D8">
        <w:rPr>
          <w:sz w:val="22"/>
          <w:szCs w:val="22"/>
        </w:rPr>
      </w:r>
      <w:r w:rsidR="001574D8">
        <w:rPr>
          <w:sz w:val="22"/>
          <w:szCs w:val="22"/>
        </w:rPr>
        <w:fldChar w:fldCharType="separate"/>
      </w:r>
      <w:r w:rsidR="00CA1524">
        <w:rPr>
          <w:sz w:val="22"/>
          <w:szCs w:val="22"/>
        </w:rPr>
        <w:fldChar w:fldCharType="end"/>
      </w:r>
      <w:r w:rsidR="00CA1524">
        <w:rPr>
          <w:sz w:val="22"/>
          <w:szCs w:val="22"/>
        </w:rPr>
        <w:t xml:space="preserve"> NO</w:t>
      </w:r>
      <w:r w:rsidR="00295C8D">
        <w:rPr>
          <w:sz w:val="22"/>
          <w:szCs w:val="22"/>
        </w:rPr>
        <w:tab/>
        <w:t xml:space="preserve">     </w:t>
      </w:r>
      <w:bookmarkStart w:id="4" w:name="_Toc378742942"/>
      <w:bookmarkEnd w:id="3"/>
      <w:r w:rsidR="00BE31E6" w:rsidRPr="00A00060">
        <w:rPr>
          <w:b/>
        </w:rPr>
        <w:t>Quality Assessment and Performance Improvement Annual Evaluation Summary</w:t>
      </w:r>
      <w:bookmarkEnd w:id="4"/>
    </w:p>
    <w:p w14:paraId="0D4ADA2E" w14:textId="77777777" w:rsidR="00BE31E6" w:rsidRPr="0087564D" w:rsidRDefault="00BE31E6" w:rsidP="00A00060">
      <w:pPr>
        <w:pStyle w:val="BodyText"/>
      </w:pPr>
      <w:r w:rsidRPr="00A00060">
        <w:rPr>
          <w:rStyle w:val="BodyTextChar"/>
          <w:b/>
        </w:rPr>
        <w:t>This document is the MCO’s written assessment of the effectiveness of its QAPI Program for the previous Calendar Year measurement period, supported by presentation of results, analysis, and actions taken in the measurement period.</w:t>
      </w:r>
      <w:r w:rsidRPr="0087564D">
        <w:rPr>
          <w:b/>
        </w:rPr>
        <w:t xml:space="preserve"> </w:t>
      </w:r>
      <w:r w:rsidRPr="0087564D">
        <w:t xml:space="preserve">The response narratives should be entered in the box under each section as indicated and </w:t>
      </w:r>
      <w:r w:rsidRPr="0087564D">
        <w:rPr>
          <w:b/>
        </w:rPr>
        <w:t>should not exceed 1000 words per response</w:t>
      </w:r>
      <w:r w:rsidRPr="0087564D">
        <w:t>.  The box will expand as narrative is entered.</w:t>
      </w:r>
    </w:p>
    <w:p w14:paraId="30939AF7" w14:textId="77777777" w:rsidR="00BE31E6" w:rsidRPr="0087564D" w:rsidRDefault="00BE31E6">
      <w:pPr>
        <w:numPr>
          <w:ilvl w:val="0"/>
          <w:numId w:val="4"/>
        </w:numPr>
        <w:spacing w:before="120" w:after="120"/>
        <w:rPr>
          <w:rFonts w:cs="Arial"/>
          <w:b/>
          <w:sz w:val="22"/>
          <w:szCs w:val="22"/>
        </w:rPr>
      </w:pPr>
      <w:r w:rsidRPr="0087564D">
        <w:rPr>
          <w:rFonts w:cs="Arial"/>
          <w:b/>
          <w:sz w:val="22"/>
          <w:szCs w:val="22"/>
          <w:u w:val="single"/>
        </w:rPr>
        <w:t>Performance Improvement Structure</w:t>
      </w:r>
      <w:r w:rsidRPr="0087564D">
        <w:rPr>
          <w:rFonts w:cs="Arial"/>
          <w:b/>
          <w:sz w:val="22"/>
          <w:szCs w:val="22"/>
        </w:rPr>
        <w:t xml:space="preserve"> </w:t>
      </w:r>
    </w:p>
    <w:p w14:paraId="6675BC45" w14:textId="0A4A760A" w:rsidR="00BE31E6" w:rsidRPr="00A00060" w:rsidRDefault="00BE31E6" w:rsidP="00A00060">
      <w:pPr>
        <w:pStyle w:val="BodyText"/>
        <w:rPr>
          <w:strike/>
        </w:rPr>
      </w:pPr>
      <w:r w:rsidRPr="0087564D">
        <w:t xml:space="preserve">Please address the following questions in the space provided on this form.  All responses should be typed into the designated fields on this form and should not exceed 1000 words per response.  </w:t>
      </w:r>
    </w:p>
    <w:p w14:paraId="4DC48286" w14:textId="77777777" w:rsidR="00BE31E6" w:rsidRPr="0087564D" w:rsidRDefault="00BE31E6">
      <w:pPr>
        <w:numPr>
          <w:ilvl w:val="0"/>
          <w:numId w:val="3"/>
        </w:numPr>
        <w:spacing w:before="120" w:after="120"/>
        <w:ind w:left="720"/>
        <w:rPr>
          <w:rFonts w:cs="Arial"/>
          <w:sz w:val="22"/>
          <w:szCs w:val="22"/>
        </w:rPr>
      </w:pPr>
      <w:r w:rsidRPr="0087564D">
        <w:rPr>
          <w:rFonts w:cs="Arial"/>
          <w:sz w:val="22"/>
          <w:szCs w:val="22"/>
        </w:rPr>
        <w:t>The Role of the Governing Body in Quality Assessment and Performance Improvement</w:t>
      </w:r>
    </w:p>
    <w:p w14:paraId="06D03842" w14:textId="613BF0CC" w:rsidR="00BE31E6" w:rsidRPr="0087564D" w:rsidRDefault="00BE31E6">
      <w:pPr>
        <w:numPr>
          <w:ilvl w:val="1"/>
          <w:numId w:val="3"/>
        </w:numPr>
        <w:spacing w:before="120" w:after="120"/>
        <w:ind w:left="1260"/>
        <w:rPr>
          <w:rFonts w:cs="Arial"/>
          <w:sz w:val="22"/>
          <w:szCs w:val="22"/>
        </w:rPr>
      </w:pPr>
      <w:r w:rsidRPr="0087564D">
        <w:rPr>
          <w:rFonts w:cs="Arial"/>
          <w:sz w:val="22"/>
          <w:szCs w:val="22"/>
        </w:rPr>
        <w:t>How does the Governing Body provide direct oversight of the QAPI/</w:t>
      </w:r>
      <w:r w:rsidRPr="00505423">
        <w:rPr>
          <w:rFonts w:cs="Arial"/>
          <w:sz w:val="22"/>
          <w:szCs w:val="22"/>
        </w:rPr>
        <w:t>Q</w:t>
      </w:r>
      <w:r w:rsidR="00EB0AC1" w:rsidRPr="00295C8D">
        <w:rPr>
          <w:rFonts w:cs="Arial"/>
          <w:sz w:val="22"/>
          <w:szCs w:val="22"/>
        </w:rPr>
        <w:t xml:space="preserve">uality </w:t>
      </w:r>
      <w:r w:rsidRPr="00505423">
        <w:rPr>
          <w:rFonts w:cs="Arial"/>
          <w:sz w:val="22"/>
          <w:szCs w:val="22"/>
        </w:rPr>
        <w:t>I</w:t>
      </w:r>
      <w:r w:rsidR="00EB0AC1" w:rsidRPr="00295C8D">
        <w:rPr>
          <w:rFonts w:cs="Arial"/>
          <w:sz w:val="22"/>
          <w:szCs w:val="22"/>
        </w:rPr>
        <w:t xml:space="preserve">mprovement </w:t>
      </w:r>
      <w:r w:rsidR="00EB0AC1">
        <w:rPr>
          <w:rFonts w:cs="Arial"/>
          <w:sz w:val="22"/>
          <w:szCs w:val="22"/>
        </w:rPr>
        <w:t>program (QI)</w:t>
      </w:r>
      <w:r w:rsidRPr="0087564D">
        <w:rPr>
          <w:rFonts w:cs="Arial"/>
          <w:sz w:val="22"/>
          <w:szCs w:val="22"/>
        </w:rPr>
        <w:t xml:space="preserve"> or formally delegate accountability?</w:t>
      </w:r>
    </w:p>
    <w:p w14:paraId="72524309" w14:textId="77777777" w:rsidR="008A1367" w:rsidRPr="0087564D" w:rsidRDefault="008A1367" w:rsidP="008A1367">
      <w:pPr>
        <w:pStyle w:val="ResponseTextField"/>
      </w:pPr>
      <w:bookmarkStart w:id="5" w:name="_Hlk45200826"/>
      <w:r w:rsidRPr="0087564D">
        <w:t>(</w:t>
      </w:r>
      <w:proofErr w:type="gramStart"/>
      <w:r w:rsidRPr="0087564D">
        <w:t>type</w:t>
      </w:r>
      <w:proofErr w:type="gramEnd"/>
      <w:r w:rsidRPr="0087564D">
        <w:t xml:space="preserve"> response here)</w:t>
      </w:r>
    </w:p>
    <w:bookmarkEnd w:id="5"/>
    <w:p w14:paraId="6E1EB8DA" w14:textId="77777777" w:rsidR="00BE31E6" w:rsidRPr="0087564D" w:rsidRDefault="00BE31E6" w:rsidP="005C0414">
      <w:pPr>
        <w:keepNext/>
        <w:numPr>
          <w:ilvl w:val="1"/>
          <w:numId w:val="3"/>
        </w:numPr>
        <w:spacing w:before="120" w:after="120"/>
        <w:ind w:left="1260"/>
        <w:rPr>
          <w:rFonts w:cs="Arial"/>
          <w:sz w:val="22"/>
          <w:szCs w:val="22"/>
        </w:rPr>
      </w:pPr>
      <w:r w:rsidRPr="0087564D">
        <w:rPr>
          <w:rFonts w:cs="Arial"/>
          <w:sz w:val="22"/>
          <w:szCs w:val="22"/>
        </w:rPr>
        <w:t xml:space="preserve">How often does the Governing Body receive regular written reports of QAPI activities, actions, and progress in meeting </w:t>
      </w:r>
      <w:r w:rsidR="005328AC" w:rsidRPr="0087564D">
        <w:rPr>
          <w:rFonts w:cs="Arial"/>
          <w:sz w:val="22"/>
          <w:szCs w:val="22"/>
        </w:rPr>
        <w:t xml:space="preserve">quality </w:t>
      </w:r>
      <w:r w:rsidRPr="0087564D">
        <w:rPr>
          <w:rFonts w:cs="Arial"/>
          <w:sz w:val="22"/>
          <w:szCs w:val="22"/>
        </w:rPr>
        <w:t>goals and objectives?</w:t>
      </w:r>
    </w:p>
    <w:p w14:paraId="3627BAD7" w14:textId="77777777" w:rsidR="008A1367" w:rsidRPr="0087564D" w:rsidRDefault="008A1367" w:rsidP="005C0414">
      <w:pPr>
        <w:pStyle w:val="ResponseTextField"/>
        <w:keepNext/>
      </w:pPr>
      <w:r w:rsidRPr="0087564D">
        <w:t>(</w:t>
      </w:r>
      <w:proofErr w:type="gramStart"/>
      <w:r w:rsidRPr="0087564D">
        <w:t>type</w:t>
      </w:r>
      <w:proofErr w:type="gramEnd"/>
      <w:r w:rsidRPr="0087564D">
        <w:t xml:space="preserve"> response here)</w:t>
      </w:r>
    </w:p>
    <w:p w14:paraId="7A83BD9C" w14:textId="5391A324" w:rsidR="00BE31E6" w:rsidRPr="0087564D" w:rsidRDefault="005328AC">
      <w:pPr>
        <w:numPr>
          <w:ilvl w:val="1"/>
          <w:numId w:val="3"/>
        </w:numPr>
        <w:spacing w:before="120" w:after="120"/>
        <w:ind w:left="1260"/>
        <w:rPr>
          <w:rFonts w:cs="Arial"/>
          <w:sz w:val="22"/>
          <w:szCs w:val="22"/>
        </w:rPr>
      </w:pPr>
      <w:r w:rsidRPr="0087564D">
        <w:rPr>
          <w:rFonts w:cs="Arial"/>
          <w:sz w:val="22"/>
          <w:szCs w:val="22"/>
        </w:rPr>
        <w:t xml:space="preserve">Describe some of the actions taken by the Governing Body during the measurement period </w:t>
      </w:r>
      <w:r w:rsidR="00BE31E6" w:rsidRPr="0087564D">
        <w:rPr>
          <w:rFonts w:cs="Arial"/>
          <w:sz w:val="22"/>
          <w:szCs w:val="22"/>
        </w:rPr>
        <w:t>to modify the</w:t>
      </w:r>
      <w:r w:rsidR="00EB0AC1">
        <w:rPr>
          <w:rFonts w:cs="Arial"/>
          <w:sz w:val="22"/>
          <w:szCs w:val="22"/>
        </w:rPr>
        <w:t xml:space="preserve"> QIP</w:t>
      </w:r>
      <w:r w:rsidR="004A20DF" w:rsidRPr="0087564D">
        <w:rPr>
          <w:rFonts w:cs="Arial"/>
          <w:sz w:val="22"/>
          <w:szCs w:val="22"/>
        </w:rPr>
        <w:t>.</w:t>
      </w:r>
    </w:p>
    <w:p w14:paraId="0256C298" w14:textId="77777777" w:rsidR="008A1367" w:rsidRPr="0087564D" w:rsidRDefault="008A1367" w:rsidP="008A1367">
      <w:pPr>
        <w:pStyle w:val="ResponseTextField"/>
      </w:pPr>
      <w:r w:rsidRPr="0087564D">
        <w:lastRenderedPageBreak/>
        <w:t>(</w:t>
      </w:r>
      <w:proofErr w:type="gramStart"/>
      <w:r w:rsidRPr="0087564D">
        <w:t>type</w:t>
      </w:r>
      <w:proofErr w:type="gramEnd"/>
      <w:r w:rsidRPr="0087564D">
        <w:t xml:space="preserve"> response here)</w:t>
      </w:r>
    </w:p>
    <w:p w14:paraId="4AEF2037" w14:textId="63C232CF" w:rsidR="00BE31E6" w:rsidRPr="0087564D" w:rsidRDefault="00BE31E6">
      <w:pPr>
        <w:numPr>
          <w:ilvl w:val="0"/>
          <w:numId w:val="3"/>
        </w:numPr>
        <w:spacing w:before="120" w:after="120"/>
        <w:ind w:left="720"/>
        <w:rPr>
          <w:rFonts w:cs="Arial"/>
          <w:sz w:val="22"/>
          <w:szCs w:val="22"/>
        </w:rPr>
      </w:pPr>
      <w:r w:rsidRPr="0087564D">
        <w:rPr>
          <w:rFonts w:cs="Arial"/>
          <w:sz w:val="22"/>
          <w:szCs w:val="22"/>
        </w:rPr>
        <w:t xml:space="preserve">QI Committee Structure </w:t>
      </w:r>
      <w:r w:rsidR="000624B9" w:rsidRPr="0087564D">
        <w:rPr>
          <w:rFonts w:cs="Arial"/>
          <w:sz w:val="22"/>
          <w:szCs w:val="22"/>
        </w:rPr>
        <w:t xml:space="preserve">– please provide the following information for each of the QI committees in your health plan (e.g., Quality Improvement Committee, Medical Advisory Committee, Credentialing Committee, UM Committee, etc.). </w:t>
      </w:r>
      <w:r w:rsidR="00EB0AC1">
        <w:rPr>
          <w:rFonts w:cs="Arial"/>
          <w:sz w:val="22"/>
          <w:szCs w:val="22"/>
        </w:rPr>
        <w:t>I</w:t>
      </w:r>
      <w:r w:rsidR="00EB0AC1" w:rsidRPr="00295C8D">
        <w:rPr>
          <w:rFonts w:cs="Arial"/>
          <w:sz w:val="22"/>
          <w:szCs w:val="22"/>
        </w:rPr>
        <w:t xml:space="preserve">tem </w:t>
      </w:r>
      <w:r w:rsidR="000624B9" w:rsidRPr="00295C8D">
        <w:rPr>
          <w:rFonts w:cs="Arial"/>
          <w:sz w:val="22"/>
          <w:szCs w:val="22"/>
        </w:rPr>
        <w:t>(d) may only be applicable to one committee</w:t>
      </w:r>
      <w:r w:rsidR="000624B9" w:rsidRPr="00EB0AC1">
        <w:rPr>
          <w:rFonts w:cs="Arial"/>
          <w:sz w:val="22"/>
          <w:szCs w:val="22"/>
        </w:rPr>
        <w:t>.</w:t>
      </w:r>
    </w:p>
    <w:p w14:paraId="52B3C84E" w14:textId="2C242882" w:rsidR="00BE31E6" w:rsidRPr="0087564D" w:rsidRDefault="000624B9">
      <w:pPr>
        <w:numPr>
          <w:ilvl w:val="1"/>
          <w:numId w:val="3"/>
        </w:numPr>
        <w:spacing w:before="120" w:after="120"/>
        <w:ind w:left="1260"/>
        <w:rPr>
          <w:rFonts w:cs="Arial"/>
          <w:b/>
          <w:sz w:val="22"/>
          <w:szCs w:val="22"/>
        </w:rPr>
      </w:pPr>
      <w:r w:rsidRPr="0087564D">
        <w:rPr>
          <w:rFonts w:cs="Arial"/>
          <w:sz w:val="22"/>
          <w:szCs w:val="22"/>
        </w:rPr>
        <w:t xml:space="preserve">Please list each member and specify whether the member is a voting or non-voting member (in terms of their role or position). </w:t>
      </w:r>
      <w:proofErr w:type="gramStart"/>
      <w:r w:rsidRPr="0087564D">
        <w:rPr>
          <w:rFonts w:cs="Arial"/>
          <w:sz w:val="22"/>
          <w:szCs w:val="22"/>
        </w:rPr>
        <w:t>Additionally</w:t>
      </w:r>
      <w:proofErr w:type="gramEnd"/>
      <w:r w:rsidRPr="0087564D">
        <w:rPr>
          <w:rFonts w:cs="Arial"/>
          <w:sz w:val="22"/>
          <w:szCs w:val="22"/>
        </w:rPr>
        <w:t xml:space="preserve"> please identify the Medicaid providers on the committee</w:t>
      </w:r>
      <w:r w:rsidR="005C7C09">
        <w:rPr>
          <w:rFonts w:cs="Arial"/>
          <w:sz w:val="22"/>
          <w:szCs w:val="22"/>
        </w:rPr>
        <w:t>, and denote any members with formal educational expertise in the field of behavioral health and associated behavioral health specific credentials (Psychiatrist, LCDC, LCSW, LPC, etc.)</w:t>
      </w:r>
      <w:r w:rsidRPr="0087564D">
        <w:rPr>
          <w:rFonts w:cs="Arial"/>
          <w:sz w:val="22"/>
          <w:szCs w:val="22"/>
        </w:rPr>
        <w:t xml:space="preserve">.  </w:t>
      </w:r>
    </w:p>
    <w:p w14:paraId="47034BA4" w14:textId="77777777" w:rsidR="008A1367" w:rsidRPr="0087564D" w:rsidRDefault="008A1367" w:rsidP="008A1367">
      <w:pPr>
        <w:pStyle w:val="ResponseTextField"/>
      </w:pPr>
      <w:r w:rsidRPr="0087564D">
        <w:t>(</w:t>
      </w:r>
      <w:proofErr w:type="gramStart"/>
      <w:r w:rsidRPr="0087564D">
        <w:t>type</w:t>
      </w:r>
      <w:proofErr w:type="gramEnd"/>
      <w:r w:rsidRPr="0087564D">
        <w:t xml:space="preserve"> response here)</w:t>
      </w:r>
    </w:p>
    <w:p w14:paraId="0AF6CF50" w14:textId="0232DFFE" w:rsidR="00BE31E6" w:rsidRPr="0087564D" w:rsidRDefault="000624B9">
      <w:pPr>
        <w:numPr>
          <w:ilvl w:val="1"/>
          <w:numId w:val="3"/>
        </w:numPr>
        <w:spacing w:before="120" w:after="120"/>
        <w:ind w:left="1260"/>
        <w:rPr>
          <w:rFonts w:cs="Arial"/>
          <w:b/>
          <w:strike/>
          <w:sz w:val="22"/>
          <w:szCs w:val="22"/>
        </w:rPr>
      </w:pPr>
      <w:r w:rsidRPr="0087564D">
        <w:rPr>
          <w:rFonts w:cs="Arial"/>
          <w:sz w:val="22"/>
          <w:szCs w:val="22"/>
        </w:rPr>
        <w:t xml:space="preserve">Please describe the structure, function, and the frequency of meetings in the last calendar year for each </w:t>
      </w:r>
      <w:r w:rsidR="00EB0AC1">
        <w:rPr>
          <w:rFonts w:cs="Arial"/>
          <w:sz w:val="22"/>
          <w:szCs w:val="22"/>
        </w:rPr>
        <w:t>c</w:t>
      </w:r>
      <w:r w:rsidR="00EB0AC1" w:rsidRPr="0087564D">
        <w:rPr>
          <w:rFonts w:cs="Arial"/>
          <w:sz w:val="22"/>
          <w:szCs w:val="22"/>
        </w:rPr>
        <w:t>ommittee</w:t>
      </w:r>
      <w:r w:rsidRPr="0087564D">
        <w:rPr>
          <w:rFonts w:cs="Arial"/>
          <w:sz w:val="22"/>
          <w:szCs w:val="22"/>
        </w:rPr>
        <w:t xml:space="preserve">. </w:t>
      </w:r>
    </w:p>
    <w:p w14:paraId="43A0F4FD" w14:textId="77777777" w:rsidR="008A1367" w:rsidRPr="0087564D" w:rsidRDefault="008A1367" w:rsidP="008A1367">
      <w:pPr>
        <w:pStyle w:val="ResponseTextField"/>
        <w:rPr>
          <w:b/>
        </w:rPr>
      </w:pPr>
      <w:r w:rsidRPr="0087564D">
        <w:t>(</w:t>
      </w:r>
      <w:proofErr w:type="gramStart"/>
      <w:r w:rsidRPr="0087564D">
        <w:t>type</w:t>
      </w:r>
      <w:proofErr w:type="gramEnd"/>
      <w:r w:rsidRPr="0087564D">
        <w:t xml:space="preserve"> response here)</w:t>
      </w:r>
    </w:p>
    <w:p w14:paraId="62A9BDBB" w14:textId="74C7C1CD" w:rsidR="00BE31E6" w:rsidRPr="0087564D" w:rsidRDefault="000624B9">
      <w:pPr>
        <w:numPr>
          <w:ilvl w:val="1"/>
          <w:numId w:val="3"/>
        </w:numPr>
        <w:spacing w:before="120" w:after="120"/>
        <w:ind w:left="1260"/>
        <w:rPr>
          <w:rFonts w:cs="Arial"/>
          <w:b/>
          <w:sz w:val="22"/>
          <w:szCs w:val="22"/>
        </w:rPr>
      </w:pPr>
      <w:r w:rsidRPr="0087564D">
        <w:rPr>
          <w:rFonts w:cs="Arial"/>
          <w:sz w:val="22"/>
          <w:szCs w:val="22"/>
        </w:rPr>
        <w:t xml:space="preserve">Does the </w:t>
      </w:r>
      <w:r w:rsidR="00EB0AC1">
        <w:rPr>
          <w:rFonts w:cs="Arial"/>
          <w:sz w:val="22"/>
          <w:szCs w:val="22"/>
        </w:rPr>
        <w:t>c</w:t>
      </w:r>
      <w:r w:rsidR="00EB0AC1" w:rsidRPr="0087564D">
        <w:rPr>
          <w:rFonts w:cs="Arial"/>
          <w:sz w:val="22"/>
          <w:szCs w:val="22"/>
        </w:rPr>
        <w:t xml:space="preserve">ommittee </w:t>
      </w:r>
      <w:r w:rsidRPr="0087564D">
        <w:rPr>
          <w:rFonts w:cs="Arial"/>
          <w:sz w:val="22"/>
          <w:szCs w:val="22"/>
        </w:rPr>
        <w:t xml:space="preserve">record </w:t>
      </w:r>
      <w:proofErr w:type="gramStart"/>
      <w:r w:rsidRPr="0087564D">
        <w:rPr>
          <w:rFonts w:cs="Arial"/>
          <w:sz w:val="22"/>
          <w:szCs w:val="22"/>
        </w:rPr>
        <w:t>minutes</w:t>
      </w:r>
      <w:proofErr w:type="gramEnd"/>
      <w:r w:rsidRPr="0087564D">
        <w:rPr>
          <w:rFonts w:cs="Arial"/>
          <w:sz w:val="22"/>
          <w:szCs w:val="22"/>
        </w:rPr>
        <w:t xml:space="preserve">? </w:t>
      </w:r>
      <w:r w:rsidR="00BC44A5">
        <w:rPr>
          <w:rFonts w:cs="Arial"/>
          <w:sz w:val="22"/>
          <w:szCs w:val="22"/>
        </w:rPr>
        <w:t xml:space="preserve"> </w:t>
      </w:r>
      <w:r w:rsidR="00BC44A5" w:rsidRPr="0087564D">
        <w:rPr>
          <w:rFonts w:cs="Arial"/>
          <w:sz w:val="22"/>
          <w:szCs w:val="22"/>
        </w:rPr>
        <w:fldChar w:fldCharType="begin">
          <w:ffData>
            <w:name w:val=""/>
            <w:enabled/>
            <w:calcOnExit w:val="0"/>
            <w:checkBox>
              <w:sizeAuto/>
              <w:default w:val="0"/>
            </w:checkBox>
          </w:ffData>
        </w:fldChar>
      </w:r>
      <w:r w:rsidR="00BC44A5" w:rsidRPr="0087564D">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sidR="00BC44A5" w:rsidRPr="0087564D">
        <w:rPr>
          <w:rFonts w:cs="Arial"/>
          <w:sz w:val="22"/>
          <w:szCs w:val="22"/>
        </w:rPr>
        <w:fldChar w:fldCharType="end"/>
      </w:r>
      <w:r w:rsidR="00BC44A5" w:rsidRPr="0087564D">
        <w:rPr>
          <w:rFonts w:cs="Arial"/>
          <w:sz w:val="22"/>
          <w:szCs w:val="22"/>
        </w:rPr>
        <w:t xml:space="preserve">  Yes</w:t>
      </w:r>
      <w:r w:rsidR="00BC44A5" w:rsidRPr="0087564D">
        <w:rPr>
          <w:rFonts w:cs="Arial"/>
          <w:sz w:val="22"/>
          <w:szCs w:val="22"/>
        </w:rPr>
        <w:tab/>
      </w:r>
      <w:r w:rsidR="00BC44A5" w:rsidRPr="0087564D">
        <w:rPr>
          <w:rFonts w:cs="Arial"/>
          <w:sz w:val="22"/>
          <w:szCs w:val="22"/>
        </w:rPr>
        <w:fldChar w:fldCharType="begin">
          <w:ffData>
            <w:name w:val="Check13"/>
            <w:enabled/>
            <w:calcOnExit w:val="0"/>
            <w:checkBox>
              <w:sizeAuto/>
              <w:default w:val="0"/>
            </w:checkBox>
          </w:ffData>
        </w:fldChar>
      </w:r>
      <w:r w:rsidR="00BC44A5" w:rsidRPr="0087564D">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sidR="00BC44A5" w:rsidRPr="0087564D">
        <w:rPr>
          <w:rFonts w:cs="Arial"/>
          <w:sz w:val="22"/>
          <w:szCs w:val="22"/>
        </w:rPr>
        <w:fldChar w:fldCharType="end"/>
      </w:r>
      <w:r w:rsidR="00BC44A5" w:rsidRPr="0087564D">
        <w:rPr>
          <w:rFonts w:cs="Arial"/>
          <w:sz w:val="22"/>
          <w:szCs w:val="22"/>
        </w:rPr>
        <w:t xml:space="preserve">  No</w:t>
      </w:r>
      <w:r w:rsidRPr="0087564D">
        <w:rPr>
          <w:rFonts w:cs="Arial"/>
          <w:sz w:val="22"/>
          <w:szCs w:val="22"/>
        </w:rPr>
        <w:t xml:space="preserve"> </w:t>
      </w:r>
    </w:p>
    <w:p w14:paraId="24E0AAB8" w14:textId="77777777" w:rsidR="00BE31E6" w:rsidRPr="0087564D" w:rsidRDefault="00BE31E6" w:rsidP="005C0414">
      <w:pPr>
        <w:keepNext/>
        <w:numPr>
          <w:ilvl w:val="1"/>
          <w:numId w:val="3"/>
        </w:numPr>
        <w:spacing w:before="120" w:after="120"/>
        <w:ind w:left="1267"/>
        <w:rPr>
          <w:rFonts w:cs="Arial"/>
          <w:b/>
          <w:sz w:val="22"/>
          <w:szCs w:val="22"/>
        </w:rPr>
      </w:pPr>
      <w:r w:rsidRPr="0087564D">
        <w:rPr>
          <w:rFonts w:cs="Arial"/>
          <w:sz w:val="22"/>
          <w:szCs w:val="22"/>
        </w:rPr>
        <w:t xml:space="preserve">Who is responsible for adopting your MCO’s practice guidelines? Describe the name and composition of the committee (if applicable), specify the job titles and credentials of </w:t>
      </w:r>
      <w:r w:rsidR="000624B9" w:rsidRPr="0087564D">
        <w:rPr>
          <w:rFonts w:cs="Arial"/>
          <w:sz w:val="22"/>
          <w:szCs w:val="22"/>
        </w:rPr>
        <w:t xml:space="preserve">each </w:t>
      </w:r>
      <w:r w:rsidRPr="0087564D">
        <w:rPr>
          <w:rFonts w:cs="Arial"/>
          <w:sz w:val="22"/>
          <w:szCs w:val="22"/>
        </w:rPr>
        <w:t>member, and outline the process for adoption of clinical guidelines.</w:t>
      </w:r>
    </w:p>
    <w:p w14:paraId="7B35AF61" w14:textId="77777777" w:rsidR="008A1367" w:rsidRPr="0087564D" w:rsidRDefault="008A1367" w:rsidP="008A1367">
      <w:pPr>
        <w:pStyle w:val="ResponseTextField"/>
        <w:rPr>
          <w:b/>
        </w:rPr>
      </w:pPr>
      <w:r w:rsidRPr="0087564D">
        <w:t>(</w:t>
      </w:r>
      <w:proofErr w:type="gramStart"/>
      <w:r w:rsidRPr="0087564D">
        <w:t>type</w:t>
      </w:r>
      <w:proofErr w:type="gramEnd"/>
      <w:r w:rsidRPr="0087564D">
        <w:t xml:space="preserve"> response here)</w:t>
      </w:r>
    </w:p>
    <w:p w14:paraId="52A68352" w14:textId="77777777" w:rsidR="00BE31E6" w:rsidRPr="0087564D" w:rsidRDefault="00BE31E6" w:rsidP="005C0414">
      <w:pPr>
        <w:keepNext/>
        <w:numPr>
          <w:ilvl w:val="0"/>
          <w:numId w:val="3"/>
        </w:numPr>
        <w:spacing w:before="120" w:after="120"/>
        <w:ind w:left="720"/>
        <w:rPr>
          <w:rFonts w:cs="Arial"/>
          <w:sz w:val="22"/>
          <w:szCs w:val="22"/>
        </w:rPr>
      </w:pPr>
      <w:r w:rsidRPr="0087564D">
        <w:rPr>
          <w:rFonts w:cs="Arial"/>
          <w:sz w:val="22"/>
          <w:szCs w:val="22"/>
        </w:rPr>
        <w:t>Adequate Resources</w:t>
      </w:r>
    </w:p>
    <w:p w14:paraId="5908BC80" w14:textId="2E62CDF6" w:rsidR="00BE31E6" w:rsidRDefault="00BE31E6">
      <w:pPr>
        <w:numPr>
          <w:ilvl w:val="1"/>
          <w:numId w:val="3"/>
        </w:numPr>
        <w:spacing w:before="120" w:after="120"/>
        <w:ind w:left="1260"/>
        <w:rPr>
          <w:rFonts w:cs="Arial"/>
          <w:sz w:val="22"/>
          <w:szCs w:val="22"/>
        </w:rPr>
      </w:pPr>
      <w:r w:rsidRPr="0087564D">
        <w:rPr>
          <w:rFonts w:cs="Arial"/>
          <w:sz w:val="22"/>
          <w:szCs w:val="22"/>
        </w:rPr>
        <w:t>Describe the human and material resources available to</w:t>
      </w:r>
      <w:r>
        <w:rPr>
          <w:rFonts w:cs="Arial"/>
          <w:sz w:val="22"/>
          <w:szCs w:val="22"/>
        </w:rPr>
        <w:t xml:space="preserve"> implement and monitor the </w:t>
      </w:r>
      <w:r w:rsidR="00EB0AC1">
        <w:rPr>
          <w:rFonts w:cs="Arial"/>
          <w:sz w:val="22"/>
          <w:szCs w:val="22"/>
        </w:rPr>
        <w:t>QAPI</w:t>
      </w:r>
      <w:r>
        <w:rPr>
          <w:rFonts w:cs="Arial"/>
          <w:sz w:val="22"/>
          <w:szCs w:val="22"/>
        </w:rPr>
        <w:t>.</w:t>
      </w:r>
    </w:p>
    <w:p w14:paraId="4374D5E5"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164D7DD1" w14:textId="77777777" w:rsidR="00BE31E6" w:rsidRPr="0087564D" w:rsidRDefault="00BE31E6" w:rsidP="00295C8D">
      <w:pPr>
        <w:numPr>
          <w:ilvl w:val="0"/>
          <w:numId w:val="3"/>
        </w:numPr>
        <w:tabs>
          <w:tab w:val="clear" w:pos="360"/>
        </w:tabs>
        <w:spacing w:before="120" w:after="120"/>
        <w:ind w:left="720"/>
        <w:rPr>
          <w:rFonts w:cs="Arial"/>
          <w:sz w:val="22"/>
          <w:szCs w:val="22"/>
        </w:rPr>
      </w:pPr>
      <w:r w:rsidRPr="0087564D">
        <w:rPr>
          <w:rFonts w:cs="Arial"/>
          <w:sz w:val="22"/>
          <w:szCs w:val="22"/>
        </w:rPr>
        <w:lastRenderedPageBreak/>
        <w:t>Improvement Opportunities</w:t>
      </w:r>
    </w:p>
    <w:p w14:paraId="6B4410D6" w14:textId="77777777" w:rsidR="006B0D52" w:rsidRDefault="00BE31E6">
      <w:pPr>
        <w:numPr>
          <w:ilvl w:val="0"/>
          <w:numId w:val="5"/>
        </w:numPr>
        <w:spacing w:before="120" w:after="120"/>
        <w:ind w:left="1260"/>
        <w:rPr>
          <w:rFonts w:cs="Arial"/>
          <w:sz w:val="22"/>
          <w:szCs w:val="22"/>
        </w:rPr>
      </w:pPr>
      <w:r w:rsidRPr="0087564D">
        <w:rPr>
          <w:rFonts w:cs="Arial"/>
          <w:sz w:val="22"/>
          <w:szCs w:val="22"/>
        </w:rPr>
        <w:t>Describe clinical performance improvement opportunities and interventions that affected patient care, treatment, and services.</w:t>
      </w:r>
      <w:r w:rsidR="005C7C09">
        <w:rPr>
          <w:rFonts w:cs="Arial"/>
          <w:sz w:val="22"/>
          <w:szCs w:val="22"/>
        </w:rPr>
        <w:t xml:space="preserve"> </w:t>
      </w:r>
    </w:p>
    <w:p w14:paraId="785E8CCC"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4B2366BB" w14:textId="2B62C823" w:rsidR="00104E23" w:rsidRPr="00104E23" w:rsidRDefault="006B0D52" w:rsidP="00104E23">
      <w:pPr>
        <w:numPr>
          <w:ilvl w:val="0"/>
          <w:numId w:val="5"/>
        </w:numPr>
        <w:spacing w:before="120" w:after="120"/>
        <w:ind w:left="1260"/>
        <w:rPr>
          <w:rFonts w:cs="Arial"/>
          <w:sz w:val="22"/>
          <w:szCs w:val="22"/>
        </w:rPr>
      </w:pPr>
      <w:r>
        <w:rPr>
          <w:rFonts w:cs="Arial"/>
          <w:sz w:val="22"/>
          <w:szCs w:val="22"/>
        </w:rPr>
        <w:t>Describe</w:t>
      </w:r>
      <w:r w:rsidR="005C7C09">
        <w:rPr>
          <w:rFonts w:cs="Arial"/>
          <w:sz w:val="22"/>
          <w:szCs w:val="22"/>
        </w:rPr>
        <w:t xml:space="preserve"> </w:t>
      </w:r>
      <w:r w:rsidR="005C7C09" w:rsidRPr="00295C8D">
        <w:rPr>
          <w:rFonts w:cs="Arial"/>
          <w:sz w:val="22"/>
          <w:szCs w:val="22"/>
        </w:rPr>
        <w:t>opportunities and interventions that</w:t>
      </w:r>
      <w:r>
        <w:rPr>
          <w:rFonts w:cs="Arial"/>
          <w:sz w:val="22"/>
          <w:szCs w:val="22"/>
        </w:rPr>
        <w:t xml:space="preserve"> specifically</w:t>
      </w:r>
      <w:r w:rsidR="005C7C09" w:rsidRPr="00295C8D">
        <w:rPr>
          <w:rFonts w:cs="Arial"/>
          <w:sz w:val="22"/>
          <w:szCs w:val="22"/>
        </w:rPr>
        <w:t xml:space="preserve"> affect </w:t>
      </w:r>
      <w:r w:rsidR="00EB0AC1">
        <w:rPr>
          <w:rFonts w:cs="Arial"/>
          <w:sz w:val="22"/>
          <w:szCs w:val="22"/>
        </w:rPr>
        <w:t>M</w:t>
      </w:r>
      <w:r w:rsidR="005C7C09" w:rsidRPr="00295C8D">
        <w:rPr>
          <w:rFonts w:cs="Arial"/>
          <w:sz w:val="22"/>
          <w:szCs w:val="22"/>
        </w:rPr>
        <w:t xml:space="preserve">embers with behavioral health conditions, paying special attention to </w:t>
      </w:r>
      <w:r w:rsidR="00EB0AC1">
        <w:rPr>
          <w:rFonts w:cs="Arial"/>
          <w:sz w:val="22"/>
          <w:szCs w:val="22"/>
        </w:rPr>
        <w:t>M</w:t>
      </w:r>
      <w:r w:rsidR="005C7C09" w:rsidRPr="00295C8D">
        <w:rPr>
          <w:rFonts w:cs="Arial"/>
          <w:sz w:val="22"/>
          <w:szCs w:val="22"/>
        </w:rPr>
        <w:t>embers with co-occurring mental health conditions and substance use disorders and/or co-occurring behavioral and physical health conditions.</w:t>
      </w:r>
    </w:p>
    <w:p w14:paraId="4CBD6258"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47470ED7" w14:textId="77777777" w:rsidR="00BE31E6" w:rsidRPr="0087564D" w:rsidRDefault="00BE31E6">
      <w:pPr>
        <w:numPr>
          <w:ilvl w:val="0"/>
          <w:numId w:val="5"/>
        </w:numPr>
        <w:spacing w:before="120" w:after="120"/>
        <w:ind w:left="1260"/>
        <w:rPr>
          <w:rFonts w:cs="Arial"/>
          <w:sz w:val="22"/>
          <w:szCs w:val="22"/>
        </w:rPr>
      </w:pPr>
      <w:r w:rsidRPr="0087564D">
        <w:rPr>
          <w:rFonts w:cs="Arial"/>
          <w:sz w:val="22"/>
          <w:szCs w:val="22"/>
        </w:rPr>
        <w:t xml:space="preserve">Describe </w:t>
      </w:r>
      <w:r w:rsidR="00C155FD" w:rsidRPr="0087564D">
        <w:rPr>
          <w:rFonts w:cs="Arial"/>
          <w:sz w:val="22"/>
          <w:szCs w:val="22"/>
        </w:rPr>
        <w:t xml:space="preserve">how </w:t>
      </w:r>
      <w:r w:rsidRPr="0087564D">
        <w:rPr>
          <w:rFonts w:cs="Arial"/>
          <w:sz w:val="22"/>
          <w:szCs w:val="22"/>
        </w:rPr>
        <w:t>non-clinical organizational improvements were identified and improved.</w:t>
      </w:r>
    </w:p>
    <w:p w14:paraId="31002251"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6B92FB6E" w14:textId="77777777" w:rsidR="00BE31E6" w:rsidRPr="0087564D" w:rsidRDefault="00BE31E6">
      <w:pPr>
        <w:numPr>
          <w:ilvl w:val="0"/>
          <w:numId w:val="5"/>
        </w:numPr>
        <w:spacing w:before="120" w:after="120"/>
        <w:ind w:left="1260"/>
        <w:rPr>
          <w:rFonts w:cs="Arial"/>
          <w:sz w:val="22"/>
          <w:szCs w:val="22"/>
        </w:rPr>
      </w:pPr>
      <w:r w:rsidRPr="0087564D">
        <w:rPr>
          <w:rFonts w:cs="Arial"/>
          <w:sz w:val="22"/>
          <w:szCs w:val="22"/>
        </w:rPr>
        <w:t>Describe changes made in the reporting year to measurements and results related to important systems, processes, and outcomes.</w:t>
      </w:r>
    </w:p>
    <w:p w14:paraId="596C1122"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6AA3F365" w14:textId="77777777" w:rsidR="00BE31E6" w:rsidRPr="0087564D" w:rsidRDefault="00BE31E6" w:rsidP="005C0414">
      <w:pPr>
        <w:keepNext/>
        <w:numPr>
          <w:ilvl w:val="0"/>
          <w:numId w:val="5"/>
        </w:numPr>
        <w:spacing w:before="120" w:after="120"/>
        <w:ind w:left="1267"/>
        <w:rPr>
          <w:rFonts w:cs="Arial"/>
          <w:sz w:val="22"/>
          <w:szCs w:val="22"/>
        </w:rPr>
      </w:pPr>
      <w:r w:rsidRPr="0087564D">
        <w:rPr>
          <w:rFonts w:cs="Arial"/>
          <w:sz w:val="22"/>
          <w:szCs w:val="22"/>
        </w:rPr>
        <w:t>Describe how indicators are compared to previous year measurement</w:t>
      </w:r>
      <w:r w:rsidR="00C155FD" w:rsidRPr="0087564D">
        <w:rPr>
          <w:rFonts w:cs="Arial"/>
          <w:sz w:val="22"/>
          <w:szCs w:val="22"/>
        </w:rPr>
        <w:t>s</w:t>
      </w:r>
      <w:r w:rsidRPr="0087564D">
        <w:rPr>
          <w:rFonts w:cs="Arial"/>
          <w:sz w:val="22"/>
          <w:szCs w:val="22"/>
        </w:rPr>
        <w:t xml:space="preserve"> and to external benchmarks. </w:t>
      </w:r>
    </w:p>
    <w:p w14:paraId="327559FC" w14:textId="77777777" w:rsidR="0099660B" w:rsidRPr="0087564D" w:rsidRDefault="0099660B" w:rsidP="005C0414">
      <w:pPr>
        <w:pStyle w:val="ResponseTextField"/>
        <w:keepLines/>
      </w:pPr>
      <w:r w:rsidRPr="0087564D">
        <w:t>(</w:t>
      </w:r>
      <w:proofErr w:type="gramStart"/>
      <w:r w:rsidRPr="0087564D">
        <w:t>type</w:t>
      </w:r>
      <w:proofErr w:type="gramEnd"/>
      <w:r w:rsidRPr="0087564D">
        <w:t xml:space="preserve"> response here)</w:t>
      </w:r>
    </w:p>
    <w:p w14:paraId="72EECF36" w14:textId="77777777" w:rsidR="00BE31E6" w:rsidRPr="0087564D" w:rsidRDefault="00BE31E6">
      <w:pPr>
        <w:numPr>
          <w:ilvl w:val="0"/>
          <w:numId w:val="5"/>
        </w:numPr>
        <w:spacing w:before="120" w:after="120"/>
        <w:ind w:left="1260"/>
        <w:rPr>
          <w:rFonts w:cs="Arial"/>
          <w:sz w:val="22"/>
          <w:szCs w:val="22"/>
        </w:rPr>
      </w:pPr>
      <w:r w:rsidRPr="0087564D">
        <w:rPr>
          <w:rFonts w:cs="Arial"/>
          <w:sz w:val="22"/>
          <w:szCs w:val="22"/>
        </w:rPr>
        <w:t>Performance Improvement Projects (PIPs) – list the topic and line of business (STAR, CHIP, etc.)</w:t>
      </w:r>
      <w:r w:rsidR="00EB0AC1">
        <w:rPr>
          <w:rFonts w:cs="Arial"/>
          <w:sz w:val="22"/>
          <w:szCs w:val="22"/>
        </w:rPr>
        <w:t xml:space="preserve"> for each PIP</w:t>
      </w:r>
      <w:r w:rsidRPr="0087564D">
        <w:rPr>
          <w:rFonts w:cs="Arial"/>
          <w:sz w:val="22"/>
          <w:szCs w:val="22"/>
        </w:rPr>
        <w:t>.  Add more rows as needed.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8454"/>
      </w:tblGrid>
      <w:tr w:rsidR="00BE31E6" w:rsidRPr="0087564D" w14:paraId="4278E389" w14:textId="77777777" w:rsidTr="00A00060">
        <w:trPr>
          <w:cantSplit/>
          <w:tblHeader/>
        </w:trPr>
        <w:tc>
          <w:tcPr>
            <w:tcW w:w="3152" w:type="dxa"/>
            <w:shd w:val="clear" w:color="auto" w:fill="CCFFFF"/>
          </w:tcPr>
          <w:p w14:paraId="4E9034DD" w14:textId="77777777" w:rsidR="00BE31E6" w:rsidRPr="0087564D" w:rsidRDefault="00BE31E6">
            <w:pPr>
              <w:spacing w:before="120" w:after="120"/>
              <w:rPr>
                <w:rFonts w:cs="Arial"/>
                <w:sz w:val="22"/>
                <w:szCs w:val="22"/>
              </w:rPr>
            </w:pPr>
            <w:r w:rsidRPr="0087564D">
              <w:rPr>
                <w:rFonts w:cs="Arial"/>
                <w:sz w:val="22"/>
                <w:szCs w:val="22"/>
              </w:rPr>
              <w:lastRenderedPageBreak/>
              <w:t>Line of Business</w:t>
            </w:r>
          </w:p>
        </w:tc>
        <w:tc>
          <w:tcPr>
            <w:tcW w:w="8548" w:type="dxa"/>
            <w:shd w:val="clear" w:color="auto" w:fill="CCFFFF"/>
          </w:tcPr>
          <w:p w14:paraId="0D48F202" w14:textId="77777777" w:rsidR="00BE31E6" w:rsidRPr="0087564D" w:rsidRDefault="00BE31E6">
            <w:pPr>
              <w:spacing w:before="120" w:after="120"/>
              <w:rPr>
                <w:rFonts w:cs="Arial"/>
                <w:sz w:val="22"/>
                <w:szCs w:val="22"/>
              </w:rPr>
            </w:pPr>
            <w:r w:rsidRPr="0087564D">
              <w:rPr>
                <w:rFonts w:cs="Arial"/>
                <w:sz w:val="22"/>
                <w:szCs w:val="22"/>
              </w:rPr>
              <w:t>Topic</w:t>
            </w:r>
          </w:p>
        </w:tc>
      </w:tr>
      <w:tr w:rsidR="00BE31E6" w14:paraId="6CD68C91" w14:textId="77777777">
        <w:tc>
          <w:tcPr>
            <w:tcW w:w="3152" w:type="dxa"/>
            <w:shd w:val="clear" w:color="auto" w:fill="auto"/>
          </w:tcPr>
          <w:p w14:paraId="32BDCA13" w14:textId="77777777" w:rsidR="00BE31E6" w:rsidRDefault="00BE31E6">
            <w:pPr>
              <w:spacing w:before="120" w:after="120"/>
              <w:rPr>
                <w:rFonts w:cs="Arial"/>
                <w:sz w:val="22"/>
                <w:szCs w:val="22"/>
              </w:rPr>
            </w:pPr>
            <w:r w:rsidRPr="0087564D">
              <w:rPr>
                <w:rFonts w:cs="Arial"/>
                <w:sz w:val="22"/>
                <w:szCs w:val="22"/>
              </w:rPr>
              <w:t>(</w:t>
            </w:r>
            <w:proofErr w:type="gramStart"/>
            <w:r w:rsidRPr="0087564D">
              <w:rPr>
                <w:rFonts w:cs="Arial"/>
                <w:sz w:val="22"/>
                <w:szCs w:val="22"/>
              </w:rPr>
              <w:t>type</w:t>
            </w:r>
            <w:proofErr w:type="gramEnd"/>
            <w:r w:rsidRPr="0087564D">
              <w:rPr>
                <w:rFonts w:cs="Arial"/>
                <w:sz w:val="22"/>
                <w:szCs w:val="22"/>
              </w:rPr>
              <w:t xml:space="preserve"> response here)</w:t>
            </w:r>
          </w:p>
        </w:tc>
        <w:tc>
          <w:tcPr>
            <w:tcW w:w="8548" w:type="dxa"/>
            <w:shd w:val="clear" w:color="auto" w:fill="auto"/>
          </w:tcPr>
          <w:p w14:paraId="35FE036F" w14:textId="77777777" w:rsidR="00BE31E6" w:rsidRDefault="00BE31E6">
            <w:pPr>
              <w:spacing w:before="120" w:after="120"/>
              <w:rPr>
                <w:rFonts w:cs="Arial"/>
                <w:sz w:val="22"/>
                <w:szCs w:val="22"/>
              </w:rPr>
            </w:pPr>
          </w:p>
        </w:tc>
      </w:tr>
      <w:tr w:rsidR="00BE31E6" w14:paraId="3ABF1965" w14:textId="77777777">
        <w:tc>
          <w:tcPr>
            <w:tcW w:w="3152" w:type="dxa"/>
            <w:shd w:val="clear" w:color="auto" w:fill="auto"/>
          </w:tcPr>
          <w:p w14:paraId="7DDB8F4F" w14:textId="77777777" w:rsidR="00BE31E6" w:rsidRDefault="00BE31E6">
            <w:pPr>
              <w:spacing w:before="120" w:after="120"/>
              <w:rPr>
                <w:rFonts w:cs="Arial"/>
                <w:sz w:val="22"/>
                <w:szCs w:val="22"/>
              </w:rPr>
            </w:pPr>
          </w:p>
        </w:tc>
        <w:tc>
          <w:tcPr>
            <w:tcW w:w="8548" w:type="dxa"/>
            <w:shd w:val="clear" w:color="auto" w:fill="auto"/>
          </w:tcPr>
          <w:p w14:paraId="6B15B49F" w14:textId="77777777" w:rsidR="00BE31E6" w:rsidRDefault="00BE31E6">
            <w:pPr>
              <w:spacing w:before="120" w:after="120"/>
              <w:rPr>
                <w:rFonts w:cs="Arial"/>
                <w:sz w:val="22"/>
                <w:szCs w:val="22"/>
              </w:rPr>
            </w:pPr>
          </w:p>
        </w:tc>
      </w:tr>
      <w:tr w:rsidR="00BC44A5" w14:paraId="40DDE296" w14:textId="77777777">
        <w:tc>
          <w:tcPr>
            <w:tcW w:w="3152" w:type="dxa"/>
            <w:shd w:val="clear" w:color="auto" w:fill="auto"/>
          </w:tcPr>
          <w:p w14:paraId="503E053E" w14:textId="77777777" w:rsidR="00BC44A5" w:rsidRDefault="00BC44A5">
            <w:pPr>
              <w:spacing w:before="120" w:after="120"/>
              <w:rPr>
                <w:rFonts w:cs="Arial"/>
                <w:sz w:val="22"/>
                <w:szCs w:val="22"/>
              </w:rPr>
            </w:pPr>
          </w:p>
        </w:tc>
        <w:tc>
          <w:tcPr>
            <w:tcW w:w="8548" w:type="dxa"/>
            <w:shd w:val="clear" w:color="auto" w:fill="auto"/>
          </w:tcPr>
          <w:p w14:paraId="765BF549" w14:textId="77777777" w:rsidR="00BC44A5" w:rsidRDefault="00BC44A5">
            <w:pPr>
              <w:spacing w:before="120" w:after="120"/>
              <w:rPr>
                <w:rFonts w:cs="Arial"/>
                <w:sz w:val="22"/>
                <w:szCs w:val="22"/>
              </w:rPr>
            </w:pPr>
          </w:p>
        </w:tc>
      </w:tr>
    </w:tbl>
    <w:p w14:paraId="12073E16" w14:textId="07A4B16C" w:rsidR="00BE31E6" w:rsidRPr="0087564D" w:rsidRDefault="00BE31E6">
      <w:pPr>
        <w:numPr>
          <w:ilvl w:val="0"/>
          <w:numId w:val="4"/>
        </w:numPr>
        <w:spacing w:before="120" w:after="120"/>
        <w:rPr>
          <w:rFonts w:cs="Arial"/>
          <w:b/>
          <w:sz w:val="22"/>
          <w:szCs w:val="22"/>
          <w:u w:val="single"/>
        </w:rPr>
      </w:pPr>
      <w:r w:rsidRPr="0087564D">
        <w:rPr>
          <w:rFonts w:cs="Arial"/>
          <w:b/>
          <w:sz w:val="22"/>
          <w:szCs w:val="22"/>
          <w:u w:val="single"/>
        </w:rPr>
        <w:t xml:space="preserve">Organization’s Assessment of the Effectiveness of the </w:t>
      </w:r>
      <w:r w:rsidR="00EB0AC1">
        <w:rPr>
          <w:rFonts w:cs="Arial"/>
          <w:b/>
          <w:sz w:val="22"/>
          <w:szCs w:val="22"/>
          <w:u w:val="single"/>
        </w:rPr>
        <w:t>QAPI program</w:t>
      </w:r>
      <w:r w:rsidRPr="0087564D">
        <w:rPr>
          <w:rFonts w:cs="Arial"/>
          <w:b/>
          <w:sz w:val="22"/>
          <w:szCs w:val="22"/>
          <w:u w:val="single"/>
        </w:rPr>
        <w:t xml:space="preserve"> </w:t>
      </w:r>
    </w:p>
    <w:p w14:paraId="3AE59D25" w14:textId="77777777" w:rsidR="00BE31E6" w:rsidRPr="0087564D" w:rsidRDefault="00BE31E6" w:rsidP="00A00060">
      <w:pPr>
        <w:pStyle w:val="BodyText"/>
      </w:pPr>
      <w:r w:rsidRPr="0087564D">
        <w:t>Please address the following questions in the space provided on this form.  All responses should be typed into the designated fields on this form and should not exceed 1000 words per response.</w:t>
      </w:r>
    </w:p>
    <w:p w14:paraId="1306A58C" w14:textId="77777777" w:rsidR="00BE31E6" w:rsidRPr="0087564D" w:rsidRDefault="00BE31E6">
      <w:pPr>
        <w:numPr>
          <w:ilvl w:val="0"/>
          <w:numId w:val="1"/>
        </w:numPr>
        <w:spacing w:before="120" w:after="120"/>
        <w:rPr>
          <w:rFonts w:cs="Arial"/>
          <w:b/>
          <w:sz w:val="22"/>
          <w:szCs w:val="22"/>
        </w:rPr>
      </w:pPr>
      <w:r w:rsidRPr="0087564D">
        <w:rPr>
          <w:rFonts w:cs="Arial"/>
          <w:b/>
          <w:sz w:val="22"/>
          <w:szCs w:val="22"/>
        </w:rPr>
        <w:t>Program Description</w:t>
      </w:r>
    </w:p>
    <w:p w14:paraId="01099706" w14:textId="77777777" w:rsidR="00BE31E6" w:rsidRPr="0087564D" w:rsidRDefault="00BE31E6">
      <w:pPr>
        <w:numPr>
          <w:ilvl w:val="1"/>
          <w:numId w:val="1"/>
        </w:numPr>
        <w:spacing w:before="120" w:after="120"/>
        <w:rPr>
          <w:rFonts w:cs="Arial"/>
          <w:sz w:val="22"/>
          <w:szCs w:val="22"/>
        </w:rPr>
      </w:pPr>
      <w:r w:rsidRPr="0087564D">
        <w:rPr>
          <w:rFonts w:cs="Arial"/>
          <w:sz w:val="22"/>
          <w:szCs w:val="22"/>
        </w:rPr>
        <w:t>Provide the statement of purpose and mission of the QAPI program.</w:t>
      </w:r>
    </w:p>
    <w:p w14:paraId="63BD6A08"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4DA3CD3C" w14:textId="64BB0473" w:rsidR="00BE31E6" w:rsidRPr="0087564D" w:rsidRDefault="00BE31E6" w:rsidP="005C0414">
      <w:pPr>
        <w:keepNext/>
        <w:numPr>
          <w:ilvl w:val="1"/>
          <w:numId w:val="1"/>
        </w:numPr>
        <w:spacing w:before="120" w:after="120"/>
        <w:ind w:left="1267"/>
        <w:rPr>
          <w:rFonts w:cs="Arial"/>
          <w:sz w:val="22"/>
          <w:szCs w:val="22"/>
        </w:rPr>
      </w:pPr>
      <w:r w:rsidRPr="0087564D">
        <w:rPr>
          <w:rFonts w:cs="Arial"/>
          <w:sz w:val="22"/>
          <w:szCs w:val="22"/>
        </w:rPr>
        <w:t xml:space="preserve">Describe the scope of the QAPI program.  The statement of scope should address how clinical aspects of care, non-clinical aspects of care, the diversity of the members, all care settings, and the types of services provided to </w:t>
      </w:r>
      <w:r w:rsidR="00EB0AC1">
        <w:rPr>
          <w:rFonts w:cs="Arial"/>
          <w:sz w:val="22"/>
          <w:szCs w:val="22"/>
        </w:rPr>
        <w:t>M</w:t>
      </w:r>
      <w:r w:rsidR="00EB0AC1" w:rsidRPr="0087564D">
        <w:rPr>
          <w:rFonts w:cs="Arial"/>
          <w:sz w:val="22"/>
          <w:szCs w:val="22"/>
        </w:rPr>
        <w:t xml:space="preserve">embers </w:t>
      </w:r>
      <w:r w:rsidRPr="0087564D">
        <w:rPr>
          <w:rFonts w:cs="Arial"/>
          <w:sz w:val="22"/>
          <w:szCs w:val="22"/>
        </w:rPr>
        <w:t xml:space="preserve">are incorporated into the </w:t>
      </w:r>
      <w:r w:rsidR="00EB0AC1">
        <w:rPr>
          <w:rFonts w:cs="Arial"/>
          <w:sz w:val="22"/>
          <w:szCs w:val="22"/>
        </w:rPr>
        <w:t>MCO</w:t>
      </w:r>
      <w:r w:rsidR="00EB0AC1" w:rsidRPr="0087564D">
        <w:rPr>
          <w:rFonts w:cs="Arial"/>
          <w:sz w:val="22"/>
          <w:szCs w:val="22"/>
        </w:rPr>
        <w:t xml:space="preserve">’s </w:t>
      </w:r>
      <w:r w:rsidRPr="0087564D">
        <w:rPr>
          <w:rFonts w:cs="Arial"/>
          <w:sz w:val="22"/>
          <w:szCs w:val="22"/>
        </w:rPr>
        <w:t>QAPI program.</w:t>
      </w:r>
    </w:p>
    <w:p w14:paraId="5B521A54"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5E10E94D" w14:textId="75A6A569" w:rsidR="00BE31E6" w:rsidRPr="0087564D" w:rsidRDefault="00BE31E6">
      <w:pPr>
        <w:numPr>
          <w:ilvl w:val="1"/>
          <w:numId w:val="1"/>
        </w:numPr>
        <w:spacing w:before="120" w:after="120"/>
        <w:rPr>
          <w:rFonts w:cs="Arial"/>
          <w:sz w:val="22"/>
          <w:szCs w:val="22"/>
        </w:rPr>
      </w:pPr>
      <w:r w:rsidRPr="0087564D">
        <w:rPr>
          <w:rFonts w:cs="Arial"/>
          <w:sz w:val="22"/>
          <w:szCs w:val="22"/>
        </w:rPr>
        <w:t xml:space="preserve">Describe how the results of quality monitoring are communicated throughout the </w:t>
      </w:r>
      <w:r w:rsidR="00EB0AC1">
        <w:rPr>
          <w:rFonts w:cs="Arial"/>
          <w:sz w:val="22"/>
          <w:szCs w:val="22"/>
        </w:rPr>
        <w:t>MCO</w:t>
      </w:r>
      <w:r w:rsidRPr="0087564D">
        <w:rPr>
          <w:rFonts w:cs="Arial"/>
          <w:sz w:val="22"/>
          <w:szCs w:val="22"/>
        </w:rPr>
        <w:t>.  Please be specific and describe the organization-wide communication of quality monitoring from the personnel in the field to the Governing Body.</w:t>
      </w:r>
    </w:p>
    <w:p w14:paraId="0187D20C"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7983E657" w14:textId="1524B418" w:rsidR="00BE31E6" w:rsidRPr="0087564D" w:rsidRDefault="00BE31E6">
      <w:pPr>
        <w:numPr>
          <w:ilvl w:val="1"/>
          <w:numId w:val="1"/>
        </w:numPr>
        <w:spacing w:before="120" w:after="120"/>
        <w:rPr>
          <w:rFonts w:cs="Arial"/>
          <w:sz w:val="22"/>
          <w:szCs w:val="22"/>
        </w:rPr>
      </w:pPr>
      <w:r w:rsidRPr="0087564D">
        <w:rPr>
          <w:rFonts w:cs="Arial"/>
          <w:sz w:val="22"/>
          <w:szCs w:val="22"/>
        </w:rPr>
        <w:lastRenderedPageBreak/>
        <w:t xml:space="preserve">Describe the methodology utilized for </w:t>
      </w:r>
      <w:r w:rsidR="00EB0AC1">
        <w:rPr>
          <w:rFonts w:cs="Arial"/>
          <w:sz w:val="22"/>
          <w:szCs w:val="22"/>
        </w:rPr>
        <w:t>QI</w:t>
      </w:r>
      <w:r w:rsidRPr="0087564D">
        <w:rPr>
          <w:rFonts w:cs="Arial"/>
          <w:sz w:val="22"/>
          <w:szCs w:val="22"/>
        </w:rPr>
        <w:t xml:space="preserve">.  This section should describe an action plan that includes Plan-Do-Study-Act (PDSA) or another recognized system. </w:t>
      </w:r>
    </w:p>
    <w:p w14:paraId="7C355E77"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65C58AEB" w14:textId="2C7CAAC6" w:rsidR="00BE31E6" w:rsidRPr="0087564D" w:rsidRDefault="00BE31E6">
      <w:pPr>
        <w:numPr>
          <w:ilvl w:val="1"/>
          <w:numId w:val="1"/>
        </w:numPr>
        <w:spacing w:before="120" w:after="120"/>
        <w:rPr>
          <w:rFonts w:cs="Arial"/>
          <w:sz w:val="22"/>
          <w:szCs w:val="22"/>
        </w:rPr>
      </w:pPr>
      <w:r w:rsidRPr="0087564D">
        <w:rPr>
          <w:rFonts w:cs="Arial"/>
          <w:sz w:val="22"/>
          <w:szCs w:val="22"/>
        </w:rPr>
        <w:t xml:space="preserve">Provide the </w:t>
      </w:r>
      <w:r w:rsidR="00EB0AC1">
        <w:rPr>
          <w:rFonts w:cs="Arial"/>
          <w:sz w:val="22"/>
          <w:szCs w:val="22"/>
        </w:rPr>
        <w:t>MCO</w:t>
      </w:r>
      <w:r w:rsidR="00EB0AC1" w:rsidRPr="0087564D">
        <w:rPr>
          <w:rFonts w:cs="Arial"/>
          <w:sz w:val="22"/>
          <w:szCs w:val="22"/>
        </w:rPr>
        <w:t xml:space="preserve">’s </w:t>
      </w:r>
      <w:r w:rsidR="00FA73BC" w:rsidRPr="0087564D">
        <w:rPr>
          <w:rFonts w:cs="Arial"/>
          <w:sz w:val="22"/>
          <w:szCs w:val="22"/>
        </w:rPr>
        <w:t xml:space="preserve">quality </w:t>
      </w:r>
      <w:r w:rsidRPr="0087564D">
        <w:rPr>
          <w:rFonts w:cs="Arial"/>
          <w:sz w:val="22"/>
          <w:szCs w:val="22"/>
        </w:rPr>
        <w:t xml:space="preserve">goals and objectives.  This refers to initiatives not addressed in the </w:t>
      </w:r>
      <w:r w:rsidR="00EB0AC1">
        <w:rPr>
          <w:rFonts w:cs="Arial"/>
          <w:sz w:val="22"/>
          <w:szCs w:val="22"/>
        </w:rPr>
        <w:t>PIPs</w:t>
      </w:r>
      <w:r w:rsidRPr="0087564D">
        <w:rPr>
          <w:rFonts w:cs="Arial"/>
          <w:sz w:val="22"/>
          <w:szCs w:val="22"/>
        </w:rPr>
        <w:t xml:space="preserve">.  The </w:t>
      </w:r>
      <w:r w:rsidR="00FA73BC" w:rsidRPr="0087564D">
        <w:rPr>
          <w:rFonts w:cs="Arial"/>
          <w:sz w:val="22"/>
          <w:szCs w:val="22"/>
        </w:rPr>
        <w:t xml:space="preserve">quality </w:t>
      </w:r>
      <w:r w:rsidRPr="0087564D">
        <w:rPr>
          <w:rFonts w:cs="Arial"/>
          <w:sz w:val="22"/>
          <w:szCs w:val="22"/>
        </w:rPr>
        <w:t xml:space="preserve">goals should be broad and discuss long-term outcomes in an overall statement relating to the philosophy and purpose of the health plan (NAHQ definition).  The </w:t>
      </w:r>
      <w:r w:rsidR="00FA73BC" w:rsidRPr="0087564D">
        <w:rPr>
          <w:rFonts w:cs="Arial"/>
          <w:sz w:val="22"/>
          <w:szCs w:val="22"/>
        </w:rPr>
        <w:t xml:space="preserve">quality </w:t>
      </w:r>
      <w:r w:rsidRPr="0087564D">
        <w:rPr>
          <w:rFonts w:cs="Arial"/>
          <w:sz w:val="22"/>
          <w:szCs w:val="22"/>
        </w:rPr>
        <w:t xml:space="preserve">objectives should be specific, action-oriented statements written in measurable and observable terms which define how the </w:t>
      </w:r>
      <w:r w:rsidR="00FA73BC" w:rsidRPr="0087564D">
        <w:rPr>
          <w:rFonts w:cs="Arial"/>
          <w:sz w:val="22"/>
          <w:szCs w:val="22"/>
        </w:rPr>
        <w:t xml:space="preserve">quality </w:t>
      </w:r>
      <w:r w:rsidRPr="0087564D">
        <w:rPr>
          <w:rFonts w:cs="Arial"/>
          <w:sz w:val="22"/>
          <w:szCs w:val="22"/>
        </w:rPr>
        <w:t xml:space="preserve">goals will be met (NAHQ definition). Please follow the format below and add or delete the number of </w:t>
      </w:r>
      <w:r w:rsidR="00FA73BC" w:rsidRPr="0087564D">
        <w:rPr>
          <w:rFonts w:cs="Arial"/>
          <w:sz w:val="22"/>
          <w:szCs w:val="22"/>
        </w:rPr>
        <w:t xml:space="preserve">quality </w:t>
      </w:r>
      <w:r w:rsidRPr="0087564D">
        <w:rPr>
          <w:rFonts w:cs="Arial"/>
          <w:sz w:val="22"/>
          <w:szCs w:val="22"/>
        </w:rPr>
        <w:t>goals and objectives as needed.</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9478"/>
      </w:tblGrid>
      <w:tr w:rsidR="00BE31E6" w:rsidRPr="0087564D" w14:paraId="5BA79B89" w14:textId="77777777" w:rsidTr="00B65767">
        <w:trPr>
          <w:cantSplit/>
        </w:trPr>
        <w:tc>
          <w:tcPr>
            <w:tcW w:w="2116" w:type="dxa"/>
          </w:tcPr>
          <w:p w14:paraId="666F4C62" w14:textId="77777777" w:rsidR="00BE31E6" w:rsidRPr="0087564D" w:rsidRDefault="00BE31E6" w:rsidP="00BE31E6">
            <w:pPr>
              <w:spacing w:before="120" w:after="120"/>
              <w:rPr>
                <w:rFonts w:cs="Arial"/>
                <w:sz w:val="22"/>
                <w:szCs w:val="22"/>
              </w:rPr>
            </w:pPr>
            <w:r w:rsidRPr="0087564D">
              <w:rPr>
                <w:rFonts w:cs="Arial"/>
                <w:sz w:val="22"/>
                <w:szCs w:val="22"/>
              </w:rPr>
              <w:t>i. Goal 1:</w:t>
            </w:r>
          </w:p>
        </w:tc>
        <w:tc>
          <w:tcPr>
            <w:tcW w:w="9584" w:type="dxa"/>
          </w:tcPr>
          <w:p w14:paraId="56D244D6" w14:textId="77777777" w:rsidR="00BE31E6" w:rsidRPr="0087564D" w:rsidRDefault="00BE31E6" w:rsidP="00BE31E6">
            <w:pPr>
              <w:spacing w:before="120" w:after="120"/>
              <w:rPr>
                <w:rFonts w:cs="Arial"/>
                <w:sz w:val="22"/>
                <w:szCs w:val="22"/>
              </w:rPr>
            </w:pPr>
            <w:r w:rsidRPr="0087564D">
              <w:rPr>
                <w:rFonts w:cs="Arial"/>
                <w:sz w:val="22"/>
                <w:szCs w:val="22"/>
              </w:rPr>
              <w:t>(</w:t>
            </w:r>
            <w:proofErr w:type="gramStart"/>
            <w:r w:rsidRPr="0087564D">
              <w:rPr>
                <w:rFonts w:cs="Arial"/>
                <w:sz w:val="22"/>
                <w:szCs w:val="22"/>
              </w:rPr>
              <w:t>type</w:t>
            </w:r>
            <w:proofErr w:type="gramEnd"/>
            <w:r w:rsidRPr="0087564D">
              <w:rPr>
                <w:rFonts w:cs="Arial"/>
                <w:sz w:val="22"/>
                <w:szCs w:val="22"/>
              </w:rPr>
              <w:t xml:space="preserve"> response here)</w:t>
            </w:r>
          </w:p>
        </w:tc>
      </w:tr>
      <w:tr w:rsidR="00BE31E6" w:rsidRPr="0087564D" w14:paraId="66D5D68F" w14:textId="77777777" w:rsidTr="00B65767">
        <w:tc>
          <w:tcPr>
            <w:tcW w:w="2116" w:type="dxa"/>
          </w:tcPr>
          <w:p w14:paraId="4806AFC9" w14:textId="77777777" w:rsidR="00BE31E6" w:rsidRPr="0087564D" w:rsidRDefault="00BE31E6" w:rsidP="00BE31E6">
            <w:pPr>
              <w:spacing w:before="120" w:after="120"/>
              <w:jc w:val="right"/>
              <w:rPr>
                <w:rFonts w:cs="Arial"/>
                <w:sz w:val="22"/>
                <w:szCs w:val="22"/>
              </w:rPr>
            </w:pPr>
            <w:r w:rsidRPr="0087564D">
              <w:rPr>
                <w:rFonts w:cs="Arial"/>
                <w:sz w:val="22"/>
                <w:szCs w:val="22"/>
              </w:rPr>
              <w:t>1. Objective 1:</w:t>
            </w:r>
          </w:p>
        </w:tc>
        <w:tc>
          <w:tcPr>
            <w:tcW w:w="9584" w:type="dxa"/>
          </w:tcPr>
          <w:p w14:paraId="439283C4" w14:textId="77777777" w:rsidR="00BE31E6" w:rsidRPr="0087564D" w:rsidRDefault="00BE31E6" w:rsidP="00BE31E6">
            <w:pPr>
              <w:spacing w:before="120" w:after="120"/>
              <w:rPr>
                <w:rFonts w:cs="Arial"/>
                <w:sz w:val="22"/>
                <w:szCs w:val="22"/>
              </w:rPr>
            </w:pPr>
          </w:p>
        </w:tc>
      </w:tr>
      <w:tr w:rsidR="00BE31E6" w:rsidRPr="0087564D" w14:paraId="7EE32574" w14:textId="77777777" w:rsidTr="00B65767">
        <w:tc>
          <w:tcPr>
            <w:tcW w:w="2116" w:type="dxa"/>
          </w:tcPr>
          <w:p w14:paraId="34951C6B" w14:textId="77777777" w:rsidR="00BE31E6" w:rsidRPr="0087564D" w:rsidRDefault="00BE31E6" w:rsidP="00BE31E6">
            <w:pPr>
              <w:spacing w:before="120" w:after="120"/>
              <w:jc w:val="right"/>
              <w:rPr>
                <w:rFonts w:cs="Arial"/>
                <w:sz w:val="22"/>
                <w:szCs w:val="22"/>
              </w:rPr>
            </w:pPr>
            <w:r w:rsidRPr="0087564D">
              <w:rPr>
                <w:rFonts w:cs="Arial"/>
                <w:sz w:val="22"/>
                <w:szCs w:val="22"/>
              </w:rPr>
              <w:t>2. Objective 2:</w:t>
            </w:r>
          </w:p>
        </w:tc>
        <w:tc>
          <w:tcPr>
            <w:tcW w:w="9584" w:type="dxa"/>
          </w:tcPr>
          <w:p w14:paraId="577000FF" w14:textId="77777777" w:rsidR="00BE31E6" w:rsidRPr="0087564D" w:rsidRDefault="00BE31E6" w:rsidP="00BE31E6">
            <w:pPr>
              <w:spacing w:before="120" w:after="120"/>
              <w:rPr>
                <w:rFonts w:cs="Arial"/>
                <w:sz w:val="22"/>
                <w:szCs w:val="22"/>
              </w:rPr>
            </w:pPr>
          </w:p>
        </w:tc>
      </w:tr>
      <w:tr w:rsidR="00BE31E6" w:rsidRPr="0087564D" w14:paraId="1D875694" w14:textId="77777777" w:rsidTr="00B65767">
        <w:tc>
          <w:tcPr>
            <w:tcW w:w="2116" w:type="dxa"/>
          </w:tcPr>
          <w:p w14:paraId="6B20C5C7" w14:textId="77777777" w:rsidR="00BE31E6" w:rsidRPr="0087564D" w:rsidRDefault="00BE31E6" w:rsidP="00BE31E6">
            <w:pPr>
              <w:spacing w:before="120" w:after="120"/>
              <w:jc w:val="right"/>
              <w:rPr>
                <w:rFonts w:cs="Arial"/>
                <w:sz w:val="22"/>
                <w:szCs w:val="22"/>
              </w:rPr>
            </w:pPr>
            <w:r w:rsidRPr="0087564D">
              <w:rPr>
                <w:rFonts w:cs="Arial"/>
                <w:sz w:val="22"/>
                <w:szCs w:val="22"/>
              </w:rPr>
              <w:t xml:space="preserve">3. Objective </w:t>
            </w:r>
            <w:r w:rsidR="001E1F28" w:rsidRPr="0087564D">
              <w:rPr>
                <w:rFonts w:cs="Arial"/>
                <w:sz w:val="22"/>
                <w:szCs w:val="22"/>
              </w:rPr>
              <w:t>3</w:t>
            </w:r>
            <w:r w:rsidRPr="0087564D">
              <w:rPr>
                <w:rFonts w:cs="Arial"/>
                <w:sz w:val="22"/>
                <w:szCs w:val="22"/>
              </w:rPr>
              <w:t>:</w:t>
            </w:r>
          </w:p>
        </w:tc>
        <w:tc>
          <w:tcPr>
            <w:tcW w:w="9584" w:type="dxa"/>
          </w:tcPr>
          <w:p w14:paraId="63506032" w14:textId="77777777" w:rsidR="00BE31E6" w:rsidRPr="0087564D" w:rsidRDefault="00BE31E6" w:rsidP="00BE31E6">
            <w:pPr>
              <w:spacing w:before="120" w:after="120"/>
              <w:rPr>
                <w:rFonts w:cs="Arial"/>
                <w:sz w:val="22"/>
                <w:szCs w:val="22"/>
              </w:rPr>
            </w:pPr>
          </w:p>
        </w:tc>
      </w:tr>
      <w:tr w:rsidR="000143DD" w:rsidRPr="0087564D" w14:paraId="0404EE6D" w14:textId="77777777" w:rsidTr="00B65767">
        <w:tc>
          <w:tcPr>
            <w:tcW w:w="2116" w:type="dxa"/>
          </w:tcPr>
          <w:p w14:paraId="6C111B45" w14:textId="77777777" w:rsidR="000143DD" w:rsidRPr="0087564D" w:rsidRDefault="000143DD" w:rsidP="00094833">
            <w:pPr>
              <w:spacing w:before="120" w:after="120"/>
              <w:rPr>
                <w:rFonts w:cs="Arial"/>
                <w:sz w:val="22"/>
                <w:szCs w:val="22"/>
              </w:rPr>
            </w:pPr>
            <w:r w:rsidRPr="0087564D">
              <w:rPr>
                <w:rFonts w:cs="Arial"/>
                <w:sz w:val="22"/>
                <w:szCs w:val="22"/>
              </w:rPr>
              <w:t xml:space="preserve">ii. Goal </w:t>
            </w:r>
            <w:r w:rsidRPr="00094833">
              <w:rPr>
                <w:rFonts w:cs="Arial"/>
                <w:sz w:val="22"/>
                <w:szCs w:val="22"/>
              </w:rPr>
              <w:t>2</w:t>
            </w:r>
            <w:r w:rsidRPr="0087564D">
              <w:rPr>
                <w:rFonts w:cs="Arial"/>
                <w:sz w:val="22"/>
                <w:szCs w:val="22"/>
              </w:rPr>
              <w:t>:</w:t>
            </w:r>
          </w:p>
        </w:tc>
        <w:tc>
          <w:tcPr>
            <w:tcW w:w="9584" w:type="dxa"/>
          </w:tcPr>
          <w:p w14:paraId="6750060C" w14:textId="77777777" w:rsidR="000143DD" w:rsidRPr="0087564D" w:rsidRDefault="000143DD" w:rsidP="00BE31E6">
            <w:pPr>
              <w:spacing w:before="120" w:after="120"/>
              <w:rPr>
                <w:rFonts w:cs="Arial"/>
                <w:sz w:val="22"/>
                <w:szCs w:val="22"/>
              </w:rPr>
            </w:pPr>
          </w:p>
        </w:tc>
      </w:tr>
      <w:tr w:rsidR="000143DD" w:rsidRPr="0087564D" w14:paraId="7C6BDF90" w14:textId="77777777" w:rsidTr="00B65767">
        <w:tc>
          <w:tcPr>
            <w:tcW w:w="2116" w:type="dxa"/>
          </w:tcPr>
          <w:p w14:paraId="4C3B8CEF" w14:textId="77777777" w:rsidR="000143DD" w:rsidRPr="0087564D" w:rsidRDefault="000143DD" w:rsidP="00BE31E6">
            <w:pPr>
              <w:spacing w:before="120" w:after="120"/>
              <w:jc w:val="right"/>
              <w:rPr>
                <w:rFonts w:cs="Arial"/>
                <w:sz w:val="22"/>
                <w:szCs w:val="22"/>
              </w:rPr>
            </w:pPr>
            <w:r w:rsidRPr="0087564D">
              <w:rPr>
                <w:rFonts w:cs="Arial"/>
                <w:sz w:val="22"/>
                <w:szCs w:val="22"/>
              </w:rPr>
              <w:t>1. Objective 1:</w:t>
            </w:r>
          </w:p>
        </w:tc>
        <w:tc>
          <w:tcPr>
            <w:tcW w:w="9584" w:type="dxa"/>
          </w:tcPr>
          <w:p w14:paraId="239A95A7" w14:textId="77777777" w:rsidR="000143DD" w:rsidRPr="0087564D" w:rsidRDefault="000143DD" w:rsidP="00BE31E6">
            <w:pPr>
              <w:spacing w:before="120" w:after="120"/>
              <w:rPr>
                <w:rFonts w:cs="Arial"/>
                <w:sz w:val="22"/>
                <w:szCs w:val="22"/>
              </w:rPr>
            </w:pPr>
          </w:p>
        </w:tc>
      </w:tr>
      <w:tr w:rsidR="000143DD" w:rsidRPr="0087564D" w14:paraId="2595C729" w14:textId="77777777" w:rsidTr="00B65767">
        <w:tc>
          <w:tcPr>
            <w:tcW w:w="2116" w:type="dxa"/>
          </w:tcPr>
          <w:p w14:paraId="516C847B" w14:textId="77777777" w:rsidR="000143DD" w:rsidRPr="0087564D" w:rsidRDefault="000143DD" w:rsidP="00BE31E6">
            <w:pPr>
              <w:spacing w:before="120" w:after="120"/>
              <w:jc w:val="right"/>
              <w:rPr>
                <w:rFonts w:cs="Arial"/>
                <w:sz w:val="22"/>
                <w:szCs w:val="22"/>
              </w:rPr>
            </w:pPr>
            <w:r w:rsidRPr="0087564D">
              <w:rPr>
                <w:rFonts w:cs="Arial"/>
                <w:sz w:val="22"/>
                <w:szCs w:val="22"/>
              </w:rPr>
              <w:t>2. Objective 2:</w:t>
            </w:r>
          </w:p>
        </w:tc>
        <w:tc>
          <w:tcPr>
            <w:tcW w:w="9584" w:type="dxa"/>
          </w:tcPr>
          <w:p w14:paraId="4B23558C" w14:textId="77777777" w:rsidR="000143DD" w:rsidRPr="0087564D" w:rsidRDefault="000143DD" w:rsidP="00BE31E6">
            <w:pPr>
              <w:spacing w:before="120" w:after="120"/>
              <w:rPr>
                <w:rFonts w:cs="Arial"/>
                <w:sz w:val="22"/>
                <w:szCs w:val="22"/>
              </w:rPr>
            </w:pPr>
          </w:p>
        </w:tc>
      </w:tr>
      <w:tr w:rsidR="000143DD" w:rsidRPr="0087564D" w14:paraId="2F0B9F7E" w14:textId="77777777" w:rsidTr="00B65767">
        <w:tc>
          <w:tcPr>
            <w:tcW w:w="2116" w:type="dxa"/>
          </w:tcPr>
          <w:p w14:paraId="7E062790" w14:textId="77777777" w:rsidR="000143DD" w:rsidRPr="0087564D" w:rsidRDefault="000143DD" w:rsidP="00BE31E6">
            <w:pPr>
              <w:spacing w:before="120" w:after="120"/>
              <w:jc w:val="right"/>
              <w:rPr>
                <w:rFonts w:cs="Arial"/>
                <w:sz w:val="22"/>
                <w:szCs w:val="22"/>
              </w:rPr>
            </w:pPr>
            <w:r w:rsidRPr="0087564D">
              <w:rPr>
                <w:rFonts w:cs="Arial"/>
                <w:sz w:val="22"/>
                <w:szCs w:val="22"/>
              </w:rPr>
              <w:t>3. Objective 3:</w:t>
            </w:r>
          </w:p>
        </w:tc>
        <w:tc>
          <w:tcPr>
            <w:tcW w:w="9584" w:type="dxa"/>
          </w:tcPr>
          <w:p w14:paraId="4D28BDF1" w14:textId="77777777" w:rsidR="000143DD" w:rsidRPr="0087564D" w:rsidRDefault="000143DD" w:rsidP="00BE31E6">
            <w:pPr>
              <w:spacing w:before="120" w:after="120"/>
              <w:rPr>
                <w:rFonts w:cs="Arial"/>
                <w:sz w:val="22"/>
                <w:szCs w:val="22"/>
              </w:rPr>
            </w:pPr>
          </w:p>
        </w:tc>
      </w:tr>
      <w:tr w:rsidR="000143DD" w:rsidRPr="0087564D" w14:paraId="118DBB33" w14:textId="77777777" w:rsidTr="00B65767">
        <w:tc>
          <w:tcPr>
            <w:tcW w:w="2116" w:type="dxa"/>
          </w:tcPr>
          <w:p w14:paraId="6BF26F8D" w14:textId="77777777" w:rsidR="000143DD" w:rsidRPr="0087564D" w:rsidRDefault="000143DD" w:rsidP="00094833">
            <w:pPr>
              <w:spacing w:before="120" w:after="120"/>
              <w:rPr>
                <w:rFonts w:cs="Arial"/>
                <w:sz w:val="22"/>
                <w:szCs w:val="22"/>
              </w:rPr>
            </w:pPr>
            <w:r w:rsidRPr="0087564D">
              <w:rPr>
                <w:rFonts w:cs="Arial"/>
                <w:sz w:val="22"/>
                <w:szCs w:val="22"/>
              </w:rPr>
              <w:t xml:space="preserve">iii. Goal </w:t>
            </w:r>
            <w:r w:rsidRPr="00094833">
              <w:rPr>
                <w:rFonts w:cs="Arial"/>
                <w:sz w:val="22"/>
                <w:szCs w:val="22"/>
              </w:rPr>
              <w:t>3</w:t>
            </w:r>
            <w:r w:rsidRPr="0087564D">
              <w:rPr>
                <w:rFonts w:cs="Arial"/>
                <w:sz w:val="22"/>
                <w:szCs w:val="22"/>
              </w:rPr>
              <w:t>:</w:t>
            </w:r>
          </w:p>
        </w:tc>
        <w:tc>
          <w:tcPr>
            <w:tcW w:w="9584" w:type="dxa"/>
          </w:tcPr>
          <w:p w14:paraId="4EAE58B3" w14:textId="77777777" w:rsidR="000143DD" w:rsidRPr="0087564D" w:rsidRDefault="000143DD" w:rsidP="00BE31E6">
            <w:pPr>
              <w:spacing w:before="120" w:after="120"/>
              <w:rPr>
                <w:rFonts w:cs="Arial"/>
                <w:sz w:val="22"/>
                <w:szCs w:val="22"/>
              </w:rPr>
            </w:pPr>
          </w:p>
        </w:tc>
      </w:tr>
      <w:tr w:rsidR="000143DD" w:rsidRPr="0087564D" w14:paraId="788E405B" w14:textId="77777777" w:rsidTr="00B65767">
        <w:tc>
          <w:tcPr>
            <w:tcW w:w="2116" w:type="dxa"/>
          </w:tcPr>
          <w:p w14:paraId="055343C9" w14:textId="77777777" w:rsidR="000143DD" w:rsidRPr="0087564D" w:rsidRDefault="000143DD" w:rsidP="00BE31E6">
            <w:pPr>
              <w:spacing w:before="120" w:after="120"/>
              <w:jc w:val="right"/>
              <w:rPr>
                <w:rFonts w:cs="Arial"/>
                <w:sz w:val="22"/>
                <w:szCs w:val="22"/>
              </w:rPr>
            </w:pPr>
            <w:r w:rsidRPr="0087564D">
              <w:rPr>
                <w:rFonts w:cs="Arial"/>
                <w:sz w:val="22"/>
                <w:szCs w:val="22"/>
              </w:rPr>
              <w:lastRenderedPageBreak/>
              <w:t>1. Objective 1:</w:t>
            </w:r>
          </w:p>
        </w:tc>
        <w:tc>
          <w:tcPr>
            <w:tcW w:w="9584" w:type="dxa"/>
          </w:tcPr>
          <w:p w14:paraId="665C2898" w14:textId="77777777" w:rsidR="000143DD" w:rsidRPr="0087564D" w:rsidRDefault="000143DD" w:rsidP="00BE31E6">
            <w:pPr>
              <w:spacing w:before="120" w:after="120"/>
              <w:rPr>
                <w:rFonts w:cs="Arial"/>
                <w:sz w:val="22"/>
                <w:szCs w:val="22"/>
              </w:rPr>
            </w:pPr>
          </w:p>
        </w:tc>
      </w:tr>
      <w:tr w:rsidR="000143DD" w:rsidRPr="0087564D" w14:paraId="4E1D0FD3" w14:textId="77777777" w:rsidTr="00B65767">
        <w:tc>
          <w:tcPr>
            <w:tcW w:w="2116" w:type="dxa"/>
          </w:tcPr>
          <w:p w14:paraId="0447EDE8" w14:textId="77777777" w:rsidR="000143DD" w:rsidRPr="0087564D" w:rsidRDefault="000143DD" w:rsidP="00BE31E6">
            <w:pPr>
              <w:spacing w:before="120" w:after="120"/>
              <w:jc w:val="right"/>
              <w:rPr>
                <w:rFonts w:cs="Arial"/>
                <w:sz w:val="22"/>
                <w:szCs w:val="22"/>
              </w:rPr>
            </w:pPr>
            <w:r w:rsidRPr="0087564D">
              <w:rPr>
                <w:rFonts w:cs="Arial"/>
                <w:sz w:val="22"/>
                <w:szCs w:val="22"/>
              </w:rPr>
              <w:t>2. Objective 2:</w:t>
            </w:r>
          </w:p>
        </w:tc>
        <w:tc>
          <w:tcPr>
            <w:tcW w:w="9584" w:type="dxa"/>
          </w:tcPr>
          <w:p w14:paraId="567E80B9" w14:textId="77777777" w:rsidR="000143DD" w:rsidRPr="0087564D" w:rsidRDefault="000143DD" w:rsidP="00BE31E6">
            <w:pPr>
              <w:spacing w:before="120" w:after="120"/>
              <w:rPr>
                <w:rFonts w:cs="Arial"/>
                <w:sz w:val="22"/>
                <w:szCs w:val="22"/>
              </w:rPr>
            </w:pPr>
          </w:p>
        </w:tc>
      </w:tr>
      <w:tr w:rsidR="000143DD" w:rsidRPr="00BE31E6" w14:paraId="48B2821E" w14:textId="77777777" w:rsidTr="00B65767">
        <w:tc>
          <w:tcPr>
            <w:tcW w:w="2116" w:type="dxa"/>
          </w:tcPr>
          <w:p w14:paraId="4BF4EA98" w14:textId="77777777" w:rsidR="000143DD" w:rsidRPr="0087564D" w:rsidRDefault="000143DD" w:rsidP="00BE31E6">
            <w:pPr>
              <w:spacing w:before="120" w:after="120"/>
              <w:jc w:val="right"/>
              <w:rPr>
                <w:rFonts w:cs="Arial"/>
                <w:sz w:val="22"/>
                <w:szCs w:val="22"/>
              </w:rPr>
            </w:pPr>
            <w:r w:rsidRPr="0087564D">
              <w:rPr>
                <w:rFonts w:cs="Arial"/>
                <w:sz w:val="22"/>
                <w:szCs w:val="22"/>
              </w:rPr>
              <w:t>3. Objective 3:</w:t>
            </w:r>
          </w:p>
        </w:tc>
        <w:tc>
          <w:tcPr>
            <w:tcW w:w="9584" w:type="dxa"/>
          </w:tcPr>
          <w:p w14:paraId="0DD89400" w14:textId="77777777" w:rsidR="000143DD" w:rsidRPr="0087564D" w:rsidRDefault="000143DD" w:rsidP="00BE31E6">
            <w:pPr>
              <w:spacing w:before="120" w:after="120"/>
              <w:rPr>
                <w:rFonts w:cs="Arial"/>
                <w:sz w:val="22"/>
                <w:szCs w:val="22"/>
              </w:rPr>
            </w:pPr>
          </w:p>
        </w:tc>
      </w:tr>
    </w:tbl>
    <w:p w14:paraId="033682A2" w14:textId="19852C95" w:rsidR="00BE31E6" w:rsidRPr="0087564D" w:rsidRDefault="00BE31E6">
      <w:pPr>
        <w:numPr>
          <w:ilvl w:val="1"/>
          <w:numId w:val="1"/>
        </w:numPr>
        <w:spacing w:before="120" w:after="120"/>
        <w:rPr>
          <w:rFonts w:cs="Arial"/>
          <w:sz w:val="22"/>
          <w:szCs w:val="22"/>
        </w:rPr>
      </w:pPr>
      <w:r w:rsidRPr="0087564D">
        <w:rPr>
          <w:rFonts w:cs="Arial"/>
          <w:sz w:val="22"/>
          <w:szCs w:val="22"/>
        </w:rPr>
        <w:t xml:space="preserve">Describe how these </w:t>
      </w:r>
      <w:r w:rsidR="00FA73BC" w:rsidRPr="0087564D">
        <w:rPr>
          <w:rFonts w:cs="Arial"/>
          <w:sz w:val="22"/>
          <w:szCs w:val="22"/>
        </w:rPr>
        <w:t xml:space="preserve">quality </w:t>
      </w:r>
      <w:r w:rsidRPr="0087564D">
        <w:rPr>
          <w:rFonts w:cs="Arial"/>
          <w:sz w:val="22"/>
          <w:szCs w:val="22"/>
        </w:rPr>
        <w:t>goals</w:t>
      </w:r>
      <w:r w:rsidR="009C1148">
        <w:rPr>
          <w:rFonts w:cs="Arial"/>
          <w:sz w:val="22"/>
          <w:szCs w:val="22"/>
        </w:rPr>
        <w:t xml:space="preserve"> </w:t>
      </w:r>
      <w:r w:rsidR="003B0241">
        <w:rPr>
          <w:rFonts w:cs="Arial"/>
          <w:sz w:val="22"/>
          <w:szCs w:val="22"/>
        </w:rPr>
        <w:t xml:space="preserve">and </w:t>
      </w:r>
      <w:r w:rsidRPr="0087564D">
        <w:rPr>
          <w:rFonts w:cs="Arial"/>
          <w:sz w:val="22"/>
          <w:szCs w:val="22"/>
        </w:rPr>
        <w:t xml:space="preserve">objectives were </w:t>
      </w:r>
      <w:r w:rsidR="001E1F28" w:rsidRPr="0087564D">
        <w:rPr>
          <w:rFonts w:cs="Arial"/>
          <w:sz w:val="22"/>
          <w:szCs w:val="22"/>
        </w:rPr>
        <w:t xml:space="preserve">or are being </w:t>
      </w:r>
      <w:r w:rsidRPr="0087564D">
        <w:rPr>
          <w:rFonts w:cs="Arial"/>
          <w:sz w:val="22"/>
          <w:szCs w:val="22"/>
        </w:rPr>
        <w:t xml:space="preserve">accomplished, results, analyses, and subsequent strategies, if applicable.  </w:t>
      </w:r>
    </w:p>
    <w:p w14:paraId="1910D488"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11917CB4" w14:textId="122F16BF" w:rsidR="00BE31E6" w:rsidRPr="0087564D" w:rsidRDefault="00BE31E6">
      <w:pPr>
        <w:numPr>
          <w:ilvl w:val="1"/>
          <w:numId w:val="1"/>
        </w:numPr>
        <w:spacing w:before="120" w:after="120"/>
        <w:rPr>
          <w:rFonts w:cs="Arial"/>
          <w:sz w:val="22"/>
          <w:szCs w:val="22"/>
        </w:rPr>
      </w:pPr>
      <w:r w:rsidRPr="0087564D">
        <w:rPr>
          <w:rFonts w:cs="Arial"/>
          <w:sz w:val="22"/>
          <w:szCs w:val="22"/>
        </w:rPr>
        <w:t xml:space="preserve">Describe how the </w:t>
      </w:r>
      <w:r w:rsidR="009C1148">
        <w:rPr>
          <w:rFonts w:cs="Arial"/>
          <w:sz w:val="22"/>
          <w:szCs w:val="22"/>
        </w:rPr>
        <w:t>MCO</w:t>
      </w:r>
      <w:r w:rsidR="009C1148" w:rsidRPr="0087564D">
        <w:rPr>
          <w:rFonts w:cs="Arial"/>
          <w:sz w:val="22"/>
          <w:szCs w:val="22"/>
        </w:rPr>
        <w:t xml:space="preserve"> </w:t>
      </w:r>
      <w:r w:rsidRPr="0087564D">
        <w:rPr>
          <w:rFonts w:cs="Arial"/>
          <w:sz w:val="22"/>
          <w:szCs w:val="22"/>
        </w:rPr>
        <w:t xml:space="preserve">monitors and evaluates the process of the QAPI program and the progress toward achieving the </w:t>
      </w:r>
      <w:r w:rsidR="00FA73BC" w:rsidRPr="0087564D">
        <w:rPr>
          <w:rFonts w:cs="Arial"/>
          <w:sz w:val="22"/>
          <w:szCs w:val="22"/>
        </w:rPr>
        <w:t xml:space="preserve">quality </w:t>
      </w:r>
      <w:r w:rsidRPr="0087564D">
        <w:rPr>
          <w:rFonts w:cs="Arial"/>
          <w:sz w:val="22"/>
          <w:szCs w:val="22"/>
        </w:rPr>
        <w:t>goals and objectives.</w:t>
      </w:r>
    </w:p>
    <w:p w14:paraId="5BF8BE0E"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41A8B9BE" w14:textId="338867F1" w:rsidR="00BE31E6" w:rsidRPr="0087564D" w:rsidRDefault="00BE31E6" w:rsidP="007540E7">
      <w:pPr>
        <w:numPr>
          <w:ilvl w:val="0"/>
          <w:numId w:val="13"/>
        </w:numPr>
        <w:spacing w:before="120" w:after="120"/>
        <w:rPr>
          <w:rFonts w:cs="Arial"/>
          <w:sz w:val="22"/>
          <w:szCs w:val="22"/>
        </w:rPr>
      </w:pPr>
      <w:r w:rsidRPr="0087564D">
        <w:rPr>
          <w:rFonts w:cs="Arial"/>
          <w:b/>
          <w:sz w:val="22"/>
          <w:szCs w:val="22"/>
        </w:rPr>
        <w:t xml:space="preserve">Overall Effectiveness. </w:t>
      </w:r>
      <w:r w:rsidRPr="0087564D">
        <w:rPr>
          <w:rFonts w:cs="Arial"/>
          <w:sz w:val="22"/>
          <w:szCs w:val="22"/>
        </w:rPr>
        <w:t xml:space="preserve">State the </w:t>
      </w:r>
      <w:r w:rsidR="009C1148">
        <w:rPr>
          <w:rFonts w:cs="Arial"/>
          <w:sz w:val="22"/>
          <w:szCs w:val="22"/>
        </w:rPr>
        <w:t>MCO</w:t>
      </w:r>
      <w:r w:rsidR="009C1148" w:rsidRPr="0087564D">
        <w:rPr>
          <w:rFonts w:cs="Arial"/>
          <w:sz w:val="22"/>
          <w:szCs w:val="22"/>
        </w:rPr>
        <w:t xml:space="preserve">’s </w:t>
      </w:r>
      <w:r w:rsidRPr="0087564D">
        <w:rPr>
          <w:rFonts w:cs="Arial"/>
          <w:sz w:val="22"/>
          <w:szCs w:val="22"/>
        </w:rPr>
        <w:t>conclusions regarding the effectiveness of the QAPI program during the Calendar Year measurement period. Conclusions should be supported by subsequent reporting of the MCO’s ability to achieve established goals and objectives, as well as results and analyses presented later in this summary.</w:t>
      </w:r>
    </w:p>
    <w:p w14:paraId="00EA95BA" w14:textId="77777777" w:rsidR="00BE31E6" w:rsidRPr="0087564D" w:rsidRDefault="00BE31E6" w:rsidP="007540E7">
      <w:pPr>
        <w:pStyle w:val="NoSpacing"/>
        <w:numPr>
          <w:ilvl w:val="1"/>
          <w:numId w:val="13"/>
        </w:numPr>
        <w:tabs>
          <w:tab w:val="left" w:pos="1440"/>
        </w:tabs>
        <w:spacing w:before="120" w:after="120"/>
        <w:rPr>
          <w:rFonts w:ascii="Arial" w:hAnsi="Arial" w:cs="Arial"/>
        </w:rPr>
      </w:pPr>
      <w:r w:rsidRPr="0087564D">
        <w:rPr>
          <w:rFonts w:ascii="Arial" w:hAnsi="Arial" w:cs="Arial"/>
        </w:rPr>
        <w:t>What factors contributed to the success of your QAPI Program?</w:t>
      </w:r>
    </w:p>
    <w:p w14:paraId="4663A031"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4E338BE4" w14:textId="77777777" w:rsidR="00BE31E6" w:rsidRPr="0087564D" w:rsidRDefault="00BE31E6" w:rsidP="007540E7">
      <w:pPr>
        <w:pStyle w:val="NoSpacing"/>
        <w:numPr>
          <w:ilvl w:val="1"/>
          <w:numId w:val="13"/>
        </w:numPr>
        <w:spacing w:before="120" w:after="120"/>
        <w:rPr>
          <w:rFonts w:ascii="Arial" w:hAnsi="Arial" w:cs="Arial"/>
        </w:rPr>
      </w:pPr>
      <w:r w:rsidRPr="0087564D">
        <w:rPr>
          <w:rFonts w:ascii="Arial" w:hAnsi="Arial" w:cs="Arial"/>
        </w:rPr>
        <w:t>What barriers or problems did you encounter in the QAPI Program design, implementation, or monitoring?</w:t>
      </w:r>
    </w:p>
    <w:p w14:paraId="7249F0A1" w14:textId="77777777" w:rsidR="0099660B" w:rsidRPr="00094833" w:rsidRDefault="0099660B" w:rsidP="0099660B">
      <w:pPr>
        <w:pStyle w:val="ResponseTextField"/>
      </w:pPr>
      <w:r w:rsidRPr="00094833">
        <w:t>(</w:t>
      </w:r>
      <w:proofErr w:type="gramStart"/>
      <w:r w:rsidRPr="00094833">
        <w:t>type</w:t>
      </w:r>
      <w:proofErr w:type="gramEnd"/>
      <w:r w:rsidRPr="00094833">
        <w:t xml:space="preserve"> response here)</w:t>
      </w:r>
    </w:p>
    <w:p w14:paraId="6D89A86C" w14:textId="422999B8" w:rsidR="000143DD" w:rsidRPr="00094833" w:rsidRDefault="000143DD" w:rsidP="007540E7">
      <w:pPr>
        <w:pStyle w:val="NoSpacing"/>
        <w:numPr>
          <w:ilvl w:val="1"/>
          <w:numId w:val="13"/>
        </w:numPr>
        <w:spacing w:before="120" w:after="120"/>
        <w:rPr>
          <w:rFonts w:ascii="Arial" w:hAnsi="Arial" w:cs="Arial"/>
        </w:rPr>
      </w:pPr>
      <w:r w:rsidRPr="00094833">
        <w:rPr>
          <w:rFonts w:ascii="Arial" w:hAnsi="Arial" w:cs="Arial"/>
        </w:rPr>
        <w:t xml:space="preserve">Evaluate the overall QAPI program effectiveness for each Medicaid </w:t>
      </w:r>
      <w:r w:rsidR="009C1148">
        <w:rPr>
          <w:rFonts w:ascii="Arial" w:hAnsi="Arial" w:cs="Arial"/>
        </w:rPr>
        <w:t xml:space="preserve">program </w:t>
      </w:r>
      <w:r w:rsidRPr="00094833">
        <w:rPr>
          <w:rFonts w:ascii="Arial" w:hAnsi="Arial" w:cs="Arial"/>
        </w:rPr>
        <w:t>or CHIP in which it participates.</w:t>
      </w:r>
    </w:p>
    <w:p w14:paraId="071DA17D" w14:textId="77777777" w:rsidR="0099660B" w:rsidRPr="0087564D" w:rsidRDefault="0099660B" w:rsidP="0099660B">
      <w:pPr>
        <w:pStyle w:val="ResponseTextField"/>
      </w:pPr>
      <w:r w:rsidRPr="00094833">
        <w:lastRenderedPageBreak/>
        <w:t>(</w:t>
      </w:r>
      <w:proofErr w:type="gramStart"/>
      <w:r w:rsidRPr="00094833">
        <w:t>type</w:t>
      </w:r>
      <w:proofErr w:type="gramEnd"/>
      <w:r w:rsidRPr="00094833">
        <w:t xml:space="preserve"> response here)</w:t>
      </w:r>
    </w:p>
    <w:p w14:paraId="4BD03EE9" w14:textId="6E32E558" w:rsidR="00B973BC" w:rsidRDefault="00B973BC" w:rsidP="007540E7">
      <w:pPr>
        <w:numPr>
          <w:ilvl w:val="0"/>
          <w:numId w:val="17"/>
        </w:numPr>
        <w:spacing w:before="120" w:after="120"/>
        <w:rPr>
          <w:rFonts w:cs="Arial"/>
          <w:sz w:val="22"/>
          <w:szCs w:val="22"/>
        </w:rPr>
      </w:pPr>
      <w:r w:rsidRPr="00490873">
        <w:rPr>
          <w:rFonts w:cs="Arial"/>
          <w:b/>
          <w:sz w:val="22"/>
          <w:szCs w:val="22"/>
        </w:rPr>
        <w:t xml:space="preserve">Effectiveness of Long-Term Services and Supports (LTSS). </w:t>
      </w:r>
      <w:r w:rsidRPr="00490873">
        <w:rPr>
          <w:rFonts w:cs="Arial"/>
          <w:sz w:val="22"/>
          <w:szCs w:val="22"/>
        </w:rPr>
        <w:t xml:space="preserve">State the </w:t>
      </w:r>
      <w:r w:rsidR="009C1148">
        <w:rPr>
          <w:rFonts w:cs="Arial"/>
          <w:sz w:val="22"/>
          <w:szCs w:val="22"/>
        </w:rPr>
        <w:t>MCO</w:t>
      </w:r>
      <w:r w:rsidRPr="00490873">
        <w:rPr>
          <w:rFonts w:cs="Arial"/>
          <w:sz w:val="22"/>
          <w:szCs w:val="22"/>
        </w:rPr>
        <w:t xml:space="preserve">’s conclusions regarding the effectiveness of </w:t>
      </w:r>
      <w:r w:rsidR="00B37795">
        <w:rPr>
          <w:rFonts w:cs="Arial"/>
          <w:sz w:val="22"/>
          <w:szCs w:val="22"/>
        </w:rPr>
        <w:t>LTSS provided by the MCO</w:t>
      </w:r>
      <w:r w:rsidRPr="001E5F93">
        <w:rPr>
          <w:rFonts w:cs="Arial"/>
          <w:sz w:val="22"/>
          <w:szCs w:val="22"/>
        </w:rPr>
        <w:t xml:space="preserve"> during the measurement period</w:t>
      </w:r>
      <w:r w:rsidR="00BE708D">
        <w:rPr>
          <w:rFonts w:cs="Arial"/>
          <w:sz w:val="22"/>
          <w:szCs w:val="22"/>
        </w:rPr>
        <w:t xml:space="preserve"> </w:t>
      </w:r>
      <w:r w:rsidRPr="001E5F93">
        <w:rPr>
          <w:rFonts w:cs="Arial"/>
          <w:sz w:val="22"/>
          <w:szCs w:val="22"/>
        </w:rPr>
        <w:t xml:space="preserve">Conclusions should be supported by </w:t>
      </w:r>
      <w:r w:rsidRPr="00D82C75">
        <w:rPr>
          <w:rFonts w:cs="Arial"/>
          <w:sz w:val="22"/>
          <w:szCs w:val="22"/>
        </w:rPr>
        <w:t xml:space="preserve">reporting </w:t>
      </w:r>
      <w:r w:rsidR="0040598F">
        <w:rPr>
          <w:rFonts w:cs="Arial"/>
          <w:sz w:val="22"/>
          <w:szCs w:val="22"/>
        </w:rPr>
        <w:t xml:space="preserve">data </w:t>
      </w:r>
      <w:r w:rsidRPr="00D82C75">
        <w:rPr>
          <w:rFonts w:cs="Arial"/>
          <w:sz w:val="22"/>
          <w:szCs w:val="22"/>
        </w:rPr>
        <w:t>on LTSS-specific measures</w:t>
      </w:r>
      <w:r w:rsidR="00CC0A1F" w:rsidRPr="00CC0A1F">
        <w:rPr>
          <w:rFonts w:cs="Arial"/>
          <w:sz w:val="22"/>
          <w:szCs w:val="22"/>
        </w:rPr>
        <w:t>, including but not limited to</w:t>
      </w:r>
      <w:r w:rsidR="009C1148">
        <w:rPr>
          <w:rFonts w:cs="Arial"/>
          <w:sz w:val="22"/>
          <w:szCs w:val="22"/>
        </w:rPr>
        <w:t>,</w:t>
      </w:r>
      <w:r w:rsidR="00CC0A1F" w:rsidRPr="00CC0A1F">
        <w:rPr>
          <w:rFonts w:cs="Arial"/>
          <w:sz w:val="22"/>
          <w:szCs w:val="22"/>
        </w:rPr>
        <w:t xml:space="preserve"> quality of life, rebalancing, and community integration activities.</w:t>
      </w:r>
    </w:p>
    <w:p w14:paraId="0043162D" w14:textId="7A2C007A" w:rsidR="0035354F" w:rsidRPr="00EC0D48" w:rsidRDefault="0035354F" w:rsidP="007540E7">
      <w:pPr>
        <w:numPr>
          <w:ilvl w:val="1"/>
          <w:numId w:val="17"/>
        </w:numPr>
        <w:spacing w:before="120" w:after="120"/>
        <w:rPr>
          <w:rFonts w:cs="Arial"/>
          <w:sz w:val="22"/>
          <w:szCs w:val="22"/>
        </w:rPr>
      </w:pPr>
      <w:r>
        <w:rPr>
          <w:rFonts w:cs="Arial"/>
          <w:b/>
          <w:sz w:val="22"/>
          <w:szCs w:val="22"/>
        </w:rPr>
        <w:t>Overall effectiveness of LTSS.</w:t>
      </w:r>
    </w:p>
    <w:p w14:paraId="7F754405"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28B67179" w14:textId="02BA0E6E" w:rsidR="0035354F" w:rsidRPr="00EC0D48" w:rsidRDefault="0035354F" w:rsidP="007540E7">
      <w:pPr>
        <w:numPr>
          <w:ilvl w:val="1"/>
          <w:numId w:val="17"/>
        </w:numPr>
        <w:spacing w:before="120" w:after="120"/>
        <w:rPr>
          <w:rFonts w:cs="Arial"/>
          <w:sz w:val="22"/>
          <w:szCs w:val="22"/>
        </w:rPr>
      </w:pPr>
      <w:r>
        <w:rPr>
          <w:rFonts w:cs="Arial"/>
          <w:b/>
          <w:sz w:val="22"/>
          <w:szCs w:val="22"/>
        </w:rPr>
        <w:t>Effectiveness of LTSS regarding the quality and appropriateness of care.</w:t>
      </w:r>
    </w:p>
    <w:p w14:paraId="0A1BD1A4"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051B4887" w14:textId="3D16C01C" w:rsidR="0035354F" w:rsidRPr="00EC0D48" w:rsidRDefault="0035354F" w:rsidP="007540E7">
      <w:pPr>
        <w:numPr>
          <w:ilvl w:val="1"/>
          <w:numId w:val="17"/>
        </w:numPr>
        <w:spacing w:before="120" w:after="120"/>
        <w:rPr>
          <w:rFonts w:cs="Arial"/>
          <w:sz w:val="22"/>
          <w:szCs w:val="22"/>
        </w:rPr>
      </w:pPr>
      <w:r>
        <w:rPr>
          <w:rFonts w:cs="Arial"/>
          <w:b/>
          <w:sz w:val="22"/>
          <w:szCs w:val="22"/>
        </w:rPr>
        <w:t>Effectiveness of LTSS regarding the assessment of care between care settings.</w:t>
      </w:r>
    </w:p>
    <w:p w14:paraId="4366088E"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36C84BF5" w14:textId="7C07D0B9" w:rsidR="0035354F" w:rsidRPr="00EC0D48" w:rsidRDefault="0035354F" w:rsidP="005C0414">
      <w:pPr>
        <w:keepNext/>
        <w:numPr>
          <w:ilvl w:val="1"/>
          <w:numId w:val="17"/>
        </w:numPr>
        <w:spacing w:before="120" w:after="120"/>
        <w:rPr>
          <w:rFonts w:cs="Arial"/>
          <w:sz w:val="22"/>
          <w:szCs w:val="22"/>
        </w:rPr>
      </w:pPr>
      <w:r>
        <w:rPr>
          <w:rFonts w:cs="Arial"/>
          <w:b/>
          <w:sz w:val="22"/>
          <w:szCs w:val="22"/>
        </w:rPr>
        <w:t>Effectiveness of LTSS regarding a comparison of services and supports received with those set forth in the service plan.</w:t>
      </w:r>
    </w:p>
    <w:p w14:paraId="4BBCF32D"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18F76804" w14:textId="77777777" w:rsidR="00BE31E6" w:rsidRPr="0087564D" w:rsidRDefault="00BE31E6" w:rsidP="007540E7">
      <w:pPr>
        <w:numPr>
          <w:ilvl w:val="0"/>
          <w:numId w:val="17"/>
        </w:numPr>
        <w:spacing w:before="120" w:after="120"/>
        <w:rPr>
          <w:rFonts w:cs="Arial"/>
          <w:sz w:val="22"/>
          <w:szCs w:val="22"/>
        </w:rPr>
      </w:pPr>
      <w:r w:rsidRPr="0087564D">
        <w:rPr>
          <w:rFonts w:cs="Arial"/>
          <w:b/>
          <w:sz w:val="22"/>
          <w:szCs w:val="22"/>
        </w:rPr>
        <w:t xml:space="preserve">Clinical Practice Guidelines.  </w:t>
      </w:r>
      <w:r w:rsidRPr="0087564D">
        <w:rPr>
          <w:rFonts w:cs="Arial"/>
          <w:sz w:val="22"/>
          <w:szCs w:val="22"/>
        </w:rPr>
        <w:t xml:space="preserve">Use the Clinical Practice Guideline grid supplied as </w:t>
      </w:r>
      <w:r w:rsidRPr="0087564D">
        <w:rPr>
          <w:rFonts w:cs="Arial"/>
          <w:b/>
          <w:sz w:val="22"/>
          <w:szCs w:val="22"/>
        </w:rPr>
        <w:t>Appendix A</w:t>
      </w:r>
      <w:r w:rsidRPr="0087564D">
        <w:rPr>
          <w:rFonts w:cs="Arial"/>
          <w:sz w:val="22"/>
          <w:szCs w:val="22"/>
        </w:rPr>
        <w:t xml:space="preserve"> to provide information relevant to all clinical guidelines in use by the MCO during the Calendar Year measurement period.  Copy the grid from Appendix A and complete one grid for each active guideline. </w:t>
      </w:r>
      <w:r w:rsidR="009C1148">
        <w:rPr>
          <w:rFonts w:cs="Arial"/>
          <w:sz w:val="22"/>
          <w:szCs w:val="22"/>
        </w:rPr>
        <w:t xml:space="preserve"> </w:t>
      </w:r>
      <w:r w:rsidRPr="0087564D">
        <w:rPr>
          <w:rFonts w:cs="Arial"/>
          <w:sz w:val="22"/>
          <w:szCs w:val="22"/>
        </w:rPr>
        <w:t>Please be sure to complete each component on the grid and to describe the relevance of each guideline to member needs.</w:t>
      </w:r>
    </w:p>
    <w:p w14:paraId="5FC8CEB4" w14:textId="77777777" w:rsidR="0099660B" w:rsidRPr="0087564D" w:rsidRDefault="0099660B" w:rsidP="0099660B">
      <w:pPr>
        <w:pStyle w:val="ResponseTextField"/>
      </w:pPr>
      <w:r w:rsidRPr="0087564D">
        <w:t>Complete Appendix A – enter brief additional comments if needed.</w:t>
      </w:r>
    </w:p>
    <w:p w14:paraId="05AA7F9E" w14:textId="46CA5BC6" w:rsidR="00BE31E6" w:rsidRPr="0087564D" w:rsidRDefault="00BE31E6" w:rsidP="007540E7">
      <w:pPr>
        <w:numPr>
          <w:ilvl w:val="1"/>
          <w:numId w:val="6"/>
        </w:numPr>
        <w:tabs>
          <w:tab w:val="left" w:pos="1440"/>
          <w:tab w:val="left" w:pos="1800"/>
          <w:tab w:val="left" w:pos="3240"/>
          <w:tab w:val="left" w:pos="3780"/>
          <w:tab w:val="left" w:pos="4500"/>
        </w:tabs>
        <w:spacing w:before="120" w:after="120"/>
        <w:rPr>
          <w:rFonts w:cs="Arial"/>
          <w:sz w:val="22"/>
          <w:szCs w:val="22"/>
        </w:rPr>
      </w:pPr>
      <w:r w:rsidRPr="0087564D">
        <w:rPr>
          <w:rFonts w:cs="Arial"/>
          <w:sz w:val="22"/>
          <w:szCs w:val="22"/>
        </w:rPr>
        <w:lastRenderedPageBreak/>
        <w:t xml:space="preserve">Did you modify any of your clinical practice guidelines during the measurement period to meet the needs of your Texas Medicaid or CHIP </w:t>
      </w:r>
      <w:r w:rsidR="00505423">
        <w:rPr>
          <w:rFonts w:cs="Arial"/>
          <w:sz w:val="22"/>
          <w:szCs w:val="22"/>
        </w:rPr>
        <w:t>members</w:t>
      </w:r>
      <w:r w:rsidRPr="0087564D">
        <w:rPr>
          <w:rFonts w:cs="Arial"/>
          <w:sz w:val="22"/>
          <w:szCs w:val="22"/>
        </w:rPr>
        <w:t xml:space="preserve">?  </w:t>
      </w:r>
      <w:r w:rsidRPr="0087564D">
        <w:rPr>
          <w:rFonts w:cs="Arial"/>
          <w:sz w:val="22"/>
          <w:szCs w:val="22"/>
        </w:rPr>
        <w:tab/>
      </w:r>
      <w:r w:rsidRPr="0087564D">
        <w:rPr>
          <w:rFonts w:cs="Arial"/>
          <w:sz w:val="22"/>
          <w:szCs w:val="22"/>
        </w:rPr>
        <w:fldChar w:fldCharType="begin">
          <w:ffData>
            <w:name w:val=""/>
            <w:enabled/>
            <w:calcOnExit w:val="0"/>
            <w:checkBox>
              <w:sizeAuto/>
              <w:default w:val="0"/>
            </w:checkBox>
          </w:ffData>
        </w:fldChar>
      </w:r>
      <w:r w:rsidRPr="0087564D">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sidRPr="0087564D">
        <w:rPr>
          <w:rFonts w:cs="Arial"/>
          <w:sz w:val="22"/>
          <w:szCs w:val="22"/>
        </w:rPr>
        <w:fldChar w:fldCharType="end"/>
      </w:r>
      <w:r w:rsidRPr="0087564D">
        <w:rPr>
          <w:rFonts w:cs="Arial"/>
          <w:sz w:val="22"/>
          <w:szCs w:val="22"/>
        </w:rPr>
        <w:t xml:space="preserve">  Yes</w:t>
      </w:r>
      <w:r w:rsidRPr="0087564D">
        <w:rPr>
          <w:rFonts w:cs="Arial"/>
          <w:sz w:val="22"/>
          <w:szCs w:val="22"/>
        </w:rPr>
        <w:tab/>
      </w:r>
      <w:r w:rsidRPr="0087564D">
        <w:rPr>
          <w:rFonts w:cs="Arial"/>
          <w:sz w:val="22"/>
          <w:szCs w:val="22"/>
        </w:rPr>
        <w:fldChar w:fldCharType="begin">
          <w:ffData>
            <w:name w:val="Check13"/>
            <w:enabled/>
            <w:calcOnExit w:val="0"/>
            <w:checkBox>
              <w:sizeAuto/>
              <w:default w:val="0"/>
            </w:checkBox>
          </w:ffData>
        </w:fldChar>
      </w:r>
      <w:r w:rsidRPr="0087564D">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sidRPr="0087564D">
        <w:rPr>
          <w:rFonts w:cs="Arial"/>
          <w:sz w:val="22"/>
          <w:szCs w:val="22"/>
        </w:rPr>
        <w:fldChar w:fldCharType="end"/>
      </w:r>
      <w:r w:rsidRPr="0087564D">
        <w:rPr>
          <w:rFonts w:cs="Arial"/>
          <w:sz w:val="22"/>
          <w:szCs w:val="22"/>
        </w:rPr>
        <w:t xml:space="preserve">  No</w:t>
      </w:r>
    </w:p>
    <w:p w14:paraId="78EE8EA9" w14:textId="77777777" w:rsidR="00BE31E6" w:rsidRPr="0087564D" w:rsidRDefault="00BE31E6">
      <w:pPr>
        <w:keepLines/>
        <w:tabs>
          <w:tab w:val="left" w:pos="720"/>
          <w:tab w:val="left" w:pos="1440"/>
          <w:tab w:val="left" w:pos="1800"/>
          <w:tab w:val="left" w:pos="2520"/>
          <w:tab w:val="left" w:pos="3240"/>
          <w:tab w:val="left" w:pos="3330"/>
          <w:tab w:val="left" w:pos="4500"/>
        </w:tabs>
        <w:spacing w:before="120" w:after="120"/>
        <w:ind w:left="720"/>
        <w:rPr>
          <w:rFonts w:cs="Arial"/>
          <w:bCs/>
          <w:sz w:val="22"/>
          <w:szCs w:val="22"/>
        </w:rPr>
      </w:pPr>
      <w:r>
        <w:rPr>
          <w:rFonts w:cs="Arial"/>
          <w:sz w:val="22"/>
          <w:szCs w:val="22"/>
        </w:rPr>
        <w:t xml:space="preserve">      If yes</w:t>
      </w:r>
      <w:r w:rsidRPr="0087564D">
        <w:rPr>
          <w:rFonts w:cs="Arial"/>
          <w:sz w:val="22"/>
          <w:szCs w:val="22"/>
        </w:rPr>
        <w:t>, please describe these modifications and the reasons why they were made</w:t>
      </w:r>
      <w:r w:rsidR="001E1F28" w:rsidRPr="0087564D">
        <w:rPr>
          <w:rFonts w:cs="Arial"/>
          <w:sz w:val="22"/>
          <w:szCs w:val="22"/>
        </w:rPr>
        <w:t>.</w:t>
      </w:r>
    </w:p>
    <w:p w14:paraId="3FF738E5" w14:textId="77777777" w:rsidR="0099660B" w:rsidRPr="0087564D" w:rsidRDefault="0099660B" w:rsidP="0099660B">
      <w:pPr>
        <w:pStyle w:val="ResponseTextField"/>
        <w:rPr>
          <w:bCs/>
        </w:rPr>
      </w:pPr>
      <w:r w:rsidRPr="0087564D">
        <w:t>(</w:t>
      </w:r>
      <w:proofErr w:type="gramStart"/>
      <w:r w:rsidRPr="0087564D">
        <w:t>type</w:t>
      </w:r>
      <w:proofErr w:type="gramEnd"/>
      <w:r w:rsidRPr="0087564D">
        <w:t xml:space="preserve"> response here)</w:t>
      </w:r>
    </w:p>
    <w:p w14:paraId="166FABFE" w14:textId="77777777" w:rsidR="00BE31E6" w:rsidRPr="0087564D" w:rsidRDefault="00BE31E6" w:rsidP="007540E7">
      <w:pPr>
        <w:numPr>
          <w:ilvl w:val="0"/>
          <w:numId w:val="17"/>
        </w:numPr>
        <w:spacing w:before="120" w:after="120"/>
        <w:rPr>
          <w:rFonts w:cs="Arial"/>
          <w:sz w:val="22"/>
          <w:szCs w:val="22"/>
        </w:rPr>
      </w:pPr>
      <w:r w:rsidRPr="0087564D">
        <w:rPr>
          <w:rFonts w:cs="Arial"/>
          <w:b/>
          <w:sz w:val="22"/>
          <w:szCs w:val="22"/>
        </w:rPr>
        <w:t xml:space="preserve">Availability and Accessibility.  </w:t>
      </w:r>
      <w:r w:rsidRPr="0087564D">
        <w:rPr>
          <w:rFonts w:cs="Arial"/>
          <w:sz w:val="22"/>
          <w:szCs w:val="22"/>
        </w:rPr>
        <w:t xml:space="preserve">Use the Access to Care Monitoring and Results </w:t>
      </w:r>
      <w:proofErr w:type="spellStart"/>
      <w:r w:rsidRPr="0087564D">
        <w:rPr>
          <w:rFonts w:cs="Arial"/>
          <w:sz w:val="22"/>
          <w:szCs w:val="22"/>
        </w:rPr>
        <w:t>form</w:t>
      </w:r>
      <w:proofErr w:type="spellEnd"/>
      <w:r w:rsidRPr="0087564D">
        <w:rPr>
          <w:rFonts w:cs="Arial"/>
          <w:sz w:val="22"/>
          <w:szCs w:val="22"/>
        </w:rPr>
        <w:t xml:space="preserve"> supplied as </w:t>
      </w:r>
      <w:r w:rsidRPr="0087564D">
        <w:rPr>
          <w:rFonts w:cs="Arial"/>
          <w:b/>
          <w:sz w:val="22"/>
          <w:szCs w:val="22"/>
        </w:rPr>
        <w:t>Appendix B</w:t>
      </w:r>
      <w:r w:rsidRPr="0087564D">
        <w:rPr>
          <w:rFonts w:cs="Arial"/>
          <w:sz w:val="22"/>
          <w:szCs w:val="22"/>
        </w:rPr>
        <w:t xml:space="preserve"> to define how you monitor and evaluate access and availability, including actions taken to improve as needed.  The elements in the form are those required by HHSC.  Please be sure to complete each component on the grid.</w:t>
      </w:r>
    </w:p>
    <w:p w14:paraId="1F86F1E2" w14:textId="77777777" w:rsidR="0099660B" w:rsidRPr="0087564D" w:rsidRDefault="0099660B" w:rsidP="0099660B">
      <w:pPr>
        <w:pStyle w:val="ResponseTextField"/>
      </w:pPr>
      <w:r w:rsidRPr="0087564D">
        <w:t>Complete Appendix B – enter brief additional comments if needed.</w:t>
      </w:r>
    </w:p>
    <w:p w14:paraId="15DDFE4E" w14:textId="77777777" w:rsidR="00BE31E6" w:rsidRPr="0087564D" w:rsidRDefault="00BE31E6" w:rsidP="007540E7">
      <w:pPr>
        <w:numPr>
          <w:ilvl w:val="0"/>
          <w:numId w:val="17"/>
        </w:numPr>
        <w:spacing w:before="120" w:after="120"/>
        <w:rPr>
          <w:rFonts w:cs="Arial"/>
          <w:sz w:val="22"/>
          <w:szCs w:val="22"/>
        </w:rPr>
      </w:pPr>
      <w:r w:rsidRPr="0087564D">
        <w:rPr>
          <w:rFonts w:cs="Arial"/>
          <w:b/>
          <w:sz w:val="22"/>
          <w:szCs w:val="22"/>
        </w:rPr>
        <w:t>Quality Improvement Activities and Ongoing Quality Indicators.</w:t>
      </w:r>
      <w:r w:rsidRPr="0087564D">
        <w:rPr>
          <w:rFonts w:cs="Arial"/>
          <w:sz w:val="22"/>
          <w:szCs w:val="22"/>
        </w:rPr>
        <w:t xml:space="preserve"> Use the grids provided in </w:t>
      </w:r>
      <w:r w:rsidRPr="0087564D">
        <w:rPr>
          <w:rFonts w:cs="Arial"/>
          <w:b/>
          <w:sz w:val="22"/>
          <w:szCs w:val="22"/>
        </w:rPr>
        <w:t xml:space="preserve">Appendix C </w:t>
      </w:r>
      <w:r w:rsidRPr="0087564D">
        <w:rPr>
          <w:rFonts w:cs="Arial"/>
          <w:sz w:val="22"/>
          <w:szCs w:val="22"/>
        </w:rPr>
        <w:t>and</w:t>
      </w:r>
      <w:r w:rsidRPr="0087564D">
        <w:rPr>
          <w:rFonts w:cs="Arial"/>
          <w:b/>
          <w:sz w:val="22"/>
          <w:szCs w:val="22"/>
        </w:rPr>
        <w:t xml:space="preserve"> Appendix D </w:t>
      </w:r>
      <w:r w:rsidRPr="0087564D">
        <w:rPr>
          <w:rFonts w:cs="Arial"/>
          <w:sz w:val="22"/>
          <w:szCs w:val="22"/>
        </w:rPr>
        <w:t>to summarize those indicators in place to assess and improve the clinical care and service provided to the MCO’s membership. Ensure all lines of business are covered and actions taken, results, and an assessment of effectiveness are included. Please be sure to complete each component on the grid.</w:t>
      </w:r>
    </w:p>
    <w:p w14:paraId="5EF44B1B" w14:textId="77777777" w:rsidR="0099660B" w:rsidRPr="0087564D" w:rsidRDefault="0099660B" w:rsidP="0099660B">
      <w:pPr>
        <w:pStyle w:val="ResponseTextField"/>
      </w:pPr>
      <w:r w:rsidRPr="0087564D">
        <w:t>Complete Appendix C and Appendix D – enter brief additional comments if needed.</w:t>
      </w:r>
    </w:p>
    <w:p w14:paraId="0858D784" w14:textId="77777777" w:rsidR="00BE31E6" w:rsidRPr="0087564D" w:rsidRDefault="00BE31E6" w:rsidP="007540E7">
      <w:pPr>
        <w:numPr>
          <w:ilvl w:val="0"/>
          <w:numId w:val="17"/>
        </w:numPr>
        <w:spacing w:before="120" w:after="120"/>
        <w:rPr>
          <w:rFonts w:cs="Arial"/>
          <w:sz w:val="22"/>
          <w:szCs w:val="22"/>
        </w:rPr>
      </w:pPr>
      <w:r w:rsidRPr="0087564D">
        <w:rPr>
          <w:rFonts w:cs="Arial"/>
          <w:b/>
          <w:sz w:val="22"/>
          <w:szCs w:val="22"/>
        </w:rPr>
        <w:t>Credentialing and Re-credentialing.</w:t>
      </w:r>
      <w:r w:rsidRPr="0087564D">
        <w:rPr>
          <w:rFonts w:cs="Arial"/>
          <w:sz w:val="22"/>
          <w:szCs w:val="22"/>
        </w:rPr>
        <w:t xml:space="preserve">  The MCO must review, approve, and periodically recertify the credentials of all participating physician Providers and all other licensed Providers who participate in the MCO’s Network.  Discuss the results of credentialing and re-credentialing activities for the year, including:</w:t>
      </w:r>
    </w:p>
    <w:p w14:paraId="5350969E" w14:textId="5C2F9CC9" w:rsidR="00BE31E6" w:rsidRPr="0087564D" w:rsidRDefault="00BE31E6" w:rsidP="007540E7">
      <w:pPr>
        <w:numPr>
          <w:ilvl w:val="1"/>
          <w:numId w:val="11"/>
        </w:numPr>
        <w:spacing w:before="120" w:after="120"/>
        <w:rPr>
          <w:rFonts w:cs="Arial"/>
          <w:sz w:val="22"/>
          <w:szCs w:val="22"/>
        </w:rPr>
      </w:pPr>
      <w:r w:rsidRPr="0087564D">
        <w:rPr>
          <w:rFonts w:cs="Arial"/>
          <w:sz w:val="22"/>
          <w:szCs w:val="22"/>
        </w:rPr>
        <w:t xml:space="preserve">How often </w:t>
      </w:r>
      <w:r w:rsidR="009C1148">
        <w:rPr>
          <w:rFonts w:cs="Arial"/>
          <w:sz w:val="22"/>
          <w:szCs w:val="22"/>
        </w:rPr>
        <w:t>P</w:t>
      </w:r>
      <w:r w:rsidR="009C1148" w:rsidRPr="0087564D">
        <w:rPr>
          <w:rFonts w:cs="Arial"/>
          <w:sz w:val="22"/>
          <w:szCs w:val="22"/>
        </w:rPr>
        <w:t xml:space="preserve">roviders </w:t>
      </w:r>
      <w:r w:rsidRPr="0087564D">
        <w:rPr>
          <w:rFonts w:cs="Arial"/>
          <w:sz w:val="22"/>
          <w:szCs w:val="22"/>
        </w:rPr>
        <w:t>are re-credentialed</w:t>
      </w:r>
      <w:r w:rsidR="00A376F7" w:rsidRPr="0087564D">
        <w:rPr>
          <w:rFonts w:cs="Arial"/>
          <w:sz w:val="22"/>
          <w:szCs w:val="22"/>
        </w:rPr>
        <w:t>.</w:t>
      </w:r>
    </w:p>
    <w:p w14:paraId="2D713407"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59305431" w14:textId="299EAD67" w:rsidR="00BE31E6" w:rsidRPr="0087564D" w:rsidRDefault="000624B9" w:rsidP="007540E7">
      <w:pPr>
        <w:numPr>
          <w:ilvl w:val="1"/>
          <w:numId w:val="11"/>
        </w:numPr>
        <w:spacing w:before="120" w:after="120"/>
        <w:rPr>
          <w:rFonts w:cs="Arial"/>
          <w:strike/>
          <w:sz w:val="22"/>
          <w:szCs w:val="22"/>
        </w:rPr>
      </w:pPr>
      <w:r w:rsidRPr="0087564D">
        <w:rPr>
          <w:rFonts w:cs="Arial"/>
          <w:sz w:val="22"/>
          <w:szCs w:val="22"/>
        </w:rPr>
        <w:t xml:space="preserve">Is your MCO NCQA-accredited for credentialing? (yes/no) If no, then please describe your process of credentialing or re-credentialing a </w:t>
      </w:r>
      <w:r w:rsidR="009C1148">
        <w:rPr>
          <w:rFonts w:cs="Arial"/>
          <w:sz w:val="22"/>
          <w:szCs w:val="22"/>
        </w:rPr>
        <w:t>P</w:t>
      </w:r>
      <w:r w:rsidR="009C1148" w:rsidRPr="0087564D">
        <w:rPr>
          <w:rFonts w:cs="Arial"/>
          <w:sz w:val="22"/>
          <w:szCs w:val="22"/>
        </w:rPr>
        <w:t xml:space="preserve">rovider </w:t>
      </w:r>
      <w:r w:rsidRPr="0087564D">
        <w:rPr>
          <w:rFonts w:cs="Arial"/>
          <w:sz w:val="22"/>
          <w:szCs w:val="22"/>
        </w:rPr>
        <w:t>to include how background checks are performed</w:t>
      </w:r>
    </w:p>
    <w:p w14:paraId="57496F48" w14:textId="77777777" w:rsidR="0099660B" w:rsidRPr="0087564D" w:rsidRDefault="0099660B" w:rsidP="0099660B">
      <w:pPr>
        <w:pStyle w:val="ResponseTextField"/>
      </w:pPr>
      <w:r w:rsidRPr="0087564D">
        <w:lastRenderedPageBreak/>
        <w:t>(</w:t>
      </w:r>
      <w:proofErr w:type="gramStart"/>
      <w:r w:rsidRPr="0087564D">
        <w:t>type</w:t>
      </w:r>
      <w:proofErr w:type="gramEnd"/>
      <w:r w:rsidRPr="0087564D">
        <w:t xml:space="preserve"> response here)</w:t>
      </w:r>
    </w:p>
    <w:p w14:paraId="4F15650F" w14:textId="5E504627" w:rsidR="009F0CBB" w:rsidRPr="009F0CBB" w:rsidRDefault="00BE31E6" w:rsidP="007540E7">
      <w:pPr>
        <w:numPr>
          <w:ilvl w:val="1"/>
          <w:numId w:val="11"/>
        </w:numPr>
        <w:spacing w:before="120" w:after="120"/>
        <w:rPr>
          <w:rFonts w:cs="Arial"/>
          <w:sz w:val="22"/>
          <w:szCs w:val="22"/>
        </w:rPr>
      </w:pPr>
      <w:r w:rsidRPr="0087564D">
        <w:rPr>
          <w:rFonts w:cs="Arial"/>
          <w:sz w:val="22"/>
          <w:szCs w:val="22"/>
        </w:rPr>
        <w:t xml:space="preserve">The number of </w:t>
      </w:r>
      <w:r w:rsidR="009C1148">
        <w:rPr>
          <w:rFonts w:cs="Arial"/>
          <w:sz w:val="22"/>
          <w:szCs w:val="22"/>
        </w:rPr>
        <w:t>P</w:t>
      </w:r>
      <w:r w:rsidR="009C1148" w:rsidRPr="0087564D">
        <w:rPr>
          <w:rFonts w:cs="Arial"/>
          <w:sz w:val="22"/>
          <w:szCs w:val="22"/>
        </w:rPr>
        <w:t xml:space="preserve">roviders </w:t>
      </w:r>
      <w:r w:rsidRPr="0087564D">
        <w:rPr>
          <w:rFonts w:cs="Arial"/>
          <w:sz w:val="22"/>
          <w:szCs w:val="22"/>
        </w:rPr>
        <w:t>and facilities credentialed during this measurement period.</w:t>
      </w:r>
      <w:r w:rsidR="003B0241">
        <w:rPr>
          <w:rFonts w:cs="Arial"/>
          <w:sz w:val="22"/>
          <w:szCs w:val="22"/>
        </w:rPr>
        <w:t xml:space="preserve"> </w:t>
      </w:r>
      <w:r w:rsidR="003B0241" w:rsidRPr="003B0241">
        <w:rPr>
          <w:rFonts w:cs="Arial"/>
          <w:sz w:val="22"/>
          <w:szCs w:val="22"/>
        </w:rPr>
        <w:t>The number of providers and facilities credentialed should be reported separately and not in aggregate.</w:t>
      </w:r>
    </w:p>
    <w:p w14:paraId="5C1D120F"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7C306E09" w14:textId="77777777" w:rsidR="00BE31E6" w:rsidRPr="0087564D" w:rsidRDefault="00BE31E6" w:rsidP="007540E7">
      <w:pPr>
        <w:numPr>
          <w:ilvl w:val="1"/>
          <w:numId w:val="11"/>
        </w:numPr>
        <w:spacing w:before="120" w:after="120"/>
        <w:rPr>
          <w:rFonts w:cs="Arial"/>
          <w:sz w:val="22"/>
          <w:szCs w:val="22"/>
        </w:rPr>
      </w:pPr>
      <w:r w:rsidRPr="0087564D">
        <w:rPr>
          <w:rFonts w:cs="Arial"/>
          <w:sz w:val="22"/>
          <w:szCs w:val="22"/>
        </w:rPr>
        <w:t>The number of requests for initial credentialing denied, with reasons.</w:t>
      </w:r>
    </w:p>
    <w:p w14:paraId="17BC763E"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62A01E6F" w14:textId="3077482D" w:rsidR="00BE31E6" w:rsidRPr="0087564D" w:rsidRDefault="00BE31E6" w:rsidP="007540E7">
      <w:pPr>
        <w:numPr>
          <w:ilvl w:val="1"/>
          <w:numId w:val="11"/>
        </w:numPr>
        <w:spacing w:before="120" w:after="120"/>
        <w:rPr>
          <w:rFonts w:cs="Arial"/>
          <w:sz w:val="22"/>
          <w:szCs w:val="22"/>
        </w:rPr>
      </w:pPr>
      <w:r w:rsidRPr="0087564D">
        <w:rPr>
          <w:rFonts w:cs="Arial"/>
          <w:sz w:val="22"/>
          <w:szCs w:val="22"/>
        </w:rPr>
        <w:t xml:space="preserve">The number of </w:t>
      </w:r>
      <w:r w:rsidR="009C1148">
        <w:rPr>
          <w:rFonts w:cs="Arial"/>
          <w:sz w:val="22"/>
          <w:szCs w:val="22"/>
        </w:rPr>
        <w:t>P</w:t>
      </w:r>
      <w:r w:rsidR="009C1148" w:rsidRPr="0087564D">
        <w:rPr>
          <w:rFonts w:cs="Arial"/>
          <w:sz w:val="22"/>
          <w:szCs w:val="22"/>
        </w:rPr>
        <w:t xml:space="preserve">roviders </w:t>
      </w:r>
      <w:r w:rsidRPr="0087564D">
        <w:rPr>
          <w:rFonts w:cs="Arial"/>
          <w:sz w:val="22"/>
          <w:szCs w:val="22"/>
        </w:rPr>
        <w:t>and facilities re-credentialed during this measurement period.</w:t>
      </w:r>
      <w:r w:rsidR="003B0241">
        <w:rPr>
          <w:rFonts w:cs="Arial"/>
          <w:sz w:val="22"/>
          <w:szCs w:val="22"/>
        </w:rPr>
        <w:t xml:space="preserve"> </w:t>
      </w:r>
      <w:r w:rsidR="003B0241" w:rsidRPr="003B0241">
        <w:rPr>
          <w:rFonts w:cs="Arial"/>
          <w:sz w:val="22"/>
          <w:szCs w:val="22"/>
        </w:rPr>
        <w:t>The number of providers and facilities re-credentialed should be reported separately and not in aggregate.</w:t>
      </w:r>
    </w:p>
    <w:p w14:paraId="109A731D"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081E5E46" w14:textId="77777777" w:rsidR="00BE31E6" w:rsidRPr="0087564D" w:rsidRDefault="00BE31E6" w:rsidP="007540E7">
      <w:pPr>
        <w:numPr>
          <w:ilvl w:val="1"/>
          <w:numId w:val="11"/>
        </w:numPr>
        <w:spacing w:before="120" w:after="120"/>
        <w:rPr>
          <w:rFonts w:cs="Arial"/>
          <w:sz w:val="22"/>
          <w:szCs w:val="22"/>
        </w:rPr>
      </w:pPr>
      <w:r w:rsidRPr="0087564D">
        <w:rPr>
          <w:rFonts w:cs="Arial"/>
          <w:sz w:val="22"/>
          <w:szCs w:val="22"/>
        </w:rPr>
        <w:t>The number of requests for re-credentialing denied, with reasons.</w:t>
      </w:r>
    </w:p>
    <w:p w14:paraId="4AC077F9"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5E004A04" w14:textId="40620B03" w:rsidR="00BE31E6" w:rsidRPr="0087564D" w:rsidRDefault="00BE31E6" w:rsidP="007540E7">
      <w:pPr>
        <w:numPr>
          <w:ilvl w:val="1"/>
          <w:numId w:val="11"/>
        </w:numPr>
        <w:spacing w:before="120" w:after="120"/>
        <w:rPr>
          <w:rFonts w:cs="Arial"/>
          <w:sz w:val="22"/>
          <w:szCs w:val="22"/>
        </w:rPr>
      </w:pPr>
      <w:r w:rsidRPr="0087564D">
        <w:rPr>
          <w:rFonts w:cs="Arial"/>
          <w:sz w:val="22"/>
          <w:szCs w:val="22"/>
        </w:rPr>
        <w:t xml:space="preserve">The number of </w:t>
      </w:r>
      <w:r w:rsidR="009C1148">
        <w:rPr>
          <w:rFonts w:cs="Arial"/>
          <w:sz w:val="22"/>
          <w:szCs w:val="22"/>
        </w:rPr>
        <w:t>P</w:t>
      </w:r>
      <w:r w:rsidR="009C1148" w:rsidRPr="0087564D">
        <w:rPr>
          <w:rFonts w:cs="Arial"/>
          <w:sz w:val="22"/>
          <w:szCs w:val="22"/>
        </w:rPr>
        <w:t xml:space="preserve">roviders </w:t>
      </w:r>
      <w:r w:rsidRPr="0087564D">
        <w:rPr>
          <w:rFonts w:cs="Arial"/>
          <w:sz w:val="22"/>
          <w:szCs w:val="22"/>
        </w:rPr>
        <w:t>who were reduced, suspended, or had privileges terminated by the MCO, with reasons.</w:t>
      </w:r>
    </w:p>
    <w:p w14:paraId="23B96F8B" w14:textId="77777777" w:rsidR="0099660B" w:rsidRPr="0087564D" w:rsidRDefault="0099660B" w:rsidP="0099660B">
      <w:pPr>
        <w:pStyle w:val="ResponseTextField"/>
      </w:pPr>
      <w:r w:rsidRPr="0087564D">
        <w:t>(</w:t>
      </w:r>
      <w:proofErr w:type="gramStart"/>
      <w:r w:rsidRPr="0087564D">
        <w:t>type</w:t>
      </w:r>
      <w:proofErr w:type="gramEnd"/>
      <w:r w:rsidRPr="0087564D">
        <w:t xml:space="preserve"> response here)</w:t>
      </w:r>
    </w:p>
    <w:p w14:paraId="144EE3A8" w14:textId="0C4D5260" w:rsidR="00BE31E6" w:rsidRPr="0087564D" w:rsidRDefault="00BE31E6" w:rsidP="007540E7">
      <w:pPr>
        <w:numPr>
          <w:ilvl w:val="1"/>
          <w:numId w:val="11"/>
        </w:numPr>
        <w:spacing w:before="120" w:after="120"/>
        <w:rPr>
          <w:rFonts w:cs="Arial"/>
          <w:sz w:val="22"/>
          <w:szCs w:val="22"/>
        </w:rPr>
      </w:pPr>
      <w:r w:rsidRPr="0087564D">
        <w:rPr>
          <w:rFonts w:cs="Arial"/>
          <w:sz w:val="22"/>
          <w:szCs w:val="22"/>
        </w:rPr>
        <w:t xml:space="preserve">The number of </w:t>
      </w:r>
      <w:r w:rsidR="009C1148">
        <w:rPr>
          <w:rFonts w:cs="Arial"/>
          <w:sz w:val="22"/>
          <w:szCs w:val="22"/>
        </w:rPr>
        <w:t>P</w:t>
      </w:r>
      <w:r w:rsidR="009C1148" w:rsidRPr="0087564D">
        <w:rPr>
          <w:rFonts w:cs="Arial"/>
          <w:sz w:val="22"/>
          <w:szCs w:val="22"/>
        </w:rPr>
        <w:t xml:space="preserve">roviders </w:t>
      </w:r>
      <w:r w:rsidRPr="0087564D">
        <w:rPr>
          <w:rFonts w:cs="Arial"/>
          <w:sz w:val="22"/>
          <w:szCs w:val="22"/>
        </w:rPr>
        <w:t>who chose to appeal reduction, suspension, or termination of privileges, with outcome(s) of the appeal(s).</w:t>
      </w:r>
    </w:p>
    <w:p w14:paraId="0A9FAAFC" w14:textId="77777777" w:rsidR="0099660B" w:rsidRDefault="0099660B" w:rsidP="0099660B">
      <w:pPr>
        <w:pStyle w:val="ResponseTextField"/>
      </w:pPr>
      <w:r w:rsidRPr="0087564D">
        <w:t>(</w:t>
      </w:r>
      <w:proofErr w:type="gramStart"/>
      <w:r w:rsidRPr="0087564D">
        <w:t>type</w:t>
      </w:r>
      <w:proofErr w:type="gramEnd"/>
      <w:r w:rsidRPr="0087564D">
        <w:t xml:space="preserve"> response here)</w:t>
      </w:r>
    </w:p>
    <w:p w14:paraId="7200BCEA" w14:textId="77777777" w:rsidR="00BE31E6" w:rsidRPr="0087564D" w:rsidRDefault="00BE31E6" w:rsidP="007540E7">
      <w:pPr>
        <w:numPr>
          <w:ilvl w:val="0"/>
          <w:numId w:val="17"/>
        </w:numPr>
        <w:spacing w:before="120" w:after="120"/>
        <w:rPr>
          <w:rFonts w:cs="Arial"/>
          <w:sz w:val="22"/>
          <w:szCs w:val="22"/>
        </w:rPr>
      </w:pPr>
      <w:r w:rsidRPr="0087564D">
        <w:rPr>
          <w:rFonts w:cs="Arial"/>
          <w:b/>
          <w:sz w:val="22"/>
          <w:szCs w:val="22"/>
        </w:rPr>
        <w:lastRenderedPageBreak/>
        <w:t xml:space="preserve">Delegation of QAPI Activities.  </w:t>
      </w:r>
      <w:r w:rsidRPr="0087564D">
        <w:rPr>
          <w:rFonts w:cs="Arial"/>
          <w:sz w:val="22"/>
          <w:szCs w:val="22"/>
        </w:rPr>
        <w:t xml:space="preserve">Use </w:t>
      </w:r>
      <w:r w:rsidRPr="0087564D">
        <w:rPr>
          <w:rFonts w:cs="Arial"/>
          <w:b/>
          <w:sz w:val="22"/>
          <w:szCs w:val="22"/>
        </w:rPr>
        <w:t xml:space="preserve">Appendix E </w:t>
      </w:r>
      <w:r w:rsidRPr="0087564D">
        <w:rPr>
          <w:rFonts w:cs="Arial"/>
          <w:sz w:val="22"/>
          <w:szCs w:val="22"/>
        </w:rPr>
        <w:t>to list those QAPI functions delegated to other entities and to document the MCO’s oversight and efforts to improve as needed. Please be sure to complete each component on the grid.</w:t>
      </w:r>
    </w:p>
    <w:p w14:paraId="63DD90A9" w14:textId="77777777" w:rsidR="0099660B" w:rsidRDefault="0099660B" w:rsidP="0099660B">
      <w:pPr>
        <w:pStyle w:val="ResponseTextField"/>
      </w:pPr>
      <w:r>
        <w:t>Complete Appendix E – enter brief additional comments if needed.</w:t>
      </w:r>
    </w:p>
    <w:p w14:paraId="47F505D3" w14:textId="5C4AF392" w:rsidR="00BE31E6" w:rsidRPr="00680857" w:rsidRDefault="00BE31E6" w:rsidP="007540E7">
      <w:pPr>
        <w:numPr>
          <w:ilvl w:val="0"/>
          <w:numId w:val="17"/>
        </w:numPr>
        <w:spacing w:before="120" w:after="120"/>
        <w:rPr>
          <w:rFonts w:cs="Arial"/>
          <w:sz w:val="22"/>
          <w:szCs w:val="22"/>
        </w:rPr>
      </w:pPr>
      <w:r w:rsidRPr="00680857">
        <w:rPr>
          <w:rFonts w:cs="Arial"/>
          <w:b/>
          <w:sz w:val="22"/>
          <w:szCs w:val="22"/>
        </w:rPr>
        <w:t xml:space="preserve">Corrective Action Plans.  </w:t>
      </w:r>
      <w:r w:rsidRPr="00680857">
        <w:rPr>
          <w:rFonts w:cs="Arial"/>
          <w:sz w:val="22"/>
          <w:szCs w:val="22"/>
        </w:rPr>
        <w:t xml:space="preserve">Use </w:t>
      </w:r>
      <w:r w:rsidRPr="00680857">
        <w:rPr>
          <w:rFonts w:cs="Arial"/>
          <w:b/>
          <w:sz w:val="22"/>
          <w:szCs w:val="22"/>
        </w:rPr>
        <w:t>Appendix F</w:t>
      </w:r>
      <w:r w:rsidRPr="00680857">
        <w:rPr>
          <w:rFonts w:cs="Arial"/>
          <w:sz w:val="22"/>
          <w:szCs w:val="22"/>
        </w:rPr>
        <w:t xml:space="preserve"> to describe any liquidated damages assessed or corrective action implemented by the State during the measurement period, including:</w:t>
      </w:r>
    </w:p>
    <w:p w14:paraId="1DED4333" w14:textId="77777777" w:rsidR="00BE31E6" w:rsidRPr="0087564D" w:rsidRDefault="000624B9" w:rsidP="007540E7">
      <w:pPr>
        <w:numPr>
          <w:ilvl w:val="0"/>
          <w:numId w:val="12"/>
        </w:numPr>
        <w:spacing w:before="120" w:after="120"/>
        <w:rPr>
          <w:rFonts w:cs="Arial"/>
          <w:sz w:val="22"/>
          <w:szCs w:val="22"/>
        </w:rPr>
      </w:pPr>
      <w:r w:rsidRPr="0087564D">
        <w:rPr>
          <w:rFonts w:cs="Arial"/>
          <w:sz w:val="22"/>
          <w:szCs w:val="22"/>
        </w:rPr>
        <w:t xml:space="preserve">Issue Identified – </w:t>
      </w:r>
      <w:r w:rsidRPr="0087564D">
        <w:rPr>
          <w:rFonts w:cs="Arial"/>
          <w:i/>
          <w:sz w:val="22"/>
          <w:szCs w:val="22"/>
        </w:rPr>
        <w:t xml:space="preserve">Enter the issue that was identified and needs to be </w:t>
      </w:r>
      <w:proofErr w:type="gramStart"/>
      <w:r w:rsidRPr="0087564D">
        <w:rPr>
          <w:rFonts w:cs="Arial"/>
          <w:i/>
          <w:sz w:val="22"/>
          <w:szCs w:val="22"/>
        </w:rPr>
        <w:t>addressed</w:t>
      </w:r>
      <w:r w:rsidRPr="0087564D">
        <w:rPr>
          <w:rFonts w:cs="Arial"/>
          <w:sz w:val="22"/>
          <w:szCs w:val="22"/>
        </w:rPr>
        <w:t>;</w:t>
      </w:r>
      <w:proofErr w:type="gramEnd"/>
      <w:r w:rsidRPr="0087564D">
        <w:rPr>
          <w:rFonts w:cs="Arial"/>
          <w:strike/>
          <w:sz w:val="22"/>
          <w:szCs w:val="22"/>
        </w:rPr>
        <w:t xml:space="preserve">  </w:t>
      </w:r>
    </w:p>
    <w:p w14:paraId="3237C34F" w14:textId="77777777" w:rsidR="0087564D" w:rsidRPr="0087564D" w:rsidRDefault="000624B9" w:rsidP="007540E7">
      <w:pPr>
        <w:numPr>
          <w:ilvl w:val="0"/>
          <w:numId w:val="12"/>
        </w:numPr>
        <w:spacing w:before="120" w:after="120"/>
        <w:rPr>
          <w:rFonts w:cs="Arial"/>
          <w:strike/>
          <w:sz w:val="22"/>
          <w:szCs w:val="22"/>
        </w:rPr>
      </w:pPr>
      <w:r w:rsidRPr="0087564D">
        <w:rPr>
          <w:rFonts w:cs="Arial"/>
          <w:sz w:val="22"/>
          <w:szCs w:val="22"/>
        </w:rPr>
        <w:t xml:space="preserve">Date Identified – </w:t>
      </w:r>
      <w:r w:rsidRPr="0087564D">
        <w:rPr>
          <w:rFonts w:cs="Arial"/>
          <w:i/>
          <w:sz w:val="22"/>
          <w:szCs w:val="22"/>
        </w:rPr>
        <w:t xml:space="preserve">Enter the date the issue was </w:t>
      </w:r>
      <w:proofErr w:type="gramStart"/>
      <w:r w:rsidRPr="0087564D">
        <w:rPr>
          <w:rFonts w:cs="Arial"/>
          <w:i/>
          <w:sz w:val="22"/>
          <w:szCs w:val="22"/>
        </w:rPr>
        <w:t>identified</w:t>
      </w:r>
      <w:r w:rsidRPr="0087564D">
        <w:rPr>
          <w:rFonts w:cs="Arial"/>
          <w:sz w:val="22"/>
          <w:szCs w:val="22"/>
        </w:rPr>
        <w:t>;</w:t>
      </w:r>
      <w:proofErr w:type="gramEnd"/>
      <w:r w:rsidRPr="0087564D">
        <w:rPr>
          <w:rFonts w:cs="Arial"/>
          <w:sz w:val="22"/>
          <w:szCs w:val="22"/>
        </w:rPr>
        <w:t xml:space="preserve"> </w:t>
      </w:r>
    </w:p>
    <w:p w14:paraId="204C87FD" w14:textId="77777777" w:rsidR="00BE31E6" w:rsidRPr="0087564D" w:rsidRDefault="000624B9" w:rsidP="007540E7">
      <w:pPr>
        <w:numPr>
          <w:ilvl w:val="0"/>
          <w:numId w:val="12"/>
        </w:numPr>
        <w:spacing w:before="120" w:after="120"/>
        <w:rPr>
          <w:rFonts w:cs="Arial"/>
          <w:strike/>
          <w:sz w:val="22"/>
          <w:szCs w:val="22"/>
        </w:rPr>
      </w:pPr>
      <w:r w:rsidRPr="0087564D">
        <w:rPr>
          <w:rFonts w:cs="Arial"/>
          <w:sz w:val="22"/>
          <w:szCs w:val="22"/>
        </w:rPr>
        <w:t>Person or Entity Responsible</w:t>
      </w:r>
      <w:r w:rsidRPr="0087564D">
        <w:rPr>
          <w:rFonts w:cs="Arial"/>
          <w:i/>
          <w:sz w:val="22"/>
          <w:szCs w:val="22"/>
        </w:rPr>
        <w:t xml:space="preserve"> – Identify the individual or</w:t>
      </w:r>
      <w:r w:rsidRPr="0087564D">
        <w:rPr>
          <w:rFonts w:cs="Arial"/>
          <w:sz w:val="22"/>
          <w:szCs w:val="22"/>
        </w:rPr>
        <w:t xml:space="preserve"> entity within the MCO responsible for assessing quality </w:t>
      </w:r>
      <w:proofErr w:type="gramStart"/>
      <w:r w:rsidRPr="0087564D">
        <w:rPr>
          <w:rFonts w:cs="Arial"/>
          <w:sz w:val="22"/>
          <w:szCs w:val="22"/>
        </w:rPr>
        <w:t>implication;</w:t>
      </w:r>
      <w:proofErr w:type="gramEnd"/>
      <w:r w:rsidRPr="0087564D">
        <w:rPr>
          <w:rFonts w:cs="Arial"/>
          <w:sz w:val="22"/>
          <w:szCs w:val="22"/>
        </w:rPr>
        <w:t xml:space="preserve">  </w:t>
      </w:r>
    </w:p>
    <w:p w14:paraId="3309CA08" w14:textId="77777777" w:rsidR="00BE31E6" w:rsidRPr="0087564D" w:rsidRDefault="000624B9" w:rsidP="007540E7">
      <w:pPr>
        <w:numPr>
          <w:ilvl w:val="0"/>
          <w:numId w:val="12"/>
        </w:numPr>
        <w:spacing w:before="120" w:after="120"/>
        <w:rPr>
          <w:rFonts w:cs="Arial"/>
          <w:strike/>
          <w:sz w:val="22"/>
          <w:szCs w:val="22"/>
        </w:rPr>
      </w:pPr>
      <w:r w:rsidRPr="0087564D">
        <w:rPr>
          <w:rFonts w:cs="Arial"/>
          <w:sz w:val="22"/>
          <w:szCs w:val="22"/>
        </w:rPr>
        <w:t xml:space="preserve">Corrective Action Required – </w:t>
      </w:r>
      <w:r w:rsidRPr="0087564D">
        <w:rPr>
          <w:rFonts w:cs="Arial"/>
          <w:i/>
          <w:sz w:val="22"/>
          <w:szCs w:val="22"/>
        </w:rPr>
        <w:t xml:space="preserve">State the action required by TDI, include the schedule and accountability for implementing the corrective </w:t>
      </w:r>
      <w:proofErr w:type="gramStart"/>
      <w:r w:rsidRPr="0087564D">
        <w:rPr>
          <w:rFonts w:cs="Arial"/>
          <w:i/>
          <w:sz w:val="22"/>
          <w:szCs w:val="22"/>
        </w:rPr>
        <w:t>action</w:t>
      </w:r>
      <w:r w:rsidRPr="0087564D">
        <w:rPr>
          <w:rFonts w:cs="Arial"/>
          <w:sz w:val="22"/>
          <w:szCs w:val="22"/>
        </w:rPr>
        <w:t>;</w:t>
      </w:r>
      <w:proofErr w:type="gramEnd"/>
    </w:p>
    <w:p w14:paraId="19985592" w14:textId="77777777" w:rsidR="00BE31E6" w:rsidRPr="0087564D" w:rsidRDefault="000624B9" w:rsidP="007540E7">
      <w:pPr>
        <w:numPr>
          <w:ilvl w:val="0"/>
          <w:numId w:val="12"/>
        </w:numPr>
        <w:spacing w:before="120" w:after="120"/>
        <w:rPr>
          <w:rFonts w:cs="Arial"/>
          <w:sz w:val="22"/>
          <w:szCs w:val="22"/>
        </w:rPr>
      </w:pPr>
      <w:r w:rsidRPr="0087564D">
        <w:rPr>
          <w:rFonts w:cs="Arial"/>
          <w:sz w:val="22"/>
          <w:szCs w:val="22"/>
        </w:rPr>
        <w:t xml:space="preserve">Actions Taken and Current Status – </w:t>
      </w:r>
      <w:r w:rsidRPr="0087564D">
        <w:rPr>
          <w:rFonts w:cs="Arial"/>
          <w:i/>
          <w:sz w:val="22"/>
          <w:szCs w:val="22"/>
        </w:rPr>
        <w:t xml:space="preserve">State the actions taken and the current status of MCO action to correct (include any modifications to actions if applicable), include any involvement of the appropriate health professionals, providers, and staff necessary for the required corrective </w:t>
      </w:r>
      <w:proofErr w:type="gramStart"/>
      <w:r w:rsidRPr="0087564D">
        <w:rPr>
          <w:rFonts w:cs="Arial"/>
          <w:i/>
          <w:sz w:val="22"/>
          <w:szCs w:val="22"/>
        </w:rPr>
        <w:t>action</w:t>
      </w:r>
      <w:r w:rsidRPr="0087564D">
        <w:rPr>
          <w:rFonts w:cs="Arial"/>
          <w:sz w:val="22"/>
          <w:szCs w:val="22"/>
        </w:rPr>
        <w:t>;</w:t>
      </w:r>
      <w:proofErr w:type="gramEnd"/>
      <w:r w:rsidRPr="0087564D">
        <w:rPr>
          <w:rFonts w:cs="Arial"/>
          <w:sz w:val="22"/>
          <w:szCs w:val="22"/>
        </w:rPr>
        <w:t xml:space="preserve"> </w:t>
      </w:r>
    </w:p>
    <w:p w14:paraId="04179284" w14:textId="77777777" w:rsidR="00BE31E6" w:rsidRPr="0087564D" w:rsidRDefault="000624B9" w:rsidP="007540E7">
      <w:pPr>
        <w:numPr>
          <w:ilvl w:val="0"/>
          <w:numId w:val="12"/>
        </w:numPr>
        <w:spacing w:before="120" w:after="120"/>
        <w:rPr>
          <w:rFonts w:cs="Arial"/>
          <w:strike/>
          <w:sz w:val="22"/>
          <w:szCs w:val="22"/>
        </w:rPr>
      </w:pPr>
      <w:r w:rsidRPr="0087564D">
        <w:rPr>
          <w:rFonts w:cs="Arial"/>
          <w:sz w:val="22"/>
          <w:szCs w:val="22"/>
        </w:rPr>
        <w:t xml:space="preserve">Date Completed or Targeted Completion – </w:t>
      </w:r>
      <w:r w:rsidRPr="0087564D">
        <w:rPr>
          <w:rFonts w:cs="Arial"/>
          <w:i/>
          <w:sz w:val="22"/>
          <w:szCs w:val="22"/>
        </w:rPr>
        <w:t>Enter the date completed or will be completed</w:t>
      </w:r>
      <w:r w:rsidRPr="0087564D">
        <w:rPr>
          <w:rFonts w:cs="Arial"/>
          <w:sz w:val="22"/>
          <w:szCs w:val="22"/>
        </w:rPr>
        <w:t xml:space="preserve">.  </w:t>
      </w:r>
    </w:p>
    <w:p w14:paraId="0E5B3F6D" w14:textId="77777777" w:rsidR="0099660B" w:rsidRPr="00680857" w:rsidRDefault="0099660B" w:rsidP="0099660B">
      <w:pPr>
        <w:pStyle w:val="ResponseTextField"/>
      </w:pPr>
      <w:r w:rsidRPr="00680857">
        <w:t>Complete Appendix F – enter brief additional comments if needed.</w:t>
      </w:r>
    </w:p>
    <w:p w14:paraId="469AE5A6" w14:textId="03E7E056" w:rsidR="00BE31E6" w:rsidRPr="0087564D" w:rsidRDefault="00BE31E6" w:rsidP="007540E7">
      <w:pPr>
        <w:numPr>
          <w:ilvl w:val="0"/>
          <w:numId w:val="17"/>
        </w:numPr>
        <w:spacing w:before="120" w:after="120"/>
        <w:rPr>
          <w:rFonts w:cs="Arial"/>
          <w:sz w:val="22"/>
          <w:szCs w:val="22"/>
        </w:rPr>
      </w:pPr>
      <w:r w:rsidRPr="0087564D">
        <w:rPr>
          <w:rFonts w:cs="Arial"/>
          <w:b/>
          <w:sz w:val="22"/>
          <w:szCs w:val="22"/>
        </w:rPr>
        <w:t>Previous Year’s Recommendations.</w:t>
      </w:r>
      <w:r w:rsidRPr="0087564D">
        <w:rPr>
          <w:rFonts w:cs="Arial"/>
          <w:sz w:val="22"/>
          <w:szCs w:val="22"/>
        </w:rPr>
        <w:t xml:space="preserve">  Please address the previous year’s recommendations.  Describe how each recommendation was incorporated into the </w:t>
      </w:r>
      <w:r w:rsidR="00051F93">
        <w:rPr>
          <w:rFonts w:cs="Arial"/>
          <w:sz w:val="22"/>
          <w:szCs w:val="22"/>
        </w:rPr>
        <w:t>MCO</w:t>
      </w:r>
      <w:r w:rsidR="00051F93" w:rsidRPr="0087564D">
        <w:rPr>
          <w:rFonts w:cs="Arial"/>
          <w:sz w:val="22"/>
          <w:szCs w:val="22"/>
        </w:rPr>
        <w:t xml:space="preserve">’s </w:t>
      </w:r>
      <w:r w:rsidRPr="0087564D">
        <w:rPr>
          <w:rFonts w:cs="Arial"/>
          <w:sz w:val="22"/>
          <w:szCs w:val="22"/>
        </w:rPr>
        <w:t xml:space="preserve">QAPI program and what the </w:t>
      </w:r>
      <w:r w:rsidR="00051F93">
        <w:rPr>
          <w:rFonts w:cs="Arial"/>
          <w:sz w:val="22"/>
          <w:szCs w:val="22"/>
        </w:rPr>
        <w:t>MCO</w:t>
      </w:r>
      <w:r w:rsidR="00051F93" w:rsidRPr="0087564D">
        <w:rPr>
          <w:rFonts w:cs="Arial"/>
          <w:sz w:val="22"/>
          <w:szCs w:val="22"/>
        </w:rPr>
        <w:t xml:space="preserve"> </w:t>
      </w:r>
      <w:r w:rsidRPr="0087564D">
        <w:rPr>
          <w:rFonts w:cs="Arial"/>
          <w:sz w:val="22"/>
          <w:szCs w:val="22"/>
        </w:rPr>
        <w:t>did to meet the recommendation.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6770"/>
      </w:tblGrid>
      <w:tr w:rsidR="00BE31E6" w14:paraId="6F8B3DE9" w14:textId="77777777" w:rsidTr="008D22A1">
        <w:trPr>
          <w:cantSplit/>
          <w:tblHeader/>
        </w:trPr>
        <w:tc>
          <w:tcPr>
            <w:tcW w:w="5400" w:type="dxa"/>
            <w:shd w:val="clear" w:color="auto" w:fill="CCFFFF"/>
          </w:tcPr>
          <w:p w14:paraId="3F68EF44" w14:textId="77777777" w:rsidR="00BE31E6" w:rsidRPr="0087564D" w:rsidRDefault="00BE31E6">
            <w:pPr>
              <w:spacing w:before="120" w:after="120"/>
              <w:jc w:val="center"/>
              <w:rPr>
                <w:rFonts w:cs="Arial"/>
                <w:sz w:val="22"/>
                <w:szCs w:val="22"/>
              </w:rPr>
            </w:pPr>
            <w:r w:rsidRPr="0087564D">
              <w:rPr>
                <w:rFonts w:cs="Arial"/>
                <w:sz w:val="22"/>
                <w:szCs w:val="22"/>
              </w:rPr>
              <w:t>Previous Year’s Recommendation</w:t>
            </w:r>
          </w:p>
        </w:tc>
        <w:tc>
          <w:tcPr>
            <w:tcW w:w="6840" w:type="dxa"/>
            <w:shd w:val="clear" w:color="auto" w:fill="CCFFFF"/>
          </w:tcPr>
          <w:p w14:paraId="37AFD500" w14:textId="77777777" w:rsidR="00BE31E6" w:rsidRDefault="00BE31E6">
            <w:pPr>
              <w:spacing w:before="120" w:after="120"/>
              <w:jc w:val="center"/>
              <w:rPr>
                <w:rFonts w:cs="Arial"/>
                <w:sz w:val="22"/>
                <w:szCs w:val="22"/>
              </w:rPr>
            </w:pPr>
            <w:r w:rsidRPr="0087564D">
              <w:rPr>
                <w:rFonts w:cs="Arial"/>
                <w:sz w:val="22"/>
                <w:szCs w:val="22"/>
              </w:rPr>
              <w:t>Actions taken to meet the recommendation</w:t>
            </w:r>
          </w:p>
        </w:tc>
      </w:tr>
      <w:tr w:rsidR="00BE31E6" w14:paraId="644E11FB" w14:textId="77777777">
        <w:tc>
          <w:tcPr>
            <w:tcW w:w="5400" w:type="dxa"/>
            <w:shd w:val="clear" w:color="auto" w:fill="auto"/>
          </w:tcPr>
          <w:p w14:paraId="4BD2F679" w14:textId="77777777" w:rsidR="00BE31E6" w:rsidRDefault="00BE31E6">
            <w:pPr>
              <w:spacing w:before="120" w:after="120"/>
              <w:rPr>
                <w:rFonts w:cs="Arial"/>
                <w:sz w:val="22"/>
                <w:szCs w:val="22"/>
              </w:rPr>
            </w:pPr>
          </w:p>
        </w:tc>
        <w:tc>
          <w:tcPr>
            <w:tcW w:w="6840" w:type="dxa"/>
            <w:shd w:val="clear" w:color="auto" w:fill="auto"/>
          </w:tcPr>
          <w:p w14:paraId="77467046" w14:textId="77777777" w:rsidR="00BE31E6" w:rsidRDefault="00BE31E6">
            <w:pPr>
              <w:spacing w:before="120" w:after="120"/>
              <w:rPr>
                <w:rFonts w:cs="Arial"/>
                <w:sz w:val="22"/>
                <w:szCs w:val="22"/>
              </w:rPr>
            </w:pPr>
          </w:p>
        </w:tc>
      </w:tr>
      <w:tr w:rsidR="00BC44A5" w14:paraId="2F6DE8BA" w14:textId="77777777">
        <w:tc>
          <w:tcPr>
            <w:tcW w:w="5400" w:type="dxa"/>
            <w:shd w:val="clear" w:color="auto" w:fill="auto"/>
          </w:tcPr>
          <w:p w14:paraId="2214C166" w14:textId="77777777" w:rsidR="00BC44A5" w:rsidRDefault="00BC44A5">
            <w:pPr>
              <w:spacing w:before="120" w:after="120"/>
              <w:rPr>
                <w:rFonts w:cs="Arial"/>
                <w:sz w:val="22"/>
                <w:szCs w:val="22"/>
              </w:rPr>
            </w:pPr>
          </w:p>
        </w:tc>
        <w:tc>
          <w:tcPr>
            <w:tcW w:w="6840" w:type="dxa"/>
            <w:shd w:val="clear" w:color="auto" w:fill="auto"/>
          </w:tcPr>
          <w:p w14:paraId="114C1929" w14:textId="77777777" w:rsidR="00BC44A5" w:rsidRDefault="00BC44A5">
            <w:pPr>
              <w:spacing w:before="120" w:after="120"/>
              <w:rPr>
                <w:rFonts w:cs="Arial"/>
                <w:sz w:val="22"/>
                <w:szCs w:val="22"/>
              </w:rPr>
            </w:pPr>
          </w:p>
        </w:tc>
      </w:tr>
    </w:tbl>
    <w:p w14:paraId="2685EF34" w14:textId="77777777" w:rsidR="00BE31E6" w:rsidRDefault="00BE31E6" w:rsidP="007540E7">
      <w:pPr>
        <w:numPr>
          <w:ilvl w:val="0"/>
          <w:numId w:val="17"/>
        </w:numPr>
        <w:spacing w:before="120" w:after="120"/>
        <w:rPr>
          <w:rFonts w:cs="Arial"/>
          <w:sz w:val="22"/>
          <w:szCs w:val="22"/>
        </w:rPr>
      </w:pPr>
      <w:r w:rsidRPr="00705E0B">
        <w:rPr>
          <w:rFonts w:cs="Arial"/>
          <w:b/>
          <w:sz w:val="22"/>
          <w:szCs w:val="22"/>
        </w:rPr>
        <w:t>MCO</w:t>
      </w:r>
      <w:r>
        <w:rPr>
          <w:rFonts w:cs="Arial"/>
          <w:b/>
          <w:sz w:val="22"/>
          <w:szCs w:val="22"/>
        </w:rPr>
        <w:t xml:space="preserve"> QI Organizational Chart. </w:t>
      </w:r>
      <w:r>
        <w:rPr>
          <w:rFonts w:cs="Arial"/>
          <w:sz w:val="22"/>
          <w:szCs w:val="22"/>
        </w:rPr>
        <w:t>Please submit a copy of the QI Organizational Chart as an attachment.</w:t>
      </w:r>
    </w:p>
    <w:p w14:paraId="7196A9E2" w14:textId="77777777" w:rsidR="00BE31E6" w:rsidRDefault="00BE31E6">
      <w:pPr>
        <w:tabs>
          <w:tab w:val="left" w:pos="360"/>
        </w:tabs>
        <w:spacing w:before="120" w:after="120"/>
        <w:rPr>
          <w:rFonts w:cs="Arial"/>
          <w:strike/>
          <w:sz w:val="22"/>
          <w:szCs w:val="22"/>
          <w:highlight w:val="lightGray"/>
        </w:rPr>
      </w:pPr>
      <w:r>
        <w:rPr>
          <w:rFonts w:cs="Arial"/>
          <w:strike/>
          <w:sz w:val="22"/>
          <w:szCs w:val="22"/>
          <w:highlight w:val="lightGray"/>
        </w:rPr>
        <w:t xml:space="preserve"> </w:t>
      </w:r>
    </w:p>
    <w:p w14:paraId="3C002987" w14:textId="77777777" w:rsidR="00BE31E6" w:rsidRDefault="00BE31E6">
      <w:pPr>
        <w:rPr>
          <w:rFonts w:cs="Arial"/>
          <w:sz w:val="22"/>
          <w:szCs w:val="22"/>
          <w:highlight w:val="lightGray"/>
        </w:rPr>
        <w:sectPr w:rsidR="00BE31E6">
          <w:headerReference w:type="default" r:id="rId11"/>
          <w:footerReference w:type="default" r:id="rId12"/>
          <w:headerReference w:type="first" r:id="rId13"/>
          <w:pgSz w:w="15840" w:h="12240" w:orient="landscape" w:code="1"/>
          <w:pgMar w:top="1440" w:right="1440" w:bottom="1440" w:left="1440" w:header="720" w:footer="720" w:gutter="0"/>
          <w:cols w:space="720"/>
          <w:docGrid w:linePitch="360"/>
        </w:sectPr>
      </w:pPr>
    </w:p>
    <w:p w14:paraId="398FD78C" w14:textId="4552DD34" w:rsidR="009A7DC6" w:rsidRPr="009A7DC6" w:rsidRDefault="00BE31E6" w:rsidP="009C37ED">
      <w:pPr>
        <w:pStyle w:val="Heading3"/>
      </w:pPr>
      <w:bookmarkStart w:id="6" w:name="_Toc378742943"/>
      <w:r w:rsidRPr="009A7DC6">
        <w:lastRenderedPageBreak/>
        <w:t>APPENDIX</w:t>
      </w:r>
      <w:r>
        <w:t xml:space="preserve"> A: Clinical Practice Guideline Grid</w:t>
      </w:r>
      <w:bookmarkEnd w:id="6"/>
    </w:p>
    <w:p w14:paraId="3250909A" w14:textId="77777777" w:rsidR="00BE31E6" w:rsidRDefault="00BE31E6" w:rsidP="008D22A1">
      <w:pPr>
        <w:pStyle w:val="BodyText"/>
      </w:pPr>
      <w:r>
        <w:t>INSTRUCTIONS: Enter the requested information below for the individual guidelines.  Double click on the check box to select the program.  COPY THE ENTIRE PAGE as needed to provide one page per guideline.   DO NOT USE SMALLER THAN A 9 POINT FONT.</w:t>
      </w:r>
    </w:p>
    <w:p w14:paraId="3B53ED16" w14:textId="77777777" w:rsidR="008D22A1" w:rsidRDefault="008D22A1">
      <w:pPr>
        <w:spacing w:before="120" w:after="120"/>
        <w:rPr>
          <w:rFonts w:cs="Arial"/>
          <w:sz w:val="22"/>
          <w:szCs w:val="22"/>
        </w:rPr>
      </w:pPr>
      <w:r>
        <w:rPr>
          <w:rFonts w:cs="Arial"/>
          <w:sz w:val="22"/>
          <w:szCs w:val="22"/>
        </w:rPr>
        <w:t>Name of Guideline:</w:t>
      </w:r>
    </w:p>
    <w:p w14:paraId="1DBB3F65" w14:textId="77777777" w:rsidR="008D22A1" w:rsidRPr="00384EC7" w:rsidRDefault="008D22A1" w:rsidP="005C7C09">
      <w:pPr>
        <w:spacing w:before="120" w:after="180"/>
        <w:rPr>
          <w:rFonts w:cs="Arial"/>
          <w:sz w:val="22"/>
          <w:szCs w:val="22"/>
        </w:rPr>
      </w:pPr>
      <w:r w:rsidRPr="00384EC7">
        <w:rPr>
          <w:rFonts w:cs="Arial"/>
          <w:sz w:val="22"/>
          <w:szCs w:val="22"/>
        </w:rPr>
        <w:t xml:space="preserve">Program(s):  </w:t>
      </w:r>
      <w:r w:rsidRPr="00384EC7">
        <w:rPr>
          <w:rFonts w:cs="Arial"/>
          <w:sz w:val="22"/>
          <w:szCs w:val="22"/>
        </w:rPr>
        <w:fldChar w:fldCharType="begin">
          <w:ffData>
            <w:name w:val=""/>
            <w:enabled/>
            <w:calcOnExit w:val="0"/>
            <w:checkBox>
              <w:sizeAuto/>
              <w:default w:val="0"/>
            </w:checkBox>
          </w:ffData>
        </w:fldChar>
      </w:r>
      <w:r w:rsidRPr="00384EC7">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sidRPr="00384EC7">
        <w:rPr>
          <w:rFonts w:cs="Arial"/>
          <w:sz w:val="22"/>
          <w:szCs w:val="22"/>
        </w:rPr>
        <w:fldChar w:fldCharType="end"/>
      </w:r>
      <w:r w:rsidRPr="00384EC7">
        <w:rPr>
          <w:rFonts w:cs="Arial"/>
          <w:sz w:val="22"/>
          <w:szCs w:val="22"/>
        </w:rPr>
        <w:t xml:space="preserve"> STAR  </w:t>
      </w:r>
      <w:r w:rsidRPr="00384EC7">
        <w:rPr>
          <w:rFonts w:cs="Arial"/>
          <w:sz w:val="22"/>
          <w:szCs w:val="22"/>
        </w:rPr>
        <w:fldChar w:fldCharType="begin">
          <w:ffData>
            <w:name w:val=""/>
            <w:enabled/>
            <w:calcOnExit w:val="0"/>
            <w:checkBox>
              <w:sizeAuto/>
              <w:default w:val="0"/>
            </w:checkBox>
          </w:ffData>
        </w:fldChar>
      </w:r>
      <w:r w:rsidRPr="00384EC7">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sidRPr="00384EC7">
        <w:rPr>
          <w:rFonts w:cs="Arial"/>
          <w:sz w:val="22"/>
          <w:szCs w:val="22"/>
        </w:rPr>
        <w:fldChar w:fldCharType="end"/>
      </w:r>
      <w:r w:rsidRPr="00384EC7">
        <w:rPr>
          <w:rFonts w:cs="Arial"/>
          <w:sz w:val="22"/>
          <w:szCs w:val="22"/>
        </w:rPr>
        <w:t xml:space="preserve"> STAR+PLUS  </w:t>
      </w:r>
      <w:r w:rsidRPr="000D7328">
        <w:rPr>
          <w:rFonts w:cs="Arial"/>
          <w:sz w:val="22"/>
          <w:szCs w:val="22"/>
        </w:rPr>
        <w:fldChar w:fldCharType="begin">
          <w:ffData>
            <w:name w:val=""/>
            <w:enabled/>
            <w:calcOnExit w:val="0"/>
            <w:checkBox>
              <w:sizeAuto/>
              <w:default w:val="0"/>
            </w:checkBox>
          </w:ffData>
        </w:fldChar>
      </w:r>
      <w:r w:rsidRPr="000D7328">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sidRPr="000D7328">
        <w:rPr>
          <w:rFonts w:cs="Arial"/>
          <w:sz w:val="22"/>
          <w:szCs w:val="22"/>
        </w:rPr>
        <w:fldChar w:fldCharType="end"/>
      </w:r>
      <w:r w:rsidRPr="000D7328">
        <w:rPr>
          <w:rFonts w:cs="Arial"/>
          <w:sz w:val="22"/>
          <w:szCs w:val="22"/>
        </w:rPr>
        <w:t xml:space="preserve"> STAR Kids</w:t>
      </w:r>
      <w:r>
        <w:rPr>
          <w:rFonts w:cs="Arial"/>
          <w:sz w:val="22"/>
          <w:szCs w:val="22"/>
        </w:rPr>
        <w:t xml:space="preserve">  </w:t>
      </w:r>
      <w:r w:rsidRPr="00384EC7">
        <w:rPr>
          <w:rFonts w:cs="Arial"/>
          <w:sz w:val="22"/>
          <w:szCs w:val="22"/>
        </w:rPr>
        <w:fldChar w:fldCharType="begin">
          <w:ffData>
            <w:name w:val=""/>
            <w:enabled/>
            <w:calcOnExit w:val="0"/>
            <w:checkBox>
              <w:sizeAuto/>
              <w:default w:val="0"/>
            </w:checkBox>
          </w:ffData>
        </w:fldChar>
      </w:r>
      <w:r w:rsidRPr="00384EC7">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sidRPr="00384EC7">
        <w:rPr>
          <w:rFonts w:cs="Arial"/>
          <w:sz w:val="22"/>
          <w:szCs w:val="22"/>
        </w:rPr>
        <w:fldChar w:fldCharType="end"/>
      </w:r>
      <w:r w:rsidRPr="00384EC7">
        <w:rPr>
          <w:rFonts w:cs="Arial"/>
          <w:sz w:val="22"/>
          <w:szCs w:val="22"/>
        </w:rPr>
        <w:t xml:space="preserve"> STAR Health  </w:t>
      </w:r>
      <w:r w:rsidRPr="00384EC7">
        <w:rPr>
          <w:rFonts w:cs="Arial"/>
          <w:sz w:val="22"/>
          <w:szCs w:val="22"/>
        </w:rPr>
        <w:fldChar w:fldCharType="begin">
          <w:ffData>
            <w:name w:val=""/>
            <w:enabled/>
            <w:calcOnExit w:val="0"/>
            <w:checkBox>
              <w:sizeAuto/>
              <w:default w:val="0"/>
            </w:checkBox>
          </w:ffData>
        </w:fldChar>
      </w:r>
      <w:r w:rsidRPr="00384EC7">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sidRPr="00384EC7">
        <w:rPr>
          <w:rFonts w:cs="Arial"/>
          <w:sz w:val="22"/>
          <w:szCs w:val="22"/>
        </w:rPr>
        <w:fldChar w:fldCharType="end"/>
      </w:r>
      <w:r w:rsidRPr="00384EC7">
        <w:rPr>
          <w:rFonts w:cs="Arial"/>
          <w:sz w:val="22"/>
          <w:szCs w:val="22"/>
        </w:rPr>
        <w:t xml:space="preserve"> CHIP  </w:t>
      </w:r>
      <w:r w:rsidRPr="00384EC7">
        <w:rPr>
          <w:rFonts w:cs="Arial"/>
          <w:sz w:val="22"/>
          <w:szCs w:val="22"/>
        </w:rPr>
        <w:fldChar w:fldCharType="begin">
          <w:ffData>
            <w:name w:val=""/>
            <w:enabled/>
            <w:calcOnExit w:val="0"/>
            <w:checkBox>
              <w:sizeAuto/>
              <w:default w:val="0"/>
            </w:checkBox>
          </w:ffData>
        </w:fldChar>
      </w:r>
      <w:r w:rsidRPr="00384EC7">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sidRPr="00384EC7">
        <w:rPr>
          <w:rFonts w:cs="Arial"/>
          <w:sz w:val="22"/>
          <w:szCs w:val="22"/>
        </w:rPr>
        <w:fldChar w:fldCharType="end"/>
      </w:r>
      <w:r w:rsidRPr="00384EC7">
        <w:rPr>
          <w:rFonts w:cs="Arial"/>
          <w:sz w:val="22"/>
          <w:szCs w:val="22"/>
        </w:rPr>
        <w:t xml:space="preserve"> Medicaid Dental  </w:t>
      </w:r>
      <w:r w:rsidRPr="00384EC7">
        <w:rPr>
          <w:rFonts w:cs="Arial"/>
          <w:sz w:val="22"/>
          <w:szCs w:val="22"/>
        </w:rPr>
        <w:fldChar w:fldCharType="begin">
          <w:ffData>
            <w:name w:val=""/>
            <w:enabled/>
            <w:calcOnExit w:val="0"/>
            <w:checkBox>
              <w:sizeAuto/>
              <w:default w:val="0"/>
            </w:checkBox>
          </w:ffData>
        </w:fldChar>
      </w:r>
      <w:r w:rsidRPr="00384EC7">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sidRPr="00384EC7">
        <w:rPr>
          <w:rFonts w:cs="Arial"/>
          <w:sz w:val="22"/>
          <w:szCs w:val="22"/>
        </w:rPr>
        <w:fldChar w:fldCharType="end"/>
      </w:r>
      <w:r w:rsidRPr="00384EC7">
        <w:rPr>
          <w:rFonts w:cs="Arial"/>
          <w:sz w:val="22"/>
          <w:szCs w:val="22"/>
        </w:rPr>
        <w:t xml:space="preserve"> CHIP Dental  </w:t>
      </w:r>
    </w:p>
    <w:p w14:paraId="337BBB1E" w14:textId="77777777" w:rsidR="008D22A1" w:rsidRPr="00384EC7" w:rsidRDefault="008D22A1">
      <w:pPr>
        <w:spacing w:before="120" w:after="120"/>
        <w:rPr>
          <w:rFonts w:cs="Arial"/>
          <w:sz w:val="22"/>
          <w:szCs w:val="22"/>
        </w:rPr>
      </w:pPr>
      <w:r w:rsidRPr="00384EC7">
        <w:rPr>
          <w:rFonts w:cs="Arial"/>
          <w:sz w:val="22"/>
          <w:szCs w:val="22"/>
        </w:rPr>
        <w:t xml:space="preserve">Primary Source of Guideline: </w:t>
      </w:r>
    </w:p>
    <w:p w14:paraId="2CC634EF" w14:textId="77777777" w:rsidR="008D22A1" w:rsidRPr="00384EC7" w:rsidRDefault="008D22A1">
      <w:pPr>
        <w:spacing w:before="120" w:after="120"/>
        <w:rPr>
          <w:rFonts w:cs="Arial"/>
          <w:sz w:val="22"/>
          <w:szCs w:val="22"/>
        </w:rPr>
      </w:pPr>
      <w:r w:rsidRPr="00384EC7">
        <w:rPr>
          <w:rFonts w:cs="Arial"/>
          <w:sz w:val="22"/>
          <w:szCs w:val="22"/>
        </w:rPr>
        <w:t>Why is this guideline meaningful for the included programs/populations? Describe how this guideline is relevant to Members’ needs.</w:t>
      </w:r>
    </w:p>
    <w:p w14:paraId="4AE96FCB" w14:textId="77777777" w:rsidR="008D22A1" w:rsidRPr="00384EC7" w:rsidRDefault="008D22A1">
      <w:pPr>
        <w:spacing w:before="120" w:after="120"/>
        <w:rPr>
          <w:rFonts w:cs="Arial"/>
          <w:sz w:val="22"/>
          <w:szCs w:val="22"/>
        </w:rPr>
      </w:pPr>
    </w:p>
    <w:p w14:paraId="787296B5" w14:textId="77777777" w:rsidR="008D22A1" w:rsidRDefault="008D22A1">
      <w:pPr>
        <w:spacing w:before="120" w:after="120"/>
        <w:rPr>
          <w:rFonts w:cs="Arial"/>
          <w:sz w:val="22"/>
          <w:szCs w:val="22"/>
        </w:rPr>
      </w:pPr>
      <w:r>
        <w:rPr>
          <w:rFonts w:cs="Arial"/>
          <w:sz w:val="22"/>
          <w:szCs w:val="22"/>
        </w:rPr>
        <w:t>Initial Implementation Date:</w:t>
      </w:r>
    </w:p>
    <w:p w14:paraId="5F0CA765" w14:textId="77777777" w:rsidR="008D22A1" w:rsidRDefault="008D22A1">
      <w:pPr>
        <w:spacing w:before="120" w:after="120"/>
        <w:rPr>
          <w:rFonts w:cs="Arial"/>
          <w:sz w:val="22"/>
          <w:szCs w:val="22"/>
        </w:rPr>
      </w:pPr>
      <w:r>
        <w:rPr>
          <w:rFonts w:cs="Arial"/>
          <w:sz w:val="22"/>
          <w:szCs w:val="22"/>
        </w:rPr>
        <w:t>Last Approval Date:</w:t>
      </w:r>
    </w:p>
    <w:p w14:paraId="037EC176" w14:textId="77777777" w:rsidR="008D22A1" w:rsidRDefault="008D22A1">
      <w:pPr>
        <w:spacing w:before="120" w:after="180"/>
        <w:rPr>
          <w:rFonts w:cs="Arial"/>
          <w:sz w:val="22"/>
          <w:szCs w:val="22"/>
        </w:rPr>
      </w:pPr>
      <w:r>
        <w:rPr>
          <w:rFonts w:cs="Arial"/>
          <w:sz w:val="22"/>
          <w:szCs w:val="22"/>
        </w:rPr>
        <w:t xml:space="preserve">Guidelines Used For:  </w:t>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Pr>
          <w:rFonts w:cs="Arial"/>
          <w:sz w:val="22"/>
          <w:szCs w:val="22"/>
        </w:rPr>
        <w:fldChar w:fldCharType="end"/>
      </w:r>
      <w:r>
        <w:rPr>
          <w:rFonts w:cs="Arial"/>
          <w:sz w:val="22"/>
          <w:szCs w:val="22"/>
        </w:rPr>
        <w:t xml:space="preserve"> DM  </w:t>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Pr>
          <w:rFonts w:cs="Arial"/>
          <w:sz w:val="22"/>
          <w:szCs w:val="22"/>
        </w:rPr>
        <w:fldChar w:fldCharType="end"/>
      </w:r>
      <w:r>
        <w:rPr>
          <w:rFonts w:cs="Arial"/>
          <w:sz w:val="22"/>
          <w:szCs w:val="22"/>
        </w:rPr>
        <w:t xml:space="preserve"> CM  </w:t>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Pr>
          <w:rFonts w:cs="Arial"/>
          <w:sz w:val="22"/>
          <w:szCs w:val="22"/>
        </w:rPr>
        <w:fldChar w:fldCharType="end"/>
      </w:r>
      <w:r>
        <w:rPr>
          <w:rFonts w:cs="Arial"/>
          <w:sz w:val="22"/>
          <w:szCs w:val="22"/>
        </w:rPr>
        <w:t xml:space="preserve"> Both</w:t>
      </w:r>
    </w:p>
    <w:p w14:paraId="30D07155" w14:textId="77777777" w:rsidR="008D22A1" w:rsidRDefault="008D22A1">
      <w:pPr>
        <w:spacing w:before="120" w:after="120"/>
        <w:rPr>
          <w:rFonts w:cs="Arial"/>
          <w:sz w:val="22"/>
          <w:szCs w:val="22"/>
        </w:rPr>
      </w:pPr>
      <w:r>
        <w:rPr>
          <w:rFonts w:cs="Arial"/>
          <w:sz w:val="22"/>
          <w:szCs w:val="22"/>
        </w:rPr>
        <w:t>How is this guideline disseminated to Members (include frequency)?</w:t>
      </w:r>
    </w:p>
    <w:p w14:paraId="47989CD3" w14:textId="77777777" w:rsidR="008D22A1" w:rsidRDefault="008D22A1">
      <w:pPr>
        <w:spacing w:before="120" w:after="120"/>
        <w:rPr>
          <w:rFonts w:cs="Arial"/>
          <w:sz w:val="22"/>
          <w:szCs w:val="22"/>
        </w:rPr>
      </w:pPr>
    </w:p>
    <w:p w14:paraId="44C5276A" w14:textId="77777777" w:rsidR="008D22A1" w:rsidRDefault="008D22A1">
      <w:pPr>
        <w:spacing w:before="120" w:after="120"/>
        <w:rPr>
          <w:rFonts w:cs="Arial"/>
          <w:sz w:val="22"/>
          <w:szCs w:val="22"/>
        </w:rPr>
      </w:pPr>
      <w:r>
        <w:rPr>
          <w:rFonts w:cs="Arial"/>
          <w:sz w:val="22"/>
          <w:szCs w:val="22"/>
        </w:rPr>
        <w:t>How is this guideline disseminated to Providers (include frequency)?</w:t>
      </w:r>
    </w:p>
    <w:p w14:paraId="5A85E266" w14:textId="77777777" w:rsidR="008D22A1" w:rsidRDefault="008D22A1">
      <w:pPr>
        <w:spacing w:before="120" w:after="120"/>
        <w:rPr>
          <w:rFonts w:cs="Arial"/>
          <w:sz w:val="22"/>
          <w:szCs w:val="22"/>
        </w:rPr>
      </w:pPr>
    </w:p>
    <w:p w14:paraId="5D4B5B8A" w14:textId="77777777" w:rsidR="008D22A1" w:rsidRDefault="008D22A1">
      <w:pPr>
        <w:spacing w:before="120" w:after="120"/>
        <w:rPr>
          <w:rFonts w:cs="Arial"/>
          <w:sz w:val="22"/>
          <w:szCs w:val="22"/>
        </w:rPr>
      </w:pPr>
      <w:r>
        <w:rPr>
          <w:rFonts w:cs="Arial"/>
          <w:sz w:val="22"/>
          <w:szCs w:val="22"/>
        </w:rPr>
        <w:t xml:space="preserve">Does the MCO monitor Provider compliance in using this guideline?  </w:t>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Pr>
          <w:rFonts w:cs="Arial"/>
          <w:sz w:val="22"/>
          <w:szCs w:val="22"/>
        </w:rPr>
        <w:fldChar w:fldCharType="end"/>
      </w:r>
      <w:r>
        <w:rPr>
          <w:rFonts w:cs="Arial"/>
          <w:sz w:val="22"/>
          <w:szCs w:val="22"/>
        </w:rPr>
        <w:t xml:space="preserve"> Yes  </w:t>
      </w:r>
      <w:r>
        <w:rPr>
          <w:rFonts w:cs="Arial"/>
          <w:sz w:val="22"/>
          <w:szCs w:val="22"/>
        </w:rPr>
        <w:fldChar w:fldCharType="begin">
          <w:ffData>
            <w:name w:val=""/>
            <w:enabled/>
            <w:calcOnExit w:val="0"/>
            <w:checkBox>
              <w:sizeAuto/>
              <w:default w:val="0"/>
            </w:checkBox>
          </w:ffData>
        </w:fldChar>
      </w:r>
      <w:r>
        <w:rPr>
          <w:rFonts w:cs="Arial"/>
          <w:sz w:val="22"/>
          <w:szCs w:val="22"/>
        </w:rPr>
        <w:instrText xml:space="preserve"> FORMCHECKBOX </w:instrText>
      </w:r>
      <w:r w:rsidR="001574D8">
        <w:rPr>
          <w:rFonts w:cs="Arial"/>
          <w:sz w:val="22"/>
          <w:szCs w:val="22"/>
        </w:rPr>
      </w:r>
      <w:r w:rsidR="001574D8">
        <w:rPr>
          <w:rFonts w:cs="Arial"/>
          <w:sz w:val="22"/>
          <w:szCs w:val="22"/>
        </w:rPr>
        <w:fldChar w:fldCharType="separate"/>
      </w:r>
      <w:r>
        <w:rPr>
          <w:rFonts w:cs="Arial"/>
          <w:sz w:val="22"/>
          <w:szCs w:val="22"/>
        </w:rPr>
        <w:fldChar w:fldCharType="end"/>
      </w:r>
      <w:r>
        <w:rPr>
          <w:rFonts w:cs="Arial"/>
          <w:sz w:val="22"/>
          <w:szCs w:val="22"/>
        </w:rPr>
        <w:t xml:space="preserve"> No</w:t>
      </w:r>
      <w:r>
        <w:rPr>
          <w:rFonts w:cs="Arial"/>
          <w:sz w:val="22"/>
          <w:szCs w:val="22"/>
        </w:rPr>
        <w:tab/>
        <w:t>If, yes, describe results of monitoring for the measurement year.</w:t>
      </w:r>
    </w:p>
    <w:p w14:paraId="2F0399F8" w14:textId="77777777" w:rsidR="008D22A1" w:rsidRDefault="008D22A1">
      <w:pPr>
        <w:spacing w:before="120" w:after="120"/>
        <w:rPr>
          <w:rFonts w:cs="Arial"/>
          <w:sz w:val="22"/>
          <w:szCs w:val="22"/>
        </w:rPr>
      </w:pPr>
    </w:p>
    <w:p w14:paraId="38369AF5" w14:textId="77777777" w:rsidR="008D22A1" w:rsidRDefault="008D22A1">
      <w:pPr>
        <w:spacing w:before="120" w:after="120"/>
        <w:rPr>
          <w:rFonts w:cs="Arial"/>
          <w:sz w:val="22"/>
          <w:szCs w:val="22"/>
        </w:rPr>
      </w:pPr>
    </w:p>
    <w:p w14:paraId="21E37702" w14:textId="77777777" w:rsidR="008D22A1" w:rsidRDefault="008D22A1">
      <w:pPr>
        <w:spacing w:before="120" w:after="120"/>
        <w:rPr>
          <w:rFonts w:cs="Arial"/>
          <w:sz w:val="22"/>
          <w:szCs w:val="22"/>
        </w:rPr>
      </w:pPr>
      <w:r>
        <w:rPr>
          <w:rFonts w:cs="Arial"/>
          <w:sz w:val="22"/>
          <w:szCs w:val="22"/>
        </w:rPr>
        <w:t>Enter additional comments as needed:</w:t>
      </w:r>
    </w:p>
    <w:p w14:paraId="2E593E93" w14:textId="77777777" w:rsidR="008D22A1" w:rsidRDefault="008D22A1">
      <w:pPr>
        <w:spacing w:before="120" w:after="120"/>
        <w:rPr>
          <w:rFonts w:cs="Arial"/>
          <w:sz w:val="22"/>
          <w:szCs w:val="22"/>
        </w:rPr>
      </w:pPr>
    </w:p>
    <w:p w14:paraId="30C265BE" w14:textId="77777777" w:rsidR="008D22A1" w:rsidRDefault="008D22A1">
      <w:pPr>
        <w:spacing w:before="120" w:after="120"/>
        <w:rPr>
          <w:rFonts w:cs="Arial"/>
          <w:sz w:val="22"/>
          <w:szCs w:val="22"/>
        </w:rPr>
      </w:pPr>
    </w:p>
    <w:p w14:paraId="3EC7182B" w14:textId="77777777" w:rsidR="00BE31E6" w:rsidRDefault="00BE31E6" w:rsidP="009C37ED">
      <w:pPr>
        <w:pStyle w:val="Heading3"/>
      </w:pPr>
      <w:r>
        <w:rPr>
          <w:sz w:val="22"/>
          <w:szCs w:val="22"/>
          <w:highlight w:val="lightGray"/>
        </w:rPr>
        <w:br w:type="page"/>
      </w:r>
      <w:bookmarkStart w:id="7" w:name="_Toc378742944"/>
      <w:r>
        <w:lastRenderedPageBreak/>
        <w:t>APPENDIX B: Access to Care Monitoring and Results</w:t>
      </w:r>
      <w:bookmarkEnd w:id="7"/>
    </w:p>
    <w:p w14:paraId="76F6FEE3" w14:textId="77777777" w:rsidR="00BE31E6" w:rsidRDefault="00BE31E6">
      <w:pPr>
        <w:rPr>
          <w:rFonts w:cs="Arial"/>
          <w:sz w:val="22"/>
          <w:szCs w:val="22"/>
        </w:rPr>
      </w:pPr>
      <w:r>
        <w:rPr>
          <w:rFonts w:cs="Arial"/>
          <w:sz w:val="22"/>
          <w:szCs w:val="22"/>
        </w:rPr>
        <w:t>INSTRUCTIONS: Enter the requested information below, as suggested in the example provided.  The MCO may delete the example entry when entering its own information. If the MCO’s indicator is stated differently from those entered, please revise to reflect the MCO’s indicators. The MCO may add additional rows as needed.  To present results and actions that differ for different programs, please add additional table rows.  The table will break over multiple pages as information is entered.   DO NOT USE SMALLER THAN A 9 POINT FONT.</w:t>
      </w:r>
    </w:p>
    <w:p w14:paraId="7C9D3F6D" w14:textId="77777777" w:rsidR="00BE31E6" w:rsidRDefault="00BE31E6">
      <w:pPr>
        <w:rPr>
          <w:rFonts w:cs="Arial"/>
          <w:sz w:val="22"/>
          <w:szCs w:val="22"/>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990"/>
        <w:gridCol w:w="900"/>
        <w:gridCol w:w="2492"/>
        <w:gridCol w:w="2458"/>
        <w:gridCol w:w="2600"/>
        <w:gridCol w:w="2530"/>
      </w:tblGrid>
      <w:tr w:rsidR="00BE31E6" w14:paraId="2E1FC95F" w14:textId="77777777" w:rsidTr="008D22A1">
        <w:trPr>
          <w:cantSplit/>
          <w:tblHeader/>
          <w:jc w:val="center"/>
        </w:trPr>
        <w:tc>
          <w:tcPr>
            <w:tcW w:w="2250" w:type="dxa"/>
            <w:shd w:val="clear" w:color="auto" w:fill="C0C0C0"/>
            <w:vAlign w:val="center"/>
          </w:tcPr>
          <w:p w14:paraId="37972745" w14:textId="77777777" w:rsidR="00BE31E6" w:rsidRDefault="00BE31E6" w:rsidP="00BC44A5">
            <w:pPr>
              <w:spacing w:before="120" w:after="120"/>
              <w:jc w:val="center"/>
              <w:rPr>
                <w:rFonts w:cs="Arial"/>
                <w:b/>
                <w:sz w:val="18"/>
                <w:szCs w:val="18"/>
              </w:rPr>
            </w:pPr>
            <w:r>
              <w:rPr>
                <w:rFonts w:cs="Arial"/>
                <w:b/>
                <w:sz w:val="18"/>
                <w:szCs w:val="18"/>
              </w:rPr>
              <w:t>Indicator</w:t>
            </w:r>
          </w:p>
        </w:tc>
        <w:tc>
          <w:tcPr>
            <w:tcW w:w="990" w:type="dxa"/>
            <w:shd w:val="clear" w:color="auto" w:fill="C0C0C0"/>
            <w:vAlign w:val="center"/>
          </w:tcPr>
          <w:p w14:paraId="3CCA407B" w14:textId="77777777" w:rsidR="00BE31E6" w:rsidRDefault="00BE31E6" w:rsidP="00BC44A5">
            <w:pPr>
              <w:spacing w:before="120" w:after="120"/>
              <w:jc w:val="center"/>
              <w:rPr>
                <w:rFonts w:cs="Arial"/>
                <w:b/>
                <w:sz w:val="18"/>
                <w:szCs w:val="18"/>
              </w:rPr>
            </w:pPr>
            <w:r>
              <w:rPr>
                <w:rFonts w:cs="Arial"/>
                <w:b/>
                <w:sz w:val="18"/>
                <w:szCs w:val="18"/>
              </w:rPr>
              <w:t>Program</w:t>
            </w:r>
          </w:p>
        </w:tc>
        <w:tc>
          <w:tcPr>
            <w:tcW w:w="900" w:type="dxa"/>
            <w:shd w:val="clear" w:color="auto" w:fill="C0C0C0"/>
            <w:vAlign w:val="center"/>
          </w:tcPr>
          <w:p w14:paraId="3618944A" w14:textId="77777777" w:rsidR="00BE31E6" w:rsidRDefault="00BE31E6" w:rsidP="00BC44A5">
            <w:pPr>
              <w:spacing w:before="120" w:after="120"/>
              <w:jc w:val="center"/>
              <w:rPr>
                <w:rFonts w:cs="Arial"/>
                <w:b/>
                <w:sz w:val="18"/>
                <w:szCs w:val="18"/>
              </w:rPr>
            </w:pPr>
            <w:r>
              <w:rPr>
                <w:rFonts w:cs="Arial"/>
                <w:b/>
                <w:sz w:val="18"/>
                <w:szCs w:val="18"/>
              </w:rPr>
              <w:t xml:space="preserve">Annual Goal/ Target </w:t>
            </w:r>
          </w:p>
        </w:tc>
        <w:tc>
          <w:tcPr>
            <w:tcW w:w="2492" w:type="dxa"/>
            <w:shd w:val="clear" w:color="auto" w:fill="C0C0C0"/>
            <w:vAlign w:val="center"/>
          </w:tcPr>
          <w:p w14:paraId="67FD9A0C" w14:textId="77777777" w:rsidR="00BE31E6" w:rsidRDefault="00BE31E6" w:rsidP="00BC44A5">
            <w:pPr>
              <w:spacing w:before="120" w:after="120"/>
              <w:jc w:val="center"/>
              <w:rPr>
                <w:rFonts w:cs="Arial"/>
                <w:b/>
                <w:sz w:val="18"/>
                <w:szCs w:val="18"/>
              </w:rPr>
            </w:pPr>
            <w:r>
              <w:rPr>
                <w:rFonts w:cs="Arial"/>
                <w:b/>
                <w:sz w:val="18"/>
                <w:szCs w:val="18"/>
              </w:rPr>
              <w:t>Results</w:t>
            </w:r>
          </w:p>
        </w:tc>
        <w:tc>
          <w:tcPr>
            <w:tcW w:w="2458" w:type="dxa"/>
            <w:shd w:val="clear" w:color="auto" w:fill="C0C0C0"/>
            <w:vAlign w:val="center"/>
          </w:tcPr>
          <w:p w14:paraId="070B9CEC" w14:textId="77777777" w:rsidR="00BE31E6" w:rsidRDefault="00BE31E6" w:rsidP="00BC44A5">
            <w:pPr>
              <w:spacing w:before="120" w:after="120"/>
              <w:jc w:val="center"/>
              <w:rPr>
                <w:rFonts w:cs="Arial"/>
                <w:b/>
                <w:sz w:val="18"/>
                <w:szCs w:val="18"/>
              </w:rPr>
            </w:pPr>
            <w:r>
              <w:rPr>
                <w:rFonts w:cs="Arial"/>
                <w:b/>
                <w:sz w:val="18"/>
                <w:szCs w:val="18"/>
              </w:rPr>
              <w:t>Actions: Interventions to Improve during Measurement Period</w:t>
            </w:r>
          </w:p>
        </w:tc>
        <w:tc>
          <w:tcPr>
            <w:tcW w:w="2600" w:type="dxa"/>
            <w:shd w:val="clear" w:color="auto" w:fill="C0C0C0"/>
            <w:vAlign w:val="center"/>
          </w:tcPr>
          <w:p w14:paraId="638FC60D" w14:textId="77777777" w:rsidR="00BE31E6" w:rsidRDefault="00BE31E6" w:rsidP="00BC44A5">
            <w:pPr>
              <w:spacing w:before="120" w:after="120"/>
              <w:jc w:val="center"/>
              <w:rPr>
                <w:rFonts w:cs="Arial"/>
                <w:b/>
                <w:sz w:val="18"/>
                <w:szCs w:val="18"/>
              </w:rPr>
            </w:pPr>
            <w:r>
              <w:rPr>
                <w:rFonts w:cs="Arial"/>
                <w:b/>
                <w:sz w:val="18"/>
                <w:szCs w:val="18"/>
              </w:rPr>
              <w:t>Effectiveness of Actions (include analysis such as % change in measurement)</w:t>
            </w:r>
          </w:p>
        </w:tc>
        <w:tc>
          <w:tcPr>
            <w:tcW w:w="2530" w:type="dxa"/>
            <w:shd w:val="clear" w:color="auto" w:fill="C0C0C0"/>
            <w:vAlign w:val="center"/>
          </w:tcPr>
          <w:p w14:paraId="1DADC308" w14:textId="77777777" w:rsidR="00BE31E6" w:rsidRDefault="00BE31E6" w:rsidP="00BC44A5">
            <w:pPr>
              <w:spacing w:before="120" w:after="120"/>
              <w:jc w:val="center"/>
              <w:rPr>
                <w:rFonts w:cs="Arial"/>
                <w:b/>
                <w:sz w:val="18"/>
                <w:szCs w:val="18"/>
              </w:rPr>
            </w:pPr>
            <w:r>
              <w:rPr>
                <w:rFonts w:cs="Arial"/>
                <w:b/>
                <w:sz w:val="18"/>
                <w:szCs w:val="18"/>
              </w:rPr>
              <w:t>Additional/Future Action Required (if needed)</w:t>
            </w:r>
          </w:p>
        </w:tc>
      </w:tr>
      <w:tr w:rsidR="00BE31E6" w14:paraId="4DE82B5A" w14:textId="77777777">
        <w:trPr>
          <w:trHeight w:val="332"/>
          <w:jc w:val="center"/>
        </w:trPr>
        <w:tc>
          <w:tcPr>
            <w:tcW w:w="2250" w:type="dxa"/>
          </w:tcPr>
          <w:p w14:paraId="147D1596" w14:textId="77777777" w:rsidR="00BE31E6" w:rsidRPr="000B539C" w:rsidRDefault="00BE31E6" w:rsidP="00BC44A5">
            <w:pPr>
              <w:spacing w:before="120" w:after="120"/>
              <w:rPr>
                <w:rFonts w:cs="Arial"/>
                <w:i/>
                <w:sz w:val="18"/>
                <w:szCs w:val="18"/>
              </w:rPr>
            </w:pPr>
            <w:r w:rsidRPr="000B539C">
              <w:rPr>
                <w:rFonts w:cs="Arial"/>
                <w:i/>
                <w:sz w:val="18"/>
                <w:szCs w:val="18"/>
              </w:rPr>
              <w:t xml:space="preserve">Example: </w:t>
            </w:r>
          </w:p>
          <w:p w14:paraId="1DB1C754" w14:textId="56BBC740" w:rsidR="00BE31E6" w:rsidRPr="000B539C" w:rsidRDefault="00BE31E6" w:rsidP="00051F93">
            <w:pPr>
              <w:spacing w:before="120" w:after="120"/>
              <w:rPr>
                <w:rFonts w:cs="Arial"/>
                <w:i/>
                <w:sz w:val="18"/>
                <w:szCs w:val="18"/>
              </w:rPr>
            </w:pPr>
            <w:r w:rsidRPr="000B539C">
              <w:rPr>
                <w:rFonts w:cs="Arial"/>
                <w:i/>
                <w:sz w:val="18"/>
                <w:szCs w:val="18"/>
              </w:rPr>
              <w:t>Urgent care appt within 24 hours (</w:t>
            </w:r>
            <w:r w:rsidR="00051F93">
              <w:rPr>
                <w:rFonts w:cs="Arial"/>
                <w:i/>
                <w:sz w:val="18"/>
                <w:szCs w:val="18"/>
              </w:rPr>
              <w:t>P</w:t>
            </w:r>
            <w:r w:rsidR="00051F93" w:rsidRPr="000B539C">
              <w:rPr>
                <w:rFonts w:cs="Arial"/>
                <w:i/>
                <w:sz w:val="18"/>
                <w:szCs w:val="18"/>
              </w:rPr>
              <w:t xml:space="preserve">roviders </w:t>
            </w:r>
            <w:r w:rsidRPr="000B539C">
              <w:rPr>
                <w:rFonts w:cs="Arial"/>
                <w:i/>
                <w:sz w:val="18"/>
                <w:szCs w:val="18"/>
              </w:rPr>
              <w:t>in compliance)</w:t>
            </w:r>
          </w:p>
        </w:tc>
        <w:tc>
          <w:tcPr>
            <w:tcW w:w="990" w:type="dxa"/>
          </w:tcPr>
          <w:p w14:paraId="48389EF5" w14:textId="77777777" w:rsidR="00BE31E6" w:rsidRPr="000B539C" w:rsidRDefault="00BE31E6" w:rsidP="00BC44A5">
            <w:pPr>
              <w:spacing w:before="120" w:after="120"/>
              <w:jc w:val="center"/>
              <w:rPr>
                <w:rFonts w:cs="Arial"/>
                <w:i/>
                <w:sz w:val="18"/>
                <w:szCs w:val="18"/>
              </w:rPr>
            </w:pPr>
            <w:r w:rsidRPr="000B539C">
              <w:rPr>
                <w:rFonts w:cs="Arial"/>
                <w:i/>
                <w:sz w:val="18"/>
                <w:szCs w:val="18"/>
              </w:rPr>
              <w:t>STAR</w:t>
            </w:r>
          </w:p>
        </w:tc>
        <w:tc>
          <w:tcPr>
            <w:tcW w:w="900" w:type="dxa"/>
          </w:tcPr>
          <w:p w14:paraId="3F36F4BF" w14:textId="77777777" w:rsidR="00BE31E6" w:rsidRPr="000B539C" w:rsidRDefault="00BE31E6" w:rsidP="00BC44A5">
            <w:pPr>
              <w:spacing w:before="120" w:after="120"/>
              <w:jc w:val="center"/>
              <w:rPr>
                <w:rFonts w:cs="Arial"/>
                <w:i/>
                <w:sz w:val="18"/>
                <w:szCs w:val="18"/>
              </w:rPr>
            </w:pPr>
            <w:r w:rsidRPr="000B539C">
              <w:rPr>
                <w:rFonts w:cs="Arial"/>
                <w:i/>
                <w:sz w:val="18"/>
                <w:szCs w:val="18"/>
              </w:rPr>
              <w:t>95%</w:t>
            </w:r>
          </w:p>
        </w:tc>
        <w:tc>
          <w:tcPr>
            <w:tcW w:w="2492" w:type="dxa"/>
          </w:tcPr>
          <w:p w14:paraId="3A5811C3" w14:textId="77777777" w:rsidR="00BE31E6" w:rsidRPr="000B539C" w:rsidRDefault="00BE31E6" w:rsidP="00BC44A5">
            <w:pPr>
              <w:spacing w:before="120" w:after="120"/>
              <w:jc w:val="center"/>
              <w:rPr>
                <w:rFonts w:cs="Arial"/>
                <w:i/>
                <w:sz w:val="18"/>
                <w:szCs w:val="18"/>
              </w:rPr>
            </w:pPr>
            <w:r w:rsidRPr="000B539C">
              <w:rPr>
                <w:rFonts w:cs="Arial"/>
                <w:i/>
                <w:sz w:val="18"/>
                <w:szCs w:val="18"/>
              </w:rPr>
              <w:t>90% first two quarters</w:t>
            </w:r>
          </w:p>
        </w:tc>
        <w:tc>
          <w:tcPr>
            <w:tcW w:w="2458" w:type="dxa"/>
          </w:tcPr>
          <w:p w14:paraId="5FAE3F87" w14:textId="77777777" w:rsidR="00BE31E6" w:rsidRPr="000B539C" w:rsidRDefault="00BE31E6" w:rsidP="00BC44A5">
            <w:pPr>
              <w:numPr>
                <w:ilvl w:val="0"/>
                <w:numId w:val="2"/>
              </w:numPr>
              <w:spacing w:before="120" w:after="120"/>
              <w:rPr>
                <w:rFonts w:cs="Arial"/>
                <w:i/>
                <w:sz w:val="18"/>
                <w:szCs w:val="18"/>
              </w:rPr>
            </w:pPr>
            <w:r w:rsidRPr="000B539C">
              <w:rPr>
                <w:rFonts w:cs="Arial"/>
                <w:i/>
                <w:sz w:val="18"/>
                <w:szCs w:val="18"/>
              </w:rPr>
              <w:t>Face to face visit for providers not in compliance during the first quarter to address barriers to keeping appointment windows</w:t>
            </w:r>
          </w:p>
          <w:p w14:paraId="3AC80824" w14:textId="7CD7B38B" w:rsidR="00BE31E6" w:rsidRPr="000B539C" w:rsidRDefault="00BE31E6" w:rsidP="00051F93">
            <w:pPr>
              <w:numPr>
                <w:ilvl w:val="0"/>
                <w:numId w:val="2"/>
              </w:numPr>
              <w:spacing w:before="120" w:after="120"/>
              <w:rPr>
                <w:rFonts w:cs="Arial"/>
                <w:i/>
                <w:sz w:val="18"/>
                <w:szCs w:val="18"/>
              </w:rPr>
            </w:pPr>
            <w:r w:rsidRPr="000B539C">
              <w:rPr>
                <w:rFonts w:cs="Arial"/>
                <w:i/>
                <w:sz w:val="18"/>
                <w:szCs w:val="18"/>
              </w:rPr>
              <w:t xml:space="preserve">CAP with </w:t>
            </w:r>
            <w:r w:rsidR="00051F93">
              <w:rPr>
                <w:rFonts w:cs="Arial"/>
                <w:i/>
                <w:sz w:val="18"/>
                <w:szCs w:val="18"/>
              </w:rPr>
              <w:t>P</w:t>
            </w:r>
            <w:r w:rsidR="00051F93" w:rsidRPr="000B539C">
              <w:rPr>
                <w:rFonts w:cs="Arial"/>
                <w:i/>
                <w:sz w:val="18"/>
                <w:szCs w:val="18"/>
              </w:rPr>
              <w:t xml:space="preserve">roviders </w:t>
            </w:r>
            <w:r w:rsidRPr="000B539C">
              <w:rPr>
                <w:rFonts w:cs="Arial"/>
                <w:i/>
                <w:sz w:val="18"/>
                <w:szCs w:val="18"/>
              </w:rPr>
              <w:t>not in compliance second quarter</w:t>
            </w:r>
          </w:p>
        </w:tc>
        <w:tc>
          <w:tcPr>
            <w:tcW w:w="2600" w:type="dxa"/>
          </w:tcPr>
          <w:p w14:paraId="26ED2EB6" w14:textId="77777777" w:rsidR="00BE31E6" w:rsidRPr="000B539C" w:rsidRDefault="00BE31E6" w:rsidP="00BC44A5">
            <w:pPr>
              <w:spacing w:before="120" w:after="120"/>
              <w:jc w:val="center"/>
              <w:rPr>
                <w:rFonts w:cs="Arial"/>
                <w:i/>
                <w:sz w:val="18"/>
                <w:szCs w:val="18"/>
              </w:rPr>
            </w:pPr>
            <w:r w:rsidRPr="000B539C">
              <w:rPr>
                <w:rFonts w:cs="Arial"/>
                <w:i/>
                <w:sz w:val="18"/>
                <w:szCs w:val="18"/>
              </w:rPr>
              <w:t>94% second quarter</w:t>
            </w:r>
          </w:p>
          <w:p w14:paraId="7425C997" w14:textId="77777777" w:rsidR="00BE31E6" w:rsidRPr="000B539C" w:rsidRDefault="00BE31E6" w:rsidP="00BC44A5">
            <w:pPr>
              <w:spacing w:before="120" w:after="120"/>
              <w:jc w:val="center"/>
              <w:rPr>
                <w:rFonts w:cs="Arial"/>
                <w:i/>
                <w:sz w:val="18"/>
                <w:szCs w:val="18"/>
              </w:rPr>
            </w:pPr>
            <w:r w:rsidRPr="000B539C">
              <w:rPr>
                <w:rFonts w:cs="Arial"/>
                <w:i/>
                <w:sz w:val="18"/>
                <w:szCs w:val="18"/>
              </w:rPr>
              <w:t>97% fourth quarter</w:t>
            </w:r>
          </w:p>
        </w:tc>
        <w:tc>
          <w:tcPr>
            <w:tcW w:w="2530" w:type="dxa"/>
          </w:tcPr>
          <w:p w14:paraId="68B39F03" w14:textId="77777777" w:rsidR="00BE31E6" w:rsidRPr="000B539C" w:rsidRDefault="00BE31E6" w:rsidP="00BC44A5">
            <w:pPr>
              <w:spacing w:before="120" w:after="120"/>
              <w:jc w:val="center"/>
              <w:rPr>
                <w:rFonts w:cs="Arial"/>
                <w:i/>
                <w:sz w:val="18"/>
                <w:szCs w:val="18"/>
              </w:rPr>
            </w:pPr>
            <w:r w:rsidRPr="000B539C">
              <w:rPr>
                <w:rFonts w:cs="Arial"/>
                <w:i/>
                <w:sz w:val="18"/>
                <w:szCs w:val="18"/>
              </w:rPr>
              <w:t>Continue face to face visit with initial non-compliance and CAP if second occurrence</w:t>
            </w:r>
          </w:p>
        </w:tc>
      </w:tr>
      <w:tr w:rsidR="00BE31E6" w14:paraId="6AFC231B" w14:textId="77777777">
        <w:trPr>
          <w:trHeight w:val="332"/>
          <w:jc w:val="center"/>
        </w:trPr>
        <w:tc>
          <w:tcPr>
            <w:tcW w:w="2250" w:type="dxa"/>
            <w:vAlign w:val="center"/>
          </w:tcPr>
          <w:p w14:paraId="5ED3FFCC" w14:textId="77777777" w:rsidR="00BE31E6" w:rsidRDefault="00BE31E6" w:rsidP="00BC44A5">
            <w:pPr>
              <w:spacing w:before="120" w:after="120"/>
              <w:rPr>
                <w:rFonts w:cs="Arial"/>
                <w:sz w:val="18"/>
                <w:szCs w:val="18"/>
              </w:rPr>
            </w:pPr>
            <w:r>
              <w:rPr>
                <w:rFonts w:cs="Arial"/>
                <w:sz w:val="18"/>
                <w:szCs w:val="18"/>
              </w:rPr>
              <w:t>Urgent care appt within 24 hours</w:t>
            </w:r>
          </w:p>
        </w:tc>
        <w:tc>
          <w:tcPr>
            <w:tcW w:w="990" w:type="dxa"/>
            <w:vAlign w:val="center"/>
          </w:tcPr>
          <w:p w14:paraId="060928BA" w14:textId="77777777" w:rsidR="00BE31E6" w:rsidRDefault="00BE31E6" w:rsidP="00BC44A5">
            <w:pPr>
              <w:spacing w:before="120" w:after="120"/>
              <w:jc w:val="center"/>
              <w:rPr>
                <w:rFonts w:cs="Arial"/>
                <w:sz w:val="18"/>
                <w:szCs w:val="18"/>
              </w:rPr>
            </w:pPr>
          </w:p>
        </w:tc>
        <w:tc>
          <w:tcPr>
            <w:tcW w:w="900" w:type="dxa"/>
            <w:vAlign w:val="center"/>
          </w:tcPr>
          <w:p w14:paraId="286C2576" w14:textId="77777777" w:rsidR="00BE31E6" w:rsidRDefault="00BE31E6" w:rsidP="00BC44A5">
            <w:pPr>
              <w:spacing w:before="120" w:after="120"/>
              <w:jc w:val="center"/>
              <w:rPr>
                <w:rFonts w:cs="Arial"/>
                <w:sz w:val="18"/>
                <w:szCs w:val="18"/>
              </w:rPr>
            </w:pPr>
          </w:p>
        </w:tc>
        <w:tc>
          <w:tcPr>
            <w:tcW w:w="2492" w:type="dxa"/>
            <w:vAlign w:val="center"/>
          </w:tcPr>
          <w:p w14:paraId="57E5FB0E" w14:textId="77777777" w:rsidR="00BE31E6" w:rsidRDefault="00BE31E6" w:rsidP="00BC44A5">
            <w:pPr>
              <w:spacing w:before="120" w:after="120"/>
              <w:jc w:val="center"/>
              <w:rPr>
                <w:rFonts w:cs="Arial"/>
                <w:sz w:val="18"/>
                <w:szCs w:val="18"/>
              </w:rPr>
            </w:pPr>
          </w:p>
        </w:tc>
        <w:tc>
          <w:tcPr>
            <w:tcW w:w="2458" w:type="dxa"/>
            <w:vAlign w:val="center"/>
          </w:tcPr>
          <w:p w14:paraId="2CDD2419" w14:textId="77777777" w:rsidR="00BE31E6" w:rsidRDefault="00BE31E6" w:rsidP="00BC44A5">
            <w:pPr>
              <w:spacing w:before="120" w:after="120"/>
              <w:jc w:val="center"/>
              <w:rPr>
                <w:rFonts w:cs="Arial"/>
                <w:sz w:val="18"/>
                <w:szCs w:val="18"/>
              </w:rPr>
            </w:pPr>
          </w:p>
        </w:tc>
        <w:tc>
          <w:tcPr>
            <w:tcW w:w="2600" w:type="dxa"/>
            <w:vAlign w:val="center"/>
          </w:tcPr>
          <w:p w14:paraId="3ABEAF05" w14:textId="77777777" w:rsidR="00BE31E6" w:rsidRDefault="00BE31E6" w:rsidP="00BC44A5">
            <w:pPr>
              <w:spacing w:before="120" w:after="120"/>
              <w:jc w:val="center"/>
              <w:rPr>
                <w:rFonts w:cs="Arial"/>
                <w:sz w:val="18"/>
                <w:szCs w:val="18"/>
              </w:rPr>
            </w:pPr>
          </w:p>
        </w:tc>
        <w:tc>
          <w:tcPr>
            <w:tcW w:w="2530" w:type="dxa"/>
            <w:vAlign w:val="center"/>
          </w:tcPr>
          <w:p w14:paraId="404D27C9" w14:textId="77777777" w:rsidR="00BE31E6" w:rsidRDefault="00BE31E6" w:rsidP="00BC44A5">
            <w:pPr>
              <w:spacing w:before="120" w:after="120"/>
              <w:jc w:val="center"/>
              <w:rPr>
                <w:rFonts w:cs="Arial"/>
                <w:sz w:val="18"/>
                <w:szCs w:val="18"/>
              </w:rPr>
            </w:pPr>
          </w:p>
        </w:tc>
      </w:tr>
      <w:tr w:rsidR="00BE31E6" w14:paraId="1CBCD7AE" w14:textId="77777777">
        <w:trPr>
          <w:trHeight w:val="332"/>
          <w:jc w:val="center"/>
        </w:trPr>
        <w:tc>
          <w:tcPr>
            <w:tcW w:w="2250" w:type="dxa"/>
            <w:vAlign w:val="center"/>
          </w:tcPr>
          <w:p w14:paraId="65DBC1E3" w14:textId="77777777" w:rsidR="00BE31E6" w:rsidRDefault="00BE31E6" w:rsidP="00BC44A5">
            <w:pPr>
              <w:spacing w:before="120" w:after="120"/>
              <w:rPr>
                <w:rFonts w:cs="Arial"/>
                <w:sz w:val="18"/>
                <w:szCs w:val="18"/>
              </w:rPr>
            </w:pPr>
            <w:r>
              <w:rPr>
                <w:rFonts w:cs="Arial"/>
                <w:sz w:val="18"/>
                <w:szCs w:val="18"/>
              </w:rPr>
              <w:t>Routine care appt within 2 weeks</w:t>
            </w:r>
          </w:p>
        </w:tc>
        <w:tc>
          <w:tcPr>
            <w:tcW w:w="990" w:type="dxa"/>
            <w:vAlign w:val="center"/>
          </w:tcPr>
          <w:p w14:paraId="3AA9FDB4" w14:textId="77777777" w:rsidR="00BE31E6" w:rsidRDefault="00BE31E6" w:rsidP="00BC44A5">
            <w:pPr>
              <w:spacing w:before="120" w:after="120"/>
              <w:jc w:val="center"/>
              <w:rPr>
                <w:rFonts w:cs="Arial"/>
                <w:sz w:val="18"/>
                <w:szCs w:val="18"/>
              </w:rPr>
            </w:pPr>
          </w:p>
        </w:tc>
        <w:tc>
          <w:tcPr>
            <w:tcW w:w="900" w:type="dxa"/>
            <w:vAlign w:val="center"/>
          </w:tcPr>
          <w:p w14:paraId="2676ACDF" w14:textId="77777777" w:rsidR="00BE31E6" w:rsidRDefault="00BE31E6" w:rsidP="00BC44A5">
            <w:pPr>
              <w:spacing w:before="120" w:after="120"/>
              <w:jc w:val="center"/>
              <w:rPr>
                <w:rFonts w:cs="Arial"/>
                <w:sz w:val="18"/>
                <w:szCs w:val="18"/>
              </w:rPr>
            </w:pPr>
          </w:p>
        </w:tc>
        <w:tc>
          <w:tcPr>
            <w:tcW w:w="2492" w:type="dxa"/>
            <w:vAlign w:val="center"/>
          </w:tcPr>
          <w:p w14:paraId="31D2AF9E" w14:textId="77777777" w:rsidR="00BE31E6" w:rsidRDefault="00BE31E6" w:rsidP="00BC44A5">
            <w:pPr>
              <w:spacing w:before="120" w:after="120"/>
              <w:jc w:val="center"/>
              <w:rPr>
                <w:rFonts w:cs="Arial"/>
                <w:sz w:val="18"/>
                <w:szCs w:val="18"/>
              </w:rPr>
            </w:pPr>
          </w:p>
        </w:tc>
        <w:tc>
          <w:tcPr>
            <w:tcW w:w="2458" w:type="dxa"/>
            <w:vAlign w:val="center"/>
          </w:tcPr>
          <w:p w14:paraId="7AA81A9C" w14:textId="77777777" w:rsidR="00BE31E6" w:rsidRDefault="00BE31E6" w:rsidP="00BC44A5">
            <w:pPr>
              <w:spacing w:before="120" w:after="120"/>
              <w:jc w:val="center"/>
              <w:rPr>
                <w:rFonts w:cs="Arial"/>
                <w:sz w:val="18"/>
                <w:szCs w:val="18"/>
              </w:rPr>
            </w:pPr>
          </w:p>
        </w:tc>
        <w:tc>
          <w:tcPr>
            <w:tcW w:w="2600" w:type="dxa"/>
            <w:vAlign w:val="center"/>
          </w:tcPr>
          <w:p w14:paraId="1E11C730" w14:textId="77777777" w:rsidR="00BE31E6" w:rsidRDefault="00BE31E6" w:rsidP="00BC44A5">
            <w:pPr>
              <w:spacing w:before="120" w:after="120"/>
              <w:jc w:val="center"/>
              <w:rPr>
                <w:rFonts w:cs="Arial"/>
                <w:sz w:val="18"/>
                <w:szCs w:val="18"/>
              </w:rPr>
            </w:pPr>
          </w:p>
        </w:tc>
        <w:tc>
          <w:tcPr>
            <w:tcW w:w="2530" w:type="dxa"/>
            <w:vAlign w:val="center"/>
          </w:tcPr>
          <w:p w14:paraId="2B13414C" w14:textId="77777777" w:rsidR="00BE31E6" w:rsidRDefault="00BE31E6" w:rsidP="00BC44A5">
            <w:pPr>
              <w:spacing w:before="120" w:after="120"/>
              <w:jc w:val="center"/>
              <w:rPr>
                <w:rFonts w:cs="Arial"/>
                <w:sz w:val="18"/>
                <w:szCs w:val="18"/>
              </w:rPr>
            </w:pPr>
          </w:p>
        </w:tc>
      </w:tr>
      <w:tr w:rsidR="00BE31E6" w14:paraId="20F5621F" w14:textId="77777777">
        <w:trPr>
          <w:trHeight w:val="332"/>
          <w:jc w:val="center"/>
        </w:trPr>
        <w:tc>
          <w:tcPr>
            <w:tcW w:w="2250" w:type="dxa"/>
            <w:vAlign w:val="center"/>
          </w:tcPr>
          <w:p w14:paraId="13AAE43D" w14:textId="77777777" w:rsidR="00BE31E6" w:rsidRDefault="00BE31E6" w:rsidP="00BC44A5">
            <w:pPr>
              <w:spacing w:before="120" w:after="120"/>
              <w:rPr>
                <w:rFonts w:cs="Arial"/>
                <w:sz w:val="18"/>
                <w:szCs w:val="18"/>
              </w:rPr>
            </w:pPr>
            <w:r>
              <w:rPr>
                <w:rFonts w:cs="Arial"/>
                <w:sz w:val="18"/>
                <w:szCs w:val="18"/>
              </w:rPr>
              <w:t>Initial outpatient BH within 14 days</w:t>
            </w:r>
          </w:p>
        </w:tc>
        <w:tc>
          <w:tcPr>
            <w:tcW w:w="990" w:type="dxa"/>
            <w:vAlign w:val="center"/>
          </w:tcPr>
          <w:p w14:paraId="1E02AA37" w14:textId="77777777" w:rsidR="00BE31E6" w:rsidRDefault="00BE31E6" w:rsidP="00BC44A5">
            <w:pPr>
              <w:spacing w:before="120" w:after="120"/>
              <w:jc w:val="center"/>
              <w:rPr>
                <w:rFonts w:cs="Arial"/>
                <w:sz w:val="18"/>
                <w:szCs w:val="18"/>
              </w:rPr>
            </w:pPr>
          </w:p>
        </w:tc>
        <w:tc>
          <w:tcPr>
            <w:tcW w:w="900" w:type="dxa"/>
            <w:vAlign w:val="center"/>
          </w:tcPr>
          <w:p w14:paraId="6748C058" w14:textId="77777777" w:rsidR="00BE31E6" w:rsidRDefault="00BE31E6" w:rsidP="00BC44A5">
            <w:pPr>
              <w:spacing w:before="120" w:after="120"/>
              <w:jc w:val="center"/>
              <w:rPr>
                <w:rFonts w:cs="Arial"/>
                <w:sz w:val="18"/>
                <w:szCs w:val="18"/>
              </w:rPr>
            </w:pPr>
          </w:p>
        </w:tc>
        <w:tc>
          <w:tcPr>
            <w:tcW w:w="2492" w:type="dxa"/>
            <w:vAlign w:val="center"/>
          </w:tcPr>
          <w:p w14:paraId="6D07CAEE" w14:textId="77777777" w:rsidR="00BE31E6" w:rsidRDefault="00BE31E6" w:rsidP="00BC44A5">
            <w:pPr>
              <w:spacing w:before="120" w:after="120"/>
              <w:jc w:val="center"/>
              <w:rPr>
                <w:rFonts w:cs="Arial"/>
                <w:sz w:val="18"/>
                <w:szCs w:val="18"/>
              </w:rPr>
            </w:pPr>
          </w:p>
        </w:tc>
        <w:tc>
          <w:tcPr>
            <w:tcW w:w="2458" w:type="dxa"/>
            <w:vAlign w:val="center"/>
          </w:tcPr>
          <w:p w14:paraId="5F00F9EE" w14:textId="77777777" w:rsidR="00BE31E6" w:rsidRDefault="00BE31E6" w:rsidP="00BC44A5">
            <w:pPr>
              <w:spacing w:before="120" w:after="120"/>
              <w:jc w:val="center"/>
              <w:rPr>
                <w:rFonts w:cs="Arial"/>
                <w:sz w:val="18"/>
                <w:szCs w:val="18"/>
              </w:rPr>
            </w:pPr>
          </w:p>
        </w:tc>
        <w:tc>
          <w:tcPr>
            <w:tcW w:w="2600" w:type="dxa"/>
            <w:vAlign w:val="center"/>
          </w:tcPr>
          <w:p w14:paraId="438107D6" w14:textId="77777777" w:rsidR="00BE31E6" w:rsidRDefault="00BE31E6" w:rsidP="00BC44A5">
            <w:pPr>
              <w:spacing w:before="120" w:after="120"/>
              <w:jc w:val="center"/>
              <w:rPr>
                <w:rFonts w:cs="Arial"/>
                <w:sz w:val="18"/>
                <w:szCs w:val="18"/>
              </w:rPr>
            </w:pPr>
          </w:p>
        </w:tc>
        <w:tc>
          <w:tcPr>
            <w:tcW w:w="2530" w:type="dxa"/>
            <w:vAlign w:val="center"/>
          </w:tcPr>
          <w:p w14:paraId="4816778E" w14:textId="77777777" w:rsidR="00BE31E6" w:rsidRDefault="00BE31E6" w:rsidP="00BC44A5">
            <w:pPr>
              <w:spacing w:before="120" w:after="120"/>
              <w:jc w:val="center"/>
              <w:rPr>
                <w:rFonts w:cs="Arial"/>
                <w:sz w:val="18"/>
                <w:szCs w:val="18"/>
              </w:rPr>
            </w:pPr>
          </w:p>
        </w:tc>
      </w:tr>
      <w:tr w:rsidR="00BE31E6" w14:paraId="7D32B10D" w14:textId="77777777">
        <w:trPr>
          <w:trHeight w:val="332"/>
          <w:jc w:val="center"/>
        </w:trPr>
        <w:tc>
          <w:tcPr>
            <w:tcW w:w="2250" w:type="dxa"/>
            <w:vAlign w:val="center"/>
          </w:tcPr>
          <w:p w14:paraId="00C20972" w14:textId="77777777" w:rsidR="00BE31E6" w:rsidRDefault="00BE31E6" w:rsidP="00BC44A5">
            <w:pPr>
              <w:spacing w:before="120" w:after="120"/>
              <w:rPr>
                <w:rFonts w:cs="Arial"/>
                <w:sz w:val="18"/>
                <w:szCs w:val="18"/>
              </w:rPr>
            </w:pPr>
            <w:r>
              <w:rPr>
                <w:rFonts w:cs="Arial"/>
                <w:sz w:val="18"/>
                <w:szCs w:val="18"/>
              </w:rPr>
              <w:t>Routine specialty care within 30 days</w:t>
            </w:r>
          </w:p>
        </w:tc>
        <w:tc>
          <w:tcPr>
            <w:tcW w:w="990" w:type="dxa"/>
            <w:vAlign w:val="center"/>
          </w:tcPr>
          <w:p w14:paraId="2EF10726" w14:textId="77777777" w:rsidR="00BE31E6" w:rsidRDefault="00BE31E6" w:rsidP="00BC44A5">
            <w:pPr>
              <w:spacing w:before="120" w:after="120"/>
              <w:jc w:val="center"/>
              <w:rPr>
                <w:rFonts w:cs="Arial"/>
                <w:sz w:val="18"/>
                <w:szCs w:val="18"/>
              </w:rPr>
            </w:pPr>
          </w:p>
        </w:tc>
        <w:tc>
          <w:tcPr>
            <w:tcW w:w="900" w:type="dxa"/>
            <w:vAlign w:val="center"/>
          </w:tcPr>
          <w:p w14:paraId="6FAC0123" w14:textId="77777777" w:rsidR="00BE31E6" w:rsidRDefault="00BE31E6" w:rsidP="00BC44A5">
            <w:pPr>
              <w:spacing w:before="120" w:after="120"/>
              <w:jc w:val="center"/>
              <w:rPr>
                <w:rFonts w:cs="Arial"/>
                <w:sz w:val="18"/>
                <w:szCs w:val="18"/>
              </w:rPr>
            </w:pPr>
          </w:p>
        </w:tc>
        <w:tc>
          <w:tcPr>
            <w:tcW w:w="2492" w:type="dxa"/>
            <w:vAlign w:val="center"/>
          </w:tcPr>
          <w:p w14:paraId="34B49A3B" w14:textId="77777777" w:rsidR="00BE31E6" w:rsidRDefault="00BE31E6" w:rsidP="00BC44A5">
            <w:pPr>
              <w:spacing w:before="120" w:after="120"/>
              <w:jc w:val="center"/>
              <w:rPr>
                <w:rFonts w:cs="Arial"/>
                <w:sz w:val="18"/>
                <w:szCs w:val="18"/>
              </w:rPr>
            </w:pPr>
          </w:p>
        </w:tc>
        <w:tc>
          <w:tcPr>
            <w:tcW w:w="2458" w:type="dxa"/>
            <w:vAlign w:val="center"/>
          </w:tcPr>
          <w:p w14:paraId="0F8DAB12" w14:textId="77777777" w:rsidR="00BE31E6" w:rsidRDefault="00BE31E6" w:rsidP="00BC44A5">
            <w:pPr>
              <w:spacing w:before="120" w:after="120"/>
              <w:jc w:val="center"/>
              <w:rPr>
                <w:rFonts w:cs="Arial"/>
                <w:sz w:val="18"/>
                <w:szCs w:val="18"/>
              </w:rPr>
            </w:pPr>
          </w:p>
        </w:tc>
        <w:tc>
          <w:tcPr>
            <w:tcW w:w="2600" w:type="dxa"/>
            <w:vAlign w:val="center"/>
          </w:tcPr>
          <w:p w14:paraId="48E878A7" w14:textId="77777777" w:rsidR="00BE31E6" w:rsidRDefault="00BE31E6" w:rsidP="00BC44A5">
            <w:pPr>
              <w:spacing w:before="120" w:after="120"/>
              <w:jc w:val="center"/>
              <w:rPr>
                <w:rFonts w:cs="Arial"/>
                <w:sz w:val="18"/>
                <w:szCs w:val="18"/>
              </w:rPr>
            </w:pPr>
          </w:p>
        </w:tc>
        <w:tc>
          <w:tcPr>
            <w:tcW w:w="2530" w:type="dxa"/>
            <w:vAlign w:val="center"/>
          </w:tcPr>
          <w:p w14:paraId="19697177" w14:textId="77777777" w:rsidR="00BE31E6" w:rsidRDefault="00BE31E6" w:rsidP="00BC44A5">
            <w:pPr>
              <w:spacing w:before="120" w:after="120"/>
              <w:jc w:val="center"/>
              <w:rPr>
                <w:rFonts w:cs="Arial"/>
                <w:sz w:val="18"/>
                <w:szCs w:val="18"/>
              </w:rPr>
            </w:pPr>
          </w:p>
        </w:tc>
      </w:tr>
      <w:tr w:rsidR="00BE31E6" w14:paraId="14E2B65C" w14:textId="77777777">
        <w:trPr>
          <w:trHeight w:val="332"/>
          <w:jc w:val="center"/>
        </w:trPr>
        <w:tc>
          <w:tcPr>
            <w:tcW w:w="2250" w:type="dxa"/>
            <w:vAlign w:val="center"/>
          </w:tcPr>
          <w:p w14:paraId="1CBF4339" w14:textId="77777777" w:rsidR="00BE31E6" w:rsidRDefault="00BE31E6" w:rsidP="00BC44A5">
            <w:pPr>
              <w:spacing w:before="120" w:after="120"/>
              <w:rPr>
                <w:rFonts w:cs="Arial"/>
                <w:sz w:val="18"/>
                <w:szCs w:val="18"/>
              </w:rPr>
            </w:pPr>
            <w:r>
              <w:rPr>
                <w:rFonts w:cs="Arial"/>
                <w:sz w:val="18"/>
                <w:szCs w:val="18"/>
              </w:rPr>
              <w:t>Routine prenatal within 2 weeks</w:t>
            </w:r>
          </w:p>
        </w:tc>
        <w:tc>
          <w:tcPr>
            <w:tcW w:w="990" w:type="dxa"/>
            <w:vAlign w:val="center"/>
          </w:tcPr>
          <w:p w14:paraId="7082B327" w14:textId="77777777" w:rsidR="00BE31E6" w:rsidRDefault="00BE31E6" w:rsidP="00BC44A5">
            <w:pPr>
              <w:spacing w:before="120" w:after="120"/>
              <w:jc w:val="center"/>
              <w:rPr>
                <w:rFonts w:cs="Arial"/>
                <w:sz w:val="18"/>
                <w:szCs w:val="18"/>
              </w:rPr>
            </w:pPr>
          </w:p>
        </w:tc>
        <w:tc>
          <w:tcPr>
            <w:tcW w:w="900" w:type="dxa"/>
            <w:vAlign w:val="center"/>
          </w:tcPr>
          <w:p w14:paraId="611FCA04" w14:textId="77777777" w:rsidR="00BE31E6" w:rsidRDefault="00BE31E6" w:rsidP="00BC44A5">
            <w:pPr>
              <w:spacing w:before="120" w:after="120"/>
              <w:jc w:val="center"/>
              <w:rPr>
                <w:rFonts w:cs="Arial"/>
                <w:sz w:val="18"/>
                <w:szCs w:val="18"/>
              </w:rPr>
            </w:pPr>
          </w:p>
        </w:tc>
        <w:tc>
          <w:tcPr>
            <w:tcW w:w="2492" w:type="dxa"/>
            <w:vAlign w:val="center"/>
          </w:tcPr>
          <w:p w14:paraId="1B95D632" w14:textId="77777777" w:rsidR="00BE31E6" w:rsidRDefault="00BE31E6" w:rsidP="00BC44A5">
            <w:pPr>
              <w:spacing w:before="120" w:after="120"/>
              <w:jc w:val="center"/>
              <w:rPr>
                <w:rFonts w:cs="Arial"/>
                <w:sz w:val="18"/>
                <w:szCs w:val="18"/>
              </w:rPr>
            </w:pPr>
          </w:p>
        </w:tc>
        <w:tc>
          <w:tcPr>
            <w:tcW w:w="2458" w:type="dxa"/>
            <w:vAlign w:val="center"/>
          </w:tcPr>
          <w:p w14:paraId="5E46EE5D" w14:textId="77777777" w:rsidR="00BE31E6" w:rsidRDefault="00BE31E6" w:rsidP="00BC44A5">
            <w:pPr>
              <w:spacing w:before="120" w:after="120"/>
              <w:jc w:val="center"/>
              <w:rPr>
                <w:rFonts w:cs="Arial"/>
                <w:sz w:val="18"/>
                <w:szCs w:val="18"/>
              </w:rPr>
            </w:pPr>
          </w:p>
        </w:tc>
        <w:tc>
          <w:tcPr>
            <w:tcW w:w="2600" w:type="dxa"/>
            <w:vAlign w:val="center"/>
          </w:tcPr>
          <w:p w14:paraId="62335A72" w14:textId="77777777" w:rsidR="00BE31E6" w:rsidRDefault="00BE31E6" w:rsidP="00BC44A5">
            <w:pPr>
              <w:spacing w:before="120" w:after="120"/>
              <w:jc w:val="center"/>
              <w:rPr>
                <w:rFonts w:cs="Arial"/>
                <w:sz w:val="18"/>
                <w:szCs w:val="18"/>
              </w:rPr>
            </w:pPr>
          </w:p>
        </w:tc>
        <w:tc>
          <w:tcPr>
            <w:tcW w:w="2530" w:type="dxa"/>
            <w:vAlign w:val="center"/>
          </w:tcPr>
          <w:p w14:paraId="6721C07F" w14:textId="77777777" w:rsidR="00BE31E6" w:rsidRDefault="00BE31E6" w:rsidP="00BC44A5">
            <w:pPr>
              <w:spacing w:before="120" w:after="120"/>
              <w:jc w:val="center"/>
              <w:rPr>
                <w:rFonts w:cs="Arial"/>
                <w:sz w:val="18"/>
                <w:szCs w:val="18"/>
              </w:rPr>
            </w:pPr>
          </w:p>
        </w:tc>
      </w:tr>
      <w:tr w:rsidR="00BE31E6" w14:paraId="41DBBBA9" w14:textId="77777777">
        <w:trPr>
          <w:trHeight w:val="332"/>
          <w:jc w:val="center"/>
        </w:trPr>
        <w:tc>
          <w:tcPr>
            <w:tcW w:w="2250" w:type="dxa"/>
            <w:vAlign w:val="center"/>
          </w:tcPr>
          <w:p w14:paraId="587AA250" w14:textId="77777777" w:rsidR="00BE31E6" w:rsidRDefault="00BE31E6" w:rsidP="00BC44A5">
            <w:pPr>
              <w:spacing w:before="120" w:after="120"/>
              <w:rPr>
                <w:rFonts w:cs="Arial"/>
                <w:sz w:val="18"/>
                <w:szCs w:val="18"/>
              </w:rPr>
            </w:pPr>
            <w:r>
              <w:rPr>
                <w:rFonts w:cs="Arial"/>
                <w:sz w:val="18"/>
                <w:szCs w:val="18"/>
              </w:rPr>
              <w:t>Adult preventive within 90 days of enrollment</w:t>
            </w:r>
          </w:p>
        </w:tc>
        <w:tc>
          <w:tcPr>
            <w:tcW w:w="990" w:type="dxa"/>
            <w:vAlign w:val="center"/>
          </w:tcPr>
          <w:p w14:paraId="73B1CE6C" w14:textId="77777777" w:rsidR="00BE31E6" w:rsidRDefault="00BE31E6" w:rsidP="00BC44A5">
            <w:pPr>
              <w:spacing w:before="120" w:after="120"/>
              <w:jc w:val="center"/>
              <w:rPr>
                <w:rFonts w:cs="Arial"/>
                <w:sz w:val="18"/>
                <w:szCs w:val="18"/>
              </w:rPr>
            </w:pPr>
          </w:p>
        </w:tc>
        <w:tc>
          <w:tcPr>
            <w:tcW w:w="900" w:type="dxa"/>
            <w:vAlign w:val="center"/>
          </w:tcPr>
          <w:p w14:paraId="0748ECA4" w14:textId="77777777" w:rsidR="00BE31E6" w:rsidRDefault="00BE31E6" w:rsidP="00BC44A5">
            <w:pPr>
              <w:spacing w:before="120" w:after="120"/>
              <w:jc w:val="center"/>
              <w:rPr>
                <w:rFonts w:cs="Arial"/>
                <w:sz w:val="18"/>
                <w:szCs w:val="18"/>
              </w:rPr>
            </w:pPr>
          </w:p>
        </w:tc>
        <w:tc>
          <w:tcPr>
            <w:tcW w:w="2492" w:type="dxa"/>
            <w:vAlign w:val="center"/>
          </w:tcPr>
          <w:p w14:paraId="13AAF62B" w14:textId="77777777" w:rsidR="00BE31E6" w:rsidRDefault="00BE31E6" w:rsidP="00BC44A5">
            <w:pPr>
              <w:spacing w:before="120" w:after="120"/>
              <w:jc w:val="center"/>
              <w:rPr>
                <w:rFonts w:cs="Arial"/>
                <w:sz w:val="18"/>
                <w:szCs w:val="18"/>
              </w:rPr>
            </w:pPr>
          </w:p>
        </w:tc>
        <w:tc>
          <w:tcPr>
            <w:tcW w:w="2458" w:type="dxa"/>
            <w:vAlign w:val="center"/>
          </w:tcPr>
          <w:p w14:paraId="20B29801" w14:textId="77777777" w:rsidR="00BE31E6" w:rsidRDefault="00BE31E6" w:rsidP="00BC44A5">
            <w:pPr>
              <w:spacing w:before="120" w:after="120"/>
              <w:jc w:val="center"/>
              <w:rPr>
                <w:rFonts w:cs="Arial"/>
                <w:sz w:val="18"/>
                <w:szCs w:val="18"/>
              </w:rPr>
            </w:pPr>
          </w:p>
        </w:tc>
        <w:tc>
          <w:tcPr>
            <w:tcW w:w="2600" w:type="dxa"/>
            <w:vAlign w:val="center"/>
          </w:tcPr>
          <w:p w14:paraId="7E7E23AB" w14:textId="77777777" w:rsidR="00BE31E6" w:rsidRDefault="00BE31E6" w:rsidP="00BC44A5">
            <w:pPr>
              <w:spacing w:before="120" w:after="120"/>
              <w:jc w:val="center"/>
              <w:rPr>
                <w:rFonts w:cs="Arial"/>
                <w:sz w:val="18"/>
                <w:szCs w:val="18"/>
              </w:rPr>
            </w:pPr>
          </w:p>
        </w:tc>
        <w:tc>
          <w:tcPr>
            <w:tcW w:w="2530" w:type="dxa"/>
            <w:vAlign w:val="center"/>
          </w:tcPr>
          <w:p w14:paraId="482B57FF" w14:textId="77777777" w:rsidR="00BE31E6" w:rsidRDefault="00BE31E6" w:rsidP="00BC44A5">
            <w:pPr>
              <w:spacing w:before="120" w:after="120"/>
              <w:jc w:val="center"/>
              <w:rPr>
                <w:rFonts w:cs="Arial"/>
                <w:sz w:val="18"/>
                <w:szCs w:val="18"/>
              </w:rPr>
            </w:pPr>
          </w:p>
        </w:tc>
      </w:tr>
      <w:tr w:rsidR="00BE31E6" w14:paraId="00394444" w14:textId="77777777">
        <w:trPr>
          <w:trHeight w:val="332"/>
          <w:jc w:val="center"/>
        </w:trPr>
        <w:tc>
          <w:tcPr>
            <w:tcW w:w="2250" w:type="dxa"/>
            <w:vAlign w:val="center"/>
          </w:tcPr>
          <w:p w14:paraId="25BB1D0F" w14:textId="77777777" w:rsidR="00BE31E6" w:rsidRDefault="00BE31E6" w:rsidP="00BC44A5">
            <w:pPr>
              <w:spacing w:before="120" w:after="120"/>
              <w:rPr>
                <w:rFonts w:cs="Arial"/>
                <w:sz w:val="18"/>
                <w:szCs w:val="18"/>
              </w:rPr>
            </w:pPr>
            <w:r>
              <w:rPr>
                <w:rFonts w:cs="Arial"/>
                <w:sz w:val="18"/>
                <w:szCs w:val="18"/>
              </w:rPr>
              <w:lastRenderedPageBreak/>
              <w:t>Child preventive within 90 days of enrollment</w:t>
            </w:r>
          </w:p>
        </w:tc>
        <w:tc>
          <w:tcPr>
            <w:tcW w:w="990" w:type="dxa"/>
            <w:vAlign w:val="center"/>
          </w:tcPr>
          <w:p w14:paraId="16569A0D" w14:textId="77777777" w:rsidR="00BE31E6" w:rsidRDefault="00BE31E6" w:rsidP="00BC44A5">
            <w:pPr>
              <w:spacing w:before="120" w:after="120"/>
              <w:jc w:val="center"/>
              <w:rPr>
                <w:rFonts w:cs="Arial"/>
                <w:sz w:val="18"/>
                <w:szCs w:val="18"/>
              </w:rPr>
            </w:pPr>
          </w:p>
        </w:tc>
        <w:tc>
          <w:tcPr>
            <w:tcW w:w="900" w:type="dxa"/>
            <w:vAlign w:val="center"/>
          </w:tcPr>
          <w:p w14:paraId="136090C9" w14:textId="77777777" w:rsidR="00BE31E6" w:rsidRDefault="00BE31E6" w:rsidP="00BC44A5">
            <w:pPr>
              <w:spacing w:before="120" w:after="120"/>
              <w:jc w:val="center"/>
              <w:rPr>
                <w:rFonts w:cs="Arial"/>
                <w:sz w:val="18"/>
                <w:szCs w:val="18"/>
              </w:rPr>
            </w:pPr>
          </w:p>
        </w:tc>
        <w:tc>
          <w:tcPr>
            <w:tcW w:w="2492" w:type="dxa"/>
            <w:vAlign w:val="center"/>
          </w:tcPr>
          <w:p w14:paraId="7A9F1B00" w14:textId="77777777" w:rsidR="00BE31E6" w:rsidRDefault="00BE31E6" w:rsidP="00BC44A5">
            <w:pPr>
              <w:spacing w:before="120" w:after="120"/>
              <w:jc w:val="center"/>
              <w:rPr>
                <w:rFonts w:cs="Arial"/>
                <w:sz w:val="18"/>
                <w:szCs w:val="18"/>
              </w:rPr>
            </w:pPr>
          </w:p>
        </w:tc>
        <w:tc>
          <w:tcPr>
            <w:tcW w:w="2458" w:type="dxa"/>
            <w:vAlign w:val="center"/>
          </w:tcPr>
          <w:p w14:paraId="44DBC0BE" w14:textId="77777777" w:rsidR="00BE31E6" w:rsidRDefault="00BE31E6" w:rsidP="00BC44A5">
            <w:pPr>
              <w:spacing w:before="120" w:after="120"/>
              <w:jc w:val="center"/>
              <w:rPr>
                <w:rFonts w:cs="Arial"/>
                <w:sz w:val="18"/>
                <w:szCs w:val="18"/>
              </w:rPr>
            </w:pPr>
          </w:p>
        </w:tc>
        <w:tc>
          <w:tcPr>
            <w:tcW w:w="2600" w:type="dxa"/>
            <w:vAlign w:val="center"/>
          </w:tcPr>
          <w:p w14:paraId="3D7E08AC" w14:textId="77777777" w:rsidR="00BE31E6" w:rsidRDefault="00BE31E6" w:rsidP="00BC44A5">
            <w:pPr>
              <w:spacing w:before="120" w:after="120"/>
              <w:jc w:val="center"/>
              <w:rPr>
                <w:rFonts w:cs="Arial"/>
                <w:sz w:val="18"/>
                <w:szCs w:val="18"/>
              </w:rPr>
            </w:pPr>
          </w:p>
        </w:tc>
        <w:tc>
          <w:tcPr>
            <w:tcW w:w="2530" w:type="dxa"/>
            <w:vAlign w:val="center"/>
          </w:tcPr>
          <w:p w14:paraId="271F8B8C" w14:textId="77777777" w:rsidR="00BE31E6" w:rsidRDefault="00BE31E6" w:rsidP="00BC44A5">
            <w:pPr>
              <w:spacing w:before="120" w:after="120"/>
              <w:jc w:val="center"/>
              <w:rPr>
                <w:rFonts w:cs="Arial"/>
                <w:sz w:val="18"/>
                <w:szCs w:val="18"/>
              </w:rPr>
            </w:pPr>
          </w:p>
        </w:tc>
      </w:tr>
      <w:tr w:rsidR="00BE31E6" w14:paraId="68E6938D" w14:textId="77777777">
        <w:trPr>
          <w:trHeight w:val="332"/>
          <w:jc w:val="center"/>
        </w:trPr>
        <w:tc>
          <w:tcPr>
            <w:tcW w:w="2250" w:type="dxa"/>
            <w:vAlign w:val="center"/>
          </w:tcPr>
          <w:p w14:paraId="2FFCA657" w14:textId="77777777" w:rsidR="00BE31E6" w:rsidRDefault="00BE31E6" w:rsidP="00BC44A5">
            <w:pPr>
              <w:spacing w:before="120" w:after="120"/>
              <w:rPr>
                <w:rFonts w:cs="Arial"/>
                <w:sz w:val="18"/>
                <w:szCs w:val="18"/>
              </w:rPr>
            </w:pPr>
            <w:r>
              <w:rPr>
                <w:rFonts w:cs="Arial"/>
                <w:sz w:val="18"/>
                <w:szCs w:val="18"/>
              </w:rPr>
              <w:t>Newborn preventive within 2 weeks of birth</w:t>
            </w:r>
          </w:p>
        </w:tc>
        <w:tc>
          <w:tcPr>
            <w:tcW w:w="990" w:type="dxa"/>
            <w:vAlign w:val="center"/>
          </w:tcPr>
          <w:p w14:paraId="0A8635F2" w14:textId="77777777" w:rsidR="00BE31E6" w:rsidRDefault="00BE31E6" w:rsidP="00BC44A5">
            <w:pPr>
              <w:spacing w:before="120" w:after="120"/>
              <w:jc w:val="center"/>
              <w:rPr>
                <w:rFonts w:cs="Arial"/>
                <w:sz w:val="18"/>
                <w:szCs w:val="18"/>
              </w:rPr>
            </w:pPr>
          </w:p>
        </w:tc>
        <w:tc>
          <w:tcPr>
            <w:tcW w:w="900" w:type="dxa"/>
            <w:vAlign w:val="center"/>
          </w:tcPr>
          <w:p w14:paraId="59D03AB6" w14:textId="77777777" w:rsidR="00BE31E6" w:rsidRDefault="00BE31E6" w:rsidP="00BC44A5">
            <w:pPr>
              <w:spacing w:before="120" w:after="120"/>
              <w:jc w:val="center"/>
              <w:rPr>
                <w:rFonts w:cs="Arial"/>
                <w:sz w:val="18"/>
                <w:szCs w:val="18"/>
              </w:rPr>
            </w:pPr>
          </w:p>
        </w:tc>
        <w:tc>
          <w:tcPr>
            <w:tcW w:w="2492" w:type="dxa"/>
            <w:vAlign w:val="center"/>
          </w:tcPr>
          <w:p w14:paraId="246941FE" w14:textId="77777777" w:rsidR="00BE31E6" w:rsidRDefault="00BE31E6" w:rsidP="00BC44A5">
            <w:pPr>
              <w:spacing w:before="120" w:after="120"/>
              <w:jc w:val="center"/>
              <w:rPr>
                <w:rFonts w:cs="Arial"/>
                <w:sz w:val="18"/>
                <w:szCs w:val="18"/>
              </w:rPr>
            </w:pPr>
          </w:p>
        </w:tc>
        <w:tc>
          <w:tcPr>
            <w:tcW w:w="2458" w:type="dxa"/>
            <w:vAlign w:val="center"/>
          </w:tcPr>
          <w:p w14:paraId="751579FF" w14:textId="77777777" w:rsidR="00BE31E6" w:rsidRDefault="00BE31E6" w:rsidP="00BC44A5">
            <w:pPr>
              <w:spacing w:before="120" w:after="120"/>
              <w:jc w:val="center"/>
              <w:rPr>
                <w:rFonts w:cs="Arial"/>
                <w:sz w:val="18"/>
                <w:szCs w:val="18"/>
              </w:rPr>
            </w:pPr>
          </w:p>
        </w:tc>
        <w:tc>
          <w:tcPr>
            <w:tcW w:w="2600" w:type="dxa"/>
            <w:vAlign w:val="center"/>
          </w:tcPr>
          <w:p w14:paraId="53F62BD7" w14:textId="77777777" w:rsidR="00BE31E6" w:rsidRDefault="00BE31E6" w:rsidP="00BC44A5">
            <w:pPr>
              <w:spacing w:before="120" w:after="120"/>
              <w:jc w:val="center"/>
              <w:rPr>
                <w:rFonts w:cs="Arial"/>
                <w:sz w:val="18"/>
                <w:szCs w:val="18"/>
              </w:rPr>
            </w:pPr>
          </w:p>
        </w:tc>
        <w:tc>
          <w:tcPr>
            <w:tcW w:w="2530" w:type="dxa"/>
            <w:vAlign w:val="center"/>
          </w:tcPr>
          <w:p w14:paraId="25FCA8DB" w14:textId="77777777" w:rsidR="00BE31E6" w:rsidRDefault="00BE31E6" w:rsidP="00BC44A5">
            <w:pPr>
              <w:spacing w:before="120" w:after="120"/>
              <w:jc w:val="center"/>
              <w:rPr>
                <w:rFonts w:cs="Arial"/>
                <w:sz w:val="18"/>
                <w:szCs w:val="18"/>
              </w:rPr>
            </w:pPr>
          </w:p>
        </w:tc>
      </w:tr>
      <w:tr w:rsidR="00BE31E6" w14:paraId="54BC277F" w14:textId="77777777">
        <w:trPr>
          <w:trHeight w:val="332"/>
          <w:jc w:val="center"/>
        </w:trPr>
        <w:tc>
          <w:tcPr>
            <w:tcW w:w="2250" w:type="dxa"/>
            <w:vAlign w:val="center"/>
          </w:tcPr>
          <w:p w14:paraId="70B778B0" w14:textId="77777777" w:rsidR="00BE31E6" w:rsidRDefault="00BE31E6" w:rsidP="00BC44A5">
            <w:pPr>
              <w:spacing w:before="120" w:after="120"/>
              <w:rPr>
                <w:rFonts w:cs="Arial"/>
                <w:sz w:val="18"/>
                <w:szCs w:val="18"/>
              </w:rPr>
            </w:pPr>
            <w:r>
              <w:rPr>
                <w:rFonts w:cs="Arial"/>
                <w:sz w:val="18"/>
                <w:szCs w:val="18"/>
              </w:rPr>
              <w:t>PCP within 30 miles of member</w:t>
            </w:r>
          </w:p>
        </w:tc>
        <w:tc>
          <w:tcPr>
            <w:tcW w:w="990" w:type="dxa"/>
            <w:vAlign w:val="center"/>
          </w:tcPr>
          <w:p w14:paraId="499DEA6D" w14:textId="77777777" w:rsidR="00BE31E6" w:rsidRDefault="00BE31E6" w:rsidP="00BC44A5">
            <w:pPr>
              <w:spacing w:before="120" w:after="120"/>
              <w:jc w:val="center"/>
              <w:rPr>
                <w:rFonts w:cs="Arial"/>
                <w:sz w:val="18"/>
                <w:szCs w:val="18"/>
              </w:rPr>
            </w:pPr>
          </w:p>
        </w:tc>
        <w:tc>
          <w:tcPr>
            <w:tcW w:w="900" w:type="dxa"/>
            <w:vAlign w:val="center"/>
          </w:tcPr>
          <w:p w14:paraId="4A37466B" w14:textId="77777777" w:rsidR="00BE31E6" w:rsidRDefault="00BE31E6" w:rsidP="00BC44A5">
            <w:pPr>
              <w:spacing w:before="120" w:after="120"/>
              <w:jc w:val="center"/>
              <w:rPr>
                <w:rFonts w:cs="Arial"/>
                <w:sz w:val="18"/>
                <w:szCs w:val="18"/>
              </w:rPr>
            </w:pPr>
          </w:p>
        </w:tc>
        <w:tc>
          <w:tcPr>
            <w:tcW w:w="2492" w:type="dxa"/>
            <w:vAlign w:val="center"/>
          </w:tcPr>
          <w:p w14:paraId="45954326" w14:textId="77777777" w:rsidR="00BE31E6" w:rsidRDefault="00BE31E6" w:rsidP="00BC44A5">
            <w:pPr>
              <w:spacing w:before="120" w:after="120"/>
              <w:jc w:val="center"/>
              <w:rPr>
                <w:rFonts w:cs="Arial"/>
                <w:sz w:val="18"/>
                <w:szCs w:val="18"/>
              </w:rPr>
            </w:pPr>
          </w:p>
        </w:tc>
        <w:tc>
          <w:tcPr>
            <w:tcW w:w="2458" w:type="dxa"/>
            <w:vAlign w:val="center"/>
          </w:tcPr>
          <w:p w14:paraId="0A3DDF33" w14:textId="77777777" w:rsidR="00BE31E6" w:rsidRDefault="00BE31E6" w:rsidP="00BC44A5">
            <w:pPr>
              <w:spacing w:before="120" w:after="120"/>
              <w:jc w:val="center"/>
              <w:rPr>
                <w:rFonts w:cs="Arial"/>
                <w:sz w:val="18"/>
                <w:szCs w:val="18"/>
              </w:rPr>
            </w:pPr>
          </w:p>
        </w:tc>
        <w:tc>
          <w:tcPr>
            <w:tcW w:w="2600" w:type="dxa"/>
            <w:vAlign w:val="center"/>
          </w:tcPr>
          <w:p w14:paraId="02A86B91" w14:textId="77777777" w:rsidR="00BE31E6" w:rsidRDefault="00BE31E6" w:rsidP="00BC44A5">
            <w:pPr>
              <w:spacing w:before="120" w:after="120"/>
              <w:jc w:val="center"/>
              <w:rPr>
                <w:rFonts w:cs="Arial"/>
                <w:sz w:val="18"/>
                <w:szCs w:val="18"/>
              </w:rPr>
            </w:pPr>
          </w:p>
        </w:tc>
        <w:tc>
          <w:tcPr>
            <w:tcW w:w="2530" w:type="dxa"/>
            <w:vAlign w:val="center"/>
          </w:tcPr>
          <w:p w14:paraId="12334A75" w14:textId="77777777" w:rsidR="00BE31E6" w:rsidRDefault="00BE31E6" w:rsidP="00BC44A5">
            <w:pPr>
              <w:spacing w:before="120" w:after="120"/>
              <w:jc w:val="center"/>
              <w:rPr>
                <w:rFonts w:cs="Arial"/>
                <w:sz w:val="18"/>
                <w:szCs w:val="18"/>
              </w:rPr>
            </w:pPr>
          </w:p>
        </w:tc>
      </w:tr>
      <w:tr w:rsidR="00BE31E6" w14:paraId="5E8852F3" w14:textId="77777777">
        <w:trPr>
          <w:trHeight w:val="332"/>
          <w:jc w:val="center"/>
        </w:trPr>
        <w:tc>
          <w:tcPr>
            <w:tcW w:w="2250" w:type="dxa"/>
            <w:vAlign w:val="center"/>
          </w:tcPr>
          <w:p w14:paraId="51441E6F" w14:textId="77777777" w:rsidR="00BE31E6" w:rsidRDefault="00BE31E6" w:rsidP="00BC44A5">
            <w:pPr>
              <w:spacing w:before="120" w:after="120"/>
              <w:rPr>
                <w:rFonts w:cs="Arial"/>
                <w:sz w:val="18"/>
                <w:szCs w:val="18"/>
              </w:rPr>
            </w:pPr>
            <w:r>
              <w:rPr>
                <w:rFonts w:cs="Arial"/>
                <w:sz w:val="18"/>
                <w:szCs w:val="18"/>
              </w:rPr>
              <w:t>BH provider within 75 miles of member</w:t>
            </w:r>
          </w:p>
        </w:tc>
        <w:tc>
          <w:tcPr>
            <w:tcW w:w="990" w:type="dxa"/>
            <w:vAlign w:val="center"/>
          </w:tcPr>
          <w:p w14:paraId="3D50665C" w14:textId="77777777" w:rsidR="00BE31E6" w:rsidRDefault="00BE31E6" w:rsidP="00BC44A5">
            <w:pPr>
              <w:spacing w:before="120" w:after="120"/>
              <w:jc w:val="center"/>
              <w:rPr>
                <w:rFonts w:cs="Arial"/>
                <w:sz w:val="18"/>
                <w:szCs w:val="18"/>
              </w:rPr>
            </w:pPr>
          </w:p>
        </w:tc>
        <w:tc>
          <w:tcPr>
            <w:tcW w:w="900" w:type="dxa"/>
            <w:vAlign w:val="center"/>
          </w:tcPr>
          <w:p w14:paraId="5073AFB0" w14:textId="77777777" w:rsidR="00BE31E6" w:rsidRDefault="00BE31E6" w:rsidP="00BC44A5">
            <w:pPr>
              <w:spacing w:before="120" w:after="120"/>
              <w:jc w:val="center"/>
              <w:rPr>
                <w:rFonts w:cs="Arial"/>
                <w:sz w:val="18"/>
                <w:szCs w:val="18"/>
              </w:rPr>
            </w:pPr>
          </w:p>
        </w:tc>
        <w:tc>
          <w:tcPr>
            <w:tcW w:w="2492" w:type="dxa"/>
            <w:vAlign w:val="center"/>
          </w:tcPr>
          <w:p w14:paraId="0127CBBB" w14:textId="77777777" w:rsidR="00BE31E6" w:rsidRDefault="00BE31E6" w:rsidP="00BC44A5">
            <w:pPr>
              <w:spacing w:before="120" w:after="120"/>
              <w:jc w:val="center"/>
              <w:rPr>
                <w:rFonts w:cs="Arial"/>
                <w:sz w:val="18"/>
                <w:szCs w:val="18"/>
              </w:rPr>
            </w:pPr>
          </w:p>
        </w:tc>
        <w:tc>
          <w:tcPr>
            <w:tcW w:w="2458" w:type="dxa"/>
            <w:vAlign w:val="center"/>
          </w:tcPr>
          <w:p w14:paraId="6EBF81C6" w14:textId="77777777" w:rsidR="00BE31E6" w:rsidRDefault="00BE31E6" w:rsidP="00BC44A5">
            <w:pPr>
              <w:spacing w:before="120" w:after="120"/>
              <w:jc w:val="center"/>
              <w:rPr>
                <w:rFonts w:cs="Arial"/>
                <w:sz w:val="18"/>
                <w:szCs w:val="18"/>
              </w:rPr>
            </w:pPr>
          </w:p>
        </w:tc>
        <w:tc>
          <w:tcPr>
            <w:tcW w:w="2600" w:type="dxa"/>
            <w:vAlign w:val="center"/>
          </w:tcPr>
          <w:p w14:paraId="43E275A7" w14:textId="77777777" w:rsidR="00BE31E6" w:rsidRDefault="00BE31E6" w:rsidP="00BC44A5">
            <w:pPr>
              <w:spacing w:before="120" w:after="120"/>
              <w:jc w:val="center"/>
              <w:rPr>
                <w:rFonts w:cs="Arial"/>
                <w:sz w:val="18"/>
                <w:szCs w:val="18"/>
              </w:rPr>
            </w:pPr>
          </w:p>
        </w:tc>
        <w:tc>
          <w:tcPr>
            <w:tcW w:w="2530" w:type="dxa"/>
            <w:vAlign w:val="center"/>
          </w:tcPr>
          <w:p w14:paraId="61C85C43" w14:textId="77777777" w:rsidR="00BE31E6" w:rsidRDefault="00BE31E6" w:rsidP="00BC44A5">
            <w:pPr>
              <w:spacing w:before="120" w:after="120"/>
              <w:jc w:val="center"/>
              <w:rPr>
                <w:rFonts w:cs="Arial"/>
                <w:sz w:val="18"/>
                <w:szCs w:val="18"/>
              </w:rPr>
            </w:pPr>
          </w:p>
        </w:tc>
      </w:tr>
      <w:tr w:rsidR="00BE31E6" w14:paraId="5CD737DF" w14:textId="77777777">
        <w:trPr>
          <w:trHeight w:val="332"/>
          <w:jc w:val="center"/>
        </w:trPr>
        <w:tc>
          <w:tcPr>
            <w:tcW w:w="2250" w:type="dxa"/>
            <w:vAlign w:val="center"/>
          </w:tcPr>
          <w:p w14:paraId="2EE32199" w14:textId="7A0FDEC4" w:rsidR="00BE31E6" w:rsidRDefault="00BE31E6" w:rsidP="00051F93">
            <w:pPr>
              <w:spacing w:before="120" w:after="120"/>
              <w:rPr>
                <w:rFonts w:cs="Arial"/>
                <w:sz w:val="18"/>
                <w:szCs w:val="18"/>
              </w:rPr>
            </w:pPr>
            <w:r>
              <w:rPr>
                <w:rFonts w:cs="Arial"/>
                <w:sz w:val="18"/>
                <w:szCs w:val="18"/>
              </w:rPr>
              <w:t xml:space="preserve">OB/GYN/Specialist within 75 miles of </w:t>
            </w:r>
            <w:r w:rsidR="00051F93">
              <w:rPr>
                <w:rFonts w:cs="Arial"/>
                <w:sz w:val="18"/>
                <w:szCs w:val="18"/>
              </w:rPr>
              <w:t>Member</w:t>
            </w:r>
          </w:p>
        </w:tc>
        <w:tc>
          <w:tcPr>
            <w:tcW w:w="990" w:type="dxa"/>
            <w:vAlign w:val="center"/>
          </w:tcPr>
          <w:p w14:paraId="5A8CC4F2" w14:textId="77777777" w:rsidR="00BE31E6" w:rsidRDefault="00BE31E6" w:rsidP="00BC44A5">
            <w:pPr>
              <w:spacing w:before="120" w:after="120"/>
              <w:jc w:val="center"/>
              <w:rPr>
                <w:rFonts w:cs="Arial"/>
                <w:sz w:val="18"/>
                <w:szCs w:val="18"/>
              </w:rPr>
            </w:pPr>
          </w:p>
        </w:tc>
        <w:tc>
          <w:tcPr>
            <w:tcW w:w="900" w:type="dxa"/>
            <w:vAlign w:val="center"/>
          </w:tcPr>
          <w:p w14:paraId="656C5400" w14:textId="77777777" w:rsidR="00BE31E6" w:rsidRDefault="00BE31E6" w:rsidP="00BC44A5">
            <w:pPr>
              <w:spacing w:before="120" w:after="120"/>
              <w:jc w:val="center"/>
              <w:rPr>
                <w:rFonts w:cs="Arial"/>
                <w:sz w:val="18"/>
                <w:szCs w:val="18"/>
              </w:rPr>
            </w:pPr>
          </w:p>
        </w:tc>
        <w:tc>
          <w:tcPr>
            <w:tcW w:w="2492" w:type="dxa"/>
            <w:vAlign w:val="center"/>
          </w:tcPr>
          <w:p w14:paraId="07DF66E9" w14:textId="77777777" w:rsidR="00BE31E6" w:rsidRDefault="00BE31E6" w:rsidP="00BC44A5">
            <w:pPr>
              <w:spacing w:before="120" w:after="120"/>
              <w:jc w:val="center"/>
              <w:rPr>
                <w:rFonts w:cs="Arial"/>
                <w:sz w:val="18"/>
                <w:szCs w:val="18"/>
              </w:rPr>
            </w:pPr>
          </w:p>
        </w:tc>
        <w:tc>
          <w:tcPr>
            <w:tcW w:w="2458" w:type="dxa"/>
            <w:vAlign w:val="center"/>
          </w:tcPr>
          <w:p w14:paraId="207BA322" w14:textId="77777777" w:rsidR="00BE31E6" w:rsidRDefault="00BE31E6" w:rsidP="00BC44A5">
            <w:pPr>
              <w:spacing w:before="120" w:after="120"/>
              <w:jc w:val="center"/>
              <w:rPr>
                <w:rFonts w:cs="Arial"/>
                <w:sz w:val="18"/>
                <w:szCs w:val="18"/>
              </w:rPr>
            </w:pPr>
          </w:p>
        </w:tc>
        <w:tc>
          <w:tcPr>
            <w:tcW w:w="2600" w:type="dxa"/>
            <w:vAlign w:val="center"/>
          </w:tcPr>
          <w:p w14:paraId="422E0274" w14:textId="77777777" w:rsidR="00BE31E6" w:rsidRDefault="00BE31E6" w:rsidP="00BC44A5">
            <w:pPr>
              <w:spacing w:before="120" w:after="120"/>
              <w:jc w:val="center"/>
              <w:rPr>
                <w:rFonts w:cs="Arial"/>
                <w:sz w:val="18"/>
                <w:szCs w:val="18"/>
              </w:rPr>
            </w:pPr>
          </w:p>
        </w:tc>
        <w:tc>
          <w:tcPr>
            <w:tcW w:w="2530" w:type="dxa"/>
            <w:vAlign w:val="center"/>
          </w:tcPr>
          <w:p w14:paraId="7A20F155" w14:textId="77777777" w:rsidR="00BE31E6" w:rsidRDefault="00BE31E6" w:rsidP="00BC44A5">
            <w:pPr>
              <w:spacing w:before="120" w:after="120"/>
              <w:jc w:val="center"/>
              <w:rPr>
                <w:rFonts w:cs="Arial"/>
                <w:sz w:val="18"/>
                <w:szCs w:val="18"/>
              </w:rPr>
            </w:pPr>
          </w:p>
        </w:tc>
      </w:tr>
      <w:tr w:rsidR="00BE31E6" w14:paraId="2410F2C3" w14:textId="77777777">
        <w:trPr>
          <w:trHeight w:val="332"/>
          <w:jc w:val="center"/>
        </w:trPr>
        <w:tc>
          <w:tcPr>
            <w:tcW w:w="2250" w:type="dxa"/>
            <w:vAlign w:val="center"/>
          </w:tcPr>
          <w:p w14:paraId="478758BA" w14:textId="4DE20E65" w:rsidR="00BE31E6" w:rsidRDefault="00BE31E6" w:rsidP="00051F93">
            <w:pPr>
              <w:spacing w:before="120" w:after="120"/>
              <w:rPr>
                <w:rFonts w:cs="Arial"/>
                <w:sz w:val="18"/>
                <w:szCs w:val="18"/>
              </w:rPr>
            </w:pPr>
            <w:r>
              <w:rPr>
                <w:rFonts w:cs="Arial"/>
                <w:sz w:val="18"/>
                <w:szCs w:val="18"/>
              </w:rPr>
              <w:t xml:space="preserve">Hospital access within 30 miles of </w:t>
            </w:r>
            <w:r w:rsidR="00051F93">
              <w:rPr>
                <w:rFonts w:cs="Arial"/>
                <w:sz w:val="18"/>
                <w:szCs w:val="18"/>
              </w:rPr>
              <w:t>Member</w:t>
            </w:r>
          </w:p>
        </w:tc>
        <w:tc>
          <w:tcPr>
            <w:tcW w:w="990" w:type="dxa"/>
            <w:vAlign w:val="center"/>
          </w:tcPr>
          <w:p w14:paraId="2E63B4EF" w14:textId="77777777" w:rsidR="00BE31E6" w:rsidRDefault="00BE31E6" w:rsidP="00BC44A5">
            <w:pPr>
              <w:spacing w:before="120" w:after="120"/>
              <w:jc w:val="center"/>
              <w:rPr>
                <w:rFonts w:cs="Arial"/>
                <w:sz w:val="18"/>
                <w:szCs w:val="18"/>
              </w:rPr>
            </w:pPr>
          </w:p>
        </w:tc>
        <w:tc>
          <w:tcPr>
            <w:tcW w:w="900" w:type="dxa"/>
            <w:vAlign w:val="center"/>
          </w:tcPr>
          <w:p w14:paraId="4220F4BD" w14:textId="77777777" w:rsidR="00BE31E6" w:rsidRDefault="00BE31E6" w:rsidP="00BC44A5">
            <w:pPr>
              <w:spacing w:before="120" w:after="120"/>
              <w:jc w:val="center"/>
              <w:rPr>
                <w:rFonts w:cs="Arial"/>
                <w:sz w:val="18"/>
                <w:szCs w:val="18"/>
              </w:rPr>
            </w:pPr>
          </w:p>
        </w:tc>
        <w:tc>
          <w:tcPr>
            <w:tcW w:w="2492" w:type="dxa"/>
            <w:vAlign w:val="center"/>
          </w:tcPr>
          <w:p w14:paraId="0559CE2E" w14:textId="77777777" w:rsidR="00BE31E6" w:rsidRDefault="00BE31E6" w:rsidP="00BC44A5">
            <w:pPr>
              <w:spacing w:before="120" w:after="120"/>
              <w:jc w:val="center"/>
              <w:rPr>
                <w:rFonts w:cs="Arial"/>
                <w:sz w:val="18"/>
                <w:szCs w:val="18"/>
              </w:rPr>
            </w:pPr>
          </w:p>
        </w:tc>
        <w:tc>
          <w:tcPr>
            <w:tcW w:w="2458" w:type="dxa"/>
            <w:vAlign w:val="center"/>
          </w:tcPr>
          <w:p w14:paraId="6147742E" w14:textId="77777777" w:rsidR="00BE31E6" w:rsidRDefault="00BE31E6" w:rsidP="00BC44A5">
            <w:pPr>
              <w:spacing w:before="120" w:after="120"/>
              <w:jc w:val="center"/>
              <w:rPr>
                <w:rFonts w:cs="Arial"/>
                <w:sz w:val="18"/>
                <w:szCs w:val="18"/>
              </w:rPr>
            </w:pPr>
          </w:p>
        </w:tc>
        <w:tc>
          <w:tcPr>
            <w:tcW w:w="2600" w:type="dxa"/>
            <w:vAlign w:val="center"/>
          </w:tcPr>
          <w:p w14:paraId="0D40EEC4" w14:textId="77777777" w:rsidR="00BE31E6" w:rsidRDefault="00BE31E6" w:rsidP="00BC44A5">
            <w:pPr>
              <w:spacing w:before="120" w:after="120"/>
              <w:jc w:val="center"/>
              <w:rPr>
                <w:rFonts w:cs="Arial"/>
                <w:sz w:val="18"/>
                <w:szCs w:val="18"/>
              </w:rPr>
            </w:pPr>
          </w:p>
        </w:tc>
        <w:tc>
          <w:tcPr>
            <w:tcW w:w="2530" w:type="dxa"/>
            <w:vAlign w:val="center"/>
          </w:tcPr>
          <w:p w14:paraId="0F1497D1" w14:textId="77777777" w:rsidR="00BE31E6" w:rsidRDefault="00BE31E6" w:rsidP="00BC44A5">
            <w:pPr>
              <w:spacing w:before="120" w:after="120"/>
              <w:jc w:val="center"/>
              <w:rPr>
                <w:rFonts w:cs="Arial"/>
                <w:sz w:val="18"/>
                <w:szCs w:val="18"/>
              </w:rPr>
            </w:pPr>
          </w:p>
        </w:tc>
      </w:tr>
      <w:tr w:rsidR="00BE31E6" w14:paraId="27B5B9AC" w14:textId="77777777">
        <w:trPr>
          <w:trHeight w:val="332"/>
          <w:jc w:val="center"/>
        </w:trPr>
        <w:tc>
          <w:tcPr>
            <w:tcW w:w="2250" w:type="dxa"/>
            <w:vAlign w:val="center"/>
          </w:tcPr>
          <w:p w14:paraId="393DE168" w14:textId="77777777" w:rsidR="00BE31E6" w:rsidRDefault="00BE31E6" w:rsidP="00BC44A5">
            <w:pPr>
              <w:spacing w:before="120" w:after="120"/>
              <w:rPr>
                <w:rFonts w:cs="Arial"/>
                <w:sz w:val="18"/>
                <w:szCs w:val="18"/>
              </w:rPr>
            </w:pPr>
            <w:r>
              <w:rPr>
                <w:rFonts w:cs="Arial"/>
                <w:sz w:val="18"/>
                <w:szCs w:val="18"/>
              </w:rPr>
              <w:t>PCP after-hours access</w:t>
            </w:r>
          </w:p>
        </w:tc>
        <w:tc>
          <w:tcPr>
            <w:tcW w:w="990" w:type="dxa"/>
            <w:vAlign w:val="center"/>
          </w:tcPr>
          <w:p w14:paraId="15FD1FF6" w14:textId="77777777" w:rsidR="00BE31E6" w:rsidRDefault="00BE31E6" w:rsidP="00BC44A5">
            <w:pPr>
              <w:spacing w:before="120" w:after="120"/>
              <w:jc w:val="center"/>
              <w:rPr>
                <w:rFonts w:cs="Arial"/>
                <w:sz w:val="18"/>
                <w:szCs w:val="18"/>
              </w:rPr>
            </w:pPr>
          </w:p>
        </w:tc>
        <w:tc>
          <w:tcPr>
            <w:tcW w:w="900" w:type="dxa"/>
            <w:vAlign w:val="center"/>
          </w:tcPr>
          <w:p w14:paraId="2ABFD74B" w14:textId="77777777" w:rsidR="00BE31E6" w:rsidRDefault="00BE31E6" w:rsidP="00BC44A5">
            <w:pPr>
              <w:spacing w:before="120" w:after="120"/>
              <w:jc w:val="center"/>
              <w:rPr>
                <w:rFonts w:cs="Arial"/>
                <w:sz w:val="18"/>
                <w:szCs w:val="18"/>
              </w:rPr>
            </w:pPr>
          </w:p>
        </w:tc>
        <w:tc>
          <w:tcPr>
            <w:tcW w:w="2492" w:type="dxa"/>
            <w:vAlign w:val="center"/>
          </w:tcPr>
          <w:p w14:paraId="1CB31132" w14:textId="77777777" w:rsidR="00BE31E6" w:rsidRDefault="00BE31E6" w:rsidP="00BC44A5">
            <w:pPr>
              <w:spacing w:before="120" w:after="120"/>
              <w:jc w:val="center"/>
              <w:rPr>
                <w:rFonts w:cs="Arial"/>
                <w:sz w:val="18"/>
                <w:szCs w:val="18"/>
              </w:rPr>
            </w:pPr>
          </w:p>
        </w:tc>
        <w:tc>
          <w:tcPr>
            <w:tcW w:w="2458" w:type="dxa"/>
            <w:vAlign w:val="center"/>
          </w:tcPr>
          <w:p w14:paraId="1CA76071" w14:textId="77777777" w:rsidR="00BE31E6" w:rsidRDefault="00BE31E6" w:rsidP="00BC44A5">
            <w:pPr>
              <w:spacing w:before="120" w:after="120"/>
              <w:jc w:val="center"/>
              <w:rPr>
                <w:rFonts w:cs="Arial"/>
                <w:sz w:val="18"/>
                <w:szCs w:val="18"/>
              </w:rPr>
            </w:pPr>
          </w:p>
        </w:tc>
        <w:tc>
          <w:tcPr>
            <w:tcW w:w="2600" w:type="dxa"/>
            <w:vAlign w:val="center"/>
          </w:tcPr>
          <w:p w14:paraId="5C2B8825" w14:textId="77777777" w:rsidR="00BE31E6" w:rsidRDefault="00BE31E6" w:rsidP="00BC44A5">
            <w:pPr>
              <w:spacing w:before="120" w:after="120"/>
              <w:jc w:val="center"/>
              <w:rPr>
                <w:rFonts w:cs="Arial"/>
                <w:sz w:val="18"/>
                <w:szCs w:val="18"/>
              </w:rPr>
            </w:pPr>
          </w:p>
        </w:tc>
        <w:tc>
          <w:tcPr>
            <w:tcW w:w="2530" w:type="dxa"/>
            <w:vAlign w:val="center"/>
          </w:tcPr>
          <w:p w14:paraId="0D12DD05" w14:textId="77777777" w:rsidR="00BE31E6" w:rsidRDefault="00BE31E6" w:rsidP="00BC44A5">
            <w:pPr>
              <w:spacing w:before="120" w:after="120"/>
              <w:jc w:val="center"/>
              <w:rPr>
                <w:rFonts w:cs="Arial"/>
                <w:sz w:val="18"/>
                <w:szCs w:val="18"/>
              </w:rPr>
            </w:pPr>
          </w:p>
        </w:tc>
      </w:tr>
      <w:tr w:rsidR="00BE31E6" w14:paraId="08ECDB7E" w14:textId="77777777">
        <w:trPr>
          <w:trHeight w:val="332"/>
          <w:jc w:val="center"/>
        </w:trPr>
        <w:tc>
          <w:tcPr>
            <w:tcW w:w="2250" w:type="dxa"/>
            <w:vAlign w:val="center"/>
          </w:tcPr>
          <w:p w14:paraId="01A0BF73" w14:textId="77777777" w:rsidR="00BE31E6" w:rsidRDefault="00BE31E6" w:rsidP="00BC44A5">
            <w:pPr>
              <w:spacing w:before="120" w:after="120"/>
              <w:rPr>
                <w:rFonts w:cs="Arial"/>
                <w:sz w:val="18"/>
                <w:szCs w:val="18"/>
              </w:rPr>
            </w:pPr>
            <w:r>
              <w:rPr>
                <w:rFonts w:cs="Arial"/>
                <w:sz w:val="18"/>
                <w:szCs w:val="18"/>
              </w:rPr>
              <w:t>Nurse Help Line access</w:t>
            </w:r>
          </w:p>
        </w:tc>
        <w:tc>
          <w:tcPr>
            <w:tcW w:w="990" w:type="dxa"/>
            <w:vAlign w:val="center"/>
          </w:tcPr>
          <w:p w14:paraId="0EDD4897" w14:textId="77777777" w:rsidR="00BE31E6" w:rsidRDefault="00BE31E6" w:rsidP="00BC44A5">
            <w:pPr>
              <w:spacing w:before="120" w:after="120"/>
              <w:jc w:val="center"/>
              <w:rPr>
                <w:rFonts w:cs="Arial"/>
                <w:sz w:val="18"/>
                <w:szCs w:val="18"/>
              </w:rPr>
            </w:pPr>
          </w:p>
        </w:tc>
        <w:tc>
          <w:tcPr>
            <w:tcW w:w="900" w:type="dxa"/>
            <w:vAlign w:val="center"/>
          </w:tcPr>
          <w:p w14:paraId="5A3689F8" w14:textId="77777777" w:rsidR="00BE31E6" w:rsidRDefault="00BE31E6" w:rsidP="00BC44A5">
            <w:pPr>
              <w:spacing w:before="120" w:after="120"/>
              <w:jc w:val="center"/>
              <w:rPr>
                <w:rFonts w:cs="Arial"/>
                <w:sz w:val="18"/>
                <w:szCs w:val="18"/>
              </w:rPr>
            </w:pPr>
          </w:p>
        </w:tc>
        <w:tc>
          <w:tcPr>
            <w:tcW w:w="2492" w:type="dxa"/>
            <w:vAlign w:val="center"/>
          </w:tcPr>
          <w:p w14:paraId="7957CE83" w14:textId="77777777" w:rsidR="00BE31E6" w:rsidRDefault="00BE31E6" w:rsidP="00BC44A5">
            <w:pPr>
              <w:spacing w:before="120" w:after="120"/>
              <w:jc w:val="center"/>
              <w:rPr>
                <w:rFonts w:cs="Arial"/>
                <w:sz w:val="18"/>
                <w:szCs w:val="18"/>
              </w:rPr>
            </w:pPr>
          </w:p>
        </w:tc>
        <w:tc>
          <w:tcPr>
            <w:tcW w:w="2458" w:type="dxa"/>
            <w:vAlign w:val="center"/>
          </w:tcPr>
          <w:p w14:paraId="389A70D3" w14:textId="77777777" w:rsidR="00BE31E6" w:rsidRDefault="00BE31E6" w:rsidP="00BC44A5">
            <w:pPr>
              <w:spacing w:before="120" w:after="120"/>
              <w:jc w:val="center"/>
              <w:rPr>
                <w:rFonts w:cs="Arial"/>
                <w:sz w:val="18"/>
                <w:szCs w:val="18"/>
              </w:rPr>
            </w:pPr>
          </w:p>
        </w:tc>
        <w:tc>
          <w:tcPr>
            <w:tcW w:w="2600" w:type="dxa"/>
            <w:vAlign w:val="center"/>
          </w:tcPr>
          <w:p w14:paraId="17E72499" w14:textId="77777777" w:rsidR="00BE31E6" w:rsidRDefault="00BE31E6" w:rsidP="00BC44A5">
            <w:pPr>
              <w:spacing w:before="120" w:after="120"/>
              <w:jc w:val="center"/>
              <w:rPr>
                <w:rFonts w:cs="Arial"/>
                <w:sz w:val="18"/>
                <w:szCs w:val="18"/>
              </w:rPr>
            </w:pPr>
          </w:p>
        </w:tc>
        <w:tc>
          <w:tcPr>
            <w:tcW w:w="2530" w:type="dxa"/>
            <w:vAlign w:val="center"/>
          </w:tcPr>
          <w:p w14:paraId="1973C22C" w14:textId="77777777" w:rsidR="00BE31E6" w:rsidRDefault="00BE31E6" w:rsidP="00BC44A5">
            <w:pPr>
              <w:spacing w:before="120" w:after="120"/>
              <w:jc w:val="center"/>
              <w:rPr>
                <w:rFonts w:cs="Arial"/>
                <w:sz w:val="18"/>
                <w:szCs w:val="18"/>
              </w:rPr>
            </w:pPr>
          </w:p>
        </w:tc>
      </w:tr>
      <w:tr w:rsidR="00BE31E6" w14:paraId="35C789D9" w14:textId="77777777">
        <w:trPr>
          <w:trHeight w:val="332"/>
          <w:jc w:val="center"/>
        </w:trPr>
        <w:tc>
          <w:tcPr>
            <w:tcW w:w="2250" w:type="dxa"/>
            <w:vAlign w:val="center"/>
          </w:tcPr>
          <w:p w14:paraId="01AD2B85" w14:textId="744F2902" w:rsidR="00BE31E6" w:rsidRDefault="00BE31E6" w:rsidP="00051F93">
            <w:pPr>
              <w:spacing w:before="120" w:after="120"/>
              <w:rPr>
                <w:rFonts w:cs="Arial"/>
                <w:sz w:val="18"/>
                <w:szCs w:val="18"/>
              </w:rPr>
            </w:pPr>
            <w:r>
              <w:rPr>
                <w:rFonts w:cs="Arial"/>
                <w:sz w:val="18"/>
                <w:szCs w:val="18"/>
              </w:rPr>
              <w:t xml:space="preserve">Provider </w:t>
            </w:r>
            <w:r w:rsidR="00051F93">
              <w:rPr>
                <w:rFonts w:cs="Arial"/>
                <w:sz w:val="18"/>
                <w:szCs w:val="18"/>
              </w:rPr>
              <w:t xml:space="preserve">hotline </w:t>
            </w:r>
            <w:r>
              <w:rPr>
                <w:rFonts w:cs="Arial"/>
                <w:sz w:val="18"/>
                <w:szCs w:val="18"/>
              </w:rPr>
              <w:t>(volume, answered, abandoned)</w:t>
            </w:r>
          </w:p>
        </w:tc>
        <w:tc>
          <w:tcPr>
            <w:tcW w:w="990" w:type="dxa"/>
            <w:vAlign w:val="center"/>
          </w:tcPr>
          <w:p w14:paraId="6B6B5060" w14:textId="77777777" w:rsidR="00BE31E6" w:rsidRDefault="00BE31E6" w:rsidP="00BC44A5">
            <w:pPr>
              <w:spacing w:before="120" w:after="120"/>
              <w:jc w:val="center"/>
              <w:rPr>
                <w:rFonts w:cs="Arial"/>
                <w:sz w:val="18"/>
                <w:szCs w:val="18"/>
              </w:rPr>
            </w:pPr>
          </w:p>
        </w:tc>
        <w:tc>
          <w:tcPr>
            <w:tcW w:w="900" w:type="dxa"/>
            <w:vAlign w:val="center"/>
          </w:tcPr>
          <w:p w14:paraId="0EF76286" w14:textId="77777777" w:rsidR="00BE31E6" w:rsidRDefault="00BE31E6" w:rsidP="00BC44A5">
            <w:pPr>
              <w:spacing w:before="120" w:after="120"/>
              <w:jc w:val="center"/>
              <w:rPr>
                <w:rFonts w:cs="Arial"/>
                <w:sz w:val="18"/>
                <w:szCs w:val="18"/>
              </w:rPr>
            </w:pPr>
          </w:p>
        </w:tc>
        <w:tc>
          <w:tcPr>
            <w:tcW w:w="2492" w:type="dxa"/>
            <w:vAlign w:val="center"/>
          </w:tcPr>
          <w:p w14:paraId="438B6B99" w14:textId="77777777" w:rsidR="00BE31E6" w:rsidRDefault="00BE31E6" w:rsidP="00BC44A5">
            <w:pPr>
              <w:spacing w:before="120" w:after="120"/>
              <w:jc w:val="center"/>
              <w:rPr>
                <w:rFonts w:cs="Arial"/>
                <w:sz w:val="18"/>
                <w:szCs w:val="18"/>
              </w:rPr>
            </w:pPr>
          </w:p>
        </w:tc>
        <w:tc>
          <w:tcPr>
            <w:tcW w:w="2458" w:type="dxa"/>
            <w:vAlign w:val="center"/>
          </w:tcPr>
          <w:p w14:paraId="56AB99E8" w14:textId="77777777" w:rsidR="00BE31E6" w:rsidRDefault="00BE31E6" w:rsidP="00BC44A5">
            <w:pPr>
              <w:spacing w:before="120" w:after="120"/>
              <w:jc w:val="center"/>
              <w:rPr>
                <w:rFonts w:cs="Arial"/>
                <w:sz w:val="18"/>
                <w:szCs w:val="18"/>
              </w:rPr>
            </w:pPr>
          </w:p>
        </w:tc>
        <w:tc>
          <w:tcPr>
            <w:tcW w:w="2600" w:type="dxa"/>
            <w:vAlign w:val="center"/>
          </w:tcPr>
          <w:p w14:paraId="103C4482" w14:textId="77777777" w:rsidR="00BE31E6" w:rsidRDefault="00BE31E6" w:rsidP="00BC44A5">
            <w:pPr>
              <w:spacing w:before="120" w:after="120"/>
              <w:jc w:val="center"/>
              <w:rPr>
                <w:rFonts w:cs="Arial"/>
                <w:sz w:val="18"/>
                <w:szCs w:val="18"/>
              </w:rPr>
            </w:pPr>
          </w:p>
        </w:tc>
        <w:tc>
          <w:tcPr>
            <w:tcW w:w="2530" w:type="dxa"/>
            <w:vAlign w:val="center"/>
          </w:tcPr>
          <w:p w14:paraId="731CDFED" w14:textId="77777777" w:rsidR="00BE31E6" w:rsidRDefault="00BE31E6" w:rsidP="00BC44A5">
            <w:pPr>
              <w:spacing w:before="120" w:after="120"/>
              <w:jc w:val="center"/>
              <w:rPr>
                <w:rFonts w:cs="Arial"/>
                <w:sz w:val="18"/>
                <w:szCs w:val="18"/>
              </w:rPr>
            </w:pPr>
          </w:p>
        </w:tc>
      </w:tr>
      <w:tr w:rsidR="00BE31E6" w14:paraId="6208B10C" w14:textId="77777777">
        <w:trPr>
          <w:trHeight w:val="332"/>
          <w:jc w:val="center"/>
        </w:trPr>
        <w:tc>
          <w:tcPr>
            <w:tcW w:w="2250" w:type="dxa"/>
            <w:vAlign w:val="center"/>
          </w:tcPr>
          <w:p w14:paraId="43002253" w14:textId="1BE51648" w:rsidR="00BE31E6" w:rsidRDefault="00BE31E6" w:rsidP="00051F93">
            <w:pPr>
              <w:spacing w:before="120" w:after="120"/>
              <w:rPr>
                <w:rFonts w:cs="Arial"/>
                <w:sz w:val="18"/>
                <w:szCs w:val="18"/>
              </w:rPr>
            </w:pPr>
            <w:r>
              <w:rPr>
                <w:rFonts w:cs="Arial"/>
                <w:sz w:val="18"/>
                <w:szCs w:val="18"/>
              </w:rPr>
              <w:t xml:space="preserve">Member </w:t>
            </w:r>
            <w:r w:rsidR="00051F93">
              <w:rPr>
                <w:rFonts w:cs="Arial"/>
                <w:sz w:val="18"/>
                <w:szCs w:val="18"/>
              </w:rPr>
              <w:t xml:space="preserve">hotline </w:t>
            </w:r>
            <w:r>
              <w:rPr>
                <w:rFonts w:cs="Arial"/>
                <w:sz w:val="18"/>
                <w:szCs w:val="18"/>
              </w:rPr>
              <w:t>(access, volume, answered, abandoned)</w:t>
            </w:r>
          </w:p>
        </w:tc>
        <w:tc>
          <w:tcPr>
            <w:tcW w:w="990" w:type="dxa"/>
            <w:vAlign w:val="center"/>
          </w:tcPr>
          <w:p w14:paraId="7731917B" w14:textId="77777777" w:rsidR="00BE31E6" w:rsidRDefault="00BE31E6" w:rsidP="00BC44A5">
            <w:pPr>
              <w:spacing w:before="120" w:after="120"/>
              <w:jc w:val="center"/>
              <w:rPr>
                <w:rFonts w:cs="Arial"/>
                <w:sz w:val="18"/>
                <w:szCs w:val="18"/>
              </w:rPr>
            </w:pPr>
          </w:p>
        </w:tc>
        <w:tc>
          <w:tcPr>
            <w:tcW w:w="900" w:type="dxa"/>
            <w:vAlign w:val="center"/>
          </w:tcPr>
          <w:p w14:paraId="43A718E4" w14:textId="77777777" w:rsidR="00BE31E6" w:rsidRDefault="00BE31E6" w:rsidP="00BC44A5">
            <w:pPr>
              <w:spacing w:before="120" w:after="120"/>
              <w:jc w:val="center"/>
              <w:rPr>
                <w:rFonts w:cs="Arial"/>
                <w:sz w:val="18"/>
                <w:szCs w:val="18"/>
              </w:rPr>
            </w:pPr>
          </w:p>
        </w:tc>
        <w:tc>
          <w:tcPr>
            <w:tcW w:w="2492" w:type="dxa"/>
            <w:vAlign w:val="center"/>
          </w:tcPr>
          <w:p w14:paraId="7C72AA62" w14:textId="77777777" w:rsidR="00BE31E6" w:rsidRDefault="00BE31E6" w:rsidP="00BC44A5">
            <w:pPr>
              <w:spacing w:before="120" w:after="120"/>
              <w:jc w:val="center"/>
              <w:rPr>
                <w:rFonts w:cs="Arial"/>
                <w:sz w:val="18"/>
                <w:szCs w:val="18"/>
              </w:rPr>
            </w:pPr>
          </w:p>
        </w:tc>
        <w:tc>
          <w:tcPr>
            <w:tcW w:w="2458" w:type="dxa"/>
            <w:vAlign w:val="center"/>
          </w:tcPr>
          <w:p w14:paraId="55FF5D59" w14:textId="77777777" w:rsidR="00BE31E6" w:rsidRDefault="00BE31E6" w:rsidP="00BC44A5">
            <w:pPr>
              <w:spacing w:before="120" w:after="120"/>
              <w:jc w:val="center"/>
              <w:rPr>
                <w:rFonts w:cs="Arial"/>
                <w:sz w:val="18"/>
                <w:szCs w:val="18"/>
              </w:rPr>
            </w:pPr>
          </w:p>
        </w:tc>
        <w:tc>
          <w:tcPr>
            <w:tcW w:w="2600" w:type="dxa"/>
            <w:vAlign w:val="center"/>
          </w:tcPr>
          <w:p w14:paraId="40AD00F7" w14:textId="77777777" w:rsidR="00BE31E6" w:rsidRDefault="00BE31E6" w:rsidP="00BC44A5">
            <w:pPr>
              <w:spacing w:before="120" w:after="120"/>
              <w:jc w:val="center"/>
              <w:rPr>
                <w:rFonts w:cs="Arial"/>
                <w:sz w:val="18"/>
                <w:szCs w:val="18"/>
              </w:rPr>
            </w:pPr>
          </w:p>
        </w:tc>
        <w:tc>
          <w:tcPr>
            <w:tcW w:w="2530" w:type="dxa"/>
            <w:vAlign w:val="center"/>
          </w:tcPr>
          <w:p w14:paraId="480AD135" w14:textId="77777777" w:rsidR="00BE31E6" w:rsidRDefault="00BE31E6" w:rsidP="00BC44A5">
            <w:pPr>
              <w:spacing w:before="120" w:after="120"/>
              <w:jc w:val="center"/>
              <w:rPr>
                <w:rFonts w:cs="Arial"/>
                <w:sz w:val="18"/>
                <w:szCs w:val="18"/>
              </w:rPr>
            </w:pPr>
          </w:p>
        </w:tc>
      </w:tr>
      <w:tr w:rsidR="00BE31E6" w14:paraId="59F8B0CD" w14:textId="77777777">
        <w:trPr>
          <w:trHeight w:val="332"/>
          <w:jc w:val="center"/>
        </w:trPr>
        <w:tc>
          <w:tcPr>
            <w:tcW w:w="2250" w:type="dxa"/>
            <w:vAlign w:val="center"/>
          </w:tcPr>
          <w:p w14:paraId="027D0E8D" w14:textId="3E949901" w:rsidR="00BE31E6" w:rsidRDefault="00BE31E6" w:rsidP="00051F93">
            <w:pPr>
              <w:spacing w:before="120" w:after="120"/>
              <w:rPr>
                <w:rFonts w:cs="Arial"/>
                <w:sz w:val="18"/>
                <w:szCs w:val="18"/>
              </w:rPr>
            </w:pPr>
            <w:r>
              <w:rPr>
                <w:rFonts w:cs="Arial"/>
                <w:sz w:val="18"/>
                <w:szCs w:val="18"/>
              </w:rPr>
              <w:t xml:space="preserve">BH </w:t>
            </w:r>
            <w:r w:rsidR="00051F93">
              <w:rPr>
                <w:rFonts w:cs="Arial"/>
                <w:sz w:val="18"/>
                <w:szCs w:val="18"/>
              </w:rPr>
              <w:t xml:space="preserve">hotline </w:t>
            </w:r>
            <w:r>
              <w:rPr>
                <w:rFonts w:cs="Arial"/>
                <w:sz w:val="18"/>
                <w:szCs w:val="18"/>
              </w:rPr>
              <w:t>(access, volume, answered, abandoned)</w:t>
            </w:r>
          </w:p>
        </w:tc>
        <w:tc>
          <w:tcPr>
            <w:tcW w:w="990" w:type="dxa"/>
            <w:vAlign w:val="center"/>
          </w:tcPr>
          <w:p w14:paraId="12A3EE00" w14:textId="77777777" w:rsidR="00BE31E6" w:rsidRDefault="00BE31E6" w:rsidP="00BC44A5">
            <w:pPr>
              <w:spacing w:before="120" w:after="120"/>
              <w:jc w:val="center"/>
              <w:rPr>
                <w:rFonts w:cs="Arial"/>
                <w:sz w:val="18"/>
                <w:szCs w:val="18"/>
              </w:rPr>
            </w:pPr>
          </w:p>
        </w:tc>
        <w:tc>
          <w:tcPr>
            <w:tcW w:w="900" w:type="dxa"/>
            <w:vAlign w:val="center"/>
          </w:tcPr>
          <w:p w14:paraId="35EE2103" w14:textId="77777777" w:rsidR="00BE31E6" w:rsidRDefault="00BE31E6" w:rsidP="00BC44A5">
            <w:pPr>
              <w:spacing w:before="120" w:after="120"/>
              <w:jc w:val="center"/>
              <w:rPr>
                <w:rFonts w:cs="Arial"/>
                <w:sz w:val="18"/>
                <w:szCs w:val="18"/>
              </w:rPr>
            </w:pPr>
          </w:p>
        </w:tc>
        <w:tc>
          <w:tcPr>
            <w:tcW w:w="2492" w:type="dxa"/>
            <w:vAlign w:val="center"/>
          </w:tcPr>
          <w:p w14:paraId="0B75449D" w14:textId="77777777" w:rsidR="00BE31E6" w:rsidRDefault="00BE31E6" w:rsidP="00BC44A5">
            <w:pPr>
              <w:spacing w:before="120" w:after="120"/>
              <w:jc w:val="center"/>
              <w:rPr>
                <w:rFonts w:cs="Arial"/>
                <w:sz w:val="18"/>
                <w:szCs w:val="18"/>
              </w:rPr>
            </w:pPr>
          </w:p>
        </w:tc>
        <w:tc>
          <w:tcPr>
            <w:tcW w:w="2458" w:type="dxa"/>
            <w:vAlign w:val="center"/>
          </w:tcPr>
          <w:p w14:paraId="2CD5EA51" w14:textId="77777777" w:rsidR="00BE31E6" w:rsidRDefault="00BE31E6" w:rsidP="00BC44A5">
            <w:pPr>
              <w:spacing w:before="120" w:after="120"/>
              <w:jc w:val="center"/>
              <w:rPr>
                <w:rFonts w:cs="Arial"/>
                <w:sz w:val="18"/>
                <w:szCs w:val="18"/>
              </w:rPr>
            </w:pPr>
          </w:p>
        </w:tc>
        <w:tc>
          <w:tcPr>
            <w:tcW w:w="2600" w:type="dxa"/>
            <w:vAlign w:val="center"/>
          </w:tcPr>
          <w:p w14:paraId="258AF082" w14:textId="77777777" w:rsidR="00BE31E6" w:rsidRDefault="00BE31E6" w:rsidP="00BC44A5">
            <w:pPr>
              <w:spacing w:before="120" w:after="120"/>
              <w:jc w:val="center"/>
              <w:rPr>
                <w:rFonts w:cs="Arial"/>
                <w:sz w:val="18"/>
                <w:szCs w:val="18"/>
              </w:rPr>
            </w:pPr>
          </w:p>
        </w:tc>
        <w:tc>
          <w:tcPr>
            <w:tcW w:w="2530" w:type="dxa"/>
            <w:vAlign w:val="center"/>
          </w:tcPr>
          <w:p w14:paraId="5E395EDA" w14:textId="77777777" w:rsidR="00BE31E6" w:rsidRDefault="00BE31E6" w:rsidP="00BC44A5">
            <w:pPr>
              <w:spacing w:before="120" w:after="120"/>
              <w:jc w:val="center"/>
              <w:rPr>
                <w:rFonts w:cs="Arial"/>
                <w:sz w:val="18"/>
                <w:szCs w:val="18"/>
              </w:rPr>
            </w:pPr>
          </w:p>
        </w:tc>
      </w:tr>
    </w:tbl>
    <w:p w14:paraId="043D5586" w14:textId="77777777" w:rsidR="00BE31E6" w:rsidRDefault="00BE31E6" w:rsidP="009C37ED">
      <w:pPr>
        <w:pStyle w:val="Heading3"/>
      </w:pPr>
      <w:r>
        <w:br w:type="page"/>
      </w:r>
      <w:bookmarkStart w:id="8" w:name="_Toc378742945"/>
      <w:r>
        <w:lastRenderedPageBreak/>
        <w:t>APPENDIX C: Clinical Indicator Monitoring</w:t>
      </w:r>
      <w:bookmarkEnd w:id="8"/>
      <w:r>
        <w:t xml:space="preserve"> </w:t>
      </w:r>
    </w:p>
    <w:p w14:paraId="4006BA64" w14:textId="77777777" w:rsidR="00BE31E6" w:rsidRDefault="00BE31E6" w:rsidP="008D22A1">
      <w:pPr>
        <w:pStyle w:val="BodyText"/>
      </w:pPr>
      <w:r>
        <w:t>INSTRUCTIONS: Enter the requested information below, as suggested in the example provided.  The MCO may delete the example entry when entering its own information.  Please add additional rows as needed.  DO NOT USE SMALLER THAN A 9 POINT FONT.</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953"/>
        <w:gridCol w:w="2529"/>
        <w:gridCol w:w="2458"/>
        <w:gridCol w:w="2600"/>
        <w:gridCol w:w="2530"/>
      </w:tblGrid>
      <w:tr w:rsidR="00BE31E6" w14:paraId="4738E0C5" w14:textId="77777777" w:rsidTr="008D22A1">
        <w:trPr>
          <w:cantSplit/>
          <w:tblHeader/>
          <w:jc w:val="center"/>
        </w:trPr>
        <w:tc>
          <w:tcPr>
            <w:tcW w:w="2070" w:type="dxa"/>
            <w:shd w:val="clear" w:color="auto" w:fill="C0C0C0"/>
            <w:vAlign w:val="center"/>
          </w:tcPr>
          <w:p w14:paraId="160D0823" w14:textId="77777777" w:rsidR="00BE31E6" w:rsidRDefault="00BE31E6" w:rsidP="00BC44A5">
            <w:pPr>
              <w:spacing w:before="120" w:after="120"/>
              <w:jc w:val="center"/>
              <w:rPr>
                <w:rFonts w:cs="Arial"/>
                <w:b/>
                <w:sz w:val="18"/>
                <w:szCs w:val="18"/>
              </w:rPr>
            </w:pPr>
            <w:r>
              <w:rPr>
                <w:rFonts w:cs="Arial"/>
                <w:b/>
                <w:sz w:val="18"/>
                <w:szCs w:val="18"/>
              </w:rPr>
              <w:t>Indicator</w:t>
            </w:r>
          </w:p>
        </w:tc>
        <w:tc>
          <w:tcPr>
            <w:tcW w:w="1080" w:type="dxa"/>
            <w:shd w:val="clear" w:color="auto" w:fill="C0C0C0"/>
            <w:vAlign w:val="center"/>
          </w:tcPr>
          <w:p w14:paraId="0CFDD805" w14:textId="77777777" w:rsidR="00BE31E6" w:rsidRDefault="00BE31E6" w:rsidP="00BC44A5">
            <w:pPr>
              <w:spacing w:before="120" w:after="120"/>
              <w:jc w:val="center"/>
              <w:rPr>
                <w:rFonts w:cs="Arial"/>
                <w:b/>
                <w:sz w:val="18"/>
                <w:szCs w:val="18"/>
              </w:rPr>
            </w:pPr>
            <w:r>
              <w:rPr>
                <w:rFonts w:cs="Arial"/>
                <w:b/>
                <w:sz w:val="18"/>
                <w:szCs w:val="18"/>
              </w:rPr>
              <w:t>Program</w:t>
            </w:r>
          </w:p>
        </w:tc>
        <w:tc>
          <w:tcPr>
            <w:tcW w:w="953" w:type="dxa"/>
            <w:shd w:val="clear" w:color="auto" w:fill="C0C0C0"/>
            <w:vAlign w:val="center"/>
          </w:tcPr>
          <w:p w14:paraId="0154FF3A" w14:textId="77777777" w:rsidR="00BE31E6" w:rsidRDefault="00BE31E6" w:rsidP="00BC44A5">
            <w:pPr>
              <w:spacing w:before="120" w:after="120"/>
              <w:jc w:val="center"/>
              <w:rPr>
                <w:rFonts w:cs="Arial"/>
                <w:b/>
                <w:sz w:val="18"/>
                <w:szCs w:val="18"/>
              </w:rPr>
            </w:pPr>
            <w:r>
              <w:rPr>
                <w:rFonts w:cs="Arial"/>
                <w:b/>
                <w:sz w:val="18"/>
                <w:szCs w:val="18"/>
              </w:rPr>
              <w:t xml:space="preserve">Annual Goal/ Target </w:t>
            </w:r>
          </w:p>
        </w:tc>
        <w:tc>
          <w:tcPr>
            <w:tcW w:w="2529" w:type="dxa"/>
            <w:shd w:val="clear" w:color="auto" w:fill="C0C0C0"/>
            <w:vAlign w:val="center"/>
          </w:tcPr>
          <w:p w14:paraId="34D00B85" w14:textId="77777777" w:rsidR="00BE31E6" w:rsidRDefault="00BE31E6" w:rsidP="00BC44A5">
            <w:pPr>
              <w:spacing w:before="120" w:after="120"/>
              <w:jc w:val="center"/>
              <w:rPr>
                <w:rFonts w:cs="Arial"/>
                <w:b/>
                <w:sz w:val="18"/>
                <w:szCs w:val="18"/>
              </w:rPr>
            </w:pPr>
            <w:r>
              <w:rPr>
                <w:rFonts w:cs="Arial"/>
                <w:b/>
                <w:sz w:val="18"/>
                <w:szCs w:val="18"/>
              </w:rPr>
              <w:t>Results</w:t>
            </w:r>
          </w:p>
        </w:tc>
        <w:tc>
          <w:tcPr>
            <w:tcW w:w="2458" w:type="dxa"/>
            <w:shd w:val="clear" w:color="auto" w:fill="C0C0C0"/>
            <w:vAlign w:val="center"/>
          </w:tcPr>
          <w:p w14:paraId="2C56B0AE" w14:textId="77777777" w:rsidR="00BE31E6" w:rsidRDefault="00BE31E6" w:rsidP="00BC44A5">
            <w:pPr>
              <w:spacing w:before="120" w:after="120"/>
              <w:jc w:val="center"/>
              <w:rPr>
                <w:rFonts w:cs="Arial"/>
                <w:b/>
                <w:sz w:val="18"/>
                <w:szCs w:val="18"/>
              </w:rPr>
            </w:pPr>
            <w:r>
              <w:rPr>
                <w:rFonts w:cs="Arial"/>
                <w:b/>
                <w:sz w:val="18"/>
                <w:szCs w:val="18"/>
              </w:rPr>
              <w:t>Actions: Interventions to Improve during Measurement Year</w:t>
            </w:r>
          </w:p>
        </w:tc>
        <w:tc>
          <w:tcPr>
            <w:tcW w:w="2600" w:type="dxa"/>
            <w:shd w:val="clear" w:color="auto" w:fill="C0C0C0"/>
            <w:vAlign w:val="center"/>
          </w:tcPr>
          <w:p w14:paraId="14C4CD81" w14:textId="77777777" w:rsidR="00BE31E6" w:rsidRDefault="00BE31E6" w:rsidP="00BC44A5">
            <w:pPr>
              <w:spacing w:before="120" w:after="120"/>
              <w:jc w:val="center"/>
              <w:rPr>
                <w:rFonts w:cs="Arial"/>
                <w:b/>
                <w:sz w:val="18"/>
                <w:szCs w:val="18"/>
              </w:rPr>
            </w:pPr>
            <w:r>
              <w:rPr>
                <w:rFonts w:cs="Arial"/>
                <w:b/>
                <w:sz w:val="18"/>
                <w:szCs w:val="18"/>
              </w:rPr>
              <w:t>Effectiveness of Actions (include analysis such as % change in measurement)</w:t>
            </w:r>
          </w:p>
        </w:tc>
        <w:tc>
          <w:tcPr>
            <w:tcW w:w="2530" w:type="dxa"/>
            <w:shd w:val="clear" w:color="auto" w:fill="C0C0C0"/>
            <w:vAlign w:val="center"/>
          </w:tcPr>
          <w:p w14:paraId="5D0C983A" w14:textId="77777777" w:rsidR="00BE31E6" w:rsidRDefault="00BE31E6" w:rsidP="00BC44A5">
            <w:pPr>
              <w:spacing w:before="120" w:after="120"/>
              <w:jc w:val="center"/>
              <w:rPr>
                <w:rFonts w:cs="Arial"/>
                <w:b/>
                <w:sz w:val="18"/>
                <w:szCs w:val="18"/>
              </w:rPr>
            </w:pPr>
            <w:r>
              <w:rPr>
                <w:rFonts w:cs="Arial"/>
                <w:b/>
                <w:sz w:val="18"/>
                <w:szCs w:val="18"/>
              </w:rPr>
              <w:t>Additional/Future Action Required (if needed)</w:t>
            </w:r>
          </w:p>
        </w:tc>
      </w:tr>
      <w:tr w:rsidR="00BE31E6" w14:paraId="3A6F6BE5" w14:textId="77777777">
        <w:trPr>
          <w:trHeight w:val="332"/>
          <w:jc w:val="center"/>
        </w:trPr>
        <w:tc>
          <w:tcPr>
            <w:tcW w:w="2070" w:type="dxa"/>
          </w:tcPr>
          <w:p w14:paraId="6C13B2BD" w14:textId="77777777" w:rsidR="00BE31E6" w:rsidRPr="000B539C" w:rsidRDefault="00BE31E6" w:rsidP="00BC44A5">
            <w:pPr>
              <w:spacing w:before="120" w:after="120"/>
              <w:rPr>
                <w:rFonts w:cs="Arial"/>
                <w:i/>
                <w:sz w:val="18"/>
                <w:szCs w:val="18"/>
              </w:rPr>
            </w:pPr>
            <w:r w:rsidRPr="000B539C">
              <w:rPr>
                <w:rFonts w:cs="Arial"/>
                <w:i/>
                <w:sz w:val="18"/>
                <w:szCs w:val="18"/>
              </w:rPr>
              <w:t xml:space="preserve">Example: </w:t>
            </w:r>
          </w:p>
          <w:p w14:paraId="4ABD004F" w14:textId="77777777" w:rsidR="00BE31E6" w:rsidRPr="000B539C" w:rsidRDefault="00BE31E6" w:rsidP="00BC44A5">
            <w:pPr>
              <w:spacing w:before="120" w:after="120"/>
              <w:jc w:val="center"/>
              <w:rPr>
                <w:rFonts w:cs="Arial"/>
                <w:i/>
                <w:sz w:val="20"/>
                <w:szCs w:val="20"/>
              </w:rPr>
            </w:pPr>
            <w:r w:rsidRPr="000B539C">
              <w:rPr>
                <w:rFonts w:cs="Arial"/>
                <w:i/>
                <w:sz w:val="18"/>
                <w:szCs w:val="18"/>
              </w:rPr>
              <w:t>Annual Adolescent Well-Child Visit</w:t>
            </w:r>
          </w:p>
        </w:tc>
        <w:tc>
          <w:tcPr>
            <w:tcW w:w="1080" w:type="dxa"/>
          </w:tcPr>
          <w:p w14:paraId="4FC1B615" w14:textId="77777777" w:rsidR="00BE31E6" w:rsidRPr="000B539C" w:rsidRDefault="00BE31E6" w:rsidP="00BC44A5">
            <w:pPr>
              <w:spacing w:before="120" w:after="120"/>
              <w:jc w:val="center"/>
              <w:rPr>
                <w:rFonts w:cs="Arial"/>
                <w:i/>
                <w:sz w:val="18"/>
                <w:szCs w:val="18"/>
              </w:rPr>
            </w:pPr>
            <w:r w:rsidRPr="000B539C">
              <w:rPr>
                <w:rFonts w:cs="Arial"/>
                <w:i/>
                <w:sz w:val="18"/>
                <w:szCs w:val="18"/>
              </w:rPr>
              <w:t>STAR</w:t>
            </w:r>
          </w:p>
          <w:p w14:paraId="5573263C" w14:textId="77777777" w:rsidR="00BE31E6" w:rsidRPr="000B539C" w:rsidRDefault="00BE31E6" w:rsidP="00BC44A5">
            <w:pPr>
              <w:spacing w:before="120" w:after="120"/>
              <w:jc w:val="center"/>
              <w:rPr>
                <w:rFonts w:cs="Arial"/>
                <w:i/>
                <w:sz w:val="20"/>
                <w:szCs w:val="20"/>
              </w:rPr>
            </w:pPr>
            <w:r w:rsidRPr="000B539C">
              <w:rPr>
                <w:rFonts w:cs="Arial"/>
                <w:i/>
                <w:sz w:val="18"/>
                <w:szCs w:val="18"/>
              </w:rPr>
              <w:t>CHIP</w:t>
            </w:r>
          </w:p>
        </w:tc>
        <w:tc>
          <w:tcPr>
            <w:tcW w:w="953" w:type="dxa"/>
          </w:tcPr>
          <w:p w14:paraId="3D8EA723" w14:textId="77777777" w:rsidR="00BE31E6" w:rsidRPr="000B539C" w:rsidRDefault="00BE31E6" w:rsidP="00BC44A5">
            <w:pPr>
              <w:spacing w:before="120" w:after="120"/>
              <w:jc w:val="center"/>
              <w:rPr>
                <w:rFonts w:cs="Arial"/>
                <w:i/>
                <w:sz w:val="20"/>
                <w:szCs w:val="20"/>
              </w:rPr>
            </w:pPr>
            <w:r w:rsidRPr="000B539C">
              <w:rPr>
                <w:rFonts w:cs="Arial"/>
                <w:i/>
                <w:sz w:val="18"/>
                <w:szCs w:val="18"/>
              </w:rPr>
              <w:t>45%</w:t>
            </w:r>
          </w:p>
        </w:tc>
        <w:tc>
          <w:tcPr>
            <w:tcW w:w="2529" w:type="dxa"/>
          </w:tcPr>
          <w:p w14:paraId="24AEAD4D" w14:textId="77777777" w:rsidR="00BE31E6" w:rsidRPr="000B539C" w:rsidRDefault="00BE31E6" w:rsidP="007540E7">
            <w:pPr>
              <w:numPr>
                <w:ilvl w:val="0"/>
                <w:numId w:val="8"/>
              </w:numPr>
              <w:spacing w:before="120" w:after="120"/>
              <w:rPr>
                <w:rFonts w:cs="Arial"/>
                <w:i/>
                <w:sz w:val="18"/>
                <w:szCs w:val="18"/>
              </w:rPr>
            </w:pPr>
            <w:r w:rsidRPr="000B539C">
              <w:rPr>
                <w:rFonts w:cs="Arial"/>
                <w:i/>
                <w:sz w:val="18"/>
                <w:szCs w:val="18"/>
              </w:rPr>
              <w:t>CHIP 47%</w:t>
            </w:r>
          </w:p>
          <w:p w14:paraId="5C3B36AB" w14:textId="77777777" w:rsidR="00BE31E6" w:rsidRPr="000B539C" w:rsidRDefault="00BE31E6" w:rsidP="007540E7">
            <w:pPr>
              <w:numPr>
                <w:ilvl w:val="0"/>
                <w:numId w:val="8"/>
              </w:numPr>
              <w:spacing w:before="120" w:after="120"/>
              <w:rPr>
                <w:rFonts w:cs="Arial"/>
                <w:i/>
                <w:sz w:val="20"/>
                <w:szCs w:val="20"/>
              </w:rPr>
            </w:pPr>
            <w:r w:rsidRPr="000B539C">
              <w:rPr>
                <w:rFonts w:cs="Arial"/>
                <w:i/>
                <w:sz w:val="18"/>
                <w:szCs w:val="18"/>
              </w:rPr>
              <w:t xml:space="preserve">STAR 43% </w:t>
            </w:r>
          </w:p>
        </w:tc>
        <w:tc>
          <w:tcPr>
            <w:tcW w:w="2458" w:type="dxa"/>
          </w:tcPr>
          <w:p w14:paraId="66AD13D6" w14:textId="77777777" w:rsidR="00BE31E6" w:rsidRPr="000B539C" w:rsidRDefault="00BE31E6" w:rsidP="00BC44A5">
            <w:pPr>
              <w:spacing w:before="120" w:after="120"/>
              <w:jc w:val="center"/>
              <w:rPr>
                <w:rFonts w:cs="Arial"/>
                <w:i/>
                <w:sz w:val="20"/>
                <w:szCs w:val="20"/>
              </w:rPr>
            </w:pPr>
            <w:r w:rsidRPr="000B539C">
              <w:rPr>
                <w:rFonts w:cs="Arial"/>
                <w:i/>
                <w:sz w:val="18"/>
                <w:szCs w:val="18"/>
              </w:rPr>
              <w:t>CHIP and STAR reminder birthday cards</w:t>
            </w:r>
          </w:p>
        </w:tc>
        <w:tc>
          <w:tcPr>
            <w:tcW w:w="2600" w:type="dxa"/>
          </w:tcPr>
          <w:p w14:paraId="18DEF128" w14:textId="77777777" w:rsidR="00BE31E6" w:rsidRPr="000B539C" w:rsidRDefault="00BE31E6" w:rsidP="007540E7">
            <w:pPr>
              <w:numPr>
                <w:ilvl w:val="0"/>
                <w:numId w:val="7"/>
              </w:numPr>
              <w:spacing w:before="120" w:after="120"/>
              <w:rPr>
                <w:rFonts w:cs="Arial"/>
                <w:i/>
                <w:sz w:val="18"/>
                <w:szCs w:val="18"/>
              </w:rPr>
            </w:pPr>
            <w:r w:rsidRPr="000B539C">
              <w:rPr>
                <w:rFonts w:cs="Arial"/>
                <w:i/>
                <w:sz w:val="18"/>
                <w:szCs w:val="18"/>
              </w:rPr>
              <w:t>CHIP over annual goal by 2% (up 5% from prior year)</w:t>
            </w:r>
          </w:p>
          <w:p w14:paraId="3BD63B09" w14:textId="77777777" w:rsidR="00BE31E6" w:rsidRPr="000B539C" w:rsidRDefault="00BE31E6" w:rsidP="007540E7">
            <w:pPr>
              <w:numPr>
                <w:ilvl w:val="0"/>
                <w:numId w:val="7"/>
              </w:numPr>
              <w:spacing w:before="120" w:after="120"/>
              <w:rPr>
                <w:rFonts w:cs="Arial"/>
                <w:i/>
                <w:sz w:val="20"/>
                <w:szCs w:val="20"/>
              </w:rPr>
            </w:pPr>
            <w:r w:rsidRPr="000B539C">
              <w:rPr>
                <w:rFonts w:cs="Arial"/>
                <w:i/>
                <w:sz w:val="18"/>
                <w:szCs w:val="18"/>
              </w:rPr>
              <w:t>STAR below annual goal by 2% (up 1% from prior year)</w:t>
            </w:r>
          </w:p>
        </w:tc>
        <w:tc>
          <w:tcPr>
            <w:tcW w:w="2530" w:type="dxa"/>
          </w:tcPr>
          <w:p w14:paraId="24A3A841" w14:textId="77777777" w:rsidR="00BE31E6" w:rsidRPr="000B539C" w:rsidRDefault="00BE31E6" w:rsidP="00BC44A5">
            <w:pPr>
              <w:spacing w:before="120" w:after="120"/>
              <w:rPr>
                <w:rFonts w:cs="Arial"/>
                <w:i/>
                <w:sz w:val="18"/>
                <w:szCs w:val="18"/>
              </w:rPr>
            </w:pPr>
            <w:r w:rsidRPr="000B539C">
              <w:rPr>
                <w:rFonts w:cs="Arial"/>
                <w:i/>
                <w:sz w:val="18"/>
                <w:szCs w:val="18"/>
              </w:rPr>
              <w:t>Continue birthday cards.</w:t>
            </w:r>
          </w:p>
          <w:p w14:paraId="357A933D" w14:textId="77777777" w:rsidR="00BE31E6" w:rsidRPr="000B539C" w:rsidRDefault="00BE31E6" w:rsidP="00BC44A5">
            <w:pPr>
              <w:spacing w:before="120" w:after="120"/>
              <w:rPr>
                <w:rFonts w:cs="Arial"/>
                <w:i/>
                <w:sz w:val="20"/>
                <w:szCs w:val="20"/>
              </w:rPr>
            </w:pPr>
            <w:r w:rsidRPr="000B539C">
              <w:rPr>
                <w:rFonts w:cs="Arial"/>
                <w:i/>
                <w:sz w:val="18"/>
                <w:szCs w:val="18"/>
              </w:rPr>
              <w:t>CHIP – Add reminder to each member contact via call center; provide PCPs with list of adolescents overdue for exam</w:t>
            </w:r>
          </w:p>
        </w:tc>
      </w:tr>
      <w:tr w:rsidR="00BE31E6" w14:paraId="0D05EEC6" w14:textId="77777777">
        <w:trPr>
          <w:trHeight w:val="332"/>
          <w:jc w:val="center"/>
        </w:trPr>
        <w:tc>
          <w:tcPr>
            <w:tcW w:w="2070" w:type="dxa"/>
            <w:vAlign w:val="center"/>
          </w:tcPr>
          <w:p w14:paraId="5F8AF6C6" w14:textId="77777777" w:rsidR="00BE31E6" w:rsidRDefault="00BE31E6" w:rsidP="00BC44A5">
            <w:pPr>
              <w:spacing w:before="120" w:after="120"/>
              <w:jc w:val="center"/>
              <w:rPr>
                <w:rFonts w:cs="Arial"/>
                <w:sz w:val="20"/>
                <w:szCs w:val="20"/>
              </w:rPr>
            </w:pPr>
          </w:p>
        </w:tc>
        <w:tc>
          <w:tcPr>
            <w:tcW w:w="1080" w:type="dxa"/>
            <w:vAlign w:val="center"/>
          </w:tcPr>
          <w:p w14:paraId="7129E7D0" w14:textId="77777777" w:rsidR="00BE31E6" w:rsidRDefault="00BE31E6" w:rsidP="00BC44A5">
            <w:pPr>
              <w:spacing w:before="120" w:after="120"/>
              <w:jc w:val="center"/>
              <w:rPr>
                <w:rFonts w:cs="Arial"/>
                <w:sz w:val="20"/>
                <w:szCs w:val="20"/>
              </w:rPr>
            </w:pPr>
          </w:p>
        </w:tc>
        <w:tc>
          <w:tcPr>
            <w:tcW w:w="953" w:type="dxa"/>
            <w:vAlign w:val="center"/>
          </w:tcPr>
          <w:p w14:paraId="6FAF0741" w14:textId="77777777" w:rsidR="00BE31E6" w:rsidRDefault="00BE31E6" w:rsidP="00BC44A5">
            <w:pPr>
              <w:spacing w:before="120" w:after="120"/>
              <w:jc w:val="center"/>
              <w:rPr>
                <w:rFonts w:cs="Arial"/>
                <w:sz w:val="20"/>
                <w:szCs w:val="20"/>
              </w:rPr>
            </w:pPr>
          </w:p>
        </w:tc>
        <w:tc>
          <w:tcPr>
            <w:tcW w:w="2529" w:type="dxa"/>
            <w:vAlign w:val="center"/>
          </w:tcPr>
          <w:p w14:paraId="28B629A6" w14:textId="77777777" w:rsidR="00BE31E6" w:rsidRDefault="00BE31E6" w:rsidP="00BC44A5">
            <w:pPr>
              <w:spacing w:before="120" w:after="120"/>
              <w:jc w:val="center"/>
              <w:rPr>
                <w:rFonts w:cs="Arial"/>
                <w:sz w:val="20"/>
                <w:szCs w:val="20"/>
              </w:rPr>
            </w:pPr>
          </w:p>
        </w:tc>
        <w:tc>
          <w:tcPr>
            <w:tcW w:w="2458" w:type="dxa"/>
            <w:vAlign w:val="center"/>
          </w:tcPr>
          <w:p w14:paraId="6F688178" w14:textId="77777777" w:rsidR="00BE31E6" w:rsidRDefault="00BE31E6" w:rsidP="00BC44A5">
            <w:pPr>
              <w:spacing w:before="120" w:after="120"/>
              <w:jc w:val="center"/>
              <w:rPr>
                <w:rFonts w:cs="Arial"/>
                <w:sz w:val="20"/>
                <w:szCs w:val="20"/>
              </w:rPr>
            </w:pPr>
          </w:p>
        </w:tc>
        <w:tc>
          <w:tcPr>
            <w:tcW w:w="2600" w:type="dxa"/>
            <w:vAlign w:val="center"/>
          </w:tcPr>
          <w:p w14:paraId="173BD354" w14:textId="77777777" w:rsidR="00BE31E6" w:rsidRDefault="00BE31E6" w:rsidP="00BC44A5">
            <w:pPr>
              <w:spacing w:before="120" w:after="120"/>
              <w:jc w:val="center"/>
              <w:rPr>
                <w:rFonts w:cs="Arial"/>
                <w:sz w:val="20"/>
                <w:szCs w:val="20"/>
              </w:rPr>
            </w:pPr>
          </w:p>
        </w:tc>
        <w:tc>
          <w:tcPr>
            <w:tcW w:w="2530" w:type="dxa"/>
            <w:vAlign w:val="center"/>
          </w:tcPr>
          <w:p w14:paraId="6D27055F" w14:textId="77777777" w:rsidR="00BE31E6" w:rsidRDefault="00BE31E6" w:rsidP="00BC44A5">
            <w:pPr>
              <w:spacing w:before="120" w:after="120"/>
              <w:jc w:val="center"/>
              <w:rPr>
                <w:rFonts w:cs="Arial"/>
                <w:sz w:val="20"/>
                <w:szCs w:val="20"/>
              </w:rPr>
            </w:pPr>
          </w:p>
        </w:tc>
      </w:tr>
      <w:tr w:rsidR="00BE31E6" w14:paraId="76EC4339" w14:textId="77777777">
        <w:trPr>
          <w:trHeight w:val="332"/>
          <w:jc w:val="center"/>
        </w:trPr>
        <w:tc>
          <w:tcPr>
            <w:tcW w:w="2070" w:type="dxa"/>
            <w:vAlign w:val="center"/>
          </w:tcPr>
          <w:p w14:paraId="37A5CCB7" w14:textId="77777777" w:rsidR="00BE31E6" w:rsidRDefault="00BE31E6" w:rsidP="00BC44A5">
            <w:pPr>
              <w:spacing w:before="120" w:after="120"/>
              <w:jc w:val="center"/>
              <w:rPr>
                <w:rFonts w:cs="Arial"/>
                <w:sz w:val="20"/>
                <w:szCs w:val="20"/>
              </w:rPr>
            </w:pPr>
          </w:p>
        </w:tc>
        <w:tc>
          <w:tcPr>
            <w:tcW w:w="1080" w:type="dxa"/>
            <w:vAlign w:val="center"/>
          </w:tcPr>
          <w:p w14:paraId="6EAB5774" w14:textId="77777777" w:rsidR="00BE31E6" w:rsidRDefault="00BE31E6" w:rsidP="00BC44A5">
            <w:pPr>
              <w:spacing w:before="120" w:after="120"/>
              <w:jc w:val="center"/>
              <w:rPr>
                <w:rFonts w:cs="Arial"/>
                <w:sz w:val="20"/>
                <w:szCs w:val="20"/>
              </w:rPr>
            </w:pPr>
          </w:p>
        </w:tc>
        <w:tc>
          <w:tcPr>
            <w:tcW w:w="953" w:type="dxa"/>
            <w:vAlign w:val="center"/>
          </w:tcPr>
          <w:p w14:paraId="3E46E837" w14:textId="77777777" w:rsidR="00BE31E6" w:rsidRDefault="00BE31E6" w:rsidP="00BC44A5">
            <w:pPr>
              <w:spacing w:before="120" w:after="120"/>
              <w:jc w:val="center"/>
              <w:rPr>
                <w:rFonts w:cs="Arial"/>
                <w:sz w:val="20"/>
                <w:szCs w:val="20"/>
              </w:rPr>
            </w:pPr>
          </w:p>
        </w:tc>
        <w:tc>
          <w:tcPr>
            <w:tcW w:w="2529" w:type="dxa"/>
            <w:vAlign w:val="center"/>
          </w:tcPr>
          <w:p w14:paraId="41474F30" w14:textId="77777777" w:rsidR="00BE31E6" w:rsidRDefault="00BE31E6" w:rsidP="00BC44A5">
            <w:pPr>
              <w:spacing w:before="120" w:after="120"/>
              <w:jc w:val="center"/>
              <w:rPr>
                <w:rFonts w:cs="Arial"/>
                <w:sz w:val="20"/>
                <w:szCs w:val="20"/>
              </w:rPr>
            </w:pPr>
          </w:p>
        </w:tc>
        <w:tc>
          <w:tcPr>
            <w:tcW w:w="2458" w:type="dxa"/>
            <w:vAlign w:val="center"/>
          </w:tcPr>
          <w:p w14:paraId="67B5A9AB" w14:textId="77777777" w:rsidR="00BE31E6" w:rsidRDefault="00BE31E6" w:rsidP="00BC44A5">
            <w:pPr>
              <w:spacing w:before="120" w:after="120"/>
              <w:jc w:val="center"/>
              <w:rPr>
                <w:rFonts w:cs="Arial"/>
                <w:sz w:val="20"/>
                <w:szCs w:val="20"/>
              </w:rPr>
            </w:pPr>
          </w:p>
        </w:tc>
        <w:tc>
          <w:tcPr>
            <w:tcW w:w="2600" w:type="dxa"/>
            <w:vAlign w:val="center"/>
          </w:tcPr>
          <w:p w14:paraId="3F3AFF08" w14:textId="77777777" w:rsidR="00BE31E6" w:rsidRDefault="00BE31E6" w:rsidP="00BC44A5">
            <w:pPr>
              <w:spacing w:before="120" w:after="120"/>
              <w:jc w:val="center"/>
              <w:rPr>
                <w:rFonts w:cs="Arial"/>
                <w:sz w:val="20"/>
                <w:szCs w:val="20"/>
              </w:rPr>
            </w:pPr>
          </w:p>
        </w:tc>
        <w:tc>
          <w:tcPr>
            <w:tcW w:w="2530" w:type="dxa"/>
            <w:vAlign w:val="center"/>
          </w:tcPr>
          <w:p w14:paraId="55569DB0" w14:textId="77777777" w:rsidR="00BE31E6" w:rsidRDefault="00BE31E6" w:rsidP="00BC44A5">
            <w:pPr>
              <w:spacing w:before="120" w:after="120"/>
              <w:jc w:val="center"/>
              <w:rPr>
                <w:rFonts w:cs="Arial"/>
                <w:sz w:val="20"/>
                <w:szCs w:val="20"/>
              </w:rPr>
            </w:pPr>
          </w:p>
        </w:tc>
      </w:tr>
      <w:tr w:rsidR="00BE31E6" w14:paraId="0096BD1B" w14:textId="77777777">
        <w:trPr>
          <w:trHeight w:val="332"/>
          <w:jc w:val="center"/>
        </w:trPr>
        <w:tc>
          <w:tcPr>
            <w:tcW w:w="2070" w:type="dxa"/>
            <w:vAlign w:val="center"/>
          </w:tcPr>
          <w:p w14:paraId="60DBDD30" w14:textId="77777777" w:rsidR="00BE31E6" w:rsidRDefault="00BE31E6" w:rsidP="00BC44A5">
            <w:pPr>
              <w:spacing w:before="120" w:after="120"/>
              <w:jc w:val="center"/>
              <w:rPr>
                <w:rFonts w:cs="Arial"/>
                <w:sz w:val="20"/>
                <w:szCs w:val="20"/>
              </w:rPr>
            </w:pPr>
          </w:p>
        </w:tc>
        <w:tc>
          <w:tcPr>
            <w:tcW w:w="1080" w:type="dxa"/>
            <w:vAlign w:val="center"/>
          </w:tcPr>
          <w:p w14:paraId="6DC16176" w14:textId="77777777" w:rsidR="00BE31E6" w:rsidRDefault="00BE31E6" w:rsidP="00BC44A5">
            <w:pPr>
              <w:spacing w:before="120" w:after="120"/>
              <w:jc w:val="center"/>
              <w:rPr>
                <w:rFonts w:cs="Arial"/>
                <w:sz w:val="20"/>
                <w:szCs w:val="20"/>
              </w:rPr>
            </w:pPr>
          </w:p>
        </w:tc>
        <w:tc>
          <w:tcPr>
            <w:tcW w:w="953" w:type="dxa"/>
            <w:vAlign w:val="center"/>
          </w:tcPr>
          <w:p w14:paraId="2EC4E2B4" w14:textId="77777777" w:rsidR="00BE31E6" w:rsidRDefault="00BE31E6" w:rsidP="00BC44A5">
            <w:pPr>
              <w:spacing w:before="120" w:after="120"/>
              <w:jc w:val="center"/>
              <w:rPr>
                <w:rFonts w:cs="Arial"/>
                <w:sz w:val="20"/>
                <w:szCs w:val="20"/>
              </w:rPr>
            </w:pPr>
          </w:p>
        </w:tc>
        <w:tc>
          <w:tcPr>
            <w:tcW w:w="2529" w:type="dxa"/>
            <w:vAlign w:val="center"/>
          </w:tcPr>
          <w:p w14:paraId="5239F087" w14:textId="77777777" w:rsidR="00BE31E6" w:rsidRDefault="00BE31E6" w:rsidP="00BC44A5">
            <w:pPr>
              <w:spacing w:before="120" w:after="120"/>
              <w:jc w:val="center"/>
              <w:rPr>
                <w:rFonts w:cs="Arial"/>
                <w:sz w:val="20"/>
                <w:szCs w:val="20"/>
              </w:rPr>
            </w:pPr>
          </w:p>
        </w:tc>
        <w:tc>
          <w:tcPr>
            <w:tcW w:w="2458" w:type="dxa"/>
            <w:vAlign w:val="center"/>
          </w:tcPr>
          <w:p w14:paraId="13CD3C6B" w14:textId="77777777" w:rsidR="00BE31E6" w:rsidRDefault="00BE31E6" w:rsidP="00BC44A5">
            <w:pPr>
              <w:spacing w:before="120" w:after="120"/>
              <w:jc w:val="center"/>
              <w:rPr>
                <w:rFonts w:cs="Arial"/>
                <w:sz w:val="20"/>
                <w:szCs w:val="20"/>
              </w:rPr>
            </w:pPr>
          </w:p>
        </w:tc>
        <w:tc>
          <w:tcPr>
            <w:tcW w:w="2600" w:type="dxa"/>
            <w:vAlign w:val="center"/>
          </w:tcPr>
          <w:p w14:paraId="43939263" w14:textId="77777777" w:rsidR="00BE31E6" w:rsidRDefault="00BE31E6" w:rsidP="00BC44A5">
            <w:pPr>
              <w:spacing w:before="120" w:after="120"/>
              <w:jc w:val="center"/>
              <w:rPr>
                <w:rFonts w:cs="Arial"/>
                <w:sz w:val="20"/>
                <w:szCs w:val="20"/>
              </w:rPr>
            </w:pPr>
          </w:p>
        </w:tc>
        <w:tc>
          <w:tcPr>
            <w:tcW w:w="2530" w:type="dxa"/>
            <w:vAlign w:val="center"/>
          </w:tcPr>
          <w:p w14:paraId="0F63BEAD" w14:textId="77777777" w:rsidR="00BE31E6" w:rsidRDefault="00BE31E6" w:rsidP="00BC44A5">
            <w:pPr>
              <w:spacing w:before="120" w:after="120"/>
              <w:jc w:val="center"/>
              <w:rPr>
                <w:rFonts w:cs="Arial"/>
                <w:sz w:val="20"/>
                <w:szCs w:val="20"/>
              </w:rPr>
            </w:pPr>
          </w:p>
        </w:tc>
      </w:tr>
      <w:tr w:rsidR="00BE31E6" w14:paraId="658EDF9B" w14:textId="77777777">
        <w:trPr>
          <w:trHeight w:val="332"/>
          <w:jc w:val="center"/>
        </w:trPr>
        <w:tc>
          <w:tcPr>
            <w:tcW w:w="2070" w:type="dxa"/>
            <w:vAlign w:val="center"/>
          </w:tcPr>
          <w:p w14:paraId="31E16883" w14:textId="77777777" w:rsidR="00BE31E6" w:rsidRDefault="00BE31E6" w:rsidP="00BC44A5">
            <w:pPr>
              <w:spacing w:before="120" w:after="120"/>
              <w:jc w:val="center"/>
              <w:rPr>
                <w:rFonts w:cs="Arial"/>
                <w:sz w:val="20"/>
                <w:szCs w:val="20"/>
              </w:rPr>
            </w:pPr>
          </w:p>
        </w:tc>
        <w:tc>
          <w:tcPr>
            <w:tcW w:w="1080" w:type="dxa"/>
            <w:vAlign w:val="center"/>
          </w:tcPr>
          <w:p w14:paraId="2F7329CE" w14:textId="77777777" w:rsidR="00BE31E6" w:rsidRDefault="00BE31E6" w:rsidP="00BC44A5">
            <w:pPr>
              <w:spacing w:before="120" w:after="120"/>
              <w:jc w:val="center"/>
              <w:rPr>
                <w:rFonts w:cs="Arial"/>
                <w:sz w:val="20"/>
                <w:szCs w:val="20"/>
              </w:rPr>
            </w:pPr>
          </w:p>
        </w:tc>
        <w:tc>
          <w:tcPr>
            <w:tcW w:w="953" w:type="dxa"/>
            <w:vAlign w:val="center"/>
          </w:tcPr>
          <w:p w14:paraId="70179C5C" w14:textId="77777777" w:rsidR="00BE31E6" w:rsidRDefault="00BE31E6" w:rsidP="00BC44A5">
            <w:pPr>
              <w:spacing w:before="120" w:after="120"/>
              <w:jc w:val="center"/>
              <w:rPr>
                <w:rFonts w:cs="Arial"/>
                <w:sz w:val="20"/>
                <w:szCs w:val="20"/>
              </w:rPr>
            </w:pPr>
          </w:p>
        </w:tc>
        <w:tc>
          <w:tcPr>
            <w:tcW w:w="2529" w:type="dxa"/>
            <w:vAlign w:val="center"/>
          </w:tcPr>
          <w:p w14:paraId="54D679C8" w14:textId="77777777" w:rsidR="00BE31E6" w:rsidRDefault="00BE31E6" w:rsidP="00BC44A5">
            <w:pPr>
              <w:spacing w:before="120" w:after="120"/>
              <w:jc w:val="center"/>
              <w:rPr>
                <w:rFonts w:cs="Arial"/>
                <w:sz w:val="20"/>
                <w:szCs w:val="20"/>
              </w:rPr>
            </w:pPr>
          </w:p>
        </w:tc>
        <w:tc>
          <w:tcPr>
            <w:tcW w:w="2458" w:type="dxa"/>
            <w:vAlign w:val="center"/>
          </w:tcPr>
          <w:p w14:paraId="430AD5BB" w14:textId="77777777" w:rsidR="00BE31E6" w:rsidRDefault="00BE31E6" w:rsidP="00BC44A5">
            <w:pPr>
              <w:spacing w:before="120" w:after="120"/>
              <w:jc w:val="center"/>
              <w:rPr>
                <w:rFonts w:cs="Arial"/>
                <w:sz w:val="20"/>
                <w:szCs w:val="20"/>
              </w:rPr>
            </w:pPr>
          </w:p>
        </w:tc>
        <w:tc>
          <w:tcPr>
            <w:tcW w:w="2600" w:type="dxa"/>
            <w:vAlign w:val="center"/>
          </w:tcPr>
          <w:p w14:paraId="11B64C3D" w14:textId="77777777" w:rsidR="00BE31E6" w:rsidRDefault="00BE31E6" w:rsidP="00BC44A5">
            <w:pPr>
              <w:spacing w:before="120" w:after="120"/>
              <w:jc w:val="center"/>
              <w:rPr>
                <w:rFonts w:cs="Arial"/>
                <w:sz w:val="20"/>
                <w:szCs w:val="20"/>
              </w:rPr>
            </w:pPr>
          </w:p>
        </w:tc>
        <w:tc>
          <w:tcPr>
            <w:tcW w:w="2530" w:type="dxa"/>
            <w:vAlign w:val="center"/>
          </w:tcPr>
          <w:p w14:paraId="199789D1" w14:textId="77777777" w:rsidR="00BE31E6" w:rsidRDefault="00BE31E6" w:rsidP="00BC44A5">
            <w:pPr>
              <w:spacing w:before="120" w:after="120"/>
              <w:jc w:val="center"/>
              <w:rPr>
                <w:rFonts w:cs="Arial"/>
                <w:sz w:val="20"/>
                <w:szCs w:val="20"/>
              </w:rPr>
            </w:pPr>
          </w:p>
        </w:tc>
      </w:tr>
      <w:tr w:rsidR="00BE31E6" w14:paraId="704DB699" w14:textId="77777777">
        <w:trPr>
          <w:trHeight w:val="332"/>
          <w:jc w:val="center"/>
        </w:trPr>
        <w:tc>
          <w:tcPr>
            <w:tcW w:w="2070" w:type="dxa"/>
            <w:vAlign w:val="center"/>
          </w:tcPr>
          <w:p w14:paraId="35251E7E" w14:textId="77777777" w:rsidR="00BE31E6" w:rsidRDefault="00BE31E6" w:rsidP="00BC44A5">
            <w:pPr>
              <w:spacing w:before="120" w:after="120"/>
              <w:jc w:val="center"/>
              <w:rPr>
                <w:rFonts w:cs="Arial"/>
                <w:sz w:val="20"/>
                <w:szCs w:val="20"/>
              </w:rPr>
            </w:pPr>
          </w:p>
        </w:tc>
        <w:tc>
          <w:tcPr>
            <w:tcW w:w="1080" w:type="dxa"/>
            <w:vAlign w:val="center"/>
          </w:tcPr>
          <w:p w14:paraId="6C0F91CD" w14:textId="77777777" w:rsidR="00BE31E6" w:rsidRDefault="00BE31E6" w:rsidP="00BC44A5">
            <w:pPr>
              <w:spacing w:before="120" w:after="120"/>
              <w:jc w:val="center"/>
              <w:rPr>
                <w:rFonts w:cs="Arial"/>
                <w:sz w:val="20"/>
                <w:szCs w:val="20"/>
              </w:rPr>
            </w:pPr>
          </w:p>
        </w:tc>
        <w:tc>
          <w:tcPr>
            <w:tcW w:w="953" w:type="dxa"/>
            <w:vAlign w:val="center"/>
          </w:tcPr>
          <w:p w14:paraId="2C5950FF" w14:textId="77777777" w:rsidR="00BE31E6" w:rsidRDefault="00BE31E6" w:rsidP="00BC44A5">
            <w:pPr>
              <w:spacing w:before="120" w:after="120"/>
              <w:jc w:val="center"/>
              <w:rPr>
                <w:rFonts w:cs="Arial"/>
                <w:sz w:val="20"/>
                <w:szCs w:val="20"/>
              </w:rPr>
            </w:pPr>
          </w:p>
        </w:tc>
        <w:tc>
          <w:tcPr>
            <w:tcW w:w="2529" w:type="dxa"/>
            <w:vAlign w:val="center"/>
          </w:tcPr>
          <w:p w14:paraId="79851349" w14:textId="77777777" w:rsidR="00BE31E6" w:rsidRDefault="00BE31E6" w:rsidP="00BC44A5">
            <w:pPr>
              <w:spacing w:before="120" w:after="120"/>
              <w:jc w:val="center"/>
              <w:rPr>
                <w:rFonts w:cs="Arial"/>
                <w:sz w:val="20"/>
                <w:szCs w:val="20"/>
              </w:rPr>
            </w:pPr>
          </w:p>
        </w:tc>
        <w:tc>
          <w:tcPr>
            <w:tcW w:w="2458" w:type="dxa"/>
            <w:vAlign w:val="center"/>
          </w:tcPr>
          <w:p w14:paraId="0141D0C2" w14:textId="77777777" w:rsidR="00BE31E6" w:rsidRDefault="00BE31E6" w:rsidP="00BC44A5">
            <w:pPr>
              <w:spacing w:before="120" w:after="120"/>
              <w:jc w:val="center"/>
              <w:rPr>
                <w:rFonts w:cs="Arial"/>
                <w:sz w:val="20"/>
                <w:szCs w:val="20"/>
              </w:rPr>
            </w:pPr>
          </w:p>
        </w:tc>
        <w:tc>
          <w:tcPr>
            <w:tcW w:w="2600" w:type="dxa"/>
            <w:vAlign w:val="center"/>
          </w:tcPr>
          <w:p w14:paraId="54F2520E" w14:textId="77777777" w:rsidR="00BE31E6" w:rsidRDefault="00BE31E6" w:rsidP="00BC44A5">
            <w:pPr>
              <w:spacing w:before="120" w:after="120"/>
              <w:jc w:val="center"/>
              <w:rPr>
                <w:rFonts w:cs="Arial"/>
                <w:sz w:val="20"/>
                <w:szCs w:val="20"/>
              </w:rPr>
            </w:pPr>
          </w:p>
        </w:tc>
        <w:tc>
          <w:tcPr>
            <w:tcW w:w="2530" w:type="dxa"/>
            <w:vAlign w:val="center"/>
          </w:tcPr>
          <w:p w14:paraId="6F42CA09" w14:textId="77777777" w:rsidR="00BE31E6" w:rsidRDefault="00BE31E6" w:rsidP="00BC44A5">
            <w:pPr>
              <w:spacing w:before="120" w:after="120"/>
              <w:jc w:val="center"/>
              <w:rPr>
                <w:rFonts w:cs="Arial"/>
                <w:sz w:val="20"/>
                <w:szCs w:val="20"/>
              </w:rPr>
            </w:pPr>
          </w:p>
        </w:tc>
      </w:tr>
    </w:tbl>
    <w:p w14:paraId="70630B2F" w14:textId="77777777" w:rsidR="00BE31E6" w:rsidRDefault="00BE31E6">
      <w:pPr>
        <w:spacing w:line="480" w:lineRule="auto"/>
        <w:rPr>
          <w:b/>
          <w:bCs/>
          <w:sz w:val="28"/>
          <w:szCs w:val="28"/>
        </w:rPr>
      </w:pPr>
    </w:p>
    <w:p w14:paraId="22B0F0CE" w14:textId="77777777" w:rsidR="00BE31E6" w:rsidRDefault="00BE31E6" w:rsidP="009C37ED">
      <w:pPr>
        <w:pStyle w:val="Heading3"/>
      </w:pPr>
      <w:r>
        <w:rPr>
          <w:sz w:val="28"/>
          <w:szCs w:val="28"/>
        </w:rPr>
        <w:br w:type="page"/>
      </w:r>
      <w:bookmarkStart w:id="9" w:name="_Toc378742946"/>
      <w:r>
        <w:lastRenderedPageBreak/>
        <w:t>APPENDIX D: Service Indicator Monitoring</w:t>
      </w:r>
      <w:bookmarkEnd w:id="9"/>
      <w:r>
        <w:t xml:space="preserve"> </w:t>
      </w:r>
    </w:p>
    <w:p w14:paraId="7912C382" w14:textId="77777777" w:rsidR="00BE31E6" w:rsidRDefault="00BE31E6" w:rsidP="008D22A1">
      <w:pPr>
        <w:pStyle w:val="BodyText"/>
      </w:pPr>
      <w:r>
        <w:t>INSTRUCTIONS: Enter the requested information below, as suggested in the example provided.  The MCO may delete the example entry when entering its own information.  Please add additional rows as needed.  DO NOT USE SMALLER THAN A 9 POINT FONT.</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350"/>
        <w:gridCol w:w="990"/>
        <w:gridCol w:w="2222"/>
        <w:gridCol w:w="2458"/>
        <w:gridCol w:w="2600"/>
        <w:gridCol w:w="2530"/>
      </w:tblGrid>
      <w:tr w:rsidR="00BE31E6" w14:paraId="2F93AE90" w14:textId="77777777" w:rsidTr="008D22A1">
        <w:trPr>
          <w:cantSplit/>
          <w:tblHeader/>
          <w:jc w:val="center"/>
        </w:trPr>
        <w:tc>
          <w:tcPr>
            <w:tcW w:w="2070" w:type="dxa"/>
            <w:shd w:val="clear" w:color="auto" w:fill="C0C0C0"/>
            <w:vAlign w:val="center"/>
          </w:tcPr>
          <w:p w14:paraId="2D1ACC17" w14:textId="77777777" w:rsidR="00BE31E6" w:rsidRDefault="00BE31E6" w:rsidP="00BC44A5">
            <w:pPr>
              <w:spacing w:before="120" w:after="120"/>
              <w:jc w:val="center"/>
              <w:rPr>
                <w:rFonts w:cs="Arial"/>
                <w:b/>
                <w:sz w:val="18"/>
                <w:szCs w:val="18"/>
              </w:rPr>
            </w:pPr>
            <w:r>
              <w:rPr>
                <w:rFonts w:cs="Arial"/>
                <w:b/>
                <w:sz w:val="18"/>
                <w:szCs w:val="18"/>
              </w:rPr>
              <w:t>Indicator</w:t>
            </w:r>
          </w:p>
        </w:tc>
        <w:tc>
          <w:tcPr>
            <w:tcW w:w="1350" w:type="dxa"/>
            <w:shd w:val="clear" w:color="auto" w:fill="C0C0C0"/>
            <w:vAlign w:val="center"/>
          </w:tcPr>
          <w:p w14:paraId="78144A25" w14:textId="77777777" w:rsidR="00BE31E6" w:rsidRDefault="00BE31E6" w:rsidP="00BC44A5">
            <w:pPr>
              <w:spacing w:before="120" w:after="120"/>
              <w:jc w:val="center"/>
              <w:rPr>
                <w:rFonts w:cs="Arial"/>
                <w:b/>
                <w:sz w:val="18"/>
                <w:szCs w:val="18"/>
              </w:rPr>
            </w:pPr>
            <w:r>
              <w:rPr>
                <w:rFonts w:cs="Arial"/>
                <w:b/>
                <w:sz w:val="18"/>
                <w:szCs w:val="18"/>
              </w:rPr>
              <w:t>Program</w:t>
            </w:r>
          </w:p>
        </w:tc>
        <w:tc>
          <w:tcPr>
            <w:tcW w:w="990" w:type="dxa"/>
            <w:shd w:val="clear" w:color="auto" w:fill="C0C0C0"/>
            <w:vAlign w:val="center"/>
          </w:tcPr>
          <w:p w14:paraId="3D6D6BB2" w14:textId="77777777" w:rsidR="00BE31E6" w:rsidRDefault="00BE31E6" w:rsidP="00BC44A5">
            <w:pPr>
              <w:spacing w:before="120" w:after="120"/>
              <w:jc w:val="center"/>
              <w:rPr>
                <w:rFonts w:cs="Arial"/>
                <w:b/>
                <w:sz w:val="18"/>
                <w:szCs w:val="18"/>
              </w:rPr>
            </w:pPr>
            <w:r>
              <w:rPr>
                <w:rFonts w:cs="Arial"/>
                <w:b/>
                <w:sz w:val="18"/>
                <w:szCs w:val="18"/>
              </w:rPr>
              <w:t xml:space="preserve">Annual Goal/ Target </w:t>
            </w:r>
          </w:p>
        </w:tc>
        <w:tc>
          <w:tcPr>
            <w:tcW w:w="2222" w:type="dxa"/>
            <w:shd w:val="clear" w:color="auto" w:fill="C0C0C0"/>
            <w:vAlign w:val="center"/>
          </w:tcPr>
          <w:p w14:paraId="29C9680D" w14:textId="77777777" w:rsidR="00BE31E6" w:rsidRDefault="00BE31E6" w:rsidP="00BC44A5">
            <w:pPr>
              <w:spacing w:before="120" w:after="120"/>
              <w:jc w:val="center"/>
              <w:rPr>
                <w:rFonts w:cs="Arial"/>
                <w:b/>
                <w:sz w:val="18"/>
                <w:szCs w:val="18"/>
              </w:rPr>
            </w:pPr>
            <w:r>
              <w:rPr>
                <w:rFonts w:cs="Arial"/>
                <w:b/>
                <w:sz w:val="18"/>
                <w:szCs w:val="18"/>
              </w:rPr>
              <w:t>Results</w:t>
            </w:r>
          </w:p>
        </w:tc>
        <w:tc>
          <w:tcPr>
            <w:tcW w:w="2458" w:type="dxa"/>
            <w:shd w:val="clear" w:color="auto" w:fill="C0C0C0"/>
            <w:vAlign w:val="center"/>
          </w:tcPr>
          <w:p w14:paraId="2EA99324" w14:textId="77777777" w:rsidR="00BE31E6" w:rsidRDefault="00BE31E6" w:rsidP="00BC44A5">
            <w:pPr>
              <w:spacing w:before="120" w:after="120"/>
              <w:jc w:val="center"/>
              <w:rPr>
                <w:rFonts w:cs="Arial"/>
                <w:b/>
                <w:sz w:val="18"/>
                <w:szCs w:val="18"/>
              </w:rPr>
            </w:pPr>
            <w:r>
              <w:rPr>
                <w:rFonts w:cs="Arial"/>
                <w:b/>
                <w:sz w:val="18"/>
                <w:szCs w:val="18"/>
              </w:rPr>
              <w:t>Actions: Interventions to Improve during Measurement Period</w:t>
            </w:r>
          </w:p>
        </w:tc>
        <w:tc>
          <w:tcPr>
            <w:tcW w:w="2600" w:type="dxa"/>
            <w:shd w:val="clear" w:color="auto" w:fill="C0C0C0"/>
            <w:vAlign w:val="center"/>
          </w:tcPr>
          <w:p w14:paraId="3A7E8C71" w14:textId="77777777" w:rsidR="00BE31E6" w:rsidRDefault="00BE31E6" w:rsidP="00BC44A5">
            <w:pPr>
              <w:spacing w:before="120" w:after="120"/>
              <w:jc w:val="center"/>
              <w:rPr>
                <w:rFonts w:cs="Arial"/>
                <w:b/>
                <w:sz w:val="18"/>
                <w:szCs w:val="18"/>
              </w:rPr>
            </w:pPr>
            <w:r>
              <w:rPr>
                <w:rFonts w:cs="Arial"/>
                <w:b/>
                <w:sz w:val="18"/>
                <w:szCs w:val="18"/>
              </w:rPr>
              <w:t>Effectiveness of Actions (include analysis such as % change in measurement)</w:t>
            </w:r>
          </w:p>
        </w:tc>
        <w:tc>
          <w:tcPr>
            <w:tcW w:w="2530" w:type="dxa"/>
            <w:shd w:val="clear" w:color="auto" w:fill="C0C0C0"/>
            <w:vAlign w:val="center"/>
          </w:tcPr>
          <w:p w14:paraId="23DEA604" w14:textId="77777777" w:rsidR="00BE31E6" w:rsidRDefault="00BE31E6" w:rsidP="00BC44A5">
            <w:pPr>
              <w:spacing w:before="120" w:after="120"/>
              <w:jc w:val="center"/>
              <w:rPr>
                <w:rFonts w:cs="Arial"/>
                <w:b/>
                <w:sz w:val="18"/>
                <w:szCs w:val="18"/>
              </w:rPr>
            </w:pPr>
            <w:r>
              <w:rPr>
                <w:rFonts w:cs="Arial"/>
                <w:b/>
                <w:sz w:val="18"/>
                <w:szCs w:val="18"/>
              </w:rPr>
              <w:t>Additional/Future Action Required (if needed)</w:t>
            </w:r>
          </w:p>
        </w:tc>
      </w:tr>
      <w:tr w:rsidR="00BE31E6" w14:paraId="32DFD1E1" w14:textId="77777777">
        <w:trPr>
          <w:trHeight w:val="332"/>
          <w:jc w:val="center"/>
        </w:trPr>
        <w:tc>
          <w:tcPr>
            <w:tcW w:w="2070" w:type="dxa"/>
          </w:tcPr>
          <w:p w14:paraId="4F9C8C40" w14:textId="77777777" w:rsidR="00BE31E6" w:rsidRPr="000B539C" w:rsidRDefault="00BE31E6" w:rsidP="00BC44A5">
            <w:pPr>
              <w:spacing w:before="120" w:after="120"/>
              <w:rPr>
                <w:rFonts w:cs="Arial"/>
                <w:i/>
                <w:sz w:val="18"/>
                <w:szCs w:val="18"/>
              </w:rPr>
            </w:pPr>
            <w:r w:rsidRPr="000B539C">
              <w:rPr>
                <w:rFonts w:cs="Arial"/>
                <w:i/>
                <w:sz w:val="18"/>
                <w:szCs w:val="18"/>
              </w:rPr>
              <w:t>Example:</w:t>
            </w:r>
          </w:p>
          <w:p w14:paraId="43BD4718" w14:textId="77777777" w:rsidR="00BE31E6" w:rsidRPr="000B539C" w:rsidRDefault="00BE31E6" w:rsidP="00BC44A5">
            <w:pPr>
              <w:spacing w:before="120" w:after="120"/>
              <w:jc w:val="center"/>
              <w:rPr>
                <w:rFonts w:cs="Arial"/>
                <w:i/>
                <w:sz w:val="20"/>
                <w:szCs w:val="20"/>
              </w:rPr>
            </w:pPr>
            <w:r w:rsidRPr="000B539C">
              <w:rPr>
                <w:rFonts w:cs="Arial"/>
                <w:i/>
                <w:sz w:val="18"/>
                <w:szCs w:val="18"/>
              </w:rPr>
              <w:t>Member complaint acknowledgement letter within 5 days</w:t>
            </w:r>
          </w:p>
        </w:tc>
        <w:tc>
          <w:tcPr>
            <w:tcW w:w="1350" w:type="dxa"/>
          </w:tcPr>
          <w:p w14:paraId="4F5D475F" w14:textId="77777777" w:rsidR="00BE31E6" w:rsidRPr="000B539C" w:rsidRDefault="00BE31E6" w:rsidP="00BC44A5">
            <w:pPr>
              <w:spacing w:before="120" w:after="120"/>
              <w:rPr>
                <w:rFonts w:cs="Arial"/>
                <w:i/>
                <w:sz w:val="18"/>
                <w:szCs w:val="18"/>
              </w:rPr>
            </w:pPr>
            <w:r w:rsidRPr="000B539C">
              <w:rPr>
                <w:rFonts w:cs="Arial"/>
                <w:i/>
                <w:sz w:val="18"/>
                <w:szCs w:val="18"/>
              </w:rPr>
              <w:t>STAR</w:t>
            </w:r>
          </w:p>
          <w:p w14:paraId="4887F7AE" w14:textId="77777777" w:rsidR="00BE31E6" w:rsidRPr="000B539C" w:rsidRDefault="00BE31E6" w:rsidP="00BC44A5">
            <w:pPr>
              <w:spacing w:before="120" w:after="120"/>
              <w:rPr>
                <w:rFonts w:cs="Arial"/>
                <w:i/>
                <w:sz w:val="18"/>
                <w:szCs w:val="18"/>
              </w:rPr>
            </w:pPr>
            <w:r w:rsidRPr="000B539C">
              <w:rPr>
                <w:rFonts w:cs="Arial"/>
                <w:i/>
                <w:sz w:val="18"/>
                <w:szCs w:val="18"/>
              </w:rPr>
              <w:t>CHIP</w:t>
            </w:r>
          </w:p>
          <w:p w14:paraId="2335A4D5" w14:textId="77777777" w:rsidR="00BE31E6" w:rsidRPr="000B539C" w:rsidRDefault="00BE31E6" w:rsidP="00BC44A5">
            <w:pPr>
              <w:spacing w:before="120" w:after="120"/>
              <w:rPr>
                <w:rFonts w:cs="Arial"/>
                <w:i/>
                <w:sz w:val="20"/>
                <w:szCs w:val="20"/>
              </w:rPr>
            </w:pPr>
            <w:r w:rsidRPr="000B539C">
              <w:rPr>
                <w:rFonts w:cs="Arial"/>
                <w:i/>
                <w:sz w:val="18"/>
                <w:szCs w:val="18"/>
              </w:rPr>
              <w:t>STAR+PLUS</w:t>
            </w:r>
          </w:p>
        </w:tc>
        <w:tc>
          <w:tcPr>
            <w:tcW w:w="990" w:type="dxa"/>
          </w:tcPr>
          <w:p w14:paraId="5C0131F4" w14:textId="77777777" w:rsidR="00BE31E6" w:rsidRPr="000B539C" w:rsidRDefault="00BE31E6" w:rsidP="00BC44A5">
            <w:pPr>
              <w:spacing w:before="120" w:after="120"/>
              <w:rPr>
                <w:rFonts w:cs="Arial"/>
                <w:i/>
                <w:sz w:val="20"/>
                <w:szCs w:val="20"/>
              </w:rPr>
            </w:pPr>
            <w:r w:rsidRPr="000B539C">
              <w:rPr>
                <w:rFonts w:cs="Arial"/>
                <w:i/>
                <w:sz w:val="18"/>
                <w:szCs w:val="18"/>
              </w:rPr>
              <w:t>95%</w:t>
            </w:r>
          </w:p>
        </w:tc>
        <w:tc>
          <w:tcPr>
            <w:tcW w:w="2222" w:type="dxa"/>
          </w:tcPr>
          <w:p w14:paraId="34E64EC9" w14:textId="77777777" w:rsidR="00BE31E6" w:rsidRPr="000B539C" w:rsidRDefault="00BE31E6" w:rsidP="00BC44A5">
            <w:pPr>
              <w:spacing w:before="120" w:after="120"/>
              <w:rPr>
                <w:rFonts w:cs="Arial"/>
                <w:i/>
                <w:sz w:val="20"/>
                <w:szCs w:val="20"/>
              </w:rPr>
            </w:pPr>
            <w:r w:rsidRPr="000B539C">
              <w:rPr>
                <w:rFonts w:cs="Arial"/>
                <w:i/>
                <w:sz w:val="18"/>
                <w:szCs w:val="18"/>
              </w:rPr>
              <w:t>All at 100%</w:t>
            </w:r>
          </w:p>
        </w:tc>
        <w:tc>
          <w:tcPr>
            <w:tcW w:w="2458" w:type="dxa"/>
          </w:tcPr>
          <w:p w14:paraId="02693324" w14:textId="77777777" w:rsidR="00BE31E6" w:rsidRPr="000B539C" w:rsidRDefault="00BE31E6" w:rsidP="00BC44A5">
            <w:pPr>
              <w:spacing w:before="120" w:after="120"/>
              <w:rPr>
                <w:rFonts w:cs="Arial"/>
                <w:i/>
                <w:sz w:val="20"/>
                <w:szCs w:val="20"/>
              </w:rPr>
            </w:pPr>
            <w:r w:rsidRPr="000B539C">
              <w:rPr>
                <w:rFonts w:cs="Arial"/>
                <w:i/>
                <w:sz w:val="18"/>
                <w:szCs w:val="18"/>
              </w:rPr>
              <w:t xml:space="preserve">Complaint reports with timing reviewed by QMC </w:t>
            </w:r>
          </w:p>
        </w:tc>
        <w:tc>
          <w:tcPr>
            <w:tcW w:w="2600" w:type="dxa"/>
          </w:tcPr>
          <w:p w14:paraId="18DB8F72" w14:textId="77777777" w:rsidR="00BE31E6" w:rsidRPr="000B539C" w:rsidRDefault="00BE31E6" w:rsidP="00BC44A5">
            <w:pPr>
              <w:spacing w:before="120" w:after="120"/>
              <w:rPr>
                <w:rFonts w:cs="Arial"/>
                <w:i/>
                <w:sz w:val="20"/>
                <w:szCs w:val="20"/>
              </w:rPr>
            </w:pPr>
            <w:r w:rsidRPr="000B539C">
              <w:rPr>
                <w:rFonts w:cs="Arial"/>
                <w:i/>
                <w:sz w:val="18"/>
                <w:szCs w:val="18"/>
              </w:rPr>
              <w:t>Exceeding goal but important to continue monitoring</w:t>
            </w:r>
          </w:p>
        </w:tc>
        <w:tc>
          <w:tcPr>
            <w:tcW w:w="2530" w:type="dxa"/>
          </w:tcPr>
          <w:p w14:paraId="3A1AD811" w14:textId="77777777" w:rsidR="00BE31E6" w:rsidRPr="000B539C" w:rsidRDefault="00BE31E6" w:rsidP="00BC44A5">
            <w:pPr>
              <w:spacing w:before="120" w:after="120"/>
              <w:rPr>
                <w:rFonts w:cs="Arial"/>
                <w:i/>
                <w:sz w:val="20"/>
                <w:szCs w:val="20"/>
              </w:rPr>
            </w:pPr>
            <w:r w:rsidRPr="000B539C">
              <w:rPr>
                <w:rFonts w:cs="Arial"/>
                <w:i/>
                <w:sz w:val="18"/>
                <w:szCs w:val="18"/>
              </w:rPr>
              <w:t>Continue review by QMC</w:t>
            </w:r>
          </w:p>
        </w:tc>
      </w:tr>
      <w:tr w:rsidR="00BE31E6" w14:paraId="1E07E84D" w14:textId="77777777">
        <w:trPr>
          <w:trHeight w:val="332"/>
          <w:jc w:val="center"/>
        </w:trPr>
        <w:tc>
          <w:tcPr>
            <w:tcW w:w="2070" w:type="dxa"/>
            <w:vAlign w:val="center"/>
          </w:tcPr>
          <w:p w14:paraId="4F836613" w14:textId="77777777" w:rsidR="00BE31E6" w:rsidRDefault="00BE31E6" w:rsidP="00BC44A5">
            <w:pPr>
              <w:spacing w:before="120" w:after="120"/>
              <w:jc w:val="center"/>
              <w:rPr>
                <w:rFonts w:cs="Arial"/>
                <w:sz w:val="20"/>
                <w:szCs w:val="20"/>
              </w:rPr>
            </w:pPr>
          </w:p>
        </w:tc>
        <w:tc>
          <w:tcPr>
            <w:tcW w:w="1350" w:type="dxa"/>
            <w:vAlign w:val="center"/>
          </w:tcPr>
          <w:p w14:paraId="7EEFCFB9" w14:textId="77777777" w:rsidR="00BE31E6" w:rsidRDefault="00BE31E6" w:rsidP="00BC44A5">
            <w:pPr>
              <w:spacing w:before="120" w:after="120"/>
              <w:jc w:val="center"/>
              <w:rPr>
                <w:rFonts w:cs="Arial"/>
                <w:sz w:val="20"/>
                <w:szCs w:val="20"/>
              </w:rPr>
            </w:pPr>
          </w:p>
        </w:tc>
        <w:tc>
          <w:tcPr>
            <w:tcW w:w="990" w:type="dxa"/>
            <w:vAlign w:val="center"/>
          </w:tcPr>
          <w:p w14:paraId="5100F0D4" w14:textId="77777777" w:rsidR="00BE31E6" w:rsidRDefault="00BE31E6" w:rsidP="00BC44A5">
            <w:pPr>
              <w:spacing w:before="120" w:after="120"/>
              <w:jc w:val="center"/>
              <w:rPr>
                <w:rFonts w:cs="Arial"/>
                <w:sz w:val="20"/>
                <w:szCs w:val="20"/>
              </w:rPr>
            </w:pPr>
          </w:p>
        </w:tc>
        <w:tc>
          <w:tcPr>
            <w:tcW w:w="2222" w:type="dxa"/>
            <w:vAlign w:val="center"/>
          </w:tcPr>
          <w:p w14:paraId="2C23E256" w14:textId="77777777" w:rsidR="00BE31E6" w:rsidRDefault="00BE31E6" w:rsidP="00BC44A5">
            <w:pPr>
              <w:spacing w:before="120" w:after="120"/>
              <w:jc w:val="center"/>
              <w:rPr>
                <w:rFonts w:cs="Arial"/>
                <w:sz w:val="20"/>
                <w:szCs w:val="20"/>
              </w:rPr>
            </w:pPr>
          </w:p>
        </w:tc>
        <w:tc>
          <w:tcPr>
            <w:tcW w:w="2458" w:type="dxa"/>
            <w:vAlign w:val="center"/>
          </w:tcPr>
          <w:p w14:paraId="77AED79A" w14:textId="77777777" w:rsidR="00BE31E6" w:rsidRDefault="00BE31E6" w:rsidP="00BC44A5">
            <w:pPr>
              <w:spacing w:before="120" w:after="120"/>
              <w:jc w:val="center"/>
              <w:rPr>
                <w:rFonts w:cs="Arial"/>
                <w:sz w:val="20"/>
                <w:szCs w:val="20"/>
              </w:rPr>
            </w:pPr>
          </w:p>
        </w:tc>
        <w:tc>
          <w:tcPr>
            <w:tcW w:w="2600" w:type="dxa"/>
            <w:vAlign w:val="center"/>
          </w:tcPr>
          <w:p w14:paraId="09923166" w14:textId="77777777" w:rsidR="00BE31E6" w:rsidRDefault="00BE31E6" w:rsidP="00BC44A5">
            <w:pPr>
              <w:spacing w:before="120" w:after="120"/>
              <w:jc w:val="center"/>
              <w:rPr>
                <w:rFonts w:cs="Arial"/>
                <w:sz w:val="20"/>
                <w:szCs w:val="20"/>
              </w:rPr>
            </w:pPr>
          </w:p>
        </w:tc>
        <w:tc>
          <w:tcPr>
            <w:tcW w:w="2530" w:type="dxa"/>
            <w:vAlign w:val="center"/>
          </w:tcPr>
          <w:p w14:paraId="487DD2AC" w14:textId="77777777" w:rsidR="00BE31E6" w:rsidRDefault="00BE31E6" w:rsidP="00BC44A5">
            <w:pPr>
              <w:spacing w:before="120" w:after="120"/>
              <w:jc w:val="center"/>
              <w:rPr>
                <w:rFonts w:cs="Arial"/>
                <w:sz w:val="20"/>
                <w:szCs w:val="20"/>
              </w:rPr>
            </w:pPr>
          </w:p>
        </w:tc>
      </w:tr>
      <w:tr w:rsidR="00BE31E6" w14:paraId="70C9EE28" w14:textId="77777777">
        <w:trPr>
          <w:trHeight w:val="332"/>
          <w:jc w:val="center"/>
        </w:trPr>
        <w:tc>
          <w:tcPr>
            <w:tcW w:w="2070" w:type="dxa"/>
            <w:vAlign w:val="center"/>
          </w:tcPr>
          <w:p w14:paraId="3067A751" w14:textId="77777777" w:rsidR="00BE31E6" w:rsidRDefault="00BE31E6" w:rsidP="00BC44A5">
            <w:pPr>
              <w:spacing w:before="120" w:after="120"/>
              <w:jc w:val="center"/>
              <w:rPr>
                <w:rFonts w:cs="Arial"/>
                <w:sz w:val="20"/>
                <w:szCs w:val="20"/>
              </w:rPr>
            </w:pPr>
          </w:p>
        </w:tc>
        <w:tc>
          <w:tcPr>
            <w:tcW w:w="1350" w:type="dxa"/>
            <w:vAlign w:val="center"/>
          </w:tcPr>
          <w:p w14:paraId="138AA3FF" w14:textId="77777777" w:rsidR="00BE31E6" w:rsidRDefault="00BE31E6" w:rsidP="00BC44A5">
            <w:pPr>
              <w:spacing w:before="120" w:after="120"/>
              <w:jc w:val="center"/>
              <w:rPr>
                <w:rFonts w:cs="Arial"/>
                <w:sz w:val="20"/>
                <w:szCs w:val="20"/>
              </w:rPr>
            </w:pPr>
          </w:p>
        </w:tc>
        <w:tc>
          <w:tcPr>
            <w:tcW w:w="990" w:type="dxa"/>
            <w:vAlign w:val="center"/>
          </w:tcPr>
          <w:p w14:paraId="48C231BF" w14:textId="77777777" w:rsidR="00BE31E6" w:rsidRDefault="00BE31E6" w:rsidP="00BC44A5">
            <w:pPr>
              <w:spacing w:before="120" w:after="120"/>
              <w:jc w:val="center"/>
              <w:rPr>
                <w:rFonts w:cs="Arial"/>
                <w:sz w:val="20"/>
                <w:szCs w:val="20"/>
              </w:rPr>
            </w:pPr>
          </w:p>
        </w:tc>
        <w:tc>
          <w:tcPr>
            <w:tcW w:w="2222" w:type="dxa"/>
            <w:vAlign w:val="center"/>
          </w:tcPr>
          <w:p w14:paraId="5CFB4A7F" w14:textId="77777777" w:rsidR="00BE31E6" w:rsidRDefault="00BE31E6" w:rsidP="00BC44A5">
            <w:pPr>
              <w:spacing w:before="120" w:after="120"/>
              <w:jc w:val="center"/>
              <w:rPr>
                <w:rFonts w:cs="Arial"/>
                <w:sz w:val="20"/>
                <w:szCs w:val="20"/>
              </w:rPr>
            </w:pPr>
          </w:p>
        </w:tc>
        <w:tc>
          <w:tcPr>
            <w:tcW w:w="2458" w:type="dxa"/>
            <w:vAlign w:val="center"/>
          </w:tcPr>
          <w:p w14:paraId="2F65C95F" w14:textId="77777777" w:rsidR="00BE31E6" w:rsidRDefault="00BE31E6" w:rsidP="00BC44A5">
            <w:pPr>
              <w:spacing w:before="120" w:after="120"/>
              <w:jc w:val="center"/>
              <w:rPr>
                <w:rFonts w:cs="Arial"/>
                <w:sz w:val="20"/>
                <w:szCs w:val="20"/>
              </w:rPr>
            </w:pPr>
          </w:p>
        </w:tc>
        <w:tc>
          <w:tcPr>
            <w:tcW w:w="2600" w:type="dxa"/>
            <w:vAlign w:val="center"/>
          </w:tcPr>
          <w:p w14:paraId="6EEB162E" w14:textId="77777777" w:rsidR="00BE31E6" w:rsidRDefault="00BE31E6" w:rsidP="00BC44A5">
            <w:pPr>
              <w:spacing w:before="120" w:after="120"/>
              <w:jc w:val="center"/>
              <w:rPr>
                <w:rFonts w:cs="Arial"/>
                <w:sz w:val="20"/>
                <w:szCs w:val="20"/>
              </w:rPr>
            </w:pPr>
          </w:p>
        </w:tc>
        <w:tc>
          <w:tcPr>
            <w:tcW w:w="2530" w:type="dxa"/>
            <w:vAlign w:val="center"/>
          </w:tcPr>
          <w:p w14:paraId="4BBEC64A" w14:textId="77777777" w:rsidR="00BE31E6" w:rsidRDefault="00BE31E6" w:rsidP="00BC44A5">
            <w:pPr>
              <w:spacing w:before="120" w:after="120"/>
              <w:jc w:val="center"/>
              <w:rPr>
                <w:rFonts w:cs="Arial"/>
                <w:sz w:val="20"/>
                <w:szCs w:val="20"/>
              </w:rPr>
            </w:pPr>
          </w:p>
        </w:tc>
      </w:tr>
      <w:tr w:rsidR="00BE31E6" w14:paraId="2E3F87DD" w14:textId="77777777">
        <w:trPr>
          <w:trHeight w:val="332"/>
          <w:jc w:val="center"/>
        </w:trPr>
        <w:tc>
          <w:tcPr>
            <w:tcW w:w="2070" w:type="dxa"/>
            <w:vAlign w:val="center"/>
          </w:tcPr>
          <w:p w14:paraId="0DC2563E" w14:textId="77777777" w:rsidR="00BE31E6" w:rsidRDefault="00BE31E6" w:rsidP="00BC44A5">
            <w:pPr>
              <w:spacing w:before="120" w:after="120"/>
              <w:jc w:val="center"/>
              <w:rPr>
                <w:rFonts w:cs="Arial"/>
                <w:sz w:val="20"/>
                <w:szCs w:val="20"/>
              </w:rPr>
            </w:pPr>
          </w:p>
        </w:tc>
        <w:tc>
          <w:tcPr>
            <w:tcW w:w="1350" w:type="dxa"/>
            <w:vAlign w:val="center"/>
          </w:tcPr>
          <w:p w14:paraId="7373369A" w14:textId="77777777" w:rsidR="00BE31E6" w:rsidRDefault="00BE31E6" w:rsidP="00BC44A5">
            <w:pPr>
              <w:spacing w:before="120" w:after="120"/>
              <w:jc w:val="center"/>
              <w:rPr>
                <w:rFonts w:cs="Arial"/>
                <w:sz w:val="20"/>
                <w:szCs w:val="20"/>
              </w:rPr>
            </w:pPr>
          </w:p>
        </w:tc>
        <w:tc>
          <w:tcPr>
            <w:tcW w:w="990" w:type="dxa"/>
            <w:vAlign w:val="center"/>
          </w:tcPr>
          <w:p w14:paraId="2602A6FC" w14:textId="77777777" w:rsidR="00BE31E6" w:rsidRDefault="00BE31E6" w:rsidP="00BC44A5">
            <w:pPr>
              <w:spacing w:before="120" w:after="120"/>
              <w:jc w:val="center"/>
              <w:rPr>
                <w:rFonts w:cs="Arial"/>
                <w:sz w:val="20"/>
                <w:szCs w:val="20"/>
              </w:rPr>
            </w:pPr>
          </w:p>
        </w:tc>
        <w:tc>
          <w:tcPr>
            <w:tcW w:w="2222" w:type="dxa"/>
            <w:vAlign w:val="center"/>
          </w:tcPr>
          <w:p w14:paraId="4ECCE0E5" w14:textId="77777777" w:rsidR="00BE31E6" w:rsidRDefault="00BE31E6" w:rsidP="00BC44A5">
            <w:pPr>
              <w:spacing w:before="120" w:after="120"/>
              <w:jc w:val="center"/>
              <w:rPr>
                <w:rFonts w:cs="Arial"/>
                <w:sz w:val="20"/>
                <w:szCs w:val="20"/>
              </w:rPr>
            </w:pPr>
          </w:p>
        </w:tc>
        <w:tc>
          <w:tcPr>
            <w:tcW w:w="2458" w:type="dxa"/>
            <w:vAlign w:val="center"/>
          </w:tcPr>
          <w:p w14:paraId="24DC98BF" w14:textId="77777777" w:rsidR="00BE31E6" w:rsidRDefault="00BE31E6" w:rsidP="00BC44A5">
            <w:pPr>
              <w:spacing w:before="120" w:after="120"/>
              <w:jc w:val="center"/>
              <w:rPr>
                <w:rFonts w:cs="Arial"/>
                <w:sz w:val="20"/>
                <w:szCs w:val="20"/>
              </w:rPr>
            </w:pPr>
          </w:p>
        </w:tc>
        <w:tc>
          <w:tcPr>
            <w:tcW w:w="2600" w:type="dxa"/>
            <w:vAlign w:val="center"/>
          </w:tcPr>
          <w:p w14:paraId="3DDC8BE9" w14:textId="77777777" w:rsidR="00BE31E6" w:rsidRDefault="00BE31E6" w:rsidP="00BC44A5">
            <w:pPr>
              <w:spacing w:before="120" w:after="120"/>
              <w:jc w:val="center"/>
              <w:rPr>
                <w:rFonts w:cs="Arial"/>
                <w:sz w:val="20"/>
                <w:szCs w:val="20"/>
              </w:rPr>
            </w:pPr>
          </w:p>
        </w:tc>
        <w:tc>
          <w:tcPr>
            <w:tcW w:w="2530" w:type="dxa"/>
            <w:vAlign w:val="center"/>
          </w:tcPr>
          <w:p w14:paraId="50F05025" w14:textId="77777777" w:rsidR="00BE31E6" w:rsidRDefault="00BE31E6" w:rsidP="00BC44A5">
            <w:pPr>
              <w:spacing w:before="120" w:after="120"/>
              <w:jc w:val="center"/>
              <w:rPr>
                <w:rFonts w:cs="Arial"/>
                <w:sz w:val="20"/>
                <w:szCs w:val="20"/>
              </w:rPr>
            </w:pPr>
          </w:p>
        </w:tc>
      </w:tr>
      <w:tr w:rsidR="00BE31E6" w14:paraId="26EEE492" w14:textId="77777777">
        <w:trPr>
          <w:trHeight w:val="332"/>
          <w:jc w:val="center"/>
        </w:trPr>
        <w:tc>
          <w:tcPr>
            <w:tcW w:w="2070" w:type="dxa"/>
            <w:vAlign w:val="center"/>
          </w:tcPr>
          <w:p w14:paraId="564BFCC1" w14:textId="77777777" w:rsidR="00BE31E6" w:rsidRDefault="00BE31E6" w:rsidP="00BC44A5">
            <w:pPr>
              <w:spacing w:before="120" w:after="120"/>
              <w:jc w:val="center"/>
              <w:rPr>
                <w:rFonts w:cs="Arial"/>
                <w:sz w:val="20"/>
                <w:szCs w:val="20"/>
              </w:rPr>
            </w:pPr>
          </w:p>
        </w:tc>
        <w:tc>
          <w:tcPr>
            <w:tcW w:w="1350" w:type="dxa"/>
            <w:vAlign w:val="center"/>
          </w:tcPr>
          <w:p w14:paraId="3C2C5F4A" w14:textId="77777777" w:rsidR="00BE31E6" w:rsidRDefault="00BE31E6" w:rsidP="00BC44A5">
            <w:pPr>
              <w:spacing w:before="120" w:after="120"/>
              <w:jc w:val="center"/>
              <w:rPr>
                <w:rFonts w:cs="Arial"/>
                <w:sz w:val="20"/>
                <w:szCs w:val="20"/>
              </w:rPr>
            </w:pPr>
          </w:p>
        </w:tc>
        <w:tc>
          <w:tcPr>
            <w:tcW w:w="990" w:type="dxa"/>
            <w:vAlign w:val="center"/>
          </w:tcPr>
          <w:p w14:paraId="0D50784C" w14:textId="77777777" w:rsidR="00BE31E6" w:rsidRDefault="00BE31E6" w:rsidP="00BC44A5">
            <w:pPr>
              <w:spacing w:before="120" w:after="120"/>
              <w:jc w:val="center"/>
              <w:rPr>
                <w:rFonts w:cs="Arial"/>
                <w:sz w:val="20"/>
                <w:szCs w:val="20"/>
              </w:rPr>
            </w:pPr>
          </w:p>
        </w:tc>
        <w:tc>
          <w:tcPr>
            <w:tcW w:w="2222" w:type="dxa"/>
            <w:vAlign w:val="center"/>
          </w:tcPr>
          <w:p w14:paraId="6323A9FD" w14:textId="77777777" w:rsidR="00BE31E6" w:rsidRDefault="00BE31E6" w:rsidP="00BC44A5">
            <w:pPr>
              <w:spacing w:before="120" w:after="120"/>
              <w:jc w:val="center"/>
              <w:rPr>
                <w:rFonts w:cs="Arial"/>
                <w:sz w:val="20"/>
                <w:szCs w:val="20"/>
              </w:rPr>
            </w:pPr>
          </w:p>
        </w:tc>
        <w:tc>
          <w:tcPr>
            <w:tcW w:w="2458" w:type="dxa"/>
            <w:vAlign w:val="center"/>
          </w:tcPr>
          <w:p w14:paraId="6A3D3975" w14:textId="77777777" w:rsidR="00BE31E6" w:rsidRDefault="00BE31E6" w:rsidP="00BC44A5">
            <w:pPr>
              <w:spacing w:before="120" w:after="120"/>
              <w:jc w:val="center"/>
              <w:rPr>
                <w:rFonts w:cs="Arial"/>
                <w:sz w:val="20"/>
                <w:szCs w:val="20"/>
              </w:rPr>
            </w:pPr>
          </w:p>
        </w:tc>
        <w:tc>
          <w:tcPr>
            <w:tcW w:w="2600" w:type="dxa"/>
            <w:vAlign w:val="center"/>
          </w:tcPr>
          <w:p w14:paraId="49D22295" w14:textId="77777777" w:rsidR="00BE31E6" w:rsidRDefault="00BE31E6" w:rsidP="00BC44A5">
            <w:pPr>
              <w:spacing w:before="120" w:after="120"/>
              <w:jc w:val="center"/>
              <w:rPr>
                <w:rFonts w:cs="Arial"/>
                <w:sz w:val="20"/>
                <w:szCs w:val="20"/>
              </w:rPr>
            </w:pPr>
          </w:p>
        </w:tc>
        <w:tc>
          <w:tcPr>
            <w:tcW w:w="2530" w:type="dxa"/>
            <w:vAlign w:val="center"/>
          </w:tcPr>
          <w:p w14:paraId="1D85893E" w14:textId="77777777" w:rsidR="00BE31E6" w:rsidRDefault="00BE31E6" w:rsidP="00BC44A5">
            <w:pPr>
              <w:spacing w:before="120" w:after="120"/>
              <w:jc w:val="center"/>
              <w:rPr>
                <w:rFonts w:cs="Arial"/>
                <w:sz w:val="20"/>
                <w:szCs w:val="20"/>
              </w:rPr>
            </w:pPr>
          </w:p>
        </w:tc>
      </w:tr>
      <w:tr w:rsidR="00BE31E6" w14:paraId="28DD4081" w14:textId="77777777">
        <w:trPr>
          <w:trHeight w:val="332"/>
          <w:jc w:val="center"/>
        </w:trPr>
        <w:tc>
          <w:tcPr>
            <w:tcW w:w="2070" w:type="dxa"/>
            <w:vAlign w:val="center"/>
          </w:tcPr>
          <w:p w14:paraId="35C36EBC" w14:textId="77777777" w:rsidR="00BE31E6" w:rsidRDefault="00BE31E6" w:rsidP="00BC44A5">
            <w:pPr>
              <w:spacing w:before="120" w:after="120"/>
              <w:jc w:val="center"/>
              <w:rPr>
                <w:rFonts w:cs="Arial"/>
                <w:sz w:val="20"/>
                <w:szCs w:val="20"/>
              </w:rPr>
            </w:pPr>
          </w:p>
        </w:tc>
        <w:tc>
          <w:tcPr>
            <w:tcW w:w="1350" w:type="dxa"/>
            <w:vAlign w:val="center"/>
          </w:tcPr>
          <w:p w14:paraId="257BF6E5" w14:textId="77777777" w:rsidR="00BE31E6" w:rsidRDefault="00BE31E6" w:rsidP="00BC44A5">
            <w:pPr>
              <w:spacing w:before="120" w:after="120"/>
              <w:jc w:val="center"/>
              <w:rPr>
                <w:rFonts w:cs="Arial"/>
                <w:sz w:val="20"/>
                <w:szCs w:val="20"/>
              </w:rPr>
            </w:pPr>
          </w:p>
        </w:tc>
        <w:tc>
          <w:tcPr>
            <w:tcW w:w="990" w:type="dxa"/>
            <w:vAlign w:val="center"/>
          </w:tcPr>
          <w:p w14:paraId="1FBB6571" w14:textId="77777777" w:rsidR="00BE31E6" w:rsidRDefault="00BE31E6" w:rsidP="00BC44A5">
            <w:pPr>
              <w:spacing w:before="120" w:after="120"/>
              <w:jc w:val="center"/>
              <w:rPr>
                <w:rFonts w:cs="Arial"/>
                <w:sz w:val="20"/>
                <w:szCs w:val="20"/>
              </w:rPr>
            </w:pPr>
          </w:p>
        </w:tc>
        <w:tc>
          <w:tcPr>
            <w:tcW w:w="2222" w:type="dxa"/>
            <w:vAlign w:val="center"/>
          </w:tcPr>
          <w:p w14:paraId="732F6701" w14:textId="77777777" w:rsidR="00BE31E6" w:rsidRDefault="00BE31E6" w:rsidP="00BC44A5">
            <w:pPr>
              <w:spacing w:before="120" w:after="120"/>
              <w:jc w:val="center"/>
              <w:rPr>
                <w:rFonts w:cs="Arial"/>
                <w:sz w:val="20"/>
                <w:szCs w:val="20"/>
              </w:rPr>
            </w:pPr>
          </w:p>
        </w:tc>
        <w:tc>
          <w:tcPr>
            <w:tcW w:w="2458" w:type="dxa"/>
            <w:vAlign w:val="center"/>
          </w:tcPr>
          <w:p w14:paraId="7C8F9216" w14:textId="77777777" w:rsidR="00BE31E6" w:rsidRDefault="00BE31E6" w:rsidP="00BC44A5">
            <w:pPr>
              <w:spacing w:before="120" w:after="120"/>
              <w:jc w:val="center"/>
              <w:rPr>
                <w:rFonts w:cs="Arial"/>
                <w:sz w:val="20"/>
                <w:szCs w:val="20"/>
              </w:rPr>
            </w:pPr>
          </w:p>
        </w:tc>
        <w:tc>
          <w:tcPr>
            <w:tcW w:w="2600" w:type="dxa"/>
            <w:vAlign w:val="center"/>
          </w:tcPr>
          <w:p w14:paraId="2AE45898" w14:textId="77777777" w:rsidR="00BE31E6" w:rsidRDefault="00BE31E6" w:rsidP="00BC44A5">
            <w:pPr>
              <w:spacing w:before="120" w:after="120"/>
              <w:jc w:val="center"/>
              <w:rPr>
                <w:rFonts w:cs="Arial"/>
                <w:sz w:val="20"/>
                <w:szCs w:val="20"/>
              </w:rPr>
            </w:pPr>
          </w:p>
        </w:tc>
        <w:tc>
          <w:tcPr>
            <w:tcW w:w="2530" w:type="dxa"/>
            <w:vAlign w:val="center"/>
          </w:tcPr>
          <w:p w14:paraId="152789C6" w14:textId="77777777" w:rsidR="00BE31E6" w:rsidRDefault="00BE31E6" w:rsidP="00BC44A5">
            <w:pPr>
              <w:spacing w:before="120" w:after="120"/>
              <w:jc w:val="center"/>
              <w:rPr>
                <w:rFonts w:cs="Arial"/>
                <w:sz w:val="20"/>
                <w:szCs w:val="20"/>
              </w:rPr>
            </w:pPr>
          </w:p>
        </w:tc>
      </w:tr>
    </w:tbl>
    <w:p w14:paraId="4B006AF5" w14:textId="77777777" w:rsidR="00BE31E6" w:rsidRDefault="00BE31E6">
      <w:pPr>
        <w:spacing w:line="480" w:lineRule="auto"/>
        <w:rPr>
          <w:b/>
          <w:bCs/>
          <w:sz w:val="28"/>
          <w:szCs w:val="28"/>
        </w:rPr>
      </w:pPr>
    </w:p>
    <w:p w14:paraId="6A140787" w14:textId="77777777" w:rsidR="00BE31E6" w:rsidRDefault="00BE31E6">
      <w:pPr>
        <w:spacing w:line="480" w:lineRule="auto"/>
        <w:rPr>
          <w:b/>
          <w:bCs/>
          <w:sz w:val="28"/>
          <w:szCs w:val="28"/>
          <w:highlight w:val="lightGray"/>
        </w:rPr>
      </w:pPr>
    </w:p>
    <w:p w14:paraId="1D71ADAC" w14:textId="77777777" w:rsidR="00BE31E6" w:rsidRDefault="00BE31E6">
      <w:pPr>
        <w:spacing w:line="480" w:lineRule="auto"/>
        <w:rPr>
          <w:b/>
          <w:bCs/>
          <w:sz w:val="28"/>
          <w:szCs w:val="28"/>
          <w:highlight w:val="lightGray"/>
        </w:rPr>
        <w:sectPr w:rsidR="00BE31E6">
          <w:headerReference w:type="default" r:id="rId14"/>
          <w:headerReference w:type="first" r:id="rId15"/>
          <w:footerReference w:type="first" r:id="rId16"/>
          <w:pgSz w:w="15840" w:h="12240" w:orient="landscape" w:code="1"/>
          <w:pgMar w:top="1440" w:right="1440" w:bottom="1440" w:left="1440" w:header="720" w:footer="720" w:gutter="0"/>
          <w:cols w:space="720"/>
          <w:docGrid w:linePitch="360"/>
        </w:sectPr>
      </w:pPr>
    </w:p>
    <w:p w14:paraId="2D205AFB" w14:textId="77777777" w:rsidR="00BE31E6" w:rsidRDefault="00BE31E6" w:rsidP="009C37ED">
      <w:pPr>
        <w:pStyle w:val="Heading3"/>
      </w:pPr>
      <w:bookmarkStart w:id="10" w:name="_Toc378742947"/>
      <w:r>
        <w:lastRenderedPageBreak/>
        <w:t>APPENDIX E: Delegation of QAPI Activities</w:t>
      </w:r>
      <w:bookmarkEnd w:id="10"/>
      <w:r>
        <w:t xml:space="preserve"> </w:t>
      </w:r>
    </w:p>
    <w:p w14:paraId="4D4F0B33" w14:textId="77777777" w:rsidR="00BE31E6" w:rsidRDefault="00BE31E6" w:rsidP="008D22A1">
      <w:pPr>
        <w:pStyle w:val="BodyText"/>
      </w:pPr>
      <w:r>
        <w:t>INSTRUCTIONS: Enter the requested information below, as suggested in the example provided.  The MCO may delete the example entry when entering its own information.  Please add additional rows as needed.  DO NOT USE SMALLER THAN A 9 POINT FONT.</w:t>
      </w: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070"/>
        <w:gridCol w:w="1080"/>
        <w:gridCol w:w="1944"/>
        <w:gridCol w:w="1944"/>
        <w:gridCol w:w="1944"/>
        <w:gridCol w:w="1944"/>
        <w:gridCol w:w="1944"/>
      </w:tblGrid>
      <w:tr w:rsidR="00BE31E6" w14:paraId="7224798A" w14:textId="77777777" w:rsidTr="008D22A1">
        <w:trPr>
          <w:cantSplit/>
          <w:tblHeader/>
          <w:jc w:val="center"/>
        </w:trPr>
        <w:tc>
          <w:tcPr>
            <w:tcW w:w="1260" w:type="dxa"/>
            <w:shd w:val="clear" w:color="auto" w:fill="BFBFBF"/>
            <w:vAlign w:val="center"/>
          </w:tcPr>
          <w:p w14:paraId="4246901A" w14:textId="77777777" w:rsidR="00BE31E6" w:rsidRDefault="00BE31E6" w:rsidP="00BC44A5">
            <w:pPr>
              <w:spacing w:before="120" w:after="120"/>
              <w:jc w:val="center"/>
              <w:rPr>
                <w:rFonts w:cs="Arial"/>
                <w:b/>
                <w:sz w:val="18"/>
                <w:szCs w:val="18"/>
              </w:rPr>
            </w:pPr>
            <w:r>
              <w:rPr>
                <w:rFonts w:cs="Arial"/>
                <w:b/>
                <w:sz w:val="18"/>
                <w:szCs w:val="18"/>
              </w:rPr>
              <w:t>Program(s)</w:t>
            </w:r>
          </w:p>
        </w:tc>
        <w:tc>
          <w:tcPr>
            <w:tcW w:w="2070" w:type="dxa"/>
            <w:shd w:val="clear" w:color="auto" w:fill="BFBFBF"/>
            <w:vAlign w:val="center"/>
          </w:tcPr>
          <w:p w14:paraId="28130818" w14:textId="77777777" w:rsidR="00BE31E6" w:rsidRDefault="00BE31E6" w:rsidP="00BC44A5">
            <w:pPr>
              <w:spacing w:before="120" w:after="120"/>
              <w:jc w:val="center"/>
              <w:rPr>
                <w:rFonts w:cs="Arial"/>
                <w:b/>
                <w:sz w:val="18"/>
                <w:szCs w:val="18"/>
              </w:rPr>
            </w:pPr>
            <w:r>
              <w:rPr>
                <w:rFonts w:cs="Arial"/>
                <w:b/>
                <w:sz w:val="18"/>
                <w:szCs w:val="18"/>
              </w:rPr>
              <w:t>Delegated Function(s)</w:t>
            </w:r>
          </w:p>
        </w:tc>
        <w:tc>
          <w:tcPr>
            <w:tcW w:w="1080" w:type="dxa"/>
            <w:shd w:val="clear" w:color="auto" w:fill="BFBFBF"/>
            <w:vAlign w:val="center"/>
          </w:tcPr>
          <w:p w14:paraId="7D2A419A" w14:textId="77777777" w:rsidR="00BE31E6" w:rsidRDefault="00BE31E6" w:rsidP="00BC44A5">
            <w:pPr>
              <w:spacing w:before="120" w:after="120"/>
              <w:jc w:val="center"/>
              <w:rPr>
                <w:rFonts w:cs="Arial"/>
                <w:b/>
                <w:sz w:val="18"/>
                <w:szCs w:val="18"/>
              </w:rPr>
            </w:pPr>
            <w:r>
              <w:rPr>
                <w:rFonts w:cs="Arial"/>
                <w:b/>
                <w:sz w:val="18"/>
                <w:szCs w:val="18"/>
              </w:rPr>
              <w:t>Start Date</w:t>
            </w:r>
          </w:p>
        </w:tc>
        <w:tc>
          <w:tcPr>
            <w:tcW w:w="1944" w:type="dxa"/>
            <w:shd w:val="clear" w:color="auto" w:fill="BFBFBF"/>
            <w:vAlign w:val="center"/>
          </w:tcPr>
          <w:p w14:paraId="5923BCAF" w14:textId="77777777" w:rsidR="00BE31E6" w:rsidRDefault="00BE31E6" w:rsidP="00BC44A5">
            <w:pPr>
              <w:spacing w:before="120" w:after="120"/>
              <w:jc w:val="center"/>
              <w:rPr>
                <w:rFonts w:cs="Arial"/>
                <w:b/>
                <w:sz w:val="18"/>
                <w:szCs w:val="18"/>
              </w:rPr>
            </w:pPr>
            <w:r>
              <w:rPr>
                <w:rFonts w:cs="Arial"/>
                <w:b/>
                <w:sz w:val="18"/>
                <w:szCs w:val="18"/>
              </w:rPr>
              <w:t>Delegated Entity Corporate and Organizational Name</w:t>
            </w:r>
          </w:p>
        </w:tc>
        <w:tc>
          <w:tcPr>
            <w:tcW w:w="1944" w:type="dxa"/>
            <w:shd w:val="clear" w:color="auto" w:fill="BFBFBF"/>
            <w:vAlign w:val="center"/>
          </w:tcPr>
          <w:p w14:paraId="4B0A7CA3" w14:textId="77777777" w:rsidR="00BE31E6" w:rsidRDefault="00BE31E6" w:rsidP="00BC44A5">
            <w:pPr>
              <w:spacing w:before="120" w:after="120"/>
              <w:jc w:val="center"/>
              <w:rPr>
                <w:rFonts w:cs="Arial"/>
                <w:b/>
                <w:sz w:val="18"/>
                <w:szCs w:val="18"/>
              </w:rPr>
            </w:pPr>
            <w:r>
              <w:rPr>
                <w:rFonts w:cs="Arial"/>
                <w:b/>
                <w:sz w:val="18"/>
                <w:szCs w:val="18"/>
              </w:rPr>
              <w:t>QI Review/ Reporting Frequency/To Whom Is Reported</w:t>
            </w:r>
          </w:p>
        </w:tc>
        <w:tc>
          <w:tcPr>
            <w:tcW w:w="1944" w:type="dxa"/>
            <w:shd w:val="clear" w:color="auto" w:fill="BFBFBF"/>
            <w:vAlign w:val="center"/>
          </w:tcPr>
          <w:p w14:paraId="6C5C44BD" w14:textId="77777777" w:rsidR="00BE31E6" w:rsidRDefault="00BE31E6" w:rsidP="00BC44A5">
            <w:pPr>
              <w:spacing w:before="120" w:after="120"/>
              <w:jc w:val="center"/>
              <w:rPr>
                <w:rFonts w:cs="Arial"/>
                <w:b/>
                <w:sz w:val="18"/>
                <w:szCs w:val="18"/>
              </w:rPr>
            </w:pPr>
            <w:r>
              <w:rPr>
                <w:rFonts w:cs="Arial"/>
                <w:b/>
                <w:sz w:val="18"/>
                <w:szCs w:val="18"/>
              </w:rPr>
              <w:t>Results</w:t>
            </w:r>
          </w:p>
        </w:tc>
        <w:tc>
          <w:tcPr>
            <w:tcW w:w="1944" w:type="dxa"/>
            <w:shd w:val="clear" w:color="auto" w:fill="BFBFBF"/>
            <w:vAlign w:val="center"/>
          </w:tcPr>
          <w:p w14:paraId="2AC60A76" w14:textId="77777777" w:rsidR="00BE31E6" w:rsidRDefault="00BE31E6" w:rsidP="00BC44A5">
            <w:pPr>
              <w:spacing w:before="120" w:after="120"/>
              <w:jc w:val="center"/>
              <w:rPr>
                <w:rFonts w:cs="Arial"/>
                <w:b/>
                <w:sz w:val="18"/>
                <w:szCs w:val="18"/>
              </w:rPr>
            </w:pPr>
            <w:r>
              <w:rPr>
                <w:rFonts w:cs="Arial"/>
                <w:b/>
                <w:sz w:val="18"/>
                <w:szCs w:val="18"/>
              </w:rPr>
              <w:t>Identified Improvements or Corrective Action as Needed</w:t>
            </w:r>
          </w:p>
        </w:tc>
        <w:tc>
          <w:tcPr>
            <w:tcW w:w="1944" w:type="dxa"/>
            <w:shd w:val="clear" w:color="auto" w:fill="BFBFBF"/>
            <w:vAlign w:val="center"/>
          </w:tcPr>
          <w:p w14:paraId="0A8C17D4" w14:textId="77777777" w:rsidR="00BE31E6" w:rsidRDefault="00BE31E6" w:rsidP="00BC44A5">
            <w:pPr>
              <w:spacing w:before="120" w:after="120"/>
              <w:jc w:val="center"/>
              <w:rPr>
                <w:rFonts w:cs="Arial"/>
                <w:b/>
                <w:sz w:val="18"/>
                <w:szCs w:val="18"/>
              </w:rPr>
            </w:pPr>
            <w:r>
              <w:rPr>
                <w:rFonts w:cs="Arial"/>
                <w:b/>
                <w:sz w:val="18"/>
                <w:szCs w:val="18"/>
              </w:rPr>
              <w:t>Planned or Completed</w:t>
            </w:r>
          </w:p>
          <w:p w14:paraId="3B7AD404" w14:textId="77777777" w:rsidR="00BE31E6" w:rsidRDefault="00BE31E6" w:rsidP="00BC44A5">
            <w:pPr>
              <w:spacing w:before="120" w:after="120"/>
              <w:jc w:val="center"/>
              <w:rPr>
                <w:rFonts w:cs="Arial"/>
                <w:b/>
                <w:sz w:val="18"/>
                <w:szCs w:val="18"/>
              </w:rPr>
            </w:pPr>
            <w:r>
              <w:rPr>
                <w:rFonts w:cs="Arial"/>
                <w:b/>
                <w:sz w:val="18"/>
                <w:szCs w:val="18"/>
              </w:rPr>
              <w:t>Follow-up</w:t>
            </w:r>
          </w:p>
        </w:tc>
      </w:tr>
      <w:tr w:rsidR="00BE31E6" w14:paraId="163CC229" w14:textId="77777777">
        <w:trPr>
          <w:trHeight w:val="319"/>
          <w:jc w:val="center"/>
        </w:trPr>
        <w:tc>
          <w:tcPr>
            <w:tcW w:w="1260" w:type="dxa"/>
          </w:tcPr>
          <w:p w14:paraId="7C578609" w14:textId="77777777" w:rsidR="00BE31E6" w:rsidRPr="000B539C" w:rsidRDefault="00BE31E6" w:rsidP="00BC44A5">
            <w:pPr>
              <w:spacing w:before="120" w:after="120"/>
              <w:rPr>
                <w:rFonts w:cs="Arial"/>
                <w:i/>
                <w:sz w:val="18"/>
                <w:szCs w:val="18"/>
              </w:rPr>
            </w:pPr>
            <w:r w:rsidRPr="000B539C">
              <w:rPr>
                <w:rFonts w:cs="Arial"/>
                <w:i/>
                <w:sz w:val="18"/>
                <w:szCs w:val="18"/>
              </w:rPr>
              <w:t>Example:</w:t>
            </w:r>
          </w:p>
          <w:p w14:paraId="44BDFE7B" w14:textId="77777777" w:rsidR="00BE31E6" w:rsidRPr="000B539C" w:rsidRDefault="00BE31E6" w:rsidP="00BC44A5">
            <w:pPr>
              <w:spacing w:before="120" w:after="120"/>
              <w:ind w:left="224"/>
              <w:rPr>
                <w:rFonts w:cs="Arial"/>
                <w:i/>
                <w:sz w:val="18"/>
                <w:szCs w:val="18"/>
              </w:rPr>
            </w:pPr>
            <w:r w:rsidRPr="000B539C">
              <w:rPr>
                <w:rFonts w:cs="Arial"/>
                <w:i/>
                <w:sz w:val="18"/>
                <w:szCs w:val="18"/>
              </w:rPr>
              <w:t>CHIP/ STAR</w:t>
            </w:r>
          </w:p>
        </w:tc>
        <w:tc>
          <w:tcPr>
            <w:tcW w:w="2070" w:type="dxa"/>
          </w:tcPr>
          <w:p w14:paraId="47D88E39" w14:textId="77777777" w:rsidR="00BE31E6" w:rsidRPr="000B539C" w:rsidRDefault="00BE31E6" w:rsidP="00BC44A5">
            <w:pPr>
              <w:spacing w:before="120" w:after="120"/>
              <w:rPr>
                <w:rFonts w:cs="Arial"/>
                <w:i/>
                <w:sz w:val="18"/>
                <w:szCs w:val="18"/>
              </w:rPr>
            </w:pPr>
            <w:r w:rsidRPr="000B539C">
              <w:rPr>
                <w:rFonts w:cs="Arial"/>
                <w:i/>
                <w:sz w:val="18"/>
                <w:szCs w:val="18"/>
              </w:rPr>
              <w:t>Credentialing</w:t>
            </w:r>
          </w:p>
        </w:tc>
        <w:tc>
          <w:tcPr>
            <w:tcW w:w="1080" w:type="dxa"/>
          </w:tcPr>
          <w:p w14:paraId="59D4FCDE" w14:textId="77777777" w:rsidR="00BE31E6" w:rsidRPr="000B539C" w:rsidRDefault="00BE31E6" w:rsidP="00BC44A5">
            <w:pPr>
              <w:spacing w:before="120" w:after="120"/>
              <w:rPr>
                <w:rFonts w:cs="Arial"/>
                <w:i/>
                <w:sz w:val="18"/>
                <w:szCs w:val="18"/>
              </w:rPr>
            </w:pPr>
            <w:r w:rsidRPr="000B539C">
              <w:rPr>
                <w:rFonts w:cs="Arial"/>
                <w:i/>
                <w:sz w:val="18"/>
                <w:szCs w:val="18"/>
              </w:rPr>
              <w:t>9/1/07</w:t>
            </w:r>
          </w:p>
        </w:tc>
        <w:tc>
          <w:tcPr>
            <w:tcW w:w="1944" w:type="dxa"/>
          </w:tcPr>
          <w:p w14:paraId="5AF5BA85" w14:textId="77777777" w:rsidR="00BE31E6" w:rsidRPr="000B539C" w:rsidRDefault="00BE31E6" w:rsidP="00BC44A5">
            <w:pPr>
              <w:spacing w:before="120" w:after="120"/>
              <w:rPr>
                <w:rFonts w:cs="Arial"/>
                <w:i/>
                <w:sz w:val="18"/>
                <w:szCs w:val="18"/>
              </w:rPr>
            </w:pPr>
            <w:proofErr w:type="spellStart"/>
            <w:r w:rsidRPr="000B539C">
              <w:rPr>
                <w:rFonts w:cs="Arial"/>
                <w:i/>
                <w:sz w:val="18"/>
                <w:szCs w:val="18"/>
              </w:rPr>
              <w:t>OptiCare</w:t>
            </w:r>
            <w:proofErr w:type="spellEnd"/>
            <w:r w:rsidRPr="000B539C">
              <w:rPr>
                <w:rFonts w:cs="Arial"/>
                <w:i/>
                <w:sz w:val="18"/>
                <w:szCs w:val="18"/>
              </w:rPr>
              <w:t xml:space="preserve"> (Total Vision of Texas)</w:t>
            </w:r>
          </w:p>
          <w:p w14:paraId="20017369" w14:textId="77777777" w:rsidR="00BE31E6" w:rsidRPr="000B539C" w:rsidRDefault="00BE31E6" w:rsidP="00BC44A5">
            <w:pPr>
              <w:spacing w:before="120" w:after="120"/>
              <w:rPr>
                <w:rFonts w:cs="Arial"/>
                <w:i/>
                <w:sz w:val="18"/>
                <w:szCs w:val="18"/>
              </w:rPr>
            </w:pPr>
          </w:p>
        </w:tc>
        <w:tc>
          <w:tcPr>
            <w:tcW w:w="1944" w:type="dxa"/>
          </w:tcPr>
          <w:p w14:paraId="72B5369E" w14:textId="77777777" w:rsidR="00BE31E6" w:rsidRPr="000B539C" w:rsidRDefault="00BE31E6" w:rsidP="00BC44A5">
            <w:pPr>
              <w:spacing w:before="120" w:after="120"/>
              <w:rPr>
                <w:rFonts w:cs="Arial"/>
                <w:i/>
                <w:sz w:val="18"/>
                <w:szCs w:val="18"/>
              </w:rPr>
            </w:pPr>
            <w:r w:rsidRPr="000B539C">
              <w:rPr>
                <w:rFonts w:cs="Arial"/>
                <w:i/>
                <w:sz w:val="18"/>
                <w:szCs w:val="18"/>
              </w:rPr>
              <w:t>Annual – CCHCS CVO</w:t>
            </w:r>
          </w:p>
          <w:p w14:paraId="2CFD436F" w14:textId="77777777" w:rsidR="00BE31E6" w:rsidRPr="000B539C" w:rsidRDefault="00BE31E6" w:rsidP="00BC44A5">
            <w:pPr>
              <w:spacing w:before="120" w:after="120"/>
              <w:rPr>
                <w:rFonts w:cs="Arial"/>
                <w:i/>
                <w:sz w:val="18"/>
                <w:szCs w:val="18"/>
              </w:rPr>
            </w:pPr>
            <w:r w:rsidRPr="000B539C">
              <w:rPr>
                <w:rFonts w:cs="Arial"/>
                <w:i/>
                <w:sz w:val="18"/>
                <w:szCs w:val="18"/>
              </w:rPr>
              <w:t>Monthly – Network Development</w:t>
            </w:r>
          </w:p>
        </w:tc>
        <w:tc>
          <w:tcPr>
            <w:tcW w:w="1944" w:type="dxa"/>
          </w:tcPr>
          <w:p w14:paraId="0B10D2DE" w14:textId="77777777" w:rsidR="00BE31E6" w:rsidRPr="000B539C" w:rsidRDefault="00BE31E6" w:rsidP="00BC44A5">
            <w:pPr>
              <w:spacing w:before="120" w:after="120"/>
              <w:rPr>
                <w:rFonts w:cs="Arial"/>
                <w:b/>
                <w:i/>
                <w:sz w:val="18"/>
                <w:szCs w:val="18"/>
              </w:rPr>
            </w:pPr>
            <w:r w:rsidRPr="000B539C">
              <w:rPr>
                <w:rFonts w:cs="Arial"/>
                <w:b/>
                <w:i/>
                <w:sz w:val="18"/>
                <w:szCs w:val="18"/>
              </w:rPr>
              <w:t>5/10</w:t>
            </w:r>
          </w:p>
          <w:p w14:paraId="1F764473" w14:textId="77777777" w:rsidR="00BE31E6" w:rsidRPr="000B539C" w:rsidRDefault="00BE31E6" w:rsidP="00BC44A5">
            <w:pPr>
              <w:spacing w:before="120" w:after="120"/>
              <w:rPr>
                <w:rFonts w:cs="Arial"/>
                <w:i/>
                <w:sz w:val="18"/>
                <w:szCs w:val="18"/>
              </w:rPr>
            </w:pPr>
            <w:r w:rsidRPr="000B539C">
              <w:rPr>
                <w:rFonts w:cs="Arial"/>
                <w:i/>
                <w:sz w:val="18"/>
                <w:szCs w:val="18"/>
              </w:rPr>
              <w:t>PP 100%</w:t>
            </w:r>
          </w:p>
          <w:p w14:paraId="172CB34A" w14:textId="77777777" w:rsidR="00BE31E6" w:rsidRPr="000B539C" w:rsidRDefault="00BE31E6" w:rsidP="00BC44A5">
            <w:pPr>
              <w:spacing w:before="120" w:after="120"/>
              <w:rPr>
                <w:rFonts w:cs="Arial"/>
                <w:i/>
                <w:sz w:val="18"/>
                <w:szCs w:val="18"/>
              </w:rPr>
            </w:pPr>
            <w:r w:rsidRPr="000B539C">
              <w:rPr>
                <w:rFonts w:cs="Arial"/>
                <w:i/>
                <w:sz w:val="18"/>
                <w:szCs w:val="18"/>
              </w:rPr>
              <w:t>Initial 100%</w:t>
            </w:r>
          </w:p>
          <w:p w14:paraId="28E6EA9C" w14:textId="77777777" w:rsidR="00BE31E6" w:rsidRPr="000B539C" w:rsidRDefault="00BE31E6" w:rsidP="00BC44A5">
            <w:pPr>
              <w:spacing w:before="120" w:after="120"/>
              <w:rPr>
                <w:rFonts w:cs="Arial"/>
                <w:i/>
                <w:sz w:val="18"/>
                <w:szCs w:val="18"/>
              </w:rPr>
            </w:pPr>
            <w:r w:rsidRPr="000B539C">
              <w:rPr>
                <w:rFonts w:cs="Arial"/>
                <w:i/>
                <w:sz w:val="18"/>
                <w:szCs w:val="18"/>
              </w:rPr>
              <w:t>Recred100%</w:t>
            </w:r>
          </w:p>
        </w:tc>
        <w:tc>
          <w:tcPr>
            <w:tcW w:w="1944" w:type="dxa"/>
          </w:tcPr>
          <w:p w14:paraId="3DC33C83" w14:textId="77777777" w:rsidR="00BE31E6" w:rsidRPr="000B539C" w:rsidRDefault="00BE31E6" w:rsidP="00BC44A5">
            <w:pPr>
              <w:spacing w:before="120" w:after="120"/>
              <w:rPr>
                <w:rFonts w:cs="Arial"/>
                <w:i/>
                <w:sz w:val="18"/>
                <w:szCs w:val="18"/>
              </w:rPr>
            </w:pPr>
            <w:r w:rsidRPr="000B539C">
              <w:rPr>
                <w:rFonts w:cs="Arial"/>
                <w:i/>
                <w:sz w:val="18"/>
                <w:szCs w:val="18"/>
              </w:rPr>
              <w:t>None</w:t>
            </w:r>
          </w:p>
        </w:tc>
        <w:tc>
          <w:tcPr>
            <w:tcW w:w="1944" w:type="dxa"/>
          </w:tcPr>
          <w:p w14:paraId="05F53F44" w14:textId="77777777" w:rsidR="00BE31E6" w:rsidRPr="000B539C" w:rsidRDefault="00BE31E6" w:rsidP="00BC44A5">
            <w:pPr>
              <w:spacing w:before="120" w:after="120"/>
              <w:rPr>
                <w:rFonts w:cs="Arial"/>
                <w:i/>
                <w:sz w:val="18"/>
                <w:szCs w:val="18"/>
              </w:rPr>
            </w:pPr>
            <w:r w:rsidRPr="000B539C">
              <w:rPr>
                <w:rFonts w:cs="Arial"/>
                <w:i/>
                <w:sz w:val="18"/>
                <w:szCs w:val="18"/>
              </w:rPr>
              <w:t>Delegation granted</w:t>
            </w:r>
          </w:p>
          <w:p w14:paraId="2C88C6BB" w14:textId="77777777" w:rsidR="00BE31E6" w:rsidRPr="000B539C" w:rsidRDefault="00BE31E6" w:rsidP="00BC44A5">
            <w:pPr>
              <w:spacing w:before="120" w:after="120"/>
              <w:rPr>
                <w:rFonts w:cs="Arial"/>
                <w:i/>
                <w:sz w:val="18"/>
                <w:szCs w:val="18"/>
              </w:rPr>
            </w:pPr>
            <w:r w:rsidRPr="000B539C">
              <w:rPr>
                <w:rFonts w:cs="Arial"/>
                <w:i/>
                <w:sz w:val="18"/>
                <w:szCs w:val="18"/>
              </w:rPr>
              <w:t>Monitor monthly activity</w:t>
            </w:r>
          </w:p>
        </w:tc>
      </w:tr>
      <w:tr w:rsidR="00BE31E6" w14:paraId="2FE990AB" w14:textId="77777777">
        <w:trPr>
          <w:trHeight w:val="319"/>
          <w:jc w:val="center"/>
        </w:trPr>
        <w:tc>
          <w:tcPr>
            <w:tcW w:w="1260" w:type="dxa"/>
            <w:vAlign w:val="center"/>
          </w:tcPr>
          <w:p w14:paraId="33F16AA6" w14:textId="77777777" w:rsidR="00BE31E6" w:rsidRDefault="00BE31E6" w:rsidP="00BC44A5">
            <w:pPr>
              <w:spacing w:before="120" w:after="120"/>
              <w:jc w:val="center"/>
              <w:rPr>
                <w:rFonts w:cs="Arial"/>
                <w:b/>
                <w:sz w:val="18"/>
                <w:szCs w:val="18"/>
              </w:rPr>
            </w:pPr>
          </w:p>
        </w:tc>
        <w:tc>
          <w:tcPr>
            <w:tcW w:w="2070" w:type="dxa"/>
            <w:vAlign w:val="center"/>
          </w:tcPr>
          <w:p w14:paraId="4F952E48" w14:textId="77777777" w:rsidR="00BE31E6" w:rsidRDefault="00BE31E6" w:rsidP="00BC44A5">
            <w:pPr>
              <w:spacing w:before="120" w:after="120"/>
              <w:jc w:val="center"/>
              <w:rPr>
                <w:rFonts w:cs="Arial"/>
                <w:b/>
                <w:sz w:val="18"/>
                <w:szCs w:val="18"/>
              </w:rPr>
            </w:pPr>
          </w:p>
        </w:tc>
        <w:tc>
          <w:tcPr>
            <w:tcW w:w="1080" w:type="dxa"/>
            <w:vAlign w:val="center"/>
          </w:tcPr>
          <w:p w14:paraId="291D610A" w14:textId="77777777" w:rsidR="00BE31E6" w:rsidRDefault="00BE31E6" w:rsidP="00BC44A5">
            <w:pPr>
              <w:spacing w:before="120" w:after="120"/>
              <w:jc w:val="center"/>
              <w:rPr>
                <w:rFonts w:cs="Arial"/>
                <w:b/>
                <w:sz w:val="18"/>
                <w:szCs w:val="18"/>
              </w:rPr>
            </w:pPr>
          </w:p>
        </w:tc>
        <w:tc>
          <w:tcPr>
            <w:tcW w:w="1944" w:type="dxa"/>
            <w:vAlign w:val="center"/>
          </w:tcPr>
          <w:p w14:paraId="67209126" w14:textId="77777777" w:rsidR="00BE31E6" w:rsidRDefault="00BE31E6" w:rsidP="00BC44A5">
            <w:pPr>
              <w:spacing w:before="120" w:after="120"/>
              <w:jc w:val="center"/>
              <w:rPr>
                <w:rFonts w:cs="Arial"/>
                <w:b/>
                <w:sz w:val="18"/>
                <w:szCs w:val="18"/>
              </w:rPr>
            </w:pPr>
          </w:p>
        </w:tc>
        <w:tc>
          <w:tcPr>
            <w:tcW w:w="1944" w:type="dxa"/>
            <w:vAlign w:val="center"/>
          </w:tcPr>
          <w:p w14:paraId="676D5ACF" w14:textId="77777777" w:rsidR="00BE31E6" w:rsidRDefault="00BE31E6" w:rsidP="00BC44A5">
            <w:pPr>
              <w:spacing w:before="120" w:after="120"/>
              <w:jc w:val="center"/>
              <w:rPr>
                <w:rFonts w:cs="Arial"/>
                <w:b/>
                <w:sz w:val="18"/>
                <w:szCs w:val="18"/>
              </w:rPr>
            </w:pPr>
          </w:p>
        </w:tc>
        <w:tc>
          <w:tcPr>
            <w:tcW w:w="1944" w:type="dxa"/>
            <w:vAlign w:val="center"/>
          </w:tcPr>
          <w:p w14:paraId="6941A8A3" w14:textId="77777777" w:rsidR="00BE31E6" w:rsidRDefault="00BE31E6" w:rsidP="00BC44A5">
            <w:pPr>
              <w:spacing w:before="120" w:after="120"/>
              <w:jc w:val="center"/>
              <w:rPr>
                <w:rFonts w:cs="Arial"/>
                <w:b/>
                <w:sz w:val="18"/>
                <w:szCs w:val="18"/>
              </w:rPr>
            </w:pPr>
          </w:p>
        </w:tc>
        <w:tc>
          <w:tcPr>
            <w:tcW w:w="1944" w:type="dxa"/>
            <w:vAlign w:val="center"/>
          </w:tcPr>
          <w:p w14:paraId="16EF7592" w14:textId="77777777" w:rsidR="00BE31E6" w:rsidRDefault="00BE31E6" w:rsidP="00BC44A5">
            <w:pPr>
              <w:spacing w:before="120" w:after="120"/>
              <w:jc w:val="center"/>
              <w:rPr>
                <w:rFonts w:cs="Arial"/>
                <w:b/>
                <w:sz w:val="18"/>
                <w:szCs w:val="18"/>
              </w:rPr>
            </w:pPr>
          </w:p>
        </w:tc>
        <w:tc>
          <w:tcPr>
            <w:tcW w:w="1944" w:type="dxa"/>
            <w:vAlign w:val="center"/>
          </w:tcPr>
          <w:p w14:paraId="7B7E1B48" w14:textId="77777777" w:rsidR="00BE31E6" w:rsidRDefault="00BE31E6" w:rsidP="00BC44A5">
            <w:pPr>
              <w:spacing w:before="120" w:after="120"/>
              <w:jc w:val="center"/>
              <w:rPr>
                <w:rFonts w:cs="Arial"/>
                <w:b/>
                <w:sz w:val="18"/>
                <w:szCs w:val="18"/>
              </w:rPr>
            </w:pPr>
          </w:p>
        </w:tc>
      </w:tr>
      <w:tr w:rsidR="00BE31E6" w14:paraId="36F51540" w14:textId="77777777">
        <w:trPr>
          <w:trHeight w:val="319"/>
          <w:jc w:val="center"/>
        </w:trPr>
        <w:tc>
          <w:tcPr>
            <w:tcW w:w="1260" w:type="dxa"/>
            <w:vAlign w:val="center"/>
          </w:tcPr>
          <w:p w14:paraId="2E5FBF2C" w14:textId="77777777" w:rsidR="00BE31E6" w:rsidRDefault="00BE31E6" w:rsidP="00BC44A5">
            <w:pPr>
              <w:spacing w:before="120" w:after="120"/>
              <w:jc w:val="center"/>
              <w:rPr>
                <w:rFonts w:cs="Arial"/>
                <w:b/>
                <w:sz w:val="18"/>
                <w:szCs w:val="18"/>
              </w:rPr>
            </w:pPr>
          </w:p>
        </w:tc>
        <w:tc>
          <w:tcPr>
            <w:tcW w:w="2070" w:type="dxa"/>
            <w:vAlign w:val="center"/>
          </w:tcPr>
          <w:p w14:paraId="2A35C6AA" w14:textId="77777777" w:rsidR="00BE31E6" w:rsidRDefault="00BE31E6" w:rsidP="00BC44A5">
            <w:pPr>
              <w:spacing w:before="120" w:after="120"/>
              <w:jc w:val="center"/>
              <w:rPr>
                <w:rFonts w:cs="Arial"/>
                <w:b/>
                <w:sz w:val="18"/>
                <w:szCs w:val="18"/>
              </w:rPr>
            </w:pPr>
          </w:p>
        </w:tc>
        <w:tc>
          <w:tcPr>
            <w:tcW w:w="1080" w:type="dxa"/>
            <w:vAlign w:val="center"/>
          </w:tcPr>
          <w:p w14:paraId="6C132CC4" w14:textId="77777777" w:rsidR="00BE31E6" w:rsidRDefault="00BE31E6" w:rsidP="00BC44A5">
            <w:pPr>
              <w:spacing w:before="120" w:after="120"/>
              <w:jc w:val="center"/>
              <w:rPr>
                <w:rFonts w:cs="Arial"/>
                <w:b/>
                <w:sz w:val="18"/>
                <w:szCs w:val="18"/>
              </w:rPr>
            </w:pPr>
          </w:p>
        </w:tc>
        <w:tc>
          <w:tcPr>
            <w:tcW w:w="1944" w:type="dxa"/>
            <w:vAlign w:val="center"/>
          </w:tcPr>
          <w:p w14:paraId="36A94035" w14:textId="77777777" w:rsidR="00BE31E6" w:rsidRDefault="00BE31E6" w:rsidP="00BC44A5">
            <w:pPr>
              <w:spacing w:before="120" w:after="120"/>
              <w:jc w:val="center"/>
              <w:rPr>
                <w:rFonts w:cs="Arial"/>
                <w:b/>
                <w:sz w:val="18"/>
                <w:szCs w:val="18"/>
              </w:rPr>
            </w:pPr>
          </w:p>
        </w:tc>
        <w:tc>
          <w:tcPr>
            <w:tcW w:w="1944" w:type="dxa"/>
            <w:vAlign w:val="center"/>
          </w:tcPr>
          <w:p w14:paraId="16110567" w14:textId="77777777" w:rsidR="00BE31E6" w:rsidRDefault="00BE31E6" w:rsidP="00BC44A5">
            <w:pPr>
              <w:spacing w:before="120" w:after="120"/>
              <w:jc w:val="center"/>
              <w:rPr>
                <w:rFonts w:cs="Arial"/>
                <w:b/>
                <w:sz w:val="18"/>
                <w:szCs w:val="18"/>
              </w:rPr>
            </w:pPr>
          </w:p>
        </w:tc>
        <w:tc>
          <w:tcPr>
            <w:tcW w:w="1944" w:type="dxa"/>
            <w:vAlign w:val="center"/>
          </w:tcPr>
          <w:p w14:paraId="2608F339" w14:textId="77777777" w:rsidR="00BE31E6" w:rsidRDefault="00BE31E6" w:rsidP="00BC44A5">
            <w:pPr>
              <w:spacing w:before="120" w:after="120"/>
              <w:jc w:val="center"/>
              <w:rPr>
                <w:rFonts w:cs="Arial"/>
                <w:b/>
                <w:sz w:val="18"/>
                <w:szCs w:val="18"/>
              </w:rPr>
            </w:pPr>
          </w:p>
        </w:tc>
        <w:tc>
          <w:tcPr>
            <w:tcW w:w="1944" w:type="dxa"/>
            <w:vAlign w:val="center"/>
          </w:tcPr>
          <w:p w14:paraId="40678B07" w14:textId="77777777" w:rsidR="00BE31E6" w:rsidRDefault="00BE31E6" w:rsidP="00BC44A5">
            <w:pPr>
              <w:spacing w:before="120" w:after="120"/>
              <w:jc w:val="center"/>
              <w:rPr>
                <w:rFonts w:cs="Arial"/>
                <w:b/>
                <w:sz w:val="18"/>
                <w:szCs w:val="18"/>
              </w:rPr>
            </w:pPr>
          </w:p>
        </w:tc>
        <w:tc>
          <w:tcPr>
            <w:tcW w:w="1944" w:type="dxa"/>
            <w:vAlign w:val="center"/>
          </w:tcPr>
          <w:p w14:paraId="5F4D63A8" w14:textId="77777777" w:rsidR="00BE31E6" w:rsidRDefault="00BE31E6" w:rsidP="00BC44A5">
            <w:pPr>
              <w:spacing w:before="120" w:after="120"/>
              <w:jc w:val="center"/>
              <w:rPr>
                <w:rFonts w:cs="Arial"/>
                <w:b/>
                <w:sz w:val="18"/>
                <w:szCs w:val="18"/>
              </w:rPr>
            </w:pPr>
          </w:p>
        </w:tc>
      </w:tr>
      <w:tr w:rsidR="00BE31E6" w14:paraId="2250CF83" w14:textId="77777777">
        <w:trPr>
          <w:trHeight w:val="319"/>
          <w:jc w:val="center"/>
        </w:trPr>
        <w:tc>
          <w:tcPr>
            <w:tcW w:w="1260" w:type="dxa"/>
            <w:vAlign w:val="center"/>
          </w:tcPr>
          <w:p w14:paraId="733CFD55" w14:textId="77777777" w:rsidR="00BE31E6" w:rsidRDefault="00BE31E6" w:rsidP="00BC44A5">
            <w:pPr>
              <w:spacing w:before="120" w:after="120"/>
              <w:jc w:val="center"/>
              <w:rPr>
                <w:rFonts w:cs="Arial"/>
                <w:b/>
                <w:sz w:val="18"/>
                <w:szCs w:val="18"/>
              </w:rPr>
            </w:pPr>
          </w:p>
        </w:tc>
        <w:tc>
          <w:tcPr>
            <w:tcW w:w="2070" w:type="dxa"/>
            <w:vAlign w:val="center"/>
          </w:tcPr>
          <w:p w14:paraId="05CF91DB" w14:textId="77777777" w:rsidR="00BE31E6" w:rsidRDefault="00BE31E6" w:rsidP="00BC44A5">
            <w:pPr>
              <w:spacing w:before="120" w:after="120"/>
              <w:jc w:val="center"/>
              <w:rPr>
                <w:rFonts w:cs="Arial"/>
                <w:b/>
                <w:sz w:val="18"/>
                <w:szCs w:val="18"/>
              </w:rPr>
            </w:pPr>
          </w:p>
        </w:tc>
        <w:tc>
          <w:tcPr>
            <w:tcW w:w="1080" w:type="dxa"/>
            <w:vAlign w:val="center"/>
          </w:tcPr>
          <w:p w14:paraId="071B284C" w14:textId="77777777" w:rsidR="00BE31E6" w:rsidRDefault="00BE31E6" w:rsidP="00BC44A5">
            <w:pPr>
              <w:spacing w:before="120" w:after="120"/>
              <w:jc w:val="center"/>
              <w:rPr>
                <w:rFonts w:cs="Arial"/>
                <w:b/>
                <w:sz w:val="18"/>
                <w:szCs w:val="18"/>
              </w:rPr>
            </w:pPr>
          </w:p>
        </w:tc>
        <w:tc>
          <w:tcPr>
            <w:tcW w:w="1944" w:type="dxa"/>
            <w:vAlign w:val="center"/>
          </w:tcPr>
          <w:p w14:paraId="37E5A5C1" w14:textId="77777777" w:rsidR="00BE31E6" w:rsidRDefault="00BE31E6" w:rsidP="00BC44A5">
            <w:pPr>
              <w:spacing w:before="120" w:after="120"/>
              <w:jc w:val="center"/>
              <w:rPr>
                <w:rFonts w:cs="Arial"/>
                <w:b/>
                <w:sz w:val="18"/>
                <w:szCs w:val="18"/>
              </w:rPr>
            </w:pPr>
          </w:p>
        </w:tc>
        <w:tc>
          <w:tcPr>
            <w:tcW w:w="1944" w:type="dxa"/>
            <w:vAlign w:val="center"/>
          </w:tcPr>
          <w:p w14:paraId="0014B529" w14:textId="77777777" w:rsidR="00BE31E6" w:rsidRDefault="00BE31E6" w:rsidP="00BC44A5">
            <w:pPr>
              <w:spacing w:before="120" w:after="120"/>
              <w:jc w:val="center"/>
              <w:rPr>
                <w:rFonts w:cs="Arial"/>
                <w:b/>
                <w:sz w:val="18"/>
                <w:szCs w:val="18"/>
              </w:rPr>
            </w:pPr>
          </w:p>
        </w:tc>
        <w:tc>
          <w:tcPr>
            <w:tcW w:w="1944" w:type="dxa"/>
            <w:vAlign w:val="center"/>
          </w:tcPr>
          <w:p w14:paraId="3576836B" w14:textId="77777777" w:rsidR="00BE31E6" w:rsidRDefault="00BE31E6" w:rsidP="00BC44A5">
            <w:pPr>
              <w:spacing w:before="120" w:after="120"/>
              <w:jc w:val="center"/>
              <w:rPr>
                <w:rFonts w:cs="Arial"/>
                <w:b/>
                <w:sz w:val="18"/>
                <w:szCs w:val="18"/>
              </w:rPr>
            </w:pPr>
          </w:p>
        </w:tc>
        <w:tc>
          <w:tcPr>
            <w:tcW w:w="1944" w:type="dxa"/>
            <w:vAlign w:val="center"/>
          </w:tcPr>
          <w:p w14:paraId="1E9C6914" w14:textId="77777777" w:rsidR="00BE31E6" w:rsidRDefault="00BE31E6" w:rsidP="00BC44A5">
            <w:pPr>
              <w:spacing w:before="120" w:after="120"/>
              <w:jc w:val="center"/>
              <w:rPr>
                <w:rFonts w:cs="Arial"/>
                <w:b/>
                <w:sz w:val="18"/>
                <w:szCs w:val="18"/>
              </w:rPr>
            </w:pPr>
          </w:p>
        </w:tc>
        <w:tc>
          <w:tcPr>
            <w:tcW w:w="1944" w:type="dxa"/>
            <w:vAlign w:val="center"/>
          </w:tcPr>
          <w:p w14:paraId="7177F722" w14:textId="77777777" w:rsidR="00BE31E6" w:rsidRDefault="00BE31E6" w:rsidP="00BC44A5">
            <w:pPr>
              <w:spacing w:before="120" w:after="120"/>
              <w:jc w:val="center"/>
              <w:rPr>
                <w:rFonts w:cs="Arial"/>
                <w:b/>
                <w:sz w:val="18"/>
                <w:szCs w:val="18"/>
              </w:rPr>
            </w:pPr>
          </w:p>
        </w:tc>
      </w:tr>
      <w:tr w:rsidR="00BE31E6" w14:paraId="54CBB523" w14:textId="77777777">
        <w:trPr>
          <w:trHeight w:val="319"/>
          <w:jc w:val="center"/>
        </w:trPr>
        <w:tc>
          <w:tcPr>
            <w:tcW w:w="1260" w:type="dxa"/>
            <w:vAlign w:val="center"/>
          </w:tcPr>
          <w:p w14:paraId="11358752" w14:textId="77777777" w:rsidR="00BE31E6" w:rsidRDefault="00BE31E6" w:rsidP="00BC44A5">
            <w:pPr>
              <w:spacing w:before="120" w:after="120"/>
              <w:jc w:val="center"/>
              <w:rPr>
                <w:rFonts w:cs="Arial"/>
                <w:b/>
                <w:sz w:val="18"/>
                <w:szCs w:val="18"/>
              </w:rPr>
            </w:pPr>
          </w:p>
        </w:tc>
        <w:tc>
          <w:tcPr>
            <w:tcW w:w="2070" w:type="dxa"/>
            <w:vAlign w:val="center"/>
          </w:tcPr>
          <w:p w14:paraId="4D950724" w14:textId="77777777" w:rsidR="00BE31E6" w:rsidRDefault="00BE31E6" w:rsidP="00BC44A5">
            <w:pPr>
              <w:spacing w:before="120" w:after="120"/>
              <w:jc w:val="center"/>
              <w:rPr>
                <w:rFonts w:cs="Arial"/>
                <w:b/>
                <w:sz w:val="18"/>
                <w:szCs w:val="18"/>
              </w:rPr>
            </w:pPr>
          </w:p>
        </w:tc>
        <w:tc>
          <w:tcPr>
            <w:tcW w:w="1080" w:type="dxa"/>
            <w:vAlign w:val="center"/>
          </w:tcPr>
          <w:p w14:paraId="693FCC50" w14:textId="77777777" w:rsidR="00BE31E6" w:rsidRDefault="00BE31E6" w:rsidP="00BC44A5">
            <w:pPr>
              <w:spacing w:before="120" w:after="120"/>
              <w:jc w:val="center"/>
              <w:rPr>
                <w:rFonts w:cs="Arial"/>
                <w:b/>
                <w:sz w:val="18"/>
                <w:szCs w:val="18"/>
              </w:rPr>
            </w:pPr>
          </w:p>
        </w:tc>
        <w:tc>
          <w:tcPr>
            <w:tcW w:w="1944" w:type="dxa"/>
            <w:vAlign w:val="center"/>
          </w:tcPr>
          <w:p w14:paraId="4F8E09E7" w14:textId="77777777" w:rsidR="00BE31E6" w:rsidRDefault="00BE31E6" w:rsidP="00BC44A5">
            <w:pPr>
              <w:spacing w:before="120" w:after="120"/>
              <w:jc w:val="center"/>
              <w:rPr>
                <w:rFonts w:cs="Arial"/>
                <w:b/>
                <w:sz w:val="18"/>
                <w:szCs w:val="18"/>
              </w:rPr>
            </w:pPr>
          </w:p>
        </w:tc>
        <w:tc>
          <w:tcPr>
            <w:tcW w:w="1944" w:type="dxa"/>
            <w:vAlign w:val="center"/>
          </w:tcPr>
          <w:p w14:paraId="171ED1E4" w14:textId="77777777" w:rsidR="00BE31E6" w:rsidRDefault="00BE31E6" w:rsidP="00BC44A5">
            <w:pPr>
              <w:spacing w:before="120" w:after="120"/>
              <w:jc w:val="center"/>
              <w:rPr>
                <w:rFonts w:cs="Arial"/>
                <w:b/>
                <w:sz w:val="18"/>
                <w:szCs w:val="18"/>
              </w:rPr>
            </w:pPr>
          </w:p>
        </w:tc>
        <w:tc>
          <w:tcPr>
            <w:tcW w:w="1944" w:type="dxa"/>
            <w:vAlign w:val="center"/>
          </w:tcPr>
          <w:p w14:paraId="1466CBAE" w14:textId="77777777" w:rsidR="00BE31E6" w:rsidRDefault="00BE31E6" w:rsidP="00BC44A5">
            <w:pPr>
              <w:spacing w:before="120" w:after="120"/>
              <w:jc w:val="center"/>
              <w:rPr>
                <w:rFonts w:cs="Arial"/>
                <w:b/>
                <w:sz w:val="18"/>
                <w:szCs w:val="18"/>
              </w:rPr>
            </w:pPr>
          </w:p>
        </w:tc>
        <w:tc>
          <w:tcPr>
            <w:tcW w:w="1944" w:type="dxa"/>
            <w:vAlign w:val="center"/>
          </w:tcPr>
          <w:p w14:paraId="46A0A05C" w14:textId="77777777" w:rsidR="00BE31E6" w:rsidRDefault="00BE31E6" w:rsidP="00BC44A5">
            <w:pPr>
              <w:spacing w:before="120" w:after="120"/>
              <w:jc w:val="center"/>
              <w:rPr>
                <w:rFonts w:cs="Arial"/>
                <w:b/>
                <w:sz w:val="18"/>
                <w:szCs w:val="18"/>
              </w:rPr>
            </w:pPr>
          </w:p>
        </w:tc>
        <w:tc>
          <w:tcPr>
            <w:tcW w:w="1944" w:type="dxa"/>
            <w:vAlign w:val="center"/>
          </w:tcPr>
          <w:p w14:paraId="1B34D492" w14:textId="77777777" w:rsidR="00BE31E6" w:rsidRDefault="00BE31E6" w:rsidP="00BC44A5">
            <w:pPr>
              <w:spacing w:before="120" w:after="120"/>
              <w:jc w:val="center"/>
              <w:rPr>
                <w:rFonts w:cs="Arial"/>
                <w:b/>
                <w:sz w:val="18"/>
                <w:szCs w:val="18"/>
              </w:rPr>
            </w:pPr>
          </w:p>
        </w:tc>
      </w:tr>
      <w:tr w:rsidR="00BE31E6" w14:paraId="4EC30A7A" w14:textId="77777777">
        <w:trPr>
          <w:trHeight w:val="319"/>
          <w:jc w:val="center"/>
        </w:trPr>
        <w:tc>
          <w:tcPr>
            <w:tcW w:w="1260" w:type="dxa"/>
            <w:vAlign w:val="center"/>
          </w:tcPr>
          <w:p w14:paraId="25F0E039" w14:textId="77777777" w:rsidR="00BE31E6" w:rsidRDefault="00BE31E6" w:rsidP="00BC44A5">
            <w:pPr>
              <w:spacing w:before="120" w:after="120"/>
              <w:jc w:val="center"/>
              <w:rPr>
                <w:rFonts w:cs="Arial"/>
                <w:b/>
                <w:sz w:val="18"/>
                <w:szCs w:val="18"/>
              </w:rPr>
            </w:pPr>
          </w:p>
        </w:tc>
        <w:tc>
          <w:tcPr>
            <w:tcW w:w="2070" w:type="dxa"/>
            <w:vAlign w:val="center"/>
          </w:tcPr>
          <w:p w14:paraId="24D6C2C0" w14:textId="77777777" w:rsidR="00BE31E6" w:rsidRDefault="00BE31E6" w:rsidP="00BC44A5">
            <w:pPr>
              <w:spacing w:before="120" w:after="120"/>
              <w:jc w:val="center"/>
              <w:rPr>
                <w:rFonts w:cs="Arial"/>
                <w:b/>
                <w:sz w:val="18"/>
                <w:szCs w:val="18"/>
              </w:rPr>
            </w:pPr>
          </w:p>
        </w:tc>
        <w:tc>
          <w:tcPr>
            <w:tcW w:w="1080" w:type="dxa"/>
            <w:vAlign w:val="center"/>
          </w:tcPr>
          <w:p w14:paraId="5DFA03A2" w14:textId="77777777" w:rsidR="00BE31E6" w:rsidRDefault="00BE31E6" w:rsidP="00BC44A5">
            <w:pPr>
              <w:spacing w:before="120" w:after="120"/>
              <w:jc w:val="center"/>
              <w:rPr>
                <w:rFonts w:cs="Arial"/>
                <w:b/>
                <w:sz w:val="18"/>
                <w:szCs w:val="18"/>
              </w:rPr>
            </w:pPr>
          </w:p>
        </w:tc>
        <w:tc>
          <w:tcPr>
            <w:tcW w:w="1944" w:type="dxa"/>
            <w:vAlign w:val="center"/>
          </w:tcPr>
          <w:p w14:paraId="5B6A4D6B" w14:textId="77777777" w:rsidR="00BE31E6" w:rsidRDefault="00BE31E6" w:rsidP="00BC44A5">
            <w:pPr>
              <w:spacing w:before="120" w:after="120"/>
              <w:jc w:val="center"/>
              <w:rPr>
                <w:rFonts w:cs="Arial"/>
                <w:b/>
                <w:sz w:val="18"/>
                <w:szCs w:val="18"/>
              </w:rPr>
            </w:pPr>
          </w:p>
        </w:tc>
        <w:tc>
          <w:tcPr>
            <w:tcW w:w="1944" w:type="dxa"/>
            <w:vAlign w:val="center"/>
          </w:tcPr>
          <w:p w14:paraId="1828ED79" w14:textId="77777777" w:rsidR="00BE31E6" w:rsidRDefault="00BE31E6" w:rsidP="00BC44A5">
            <w:pPr>
              <w:spacing w:before="120" w:after="120"/>
              <w:jc w:val="center"/>
              <w:rPr>
                <w:rFonts w:cs="Arial"/>
                <w:b/>
                <w:sz w:val="18"/>
                <w:szCs w:val="18"/>
              </w:rPr>
            </w:pPr>
          </w:p>
        </w:tc>
        <w:tc>
          <w:tcPr>
            <w:tcW w:w="1944" w:type="dxa"/>
            <w:vAlign w:val="center"/>
          </w:tcPr>
          <w:p w14:paraId="752AE823" w14:textId="77777777" w:rsidR="00BE31E6" w:rsidRDefault="00BE31E6" w:rsidP="00BC44A5">
            <w:pPr>
              <w:spacing w:before="120" w:after="120"/>
              <w:jc w:val="center"/>
              <w:rPr>
                <w:rFonts w:cs="Arial"/>
                <w:b/>
                <w:sz w:val="18"/>
                <w:szCs w:val="18"/>
              </w:rPr>
            </w:pPr>
          </w:p>
        </w:tc>
        <w:tc>
          <w:tcPr>
            <w:tcW w:w="1944" w:type="dxa"/>
            <w:vAlign w:val="center"/>
          </w:tcPr>
          <w:p w14:paraId="0A1874DD" w14:textId="77777777" w:rsidR="00BE31E6" w:rsidRDefault="00BE31E6" w:rsidP="00BC44A5">
            <w:pPr>
              <w:spacing w:before="120" w:after="120"/>
              <w:jc w:val="center"/>
              <w:rPr>
                <w:rFonts w:cs="Arial"/>
                <w:b/>
                <w:sz w:val="18"/>
                <w:szCs w:val="18"/>
              </w:rPr>
            </w:pPr>
          </w:p>
        </w:tc>
        <w:tc>
          <w:tcPr>
            <w:tcW w:w="1944" w:type="dxa"/>
            <w:vAlign w:val="center"/>
          </w:tcPr>
          <w:p w14:paraId="6747F65C" w14:textId="77777777" w:rsidR="00BE31E6" w:rsidRDefault="00BE31E6" w:rsidP="00BC44A5">
            <w:pPr>
              <w:spacing w:before="120" w:after="120"/>
              <w:jc w:val="center"/>
              <w:rPr>
                <w:rFonts w:cs="Arial"/>
                <w:b/>
                <w:sz w:val="18"/>
                <w:szCs w:val="18"/>
              </w:rPr>
            </w:pPr>
          </w:p>
        </w:tc>
      </w:tr>
      <w:tr w:rsidR="00BE31E6" w14:paraId="1F16877A" w14:textId="77777777">
        <w:trPr>
          <w:trHeight w:val="319"/>
          <w:jc w:val="center"/>
        </w:trPr>
        <w:tc>
          <w:tcPr>
            <w:tcW w:w="1260" w:type="dxa"/>
            <w:vAlign w:val="center"/>
          </w:tcPr>
          <w:p w14:paraId="2B75C91B" w14:textId="77777777" w:rsidR="00BE31E6" w:rsidRDefault="00BE31E6" w:rsidP="00BC44A5">
            <w:pPr>
              <w:spacing w:before="120" w:after="120"/>
              <w:jc w:val="center"/>
              <w:rPr>
                <w:rFonts w:cs="Arial"/>
                <w:b/>
                <w:sz w:val="18"/>
                <w:szCs w:val="18"/>
              </w:rPr>
            </w:pPr>
          </w:p>
        </w:tc>
        <w:tc>
          <w:tcPr>
            <w:tcW w:w="2070" w:type="dxa"/>
            <w:vAlign w:val="center"/>
          </w:tcPr>
          <w:p w14:paraId="60B0E207" w14:textId="77777777" w:rsidR="00BE31E6" w:rsidRDefault="00BE31E6" w:rsidP="00BC44A5">
            <w:pPr>
              <w:spacing w:before="120" w:after="120"/>
              <w:jc w:val="center"/>
              <w:rPr>
                <w:rFonts w:cs="Arial"/>
                <w:b/>
                <w:sz w:val="18"/>
                <w:szCs w:val="18"/>
              </w:rPr>
            </w:pPr>
          </w:p>
        </w:tc>
        <w:tc>
          <w:tcPr>
            <w:tcW w:w="1080" w:type="dxa"/>
            <w:vAlign w:val="center"/>
          </w:tcPr>
          <w:p w14:paraId="7CDC22D8" w14:textId="77777777" w:rsidR="00BE31E6" w:rsidRDefault="00BE31E6" w:rsidP="00BC44A5">
            <w:pPr>
              <w:spacing w:before="120" w:after="120"/>
              <w:jc w:val="center"/>
              <w:rPr>
                <w:rFonts w:cs="Arial"/>
                <w:b/>
                <w:sz w:val="18"/>
                <w:szCs w:val="18"/>
              </w:rPr>
            </w:pPr>
          </w:p>
        </w:tc>
        <w:tc>
          <w:tcPr>
            <w:tcW w:w="1944" w:type="dxa"/>
            <w:vAlign w:val="center"/>
          </w:tcPr>
          <w:p w14:paraId="2431C5C9" w14:textId="77777777" w:rsidR="00BE31E6" w:rsidRDefault="00BE31E6" w:rsidP="00BC44A5">
            <w:pPr>
              <w:spacing w:before="120" w:after="120"/>
              <w:jc w:val="center"/>
              <w:rPr>
                <w:rFonts w:cs="Arial"/>
                <w:b/>
                <w:sz w:val="18"/>
                <w:szCs w:val="18"/>
              </w:rPr>
            </w:pPr>
          </w:p>
        </w:tc>
        <w:tc>
          <w:tcPr>
            <w:tcW w:w="1944" w:type="dxa"/>
            <w:vAlign w:val="center"/>
          </w:tcPr>
          <w:p w14:paraId="247D79AD" w14:textId="77777777" w:rsidR="00BE31E6" w:rsidRDefault="00BE31E6" w:rsidP="00BC44A5">
            <w:pPr>
              <w:spacing w:before="120" w:after="120"/>
              <w:jc w:val="center"/>
              <w:rPr>
                <w:rFonts w:cs="Arial"/>
                <w:b/>
                <w:sz w:val="18"/>
                <w:szCs w:val="18"/>
              </w:rPr>
            </w:pPr>
          </w:p>
        </w:tc>
        <w:tc>
          <w:tcPr>
            <w:tcW w:w="1944" w:type="dxa"/>
            <w:vAlign w:val="center"/>
          </w:tcPr>
          <w:p w14:paraId="7CB1AA86" w14:textId="77777777" w:rsidR="00BE31E6" w:rsidRDefault="00BE31E6" w:rsidP="00BC44A5">
            <w:pPr>
              <w:spacing w:before="120" w:after="120"/>
              <w:jc w:val="center"/>
              <w:rPr>
                <w:rFonts w:cs="Arial"/>
                <w:b/>
                <w:sz w:val="18"/>
                <w:szCs w:val="18"/>
              </w:rPr>
            </w:pPr>
          </w:p>
        </w:tc>
        <w:tc>
          <w:tcPr>
            <w:tcW w:w="1944" w:type="dxa"/>
            <w:vAlign w:val="center"/>
          </w:tcPr>
          <w:p w14:paraId="46E7DE3A" w14:textId="77777777" w:rsidR="00BE31E6" w:rsidRDefault="00BE31E6" w:rsidP="00BC44A5">
            <w:pPr>
              <w:spacing w:before="120" w:after="120"/>
              <w:jc w:val="center"/>
              <w:rPr>
                <w:rFonts w:cs="Arial"/>
                <w:b/>
                <w:sz w:val="18"/>
                <w:szCs w:val="18"/>
              </w:rPr>
            </w:pPr>
          </w:p>
        </w:tc>
        <w:tc>
          <w:tcPr>
            <w:tcW w:w="1944" w:type="dxa"/>
            <w:vAlign w:val="center"/>
          </w:tcPr>
          <w:p w14:paraId="4845212D" w14:textId="77777777" w:rsidR="00BE31E6" w:rsidRDefault="00BE31E6" w:rsidP="00BC44A5">
            <w:pPr>
              <w:spacing w:before="120" w:after="120"/>
              <w:jc w:val="center"/>
              <w:rPr>
                <w:rFonts w:cs="Arial"/>
                <w:b/>
                <w:sz w:val="18"/>
                <w:szCs w:val="18"/>
              </w:rPr>
            </w:pPr>
          </w:p>
        </w:tc>
      </w:tr>
      <w:tr w:rsidR="00BE31E6" w14:paraId="1FAA821E" w14:textId="77777777">
        <w:trPr>
          <w:trHeight w:val="319"/>
          <w:jc w:val="center"/>
        </w:trPr>
        <w:tc>
          <w:tcPr>
            <w:tcW w:w="1260" w:type="dxa"/>
            <w:vAlign w:val="center"/>
          </w:tcPr>
          <w:p w14:paraId="3E581BC7" w14:textId="77777777" w:rsidR="00BE31E6" w:rsidRDefault="00BE31E6" w:rsidP="00BC44A5">
            <w:pPr>
              <w:spacing w:before="120" w:after="120"/>
              <w:jc w:val="center"/>
              <w:rPr>
                <w:rFonts w:cs="Arial"/>
                <w:b/>
                <w:sz w:val="18"/>
                <w:szCs w:val="18"/>
              </w:rPr>
            </w:pPr>
          </w:p>
        </w:tc>
        <w:tc>
          <w:tcPr>
            <w:tcW w:w="2070" w:type="dxa"/>
            <w:vAlign w:val="center"/>
          </w:tcPr>
          <w:p w14:paraId="552E6D92" w14:textId="77777777" w:rsidR="00BE31E6" w:rsidRDefault="00BE31E6" w:rsidP="00BC44A5">
            <w:pPr>
              <w:spacing w:before="120" w:after="120"/>
              <w:jc w:val="center"/>
              <w:rPr>
                <w:rFonts w:cs="Arial"/>
                <w:b/>
                <w:sz w:val="18"/>
                <w:szCs w:val="18"/>
              </w:rPr>
            </w:pPr>
          </w:p>
        </w:tc>
        <w:tc>
          <w:tcPr>
            <w:tcW w:w="1080" w:type="dxa"/>
            <w:vAlign w:val="center"/>
          </w:tcPr>
          <w:p w14:paraId="712E506E" w14:textId="77777777" w:rsidR="00BE31E6" w:rsidRDefault="00BE31E6" w:rsidP="00BC44A5">
            <w:pPr>
              <w:spacing w:before="120" w:after="120"/>
              <w:jc w:val="center"/>
              <w:rPr>
                <w:rFonts w:cs="Arial"/>
                <w:b/>
                <w:sz w:val="18"/>
                <w:szCs w:val="18"/>
              </w:rPr>
            </w:pPr>
          </w:p>
        </w:tc>
        <w:tc>
          <w:tcPr>
            <w:tcW w:w="1944" w:type="dxa"/>
            <w:vAlign w:val="center"/>
          </w:tcPr>
          <w:p w14:paraId="18D0765D" w14:textId="77777777" w:rsidR="00BE31E6" w:rsidRDefault="00BE31E6" w:rsidP="00BC44A5">
            <w:pPr>
              <w:spacing w:before="120" w:after="120"/>
              <w:jc w:val="center"/>
              <w:rPr>
                <w:rFonts w:cs="Arial"/>
                <w:b/>
                <w:sz w:val="18"/>
                <w:szCs w:val="18"/>
              </w:rPr>
            </w:pPr>
          </w:p>
        </w:tc>
        <w:tc>
          <w:tcPr>
            <w:tcW w:w="1944" w:type="dxa"/>
            <w:vAlign w:val="center"/>
          </w:tcPr>
          <w:p w14:paraId="10597E91" w14:textId="77777777" w:rsidR="00BE31E6" w:rsidRDefault="00BE31E6" w:rsidP="00BC44A5">
            <w:pPr>
              <w:spacing w:before="120" w:after="120"/>
              <w:jc w:val="center"/>
              <w:rPr>
                <w:rFonts w:cs="Arial"/>
                <w:b/>
                <w:sz w:val="18"/>
                <w:szCs w:val="18"/>
              </w:rPr>
            </w:pPr>
          </w:p>
        </w:tc>
        <w:tc>
          <w:tcPr>
            <w:tcW w:w="1944" w:type="dxa"/>
            <w:vAlign w:val="center"/>
          </w:tcPr>
          <w:p w14:paraId="54593DAB" w14:textId="77777777" w:rsidR="00BE31E6" w:rsidRDefault="00BE31E6" w:rsidP="00BC44A5">
            <w:pPr>
              <w:spacing w:before="120" w:after="120"/>
              <w:jc w:val="center"/>
              <w:rPr>
                <w:rFonts w:cs="Arial"/>
                <w:b/>
                <w:sz w:val="18"/>
                <w:szCs w:val="18"/>
              </w:rPr>
            </w:pPr>
          </w:p>
        </w:tc>
        <w:tc>
          <w:tcPr>
            <w:tcW w:w="1944" w:type="dxa"/>
            <w:vAlign w:val="center"/>
          </w:tcPr>
          <w:p w14:paraId="7E9F9D69" w14:textId="77777777" w:rsidR="00BE31E6" w:rsidRDefault="00BE31E6" w:rsidP="00BC44A5">
            <w:pPr>
              <w:spacing w:before="120" w:after="120"/>
              <w:jc w:val="center"/>
              <w:rPr>
                <w:rFonts w:cs="Arial"/>
                <w:b/>
                <w:sz w:val="18"/>
                <w:szCs w:val="18"/>
              </w:rPr>
            </w:pPr>
          </w:p>
        </w:tc>
        <w:tc>
          <w:tcPr>
            <w:tcW w:w="1944" w:type="dxa"/>
            <w:vAlign w:val="center"/>
          </w:tcPr>
          <w:p w14:paraId="4C66D29C" w14:textId="77777777" w:rsidR="00BE31E6" w:rsidRDefault="00BE31E6" w:rsidP="00BC44A5">
            <w:pPr>
              <w:spacing w:before="120" w:after="120"/>
              <w:jc w:val="center"/>
              <w:rPr>
                <w:rFonts w:cs="Arial"/>
                <w:b/>
                <w:sz w:val="18"/>
                <w:szCs w:val="18"/>
              </w:rPr>
            </w:pPr>
          </w:p>
        </w:tc>
      </w:tr>
    </w:tbl>
    <w:p w14:paraId="6B4E6B66" w14:textId="77777777" w:rsidR="00BE31E6" w:rsidRPr="00680857" w:rsidRDefault="00BE31E6" w:rsidP="009C37ED">
      <w:pPr>
        <w:pStyle w:val="Heading3"/>
      </w:pPr>
      <w:r>
        <w:br w:type="page"/>
      </w:r>
      <w:bookmarkStart w:id="11" w:name="_Toc378742948"/>
      <w:r w:rsidRPr="00680857">
        <w:lastRenderedPageBreak/>
        <w:t xml:space="preserve">APPENDIX F: Texas Department of Insurance Audit Corrective </w:t>
      </w:r>
      <w:r w:rsidRPr="00BC44A5">
        <w:t>Action</w:t>
      </w:r>
      <w:r w:rsidR="00680857" w:rsidRPr="00BC44A5">
        <w:t xml:space="preserve"> Plans</w:t>
      </w:r>
      <w:bookmarkEnd w:id="11"/>
    </w:p>
    <w:p w14:paraId="3A7B123B" w14:textId="77777777" w:rsidR="00BE31E6" w:rsidRPr="00680857" w:rsidRDefault="00BE31E6" w:rsidP="008D22A1">
      <w:pPr>
        <w:pStyle w:val="BodyText"/>
      </w:pPr>
      <w:r w:rsidRPr="00680857">
        <w:t>INSTRUCTIONS: Enter audit findings below.  The MCO may delete the example entry when entering its own information.  Please add additional rows as needed.  DO NOT USE SMALLER THAN A 9 POINT FONT.</w:t>
      </w:r>
    </w:p>
    <w:tbl>
      <w:tblPr>
        <w:tblW w:w="14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3"/>
        <w:gridCol w:w="1440"/>
        <w:gridCol w:w="1980"/>
        <w:gridCol w:w="3330"/>
        <w:gridCol w:w="3330"/>
        <w:gridCol w:w="1642"/>
      </w:tblGrid>
      <w:tr w:rsidR="008E47F7" w:rsidRPr="00680857" w14:paraId="646E3EED" w14:textId="77777777" w:rsidTr="008D22A1">
        <w:trPr>
          <w:cantSplit/>
          <w:trHeight w:val="581"/>
          <w:tblHeader/>
          <w:jc w:val="center"/>
        </w:trPr>
        <w:tc>
          <w:tcPr>
            <w:tcW w:w="2363" w:type="dxa"/>
            <w:shd w:val="clear" w:color="auto" w:fill="BFBFBF"/>
            <w:vAlign w:val="center"/>
          </w:tcPr>
          <w:p w14:paraId="5BA326B5" w14:textId="77777777" w:rsidR="008E47F7" w:rsidRPr="00BC44A5" w:rsidRDefault="008E47F7" w:rsidP="00BC44A5">
            <w:pPr>
              <w:spacing w:before="120" w:after="120"/>
              <w:jc w:val="center"/>
              <w:rPr>
                <w:rFonts w:cs="Arial"/>
                <w:b/>
                <w:sz w:val="22"/>
                <w:szCs w:val="22"/>
              </w:rPr>
            </w:pPr>
            <w:r w:rsidRPr="00BC44A5">
              <w:rPr>
                <w:rFonts w:cs="Arial"/>
                <w:b/>
                <w:sz w:val="22"/>
                <w:szCs w:val="22"/>
              </w:rPr>
              <w:t>Issue Identified</w:t>
            </w:r>
          </w:p>
        </w:tc>
        <w:tc>
          <w:tcPr>
            <w:tcW w:w="1440" w:type="dxa"/>
            <w:shd w:val="clear" w:color="auto" w:fill="BFBFBF"/>
            <w:vAlign w:val="center"/>
          </w:tcPr>
          <w:p w14:paraId="1D10E32B" w14:textId="77777777" w:rsidR="008E47F7" w:rsidRPr="00BC44A5" w:rsidRDefault="008E47F7" w:rsidP="00BC44A5">
            <w:pPr>
              <w:spacing w:before="120" w:after="120"/>
              <w:jc w:val="center"/>
              <w:rPr>
                <w:rFonts w:cs="Arial"/>
                <w:b/>
                <w:sz w:val="22"/>
                <w:szCs w:val="22"/>
              </w:rPr>
            </w:pPr>
            <w:r w:rsidRPr="00BC44A5">
              <w:rPr>
                <w:rFonts w:cs="Arial"/>
                <w:b/>
                <w:sz w:val="22"/>
                <w:szCs w:val="22"/>
              </w:rPr>
              <w:t>Date Identified</w:t>
            </w:r>
          </w:p>
        </w:tc>
        <w:tc>
          <w:tcPr>
            <w:tcW w:w="1980" w:type="dxa"/>
            <w:shd w:val="clear" w:color="auto" w:fill="BFBFBF"/>
            <w:vAlign w:val="center"/>
          </w:tcPr>
          <w:p w14:paraId="2BE7B44D" w14:textId="77777777" w:rsidR="008E47F7" w:rsidRPr="00BC44A5" w:rsidRDefault="008E47F7" w:rsidP="00BC44A5">
            <w:pPr>
              <w:spacing w:before="120" w:after="120"/>
              <w:jc w:val="center"/>
              <w:rPr>
                <w:rFonts w:cs="Arial"/>
                <w:b/>
                <w:sz w:val="22"/>
                <w:szCs w:val="22"/>
              </w:rPr>
            </w:pPr>
            <w:r w:rsidRPr="00BC44A5">
              <w:rPr>
                <w:rFonts w:cs="Arial"/>
                <w:b/>
                <w:sz w:val="22"/>
                <w:szCs w:val="22"/>
              </w:rPr>
              <w:t>Person or Entity Responsible</w:t>
            </w:r>
          </w:p>
        </w:tc>
        <w:tc>
          <w:tcPr>
            <w:tcW w:w="3330" w:type="dxa"/>
            <w:shd w:val="clear" w:color="auto" w:fill="BFBFBF"/>
            <w:vAlign w:val="center"/>
          </w:tcPr>
          <w:p w14:paraId="72FCB2FB" w14:textId="77777777" w:rsidR="008E47F7" w:rsidRPr="00BC44A5" w:rsidRDefault="008E47F7" w:rsidP="00BC44A5">
            <w:pPr>
              <w:spacing w:before="120" w:after="120"/>
              <w:jc w:val="center"/>
              <w:rPr>
                <w:rFonts w:cs="Arial"/>
                <w:b/>
                <w:sz w:val="22"/>
                <w:szCs w:val="22"/>
              </w:rPr>
            </w:pPr>
            <w:r w:rsidRPr="00BC44A5">
              <w:rPr>
                <w:rFonts w:cs="Arial"/>
                <w:b/>
                <w:sz w:val="22"/>
                <w:szCs w:val="22"/>
              </w:rPr>
              <w:t>Corrective Action Required</w:t>
            </w:r>
          </w:p>
        </w:tc>
        <w:tc>
          <w:tcPr>
            <w:tcW w:w="3330" w:type="dxa"/>
            <w:shd w:val="clear" w:color="auto" w:fill="BFBFBF"/>
            <w:vAlign w:val="center"/>
          </w:tcPr>
          <w:p w14:paraId="636B2C2F" w14:textId="77777777" w:rsidR="008E47F7" w:rsidRPr="00BC44A5" w:rsidRDefault="008E47F7" w:rsidP="00BC44A5">
            <w:pPr>
              <w:spacing w:before="120" w:after="120"/>
              <w:jc w:val="center"/>
              <w:rPr>
                <w:rFonts w:cs="Arial"/>
                <w:b/>
                <w:sz w:val="22"/>
                <w:szCs w:val="22"/>
              </w:rPr>
            </w:pPr>
            <w:r w:rsidRPr="00BC44A5">
              <w:rPr>
                <w:rFonts w:cs="Arial"/>
                <w:b/>
                <w:sz w:val="22"/>
                <w:szCs w:val="22"/>
              </w:rPr>
              <w:t>Actions Taken and Current Status</w:t>
            </w:r>
          </w:p>
        </w:tc>
        <w:tc>
          <w:tcPr>
            <w:tcW w:w="1642" w:type="dxa"/>
            <w:shd w:val="clear" w:color="auto" w:fill="BFBFBF"/>
            <w:vAlign w:val="center"/>
          </w:tcPr>
          <w:p w14:paraId="218B0196" w14:textId="77777777" w:rsidR="008E47F7" w:rsidRPr="00BC44A5" w:rsidRDefault="008E47F7" w:rsidP="00BC44A5">
            <w:pPr>
              <w:spacing w:before="120" w:after="120"/>
              <w:jc w:val="center"/>
              <w:rPr>
                <w:rFonts w:cs="Arial"/>
                <w:b/>
                <w:sz w:val="22"/>
                <w:szCs w:val="22"/>
              </w:rPr>
            </w:pPr>
            <w:r w:rsidRPr="00BC44A5">
              <w:rPr>
                <w:rFonts w:cs="Arial"/>
                <w:b/>
                <w:sz w:val="22"/>
                <w:szCs w:val="22"/>
              </w:rPr>
              <w:t>Date Completed or</w:t>
            </w:r>
          </w:p>
          <w:p w14:paraId="6CC88A4B" w14:textId="77777777" w:rsidR="008E47F7" w:rsidRPr="00BC44A5" w:rsidRDefault="008E47F7" w:rsidP="00BC44A5">
            <w:pPr>
              <w:spacing w:before="120" w:after="120"/>
              <w:jc w:val="center"/>
              <w:rPr>
                <w:rFonts w:cs="Arial"/>
                <w:b/>
                <w:sz w:val="22"/>
                <w:szCs w:val="22"/>
              </w:rPr>
            </w:pPr>
            <w:r w:rsidRPr="00BC44A5">
              <w:rPr>
                <w:rFonts w:cs="Arial"/>
                <w:b/>
                <w:sz w:val="22"/>
                <w:szCs w:val="22"/>
              </w:rPr>
              <w:t>Targeted for Completion</w:t>
            </w:r>
          </w:p>
        </w:tc>
      </w:tr>
      <w:tr w:rsidR="008E47F7" w:rsidRPr="00680857" w14:paraId="6200EA26" w14:textId="77777777" w:rsidTr="008E47F7">
        <w:trPr>
          <w:trHeight w:val="579"/>
          <w:jc w:val="center"/>
        </w:trPr>
        <w:tc>
          <w:tcPr>
            <w:tcW w:w="2363" w:type="dxa"/>
          </w:tcPr>
          <w:p w14:paraId="747108A6" w14:textId="77777777" w:rsidR="008E47F7" w:rsidRPr="00BC44A5" w:rsidRDefault="008E47F7" w:rsidP="00BC44A5">
            <w:pPr>
              <w:spacing w:before="120" w:after="120"/>
              <w:rPr>
                <w:rFonts w:cs="Arial"/>
                <w:i/>
                <w:strike/>
                <w:sz w:val="22"/>
                <w:szCs w:val="22"/>
              </w:rPr>
            </w:pPr>
            <w:r w:rsidRPr="00BC44A5">
              <w:rPr>
                <w:rFonts w:cs="Arial"/>
                <w:i/>
                <w:sz w:val="18"/>
                <w:szCs w:val="18"/>
              </w:rPr>
              <w:t>Enter the issue that was identified and needs to be addressed</w:t>
            </w:r>
          </w:p>
        </w:tc>
        <w:tc>
          <w:tcPr>
            <w:tcW w:w="1440" w:type="dxa"/>
          </w:tcPr>
          <w:p w14:paraId="2F65C07E" w14:textId="77777777" w:rsidR="008E47F7" w:rsidRPr="00BC44A5" w:rsidRDefault="008E47F7" w:rsidP="00BC44A5">
            <w:pPr>
              <w:spacing w:before="120" w:after="120"/>
              <w:rPr>
                <w:rFonts w:cs="Arial"/>
                <w:i/>
                <w:strike/>
                <w:sz w:val="22"/>
                <w:szCs w:val="22"/>
              </w:rPr>
            </w:pPr>
            <w:r w:rsidRPr="00BC44A5">
              <w:rPr>
                <w:rFonts w:cs="Arial"/>
                <w:i/>
                <w:sz w:val="18"/>
                <w:szCs w:val="18"/>
              </w:rPr>
              <w:t>Enter the date the issue was identified</w:t>
            </w:r>
          </w:p>
        </w:tc>
        <w:tc>
          <w:tcPr>
            <w:tcW w:w="1980" w:type="dxa"/>
          </w:tcPr>
          <w:p w14:paraId="6D9662BC" w14:textId="77777777" w:rsidR="008E47F7" w:rsidRPr="00BC44A5" w:rsidRDefault="008E47F7" w:rsidP="00BC44A5">
            <w:pPr>
              <w:spacing w:before="120" w:after="120"/>
              <w:rPr>
                <w:rFonts w:cs="Arial"/>
                <w:i/>
                <w:sz w:val="18"/>
                <w:szCs w:val="18"/>
              </w:rPr>
            </w:pPr>
            <w:r w:rsidRPr="00BC44A5">
              <w:rPr>
                <w:rFonts w:cs="Arial"/>
                <w:i/>
                <w:sz w:val="18"/>
                <w:szCs w:val="18"/>
              </w:rPr>
              <w:t>Identify the individual or entity within the MCO responsible for assessing quality implications</w:t>
            </w:r>
          </w:p>
        </w:tc>
        <w:tc>
          <w:tcPr>
            <w:tcW w:w="3330" w:type="dxa"/>
          </w:tcPr>
          <w:p w14:paraId="3D56B2A5" w14:textId="77777777" w:rsidR="008E47F7" w:rsidRPr="00BC44A5" w:rsidRDefault="008E47F7" w:rsidP="00BC44A5">
            <w:pPr>
              <w:spacing w:before="120" w:after="120"/>
              <w:rPr>
                <w:rFonts w:cs="Arial"/>
                <w:i/>
                <w:strike/>
                <w:sz w:val="22"/>
                <w:szCs w:val="22"/>
              </w:rPr>
            </w:pPr>
            <w:r w:rsidRPr="00BC44A5">
              <w:rPr>
                <w:rFonts w:cs="Arial"/>
                <w:i/>
                <w:sz w:val="18"/>
                <w:szCs w:val="18"/>
              </w:rPr>
              <w:t>State action required by TDI – include the schedule and accountability for implementing the corrective action</w:t>
            </w:r>
          </w:p>
        </w:tc>
        <w:tc>
          <w:tcPr>
            <w:tcW w:w="3330" w:type="dxa"/>
          </w:tcPr>
          <w:p w14:paraId="42103098" w14:textId="77777777" w:rsidR="008E47F7" w:rsidRPr="00BC44A5" w:rsidRDefault="008E47F7" w:rsidP="00BC44A5">
            <w:pPr>
              <w:spacing w:before="120" w:after="120"/>
              <w:rPr>
                <w:rFonts w:cs="Arial"/>
                <w:i/>
                <w:strike/>
                <w:sz w:val="22"/>
                <w:szCs w:val="22"/>
              </w:rPr>
            </w:pPr>
            <w:r w:rsidRPr="00BC44A5">
              <w:rPr>
                <w:rFonts w:cs="Arial"/>
                <w:i/>
                <w:sz w:val="18"/>
                <w:szCs w:val="18"/>
              </w:rPr>
              <w:t xml:space="preserve">State the actions taken and the </w:t>
            </w:r>
            <w:proofErr w:type="gramStart"/>
            <w:r w:rsidRPr="00BC44A5">
              <w:rPr>
                <w:rFonts w:cs="Arial"/>
                <w:i/>
                <w:sz w:val="18"/>
                <w:szCs w:val="18"/>
              </w:rPr>
              <w:t>current status</w:t>
            </w:r>
            <w:proofErr w:type="gramEnd"/>
            <w:r w:rsidRPr="00BC44A5">
              <w:rPr>
                <w:rFonts w:cs="Arial"/>
                <w:i/>
                <w:sz w:val="18"/>
                <w:szCs w:val="18"/>
              </w:rPr>
              <w:t xml:space="preserve"> of MCO action to correct (include any modifications to actions if applicable) – include any involvement of the appropriate health professionals, providers, and staff necessary for the required corrective action</w:t>
            </w:r>
          </w:p>
        </w:tc>
        <w:tc>
          <w:tcPr>
            <w:tcW w:w="1642" w:type="dxa"/>
          </w:tcPr>
          <w:p w14:paraId="02250A18" w14:textId="77777777" w:rsidR="008E47F7" w:rsidRPr="00BC44A5" w:rsidRDefault="008E47F7" w:rsidP="00BC44A5">
            <w:pPr>
              <w:spacing w:before="120" w:after="120"/>
              <w:rPr>
                <w:rFonts w:cs="Arial"/>
                <w:i/>
                <w:sz w:val="22"/>
                <w:szCs w:val="22"/>
              </w:rPr>
            </w:pPr>
            <w:r w:rsidRPr="00BC44A5">
              <w:rPr>
                <w:rFonts w:cs="Arial"/>
                <w:i/>
                <w:sz w:val="18"/>
                <w:szCs w:val="18"/>
              </w:rPr>
              <w:t>Enter date completed or will be complete</w:t>
            </w:r>
            <w:r w:rsidR="00F7200F" w:rsidRPr="00BC44A5">
              <w:rPr>
                <w:rFonts w:cs="Arial"/>
                <w:i/>
                <w:sz w:val="18"/>
                <w:szCs w:val="18"/>
              </w:rPr>
              <w:t>d</w:t>
            </w:r>
          </w:p>
        </w:tc>
      </w:tr>
      <w:tr w:rsidR="008E47F7" w:rsidRPr="00680857" w14:paraId="45D8E7F0" w14:textId="77777777" w:rsidTr="008E47F7">
        <w:trPr>
          <w:trHeight w:val="579"/>
          <w:jc w:val="center"/>
        </w:trPr>
        <w:tc>
          <w:tcPr>
            <w:tcW w:w="2363" w:type="dxa"/>
            <w:vAlign w:val="center"/>
          </w:tcPr>
          <w:p w14:paraId="58238CD2" w14:textId="77777777" w:rsidR="008E47F7" w:rsidRPr="00680857" w:rsidRDefault="008E47F7" w:rsidP="00BC44A5">
            <w:pPr>
              <w:spacing w:before="120" w:after="120"/>
              <w:rPr>
                <w:sz w:val="22"/>
                <w:szCs w:val="22"/>
              </w:rPr>
            </w:pPr>
          </w:p>
        </w:tc>
        <w:tc>
          <w:tcPr>
            <w:tcW w:w="1440" w:type="dxa"/>
            <w:vAlign w:val="center"/>
          </w:tcPr>
          <w:p w14:paraId="66DE3D09" w14:textId="77777777" w:rsidR="008E47F7" w:rsidRPr="00680857" w:rsidRDefault="008E47F7" w:rsidP="00BC44A5">
            <w:pPr>
              <w:spacing w:before="120" w:after="120"/>
              <w:rPr>
                <w:sz w:val="22"/>
                <w:szCs w:val="22"/>
              </w:rPr>
            </w:pPr>
          </w:p>
        </w:tc>
        <w:tc>
          <w:tcPr>
            <w:tcW w:w="1980" w:type="dxa"/>
          </w:tcPr>
          <w:p w14:paraId="76D87FEC" w14:textId="77777777" w:rsidR="008E47F7" w:rsidRPr="00680857" w:rsidRDefault="008E47F7" w:rsidP="00BC44A5">
            <w:pPr>
              <w:spacing w:before="120" w:after="120"/>
              <w:rPr>
                <w:sz w:val="22"/>
                <w:szCs w:val="22"/>
              </w:rPr>
            </w:pPr>
          </w:p>
        </w:tc>
        <w:tc>
          <w:tcPr>
            <w:tcW w:w="3330" w:type="dxa"/>
            <w:vAlign w:val="center"/>
          </w:tcPr>
          <w:p w14:paraId="6AB07206" w14:textId="77777777" w:rsidR="008E47F7" w:rsidRPr="00680857" w:rsidRDefault="008E47F7" w:rsidP="00BC44A5">
            <w:pPr>
              <w:spacing w:before="120" w:after="120"/>
              <w:rPr>
                <w:sz w:val="22"/>
                <w:szCs w:val="22"/>
              </w:rPr>
            </w:pPr>
          </w:p>
        </w:tc>
        <w:tc>
          <w:tcPr>
            <w:tcW w:w="3330" w:type="dxa"/>
            <w:vAlign w:val="center"/>
          </w:tcPr>
          <w:p w14:paraId="0E134299" w14:textId="77777777" w:rsidR="008E47F7" w:rsidRPr="00680857" w:rsidRDefault="008E47F7" w:rsidP="00BC44A5">
            <w:pPr>
              <w:spacing w:before="120" w:after="120"/>
              <w:rPr>
                <w:sz w:val="22"/>
                <w:szCs w:val="22"/>
              </w:rPr>
            </w:pPr>
          </w:p>
        </w:tc>
        <w:tc>
          <w:tcPr>
            <w:tcW w:w="1642" w:type="dxa"/>
            <w:vAlign w:val="center"/>
          </w:tcPr>
          <w:p w14:paraId="13EEA913" w14:textId="77777777" w:rsidR="008E47F7" w:rsidRPr="00680857" w:rsidRDefault="008E47F7" w:rsidP="00BC44A5">
            <w:pPr>
              <w:spacing w:before="120" w:after="120"/>
              <w:rPr>
                <w:sz w:val="22"/>
                <w:szCs w:val="22"/>
              </w:rPr>
            </w:pPr>
          </w:p>
        </w:tc>
      </w:tr>
      <w:tr w:rsidR="008E47F7" w:rsidRPr="00680857" w14:paraId="4F01CD0D" w14:textId="77777777" w:rsidTr="008E47F7">
        <w:trPr>
          <w:trHeight w:val="579"/>
          <w:jc w:val="center"/>
        </w:trPr>
        <w:tc>
          <w:tcPr>
            <w:tcW w:w="2363" w:type="dxa"/>
            <w:vAlign w:val="center"/>
          </w:tcPr>
          <w:p w14:paraId="2D46B835" w14:textId="77777777" w:rsidR="008E47F7" w:rsidRPr="00680857" w:rsidRDefault="008E47F7" w:rsidP="00BC44A5">
            <w:pPr>
              <w:spacing w:before="120" w:after="120"/>
              <w:rPr>
                <w:sz w:val="22"/>
                <w:szCs w:val="22"/>
              </w:rPr>
            </w:pPr>
          </w:p>
        </w:tc>
        <w:tc>
          <w:tcPr>
            <w:tcW w:w="1440" w:type="dxa"/>
            <w:vAlign w:val="center"/>
          </w:tcPr>
          <w:p w14:paraId="0D1590D0" w14:textId="77777777" w:rsidR="008E47F7" w:rsidRPr="00680857" w:rsidRDefault="008E47F7" w:rsidP="00BC44A5">
            <w:pPr>
              <w:spacing w:before="120" w:after="120"/>
              <w:rPr>
                <w:sz w:val="22"/>
                <w:szCs w:val="22"/>
              </w:rPr>
            </w:pPr>
          </w:p>
        </w:tc>
        <w:tc>
          <w:tcPr>
            <w:tcW w:w="1980" w:type="dxa"/>
          </w:tcPr>
          <w:p w14:paraId="0F6140F3" w14:textId="77777777" w:rsidR="008E47F7" w:rsidRPr="00680857" w:rsidRDefault="008E47F7" w:rsidP="00BC44A5">
            <w:pPr>
              <w:spacing w:before="120" w:after="120"/>
              <w:rPr>
                <w:sz w:val="22"/>
                <w:szCs w:val="22"/>
              </w:rPr>
            </w:pPr>
          </w:p>
        </w:tc>
        <w:tc>
          <w:tcPr>
            <w:tcW w:w="3330" w:type="dxa"/>
            <w:vAlign w:val="center"/>
          </w:tcPr>
          <w:p w14:paraId="21056566" w14:textId="77777777" w:rsidR="008E47F7" w:rsidRPr="00680857" w:rsidRDefault="008E47F7" w:rsidP="00BC44A5">
            <w:pPr>
              <w:spacing w:before="120" w:after="120"/>
              <w:rPr>
                <w:sz w:val="22"/>
                <w:szCs w:val="22"/>
              </w:rPr>
            </w:pPr>
          </w:p>
        </w:tc>
        <w:tc>
          <w:tcPr>
            <w:tcW w:w="3330" w:type="dxa"/>
            <w:vAlign w:val="center"/>
          </w:tcPr>
          <w:p w14:paraId="670FB998" w14:textId="77777777" w:rsidR="008E47F7" w:rsidRPr="00680857" w:rsidRDefault="008E47F7" w:rsidP="00BC44A5">
            <w:pPr>
              <w:spacing w:before="120" w:after="120"/>
              <w:rPr>
                <w:sz w:val="22"/>
                <w:szCs w:val="22"/>
              </w:rPr>
            </w:pPr>
          </w:p>
        </w:tc>
        <w:tc>
          <w:tcPr>
            <w:tcW w:w="1642" w:type="dxa"/>
            <w:vAlign w:val="center"/>
          </w:tcPr>
          <w:p w14:paraId="614FD741" w14:textId="77777777" w:rsidR="008E47F7" w:rsidRPr="00680857" w:rsidRDefault="008E47F7" w:rsidP="00BC44A5">
            <w:pPr>
              <w:spacing w:before="120" w:after="120"/>
              <w:rPr>
                <w:sz w:val="22"/>
                <w:szCs w:val="22"/>
              </w:rPr>
            </w:pPr>
          </w:p>
        </w:tc>
      </w:tr>
      <w:tr w:rsidR="008E47F7" w:rsidRPr="00680857" w14:paraId="432EB8D3" w14:textId="77777777" w:rsidTr="008E47F7">
        <w:trPr>
          <w:trHeight w:val="579"/>
          <w:jc w:val="center"/>
        </w:trPr>
        <w:tc>
          <w:tcPr>
            <w:tcW w:w="2363" w:type="dxa"/>
            <w:vAlign w:val="center"/>
          </w:tcPr>
          <w:p w14:paraId="13244FE8" w14:textId="77777777" w:rsidR="008E47F7" w:rsidRPr="00680857" w:rsidRDefault="008E47F7" w:rsidP="00BC44A5">
            <w:pPr>
              <w:spacing w:before="120" w:after="120"/>
              <w:rPr>
                <w:sz w:val="22"/>
                <w:szCs w:val="22"/>
              </w:rPr>
            </w:pPr>
          </w:p>
        </w:tc>
        <w:tc>
          <w:tcPr>
            <w:tcW w:w="1440" w:type="dxa"/>
            <w:vAlign w:val="center"/>
          </w:tcPr>
          <w:p w14:paraId="731A2522" w14:textId="77777777" w:rsidR="008E47F7" w:rsidRPr="00680857" w:rsidRDefault="008E47F7" w:rsidP="00BC44A5">
            <w:pPr>
              <w:spacing w:before="120" w:after="120"/>
              <w:rPr>
                <w:sz w:val="22"/>
                <w:szCs w:val="22"/>
              </w:rPr>
            </w:pPr>
          </w:p>
        </w:tc>
        <w:tc>
          <w:tcPr>
            <w:tcW w:w="1980" w:type="dxa"/>
          </w:tcPr>
          <w:p w14:paraId="4D0F8FD9" w14:textId="77777777" w:rsidR="008E47F7" w:rsidRPr="00680857" w:rsidRDefault="008E47F7" w:rsidP="00BC44A5">
            <w:pPr>
              <w:spacing w:before="120" w:after="120"/>
              <w:rPr>
                <w:sz w:val="22"/>
                <w:szCs w:val="22"/>
              </w:rPr>
            </w:pPr>
          </w:p>
        </w:tc>
        <w:tc>
          <w:tcPr>
            <w:tcW w:w="3330" w:type="dxa"/>
            <w:vAlign w:val="center"/>
          </w:tcPr>
          <w:p w14:paraId="690E5378" w14:textId="77777777" w:rsidR="008E47F7" w:rsidRPr="00680857" w:rsidRDefault="008E47F7" w:rsidP="00BC44A5">
            <w:pPr>
              <w:spacing w:before="120" w:after="120"/>
              <w:rPr>
                <w:sz w:val="22"/>
                <w:szCs w:val="22"/>
              </w:rPr>
            </w:pPr>
          </w:p>
        </w:tc>
        <w:tc>
          <w:tcPr>
            <w:tcW w:w="3330" w:type="dxa"/>
            <w:vAlign w:val="center"/>
          </w:tcPr>
          <w:p w14:paraId="65A5020D" w14:textId="77777777" w:rsidR="008E47F7" w:rsidRPr="00680857" w:rsidRDefault="008E47F7" w:rsidP="00BC44A5">
            <w:pPr>
              <w:spacing w:before="120" w:after="120"/>
              <w:rPr>
                <w:sz w:val="22"/>
                <w:szCs w:val="22"/>
              </w:rPr>
            </w:pPr>
          </w:p>
        </w:tc>
        <w:tc>
          <w:tcPr>
            <w:tcW w:w="1642" w:type="dxa"/>
            <w:vAlign w:val="center"/>
          </w:tcPr>
          <w:p w14:paraId="064C964D" w14:textId="77777777" w:rsidR="008E47F7" w:rsidRPr="00680857" w:rsidRDefault="008E47F7" w:rsidP="00BC44A5">
            <w:pPr>
              <w:spacing w:before="120" w:after="120"/>
              <w:rPr>
                <w:sz w:val="22"/>
                <w:szCs w:val="22"/>
              </w:rPr>
            </w:pPr>
          </w:p>
        </w:tc>
      </w:tr>
    </w:tbl>
    <w:p w14:paraId="727560F9" w14:textId="44721CBE" w:rsidR="00BE31E6" w:rsidRDefault="00BE31E6" w:rsidP="008D22A1"/>
    <w:sectPr w:rsidR="00BE31E6">
      <w:headerReference w:type="default" r:id="rId17"/>
      <w:footerReference w:type="default" r:id="rId1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4C7B" w14:textId="77777777" w:rsidR="00D176A3" w:rsidRDefault="00D176A3">
      <w:r>
        <w:separator/>
      </w:r>
    </w:p>
  </w:endnote>
  <w:endnote w:type="continuationSeparator" w:id="0">
    <w:p w14:paraId="1D00625B" w14:textId="77777777" w:rsidR="00D176A3" w:rsidRDefault="00D176A3">
      <w:r>
        <w:continuationSeparator/>
      </w:r>
    </w:p>
  </w:endnote>
  <w:endnote w:type="continuationNotice" w:id="1">
    <w:p w14:paraId="0AD80A05" w14:textId="77777777" w:rsidR="00D176A3" w:rsidRDefault="00D17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D377" w14:textId="77777777" w:rsidR="003E2288" w:rsidRDefault="003E2288">
    <w:pPr>
      <w:pStyle w:val="Header"/>
      <w:tabs>
        <w:tab w:val="clear" w:pos="4320"/>
        <w:tab w:val="clear" w:pos="8640"/>
        <w:tab w:val="right" w:pos="9720"/>
      </w:tabs>
      <w:spacing w:before="120"/>
      <w:ind w:right="-360"/>
      <w:rPr>
        <w:rFonts w:cs="Arial"/>
        <w:sz w:val="20"/>
        <w:szCs w:val="20"/>
      </w:rPr>
    </w:pPr>
    <w:r>
      <w:rPr>
        <w:rFonts w:cs="Arial"/>
        <w:sz w:val="20"/>
        <w:szCs w:val="20"/>
      </w:rPr>
      <w:t xml:space="preserve">MCO Name: </w:t>
    </w:r>
    <w:r>
      <w:rPr>
        <w:rFonts w:cs="Arial"/>
        <w:b/>
        <w:sz w:val="20"/>
        <w:szCs w:val="20"/>
      </w:rPr>
      <w:t>[enter MCO name]</w:t>
    </w:r>
    <w:r>
      <w:rPr>
        <w:rFonts w:cs="Arial"/>
        <w:sz w:val="20"/>
        <w:szCs w:val="20"/>
      </w:rPr>
      <w:tab/>
    </w:r>
  </w:p>
  <w:p w14:paraId="2BEC5E63" w14:textId="77777777" w:rsidR="003E2288" w:rsidRDefault="003E2288">
    <w:pPr>
      <w:pStyle w:val="Footer"/>
      <w:tabs>
        <w:tab w:val="clear" w:pos="4320"/>
        <w:tab w:val="clear" w:pos="8640"/>
        <w:tab w:val="right" w:pos="9720"/>
      </w:tabs>
      <w:ind w:right="-360"/>
      <w:rPr>
        <w:rFonts w:cs="Arial"/>
        <w:sz w:val="20"/>
        <w:szCs w:val="20"/>
      </w:rPr>
    </w:pPr>
    <w:r>
      <w:rPr>
        <w:rFonts w:cs="Arial"/>
        <w:b/>
        <w:sz w:val="20"/>
        <w:szCs w:val="20"/>
      </w:rPr>
      <w:t xml:space="preserve">[enter </w:t>
    </w:r>
    <w:r w:rsidRPr="0087564D">
      <w:rPr>
        <w:rFonts w:cs="Arial"/>
        <w:b/>
        <w:sz w:val="20"/>
        <w:szCs w:val="20"/>
      </w:rPr>
      <w:t xml:space="preserve">reporting Calendar Year] </w:t>
    </w:r>
    <w:r w:rsidRPr="0087564D">
      <w:rPr>
        <w:rFonts w:cs="Arial"/>
        <w:sz w:val="20"/>
        <w:szCs w:val="20"/>
      </w:rPr>
      <w:t>QAPI</w:t>
    </w:r>
    <w:r>
      <w:rPr>
        <w:rFonts w:cs="Arial"/>
        <w:sz w:val="20"/>
        <w:szCs w:val="20"/>
      </w:rPr>
      <w:t xml:space="preserve"> Annual Summary Evaluation</w:t>
    </w:r>
    <w:r>
      <w:rPr>
        <w:rFonts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2C67" w14:textId="77777777" w:rsidR="003E2288" w:rsidRDefault="003E2288">
    <w:pPr>
      <w:pStyle w:val="Footer"/>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A1BC" w14:textId="77777777" w:rsidR="003E2288" w:rsidRDefault="003E2288">
    <w:pPr>
      <w:pStyle w:val="Header"/>
      <w:tabs>
        <w:tab w:val="clear" w:pos="4320"/>
        <w:tab w:val="clear" w:pos="8640"/>
        <w:tab w:val="right" w:pos="9720"/>
      </w:tabs>
      <w:spacing w:before="120"/>
      <w:ind w:right="-360"/>
      <w:rPr>
        <w:rFonts w:cs="Arial"/>
        <w:sz w:val="20"/>
        <w:szCs w:val="20"/>
      </w:rPr>
    </w:pPr>
    <w:r>
      <w:rPr>
        <w:rFonts w:cs="Arial"/>
        <w:sz w:val="20"/>
        <w:szCs w:val="20"/>
      </w:rPr>
      <w:t xml:space="preserve">MCO Name: </w:t>
    </w:r>
    <w:r>
      <w:rPr>
        <w:rFonts w:cs="Arial"/>
        <w:b/>
        <w:sz w:val="20"/>
        <w:szCs w:val="20"/>
      </w:rPr>
      <w:t>[enter MCO name]</w:t>
    </w:r>
    <w:r>
      <w:rPr>
        <w:rFonts w:cs="Arial"/>
        <w:sz w:val="20"/>
        <w:szCs w:val="20"/>
      </w:rPr>
      <w:tab/>
    </w:r>
  </w:p>
  <w:p w14:paraId="7A218528" w14:textId="77777777" w:rsidR="003E2288" w:rsidRDefault="003E2288">
    <w:pPr>
      <w:pStyle w:val="Footer"/>
      <w:rPr>
        <w:szCs w:val="20"/>
      </w:rPr>
    </w:pPr>
    <w:r>
      <w:rPr>
        <w:rFonts w:cs="Arial"/>
        <w:b/>
        <w:sz w:val="20"/>
        <w:szCs w:val="20"/>
      </w:rPr>
      <w:t xml:space="preserve">[enter </w:t>
    </w:r>
    <w:r w:rsidRPr="00BC44A5">
      <w:rPr>
        <w:rFonts w:cs="Arial"/>
        <w:b/>
        <w:sz w:val="20"/>
        <w:szCs w:val="20"/>
      </w:rPr>
      <w:t xml:space="preserve">reporting Calendar Year] </w:t>
    </w:r>
    <w:r w:rsidRPr="00BC44A5">
      <w:rPr>
        <w:rFonts w:cs="Arial"/>
        <w:sz w:val="20"/>
        <w:szCs w:val="20"/>
      </w:rPr>
      <w:t>QAPI</w:t>
    </w:r>
    <w:r>
      <w:rPr>
        <w:rFonts w:cs="Arial"/>
        <w:sz w:val="20"/>
        <w:szCs w:val="20"/>
      </w:rPr>
      <w:t xml:space="preserve"> Annual Summary Evaluation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47228" w14:textId="77777777" w:rsidR="00D176A3" w:rsidRDefault="00D176A3">
      <w:r>
        <w:separator/>
      </w:r>
    </w:p>
  </w:footnote>
  <w:footnote w:type="continuationSeparator" w:id="0">
    <w:p w14:paraId="2728BB66" w14:textId="77777777" w:rsidR="00D176A3" w:rsidRDefault="00D176A3">
      <w:r>
        <w:continuationSeparator/>
      </w:r>
    </w:p>
  </w:footnote>
  <w:footnote w:type="continuationNotice" w:id="1">
    <w:p w14:paraId="74CB6EE6" w14:textId="77777777" w:rsidR="00D176A3" w:rsidRDefault="00D17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2123"/>
      <w:gridCol w:w="8209"/>
      <w:gridCol w:w="1071"/>
      <w:gridCol w:w="1482"/>
    </w:tblGrid>
    <w:tr w:rsidR="003E2288" w14:paraId="512C4A25" w14:textId="77777777">
      <w:trPr>
        <w:cantSplit/>
        <w:trHeight w:hRule="exact" w:val="140"/>
        <w:jc w:val="center"/>
      </w:trPr>
      <w:tc>
        <w:tcPr>
          <w:tcW w:w="2123" w:type="dxa"/>
          <w:vMerge w:val="restart"/>
          <w:tcBorders>
            <w:top w:val="nil"/>
            <w:left w:val="nil"/>
            <w:bottom w:val="single" w:sz="18" w:space="0" w:color="auto"/>
            <w:right w:val="nil"/>
          </w:tcBorders>
        </w:tcPr>
        <w:p w14:paraId="5FF62F5B" w14:textId="189937A9" w:rsidR="003E2288" w:rsidRDefault="003E2288">
          <w:pPr>
            <w:pStyle w:val="Header"/>
            <w:tabs>
              <w:tab w:val="left" w:pos="720"/>
            </w:tabs>
          </w:pPr>
          <w:r w:rsidRPr="0000182A">
            <w:rPr>
              <w:rFonts w:eastAsiaTheme="minorHAnsi" w:cstheme="minorBidi"/>
              <w:noProof/>
              <w:color w:val="2B579A"/>
              <w:szCs w:val="22"/>
              <w:shd w:val="clear" w:color="auto" w:fill="E6E6E6"/>
            </w:rPr>
            <w:drawing>
              <wp:anchor distT="0" distB="0" distL="114300" distR="114300" simplePos="0" relativeHeight="251659264" behindDoc="0" locked="0" layoutInCell="1" allowOverlap="1" wp14:anchorId="05DE247B" wp14:editId="78C7750F">
                <wp:simplePos x="0" y="0"/>
                <wp:positionH relativeFrom="margin">
                  <wp:posOffset>78740</wp:posOffset>
                </wp:positionH>
                <wp:positionV relativeFrom="page">
                  <wp:posOffset>104775</wp:posOffset>
                </wp:positionV>
                <wp:extent cx="971550" cy="111252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275" cy="1128236"/>
                        </a:xfrm>
                        <a:prstGeom prst="rect">
                          <a:avLst/>
                        </a:prstGeom>
                        <a:noFill/>
                      </pic:spPr>
                    </pic:pic>
                  </a:graphicData>
                </a:graphic>
                <wp14:sizeRelH relativeFrom="page">
                  <wp14:pctWidth>0</wp14:pctWidth>
                </wp14:sizeRelH>
                <wp14:sizeRelV relativeFrom="page">
                  <wp14:pctHeight>0</wp14:pctHeight>
                </wp14:sizeRelV>
              </wp:anchor>
            </w:drawing>
          </w:r>
        </w:p>
        <w:p w14:paraId="028397B2" w14:textId="16F38DF2" w:rsidR="003E2288" w:rsidRDefault="003E2288"/>
      </w:tc>
      <w:tc>
        <w:tcPr>
          <w:tcW w:w="8209" w:type="dxa"/>
          <w:tcBorders>
            <w:top w:val="nil"/>
            <w:left w:val="nil"/>
            <w:bottom w:val="single" w:sz="4" w:space="0" w:color="auto"/>
            <w:right w:val="nil"/>
          </w:tcBorders>
        </w:tcPr>
        <w:p w14:paraId="0D5F2EC8" w14:textId="77777777" w:rsidR="003E2288" w:rsidRDefault="003E2288">
          <w:pPr>
            <w:rPr>
              <w:rFonts w:cs="Arial"/>
              <w:sz w:val="14"/>
            </w:rPr>
          </w:pPr>
        </w:p>
      </w:tc>
      <w:tc>
        <w:tcPr>
          <w:tcW w:w="1071" w:type="dxa"/>
          <w:tcBorders>
            <w:top w:val="nil"/>
            <w:left w:val="nil"/>
            <w:bottom w:val="single" w:sz="4" w:space="0" w:color="auto"/>
            <w:right w:val="nil"/>
          </w:tcBorders>
        </w:tcPr>
        <w:p w14:paraId="17925B18" w14:textId="77777777" w:rsidR="003E2288" w:rsidRDefault="003E2288">
          <w:pPr>
            <w:rPr>
              <w:rFonts w:cs="Arial"/>
              <w:sz w:val="14"/>
            </w:rPr>
          </w:pPr>
        </w:p>
      </w:tc>
      <w:tc>
        <w:tcPr>
          <w:tcW w:w="1482" w:type="dxa"/>
          <w:tcBorders>
            <w:top w:val="nil"/>
            <w:left w:val="nil"/>
            <w:bottom w:val="single" w:sz="4" w:space="0" w:color="auto"/>
            <w:right w:val="nil"/>
          </w:tcBorders>
        </w:tcPr>
        <w:p w14:paraId="64BD672E" w14:textId="77777777" w:rsidR="003E2288" w:rsidRDefault="003E2288">
          <w:pPr>
            <w:rPr>
              <w:rFonts w:cs="Arial"/>
              <w:sz w:val="14"/>
            </w:rPr>
          </w:pPr>
        </w:p>
      </w:tc>
    </w:tr>
    <w:tr w:rsidR="003E2288" w14:paraId="0A84EE87" w14:textId="77777777">
      <w:trPr>
        <w:cantSplit/>
        <w:trHeight w:hRule="exact" w:val="226"/>
        <w:jc w:val="center"/>
      </w:trPr>
      <w:tc>
        <w:tcPr>
          <w:tcW w:w="2123" w:type="dxa"/>
          <w:vMerge/>
          <w:tcBorders>
            <w:top w:val="nil"/>
            <w:left w:val="nil"/>
            <w:bottom w:val="single" w:sz="18" w:space="0" w:color="auto"/>
            <w:right w:val="nil"/>
          </w:tcBorders>
          <w:vAlign w:val="center"/>
        </w:tcPr>
        <w:p w14:paraId="2B253FA4" w14:textId="77777777" w:rsidR="003E2288" w:rsidRDefault="003E2288"/>
      </w:tc>
      <w:tc>
        <w:tcPr>
          <w:tcW w:w="8209" w:type="dxa"/>
          <w:tcBorders>
            <w:top w:val="single" w:sz="4" w:space="0" w:color="auto"/>
            <w:left w:val="single" w:sz="4" w:space="0" w:color="auto"/>
            <w:bottom w:val="nil"/>
            <w:right w:val="single" w:sz="4" w:space="0" w:color="auto"/>
          </w:tcBorders>
        </w:tcPr>
        <w:p w14:paraId="4F073405" w14:textId="77777777" w:rsidR="003E2288" w:rsidRDefault="003E2288">
          <w:pPr>
            <w:rPr>
              <w:rFonts w:cs="Arial"/>
              <w:sz w:val="16"/>
            </w:rPr>
          </w:pPr>
        </w:p>
        <w:p w14:paraId="62637B8E" w14:textId="77777777" w:rsidR="003E2288" w:rsidRDefault="003E2288">
          <w:pPr>
            <w:jc w:val="center"/>
            <w:rPr>
              <w:rFonts w:cs="Arial"/>
              <w:sz w:val="14"/>
            </w:rPr>
          </w:pPr>
          <w:r>
            <w:rPr>
              <w:rFonts w:cs="Arial"/>
              <w:b/>
              <w:bCs/>
            </w:rPr>
            <w:t xml:space="preserve">HHSC Uniform Managed Care </w:t>
          </w:r>
          <w:r>
            <w:rPr>
              <w:rFonts w:cs="Arial"/>
              <w:b/>
              <w:bCs/>
              <w:caps/>
            </w:rPr>
            <w:t>manual</w:t>
          </w:r>
        </w:p>
      </w:tc>
      <w:tc>
        <w:tcPr>
          <w:tcW w:w="1071" w:type="dxa"/>
          <w:tcBorders>
            <w:top w:val="single" w:sz="4" w:space="0" w:color="auto"/>
            <w:left w:val="single" w:sz="4" w:space="0" w:color="auto"/>
            <w:bottom w:val="nil"/>
            <w:right w:val="single" w:sz="4" w:space="0" w:color="auto"/>
          </w:tcBorders>
        </w:tcPr>
        <w:p w14:paraId="1D87EB54" w14:textId="77777777" w:rsidR="003E2288" w:rsidRDefault="003E2288">
          <w:pPr>
            <w:rPr>
              <w:rFonts w:cs="Arial"/>
              <w:sz w:val="14"/>
            </w:rPr>
          </w:pPr>
          <w:r>
            <w:rPr>
              <w:rFonts w:cs="Arial"/>
              <w:sz w:val="14"/>
            </w:rPr>
            <w:t>CHAPTER</w:t>
          </w:r>
        </w:p>
        <w:p w14:paraId="025BA8D8" w14:textId="77777777" w:rsidR="003E2288" w:rsidRDefault="003E2288">
          <w:pPr>
            <w:rPr>
              <w:rFonts w:cs="Arial"/>
              <w:sz w:val="14"/>
            </w:rPr>
          </w:pPr>
        </w:p>
      </w:tc>
      <w:tc>
        <w:tcPr>
          <w:tcW w:w="1482" w:type="dxa"/>
          <w:tcBorders>
            <w:top w:val="single" w:sz="4" w:space="0" w:color="auto"/>
            <w:left w:val="single" w:sz="4" w:space="0" w:color="auto"/>
            <w:bottom w:val="nil"/>
            <w:right w:val="single" w:sz="4" w:space="0" w:color="auto"/>
          </w:tcBorders>
        </w:tcPr>
        <w:p w14:paraId="11692A35" w14:textId="77777777" w:rsidR="003E2288" w:rsidRDefault="003E2288">
          <w:pPr>
            <w:rPr>
              <w:rFonts w:cs="Arial"/>
              <w:sz w:val="14"/>
            </w:rPr>
          </w:pPr>
          <w:r>
            <w:rPr>
              <w:rFonts w:cs="Arial"/>
              <w:sz w:val="14"/>
            </w:rPr>
            <w:t>PAGE</w:t>
          </w:r>
        </w:p>
      </w:tc>
    </w:tr>
    <w:tr w:rsidR="003E2288" w14:paraId="5E5E58AD" w14:textId="77777777">
      <w:trPr>
        <w:cantSplit/>
        <w:trHeight w:hRule="exact" w:val="585"/>
        <w:jc w:val="center"/>
      </w:trPr>
      <w:tc>
        <w:tcPr>
          <w:tcW w:w="2123" w:type="dxa"/>
          <w:vMerge/>
          <w:tcBorders>
            <w:top w:val="nil"/>
            <w:left w:val="nil"/>
            <w:bottom w:val="single" w:sz="18" w:space="0" w:color="auto"/>
            <w:right w:val="nil"/>
          </w:tcBorders>
          <w:vAlign w:val="center"/>
        </w:tcPr>
        <w:p w14:paraId="28BF6F29" w14:textId="77777777" w:rsidR="003E2288" w:rsidRDefault="003E2288"/>
      </w:tc>
      <w:tc>
        <w:tcPr>
          <w:tcW w:w="8209" w:type="dxa"/>
          <w:tcBorders>
            <w:top w:val="nil"/>
            <w:left w:val="single" w:sz="4" w:space="0" w:color="auto"/>
            <w:bottom w:val="single" w:sz="4" w:space="0" w:color="auto"/>
            <w:right w:val="single" w:sz="4" w:space="0" w:color="auto"/>
          </w:tcBorders>
        </w:tcPr>
        <w:p w14:paraId="531841A0" w14:textId="77777777" w:rsidR="003E2288" w:rsidRPr="003A363D" w:rsidRDefault="003E2288" w:rsidP="003A363D">
          <w:pPr>
            <w:pStyle w:val="Heading1"/>
          </w:pPr>
          <w:r w:rsidRPr="003A363D">
            <w:t>HHSC UNIFORM MANAGED CARE MANUAL</w:t>
          </w:r>
        </w:p>
      </w:tc>
      <w:tc>
        <w:tcPr>
          <w:tcW w:w="1071" w:type="dxa"/>
          <w:tcBorders>
            <w:top w:val="nil"/>
            <w:left w:val="single" w:sz="4" w:space="0" w:color="auto"/>
            <w:bottom w:val="single" w:sz="4" w:space="0" w:color="auto"/>
            <w:right w:val="single" w:sz="4" w:space="0" w:color="auto"/>
          </w:tcBorders>
        </w:tcPr>
        <w:p w14:paraId="649A66C6" w14:textId="77777777" w:rsidR="003E2288" w:rsidRDefault="003E2288" w:rsidP="009C37ED">
          <w:pPr>
            <w:pStyle w:val="Heading5"/>
            <w:rPr>
              <w:rFonts w:eastAsia="Arial Unicode MS"/>
            </w:rPr>
          </w:pPr>
          <w:r>
            <w:rPr>
              <w:rFonts w:eastAsia="Arial Unicode MS"/>
            </w:rPr>
            <w:t>5.7.1</w:t>
          </w:r>
        </w:p>
      </w:tc>
      <w:tc>
        <w:tcPr>
          <w:tcW w:w="1482" w:type="dxa"/>
          <w:tcBorders>
            <w:top w:val="nil"/>
            <w:left w:val="single" w:sz="4" w:space="0" w:color="auto"/>
            <w:bottom w:val="single" w:sz="4" w:space="0" w:color="auto"/>
            <w:right w:val="single" w:sz="4" w:space="0" w:color="auto"/>
          </w:tcBorders>
        </w:tcPr>
        <w:p w14:paraId="126596FE" w14:textId="3DA28277" w:rsidR="003E2288" w:rsidRDefault="003E2288">
          <w:pPr>
            <w:jc w:val="center"/>
            <w:rPr>
              <w:rFonts w:cs="Arial"/>
              <w:b/>
              <w:bCs/>
            </w:rPr>
          </w:pPr>
          <w:r>
            <w:rPr>
              <w:rFonts w:cs="Arial"/>
              <w:b/>
              <w:bCs/>
            </w:rPr>
            <w:fldChar w:fldCharType="begin"/>
          </w:r>
          <w:r>
            <w:rPr>
              <w:rFonts w:cs="Arial"/>
              <w:b/>
              <w:bCs/>
            </w:rPr>
            <w:instrText xml:space="preserve"> PAGE </w:instrText>
          </w:r>
          <w:r>
            <w:rPr>
              <w:rFonts w:cs="Arial"/>
              <w:b/>
              <w:bCs/>
            </w:rPr>
            <w:fldChar w:fldCharType="separate"/>
          </w:r>
          <w:r>
            <w:rPr>
              <w:rFonts w:cs="Arial"/>
              <w:b/>
              <w:bCs/>
              <w:noProof/>
            </w:rPr>
            <w:t>1</w:t>
          </w:r>
          <w:r>
            <w:rPr>
              <w:rFonts w:cs="Arial"/>
              <w:b/>
              <w:bCs/>
            </w:rPr>
            <w:fldChar w:fldCharType="end"/>
          </w:r>
          <w:r>
            <w:rPr>
              <w:rFonts w:cs="Arial"/>
              <w:b/>
              <w:bCs/>
            </w:rPr>
            <w:t xml:space="preserve"> of </w:t>
          </w:r>
          <w:r>
            <w:rPr>
              <w:rFonts w:cs="Arial"/>
              <w:b/>
              <w:bCs/>
            </w:rPr>
            <w:fldChar w:fldCharType="begin"/>
          </w:r>
          <w:r>
            <w:rPr>
              <w:rFonts w:cs="Arial"/>
              <w:b/>
              <w:bCs/>
            </w:rPr>
            <w:instrText xml:space="preserve"> NUMPAGES </w:instrText>
          </w:r>
          <w:r>
            <w:rPr>
              <w:rFonts w:cs="Arial"/>
              <w:b/>
              <w:bCs/>
            </w:rPr>
            <w:fldChar w:fldCharType="separate"/>
          </w:r>
          <w:r>
            <w:rPr>
              <w:rFonts w:cs="Arial"/>
              <w:b/>
              <w:bCs/>
              <w:noProof/>
            </w:rPr>
            <w:t>30</w:t>
          </w:r>
          <w:r>
            <w:rPr>
              <w:rFonts w:cs="Arial"/>
              <w:b/>
              <w:bCs/>
            </w:rPr>
            <w:fldChar w:fldCharType="end"/>
          </w:r>
        </w:p>
      </w:tc>
    </w:tr>
    <w:tr w:rsidR="003E2288" w14:paraId="1BFDAB5D" w14:textId="77777777">
      <w:trPr>
        <w:cantSplit/>
        <w:trHeight w:hRule="exact" w:val="307"/>
        <w:jc w:val="center"/>
      </w:trPr>
      <w:tc>
        <w:tcPr>
          <w:tcW w:w="2123" w:type="dxa"/>
          <w:vMerge/>
          <w:tcBorders>
            <w:top w:val="nil"/>
            <w:left w:val="nil"/>
            <w:bottom w:val="single" w:sz="18" w:space="0" w:color="auto"/>
            <w:right w:val="nil"/>
          </w:tcBorders>
          <w:vAlign w:val="center"/>
        </w:tcPr>
        <w:p w14:paraId="647CCCD9" w14:textId="77777777" w:rsidR="003E2288" w:rsidRDefault="003E2288"/>
      </w:tc>
      <w:tc>
        <w:tcPr>
          <w:tcW w:w="8209" w:type="dxa"/>
          <w:vMerge w:val="restart"/>
          <w:tcBorders>
            <w:top w:val="single" w:sz="4" w:space="0" w:color="auto"/>
            <w:left w:val="single" w:sz="4" w:space="0" w:color="auto"/>
            <w:bottom w:val="single" w:sz="18" w:space="0" w:color="auto"/>
            <w:right w:val="single" w:sz="4" w:space="0" w:color="auto"/>
          </w:tcBorders>
          <w:vAlign w:val="center"/>
        </w:tcPr>
        <w:p w14:paraId="22CB7F2B" w14:textId="77777777" w:rsidR="003E2288" w:rsidRDefault="003E2288" w:rsidP="003A363D">
          <w:pPr>
            <w:pStyle w:val="Heading1"/>
            <w:rPr>
              <w:rFonts w:eastAsia="Arial Unicode MS"/>
              <w:strike/>
            </w:rPr>
          </w:pPr>
          <w:r>
            <w:t xml:space="preserve">QUALITY ASSESSMENT AND PERFORMANCE IMPROVEMENT PROGRAM SUMMARY REPORT TEMPLATE </w:t>
          </w:r>
        </w:p>
      </w:tc>
      <w:tc>
        <w:tcPr>
          <w:tcW w:w="2553" w:type="dxa"/>
          <w:gridSpan w:val="2"/>
          <w:tcBorders>
            <w:top w:val="single" w:sz="4" w:space="0" w:color="auto"/>
            <w:left w:val="single" w:sz="4" w:space="0" w:color="auto"/>
            <w:bottom w:val="nil"/>
            <w:right w:val="single" w:sz="4" w:space="0" w:color="auto"/>
          </w:tcBorders>
        </w:tcPr>
        <w:p w14:paraId="73DA6265" w14:textId="77777777" w:rsidR="003E2288" w:rsidRDefault="003E2288">
          <w:pPr>
            <w:jc w:val="both"/>
            <w:rPr>
              <w:rFonts w:cs="Arial"/>
              <w:sz w:val="14"/>
            </w:rPr>
          </w:pPr>
          <w:r>
            <w:rPr>
              <w:rFonts w:cs="Arial"/>
              <w:sz w:val="14"/>
            </w:rPr>
            <w:t>EFFECTIVE DATE</w:t>
          </w:r>
        </w:p>
      </w:tc>
    </w:tr>
    <w:tr w:rsidR="003E2288" w14:paraId="0CE31C84" w14:textId="77777777">
      <w:trPr>
        <w:cantSplit/>
        <w:trHeight w:val="338"/>
        <w:jc w:val="center"/>
      </w:trPr>
      <w:tc>
        <w:tcPr>
          <w:tcW w:w="2123" w:type="dxa"/>
          <w:vMerge/>
          <w:tcBorders>
            <w:top w:val="nil"/>
            <w:left w:val="nil"/>
            <w:bottom w:val="single" w:sz="18" w:space="0" w:color="auto"/>
            <w:right w:val="nil"/>
          </w:tcBorders>
          <w:vAlign w:val="center"/>
        </w:tcPr>
        <w:p w14:paraId="6DA3CD33" w14:textId="77777777" w:rsidR="003E2288" w:rsidRDefault="003E2288"/>
      </w:tc>
      <w:tc>
        <w:tcPr>
          <w:tcW w:w="8209" w:type="dxa"/>
          <w:vMerge/>
          <w:tcBorders>
            <w:top w:val="single" w:sz="4" w:space="0" w:color="auto"/>
            <w:left w:val="single" w:sz="4" w:space="0" w:color="auto"/>
            <w:bottom w:val="single" w:sz="18" w:space="0" w:color="auto"/>
            <w:right w:val="single" w:sz="4" w:space="0" w:color="auto"/>
          </w:tcBorders>
          <w:vAlign w:val="center"/>
        </w:tcPr>
        <w:p w14:paraId="40040321" w14:textId="77777777" w:rsidR="003E2288" w:rsidRDefault="003E2288">
          <w:pPr>
            <w:rPr>
              <w:rFonts w:eastAsia="Arial Unicode MS" w:cs="Arial"/>
              <w:b/>
              <w:sz w:val="28"/>
              <w:szCs w:val="20"/>
            </w:rPr>
          </w:pPr>
        </w:p>
      </w:tc>
      <w:tc>
        <w:tcPr>
          <w:tcW w:w="2553" w:type="dxa"/>
          <w:gridSpan w:val="2"/>
          <w:tcBorders>
            <w:top w:val="nil"/>
            <w:left w:val="single" w:sz="4" w:space="0" w:color="auto"/>
            <w:bottom w:val="nil"/>
            <w:right w:val="single" w:sz="4" w:space="0" w:color="auto"/>
          </w:tcBorders>
        </w:tcPr>
        <w:p w14:paraId="74F8EE83" w14:textId="5DD48BF4" w:rsidR="003E2288" w:rsidRDefault="000B6EA7" w:rsidP="004F3FA8">
          <w:pPr>
            <w:jc w:val="center"/>
            <w:rPr>
              <w:rFonts w:cs="Arial"/>
              <w:b/>
              <w:bCs/>
            </w:rPr>
          </w:pPr>
          <w:r>
            <w:rPr>
              <w:rFonts w:cs="Arial"/>
              <w:b/>
              <w:bCs/>
            </w:rPr>
            <w:t>April 1</w:t>
          </w:r>
          <w:r w:rsidR="00BE5CD4">
            <w:rPr>
              <w:rFonts w:cs="Arial"/>
              <w:b/>
              <w:bCs/>
            </w:rPr>
            <w:t>, 202</w:t>
          </w:r>
          <w:r>
            <w:rPr>
              <w:rFonts w:cs="Arial"/>
              <w:b/>
              <w:bCs/>
            </w:rPr>
            <w:t>3</w:t>
          </w:r>
        </w:p>
      </w:tc>
    </w:tr>
    <w:tr w:rsidR="003E2288" w14:paraId="1360C8E6" w14:textId="77777777">
      <w:trPr>
        <w:cantSplit/>
        <w:trHeight w:val="337"/>
        <w:jc w:val="center"/>
      </w:trPr>
      <w:tc>
        <w:tcPr>
          <w:tcW w:w="2123" w:type="dxa"/>
          <w:vMerge/>
          <w:tcBorders>
            <w:top w:val="nil"/>
            <w:left w:val="nil"/>
            <w:bottom w:val="single" w:sz="18" w:space="0" w:color="auto"/>
            <w:right w:val="nil"/>
          </w:tcBorders>
          <w:vAlign w:val="center"/>
        </w:tcPr>
        <w:p w14:paraId="7FC9B06B" w14:textId="77777777" w:rsidR="003E2288" w:rsidRDefault="003E2288"/>
      </w:tc>
      <w:tc>
        <w:tcPr>
          <w:tcW w:w="8209" w:type="dxa"/>
          <w:vMerge/>
          <w:tcBorders>
            <w:top w:val="single" w:sz="4" w:space="0" w:color="auto"/>
            <w:left w:val="single" w:sz="4" w:space="0" w:color="auto"/>
            <w:bottom w:val="single" w:sz="18" w:space="0" w:color="auto"/>
            <w:right w:val="single" w:sz="4" w:space="0" w:color="auto"/>
          </w:tcBorders>
          <w:vAlign w:val="center"/>
        </w:tcPr>
        <w:p w14:paraId="7781E91C" w14:textId="77777777" w:rsidR="003E2288" w:rsidRDefault="003E2288">
          <w:pPr>
            <w:rPr>
              <w:rFonts w:eastAsia="Arial Unicode MS" w:cs="Arial"/>
              <w:b/>
              <w:sz w:val="28"/>
              <w:szCs w:val="20"/>
            </w:rPr>
          </w:pPr>
        </w:p>
      </w:tc>
      <w:tc>
        <w:tcPr>
          <w:tcW w:w="2553" w:type="dxa"/>
          <w:gridSpan w:val="2"/>
          <w:tcBorders>
            <w:top w:val="nil"/>
            <w:left w:val="single" w:sz="4" w:space="0" w:color="auto"/>
            <w:bottom w:val="single" w:sz="18" w:space="0" w:color="auto"/>
            <w:right w:val="single" w:sz="4" w:space="0" w:color="auto"/>
          </w:tcBorders>
          <w:vAlign w:val="center"/>
        </w:tcPr>
        <w:p w14:paraId="4DD8DB45" w14:textId="108A3CDC" w:rsidR="003E2288" w:rsidRPr="004F3FA8" w:rsidRDefault="003E2288" w:rsidP="000D7328">
          <w:pPr>
            <w:jc w:val="center"/>
            <w:rPr>
              <w:rFonts w:cs="Arial"/>
              <w:b/>
              <w:sz w:val="44"/>
              <w:szCs w:val="44"/>
            </w:rPr>
          </w:pPr>
          <w:r>
            <w:rPr>
              <w:rFonts w:cs="Arial"/>
              <w:b/>
              <w:bCs/>
            </w:rPr>
            <w:t>Version 2</w:t>
          </w:r>
          <w:r w:rsidR="00BE5CD4">
            <w:rPr>
              <w:rFonts w:cs="Arial"/>
              <w:b/>
              <w:bCs/>
            </w:rPr>
            <w:t>.</w:t>
          </w:r>
          <w:r w:rsidR="000B6EA7">
            <w:rPr>
              <w:rFonts w:cs="Arial"/>
              <w:b/>
              <w:bCs/>
            </w:rPr>
            <w:t>9</w:t>
          </w:r>
        </w:p>
      </w:tc>
    </w:tr>
  </w:tbl>
  <w:p w14:paraId="0307E970" w14:textId="77777777" w:rsidR="003E2288" w:rsidRDefault="003E2288" w:rsidP="003A3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851"/>
      <w:gridCol w:w="6159"/>
      <w:gridCol w:w="1071"/>
      <w:gridCol w:w="1482"/>
    </w:tblGrid>
    <w:tr w:rsidR="003E2288" w14:paraId="59B1A537" w14:textId="77777777">
      <w:trPr>
        <w:cantSplit/>
        <w:trHeight w:hRule="exact" w:val="140"/>
        <w:jc w:val="center"/>
      </w:trPr>
      <w:tc>
        <w:tcPr>
          <w:tcW w:w="1851" w:type="dxa"/>
          <w:vMerge w:val="restart"/>
          <w:tcBorders>
            <w:top w:val="nil"/>
            <w:left w:val="nil"/>
            <w:bottom w:val="single" w:sz="18" w:space="0" w:color="auto"/>
            <w:right w:val="nil"/>
          </w:tcBorders>
        </w:tcPr>
        <w:p w14:paraId="2FE554DF" w14:textId="77777777" w:rsidR="003E2288" w:rsidRDefault="003E2288">
          <w:pPr>
            <w:pStyle w:val="Header"/>
            <w:tabs>
              <w:tab w:val="left" w:pos="720"/>
            </w:tabs>
          </w:pPr>
          <w:r>
            <w:rPr>
              <w:noProof/>
            </w:rPr>
            <w:drawing>
              <wp:inline distT="0" distB="0" distL="0" distR="0" wp14:anchorId="23D5D8FA" wp14:editId="040CC3FD">
                <wp:extent cx="1021080" cy="990600"/>
                <wp:effectExtent l="0" t="0" r="7620" b="0"/>
                <wp:docPr id="6" name="Picture 6" descr="State of Texas Logo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State of Texas Logo "/>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990600"/>
                        </a:xfrm>
                        <a:prstGeom prst="rect">
                          <a:avLst/>
                        </a:prstGeom>
                        <a:noFill/>
                        <a:ln>
                          <a:noFill/>
                        </a:ln>
                      </pic:spPr>
                    </pic:pic>
                  </a:graphicData>
                </a:graphic>
              </wp:inline>
            </w:drawing>
          </w:r>
        </w:p>
        <w:p w14:paraId="0BF5C076" w14:textId="77777777" w:rsidR="003E2288" w:rsidRDefault="003E2288"/>
      </w:tc>
      <w:tc>
        <w:tcPr>
          <w:tcW w:w="6159" w:type="dxa"/>
          <w:tcBorders>
            <w:top w:val="nil"/>
            <w:left w:val="nil"/>
            <w:bottom w:val="single" w:sz="4" w:space="0" w:color="auto"/>
            <w:right w:val="nil"/>
          </w:tcBorders>
        </w:tcPr>
        <w:p w14:paraId="6DE53359" w14:textId="77777777" w:rsidR="003E2288" w:rsidRDefault="003E2288">
          <w:pPr>
            <w:rPr>
              <w:rFonts w:cs="Arial"/>
              <w:sz w:val="14"/>
            </w:rPr>
          </w:pPr>
        </w:p>
      </w:tc>
      <w:tc>
        <w:tcPr>
          <w:tcW w:w="1071" w:type="dxa"/>
          <w:tcBorders>
            <w:top w:val="nil"/>
            <w:left w:val="nil"/>
            <w:bottom w:val="single" w:sz="4" w:space="0" w:color="auto"/>
            <w:right w:val="nil"/>
          </w:tcBorders>
        </w:tcPr>
        <w:p w14:paraId="0CEFDE49" w14:textId="77777777" w:rsidR="003E2288" w:rsidRDefault="003E2288">
          <w:pPr>
            <w:rPr>
              <w:rFonts w:cs="Arial"/>
              <w:sz w:val="14"/>
            </w:rPr>
          </w:pPr>
        </w:p>
      </w:tc>
      <w:tc>
        <w:tcPr>
          <w:tcW w:w="1482" w:type="dxa"/>
          <w:tcBorders>
            <w:top w:val="nil"/>
            <w:left w:val="nil"/>
            <w:bottom w:val="single" w:sz="4" w:space="0" w:color="auto"/>
            <w:right w:val="nil"/>
          </w:tcBorders>
        </w:tcPr>
        <w:p w14:paraId="692F6139" w14:textId="77777777" w:rsidR="003E2288" w:rsidRDefault="003E2288">
          <w:pPr>
            <w:rPr>
              <w:rFonts w:cs="Arial"/>
              <w:sz w:val="14"/>
            </w:rPr>
          </w:pPr>
        </w:p>
      </w:tc>
    </w:tr>
    <w:tr w:rsidR="003E2288" w14:paraId="165CBB20" w14:textId="77777777">
      <w:trPr>
        <w:cantSplit/>
        <w:trHeight w:hRule="exact" w:val="226"/>
        <w:jc w:val="center"/>
      </w:trPr>
      <w:tc>
        <w:tcPr>
          <w:tcW w:w="1851" w:type="dxa"/>
          <w:vMerge/>
          <w:tcBorders>
            <w:top w:val="nil"/>
            <w:left w:val="nil"/>
            <w:bottom w:val="single" w:sz="18" w:space="0" w:color="auto"/>
            <w:right w:val="nil"/>
          </w:tcBorders>
          <w:vAlign w:val="center"/>
        </w:tcPr>
        <w:p w14:paraId="0F1C2333" w14:textId="77777777" w:rsidR="003E2288" w:rsidRDefault="003E2288"/>
      </w:tc>
      <w:tc>
        <w:tcPr>
          <w:tcW w:w="6159" w:type="dxa"/>
          <w:tcBorders>
            <w:top w:val="single" w:sz="4" w:space="0" w:color="auto"/>
            <w:left w:val="single" w:sz="4" w:space="0" w:color="auto"/>
            <w:bottom w:val="nil"/>
            <w:right w:val="single" w:sz="4" w:space="0" w:color="auto"/>
          </w:tcBorders>
        </w:tcPr>
        <w:p w14:paraId="457F0470" w14:textId="77777777" w:rsidR="003E2288" w:rsidRDefault="003E2288">
          <w:pPr>
            <w:rPr>
              <w:rFonts w:cs="Arial"/>
              <w:sz w:val="16"/>
            </w:rPr>
          </w:pPr>
        </w:p>
        <w:p w14:paraId="34DA1D45" w14:textId="77777777" w:rsidR="003E2288" w:rsidRDefault="003E2288">
          <w:pPr>
            <w:jc w:val="center"/>
            <w:rPr>
              <w:rFonts w:cs="Arial"/>
              <w:sz w:val="14"/>
            </w:rPr>
          </w:pPr>
          <w:r>
            <w:rPr>
              <w:rFonts w:cs="Arial"/>
              <w:b/>
              <w:bCs/>
            </w:rPr>
            <w:t xml:space="preserve">HHSC Uniform Managed Care </w:t>
          </w:r>
          <w:r>
            <w:rPr>
              <w:rFonts w:cs="Arial"/>
              <w:b/>
              <w:bCs/>
              <w:caps/>
            </w:rPr>
            <w:t>manual</w:t>
          </w:r>
        </w:p>
      </w:tc>
      <w:tc>
        <w:tcPr>
          <w:tcW w:w="1071" w:type="dxa"/>
          <w:tcBorders>
            <w:top w:val="single" w:sz="4" w:space="0" w:color="auto"/>
            <w:left w:val="single" w:sz="4" w:space="0" w:color="auto"/>
            <w:bottom w:val="nil"/>
            <w:right w:val="single" w:sz="4" w:space="0" w:color="auto"/>
          </w:tcBorders>
        </w:tcPr>
        <w:p w14:paraId="2EA1BF14" w14:textId="77777777" w:rsidR="003E2288" w:rsidRDefault="003E2288">
          <w:pPr>
            <w:rPr>
              <w:rFonts w:cs="Arial"/>
              <w:sz w:val="14"/>
            </w:rPr>
          </w:pPr>
          <w:r>
            <w:rPr>
              <w:rFonts w:cs="Arial"/>
              <w:sz w:val="14"/>
            </w:rPr>
            <w:t>CHAPTER</w:t>
          </w:r>
        </w:p>
        <w:p w14:paraId="0E2C2208" w14:textId="77777777" w:rsidR="003E2288" w:rsidRDefault="003E2288">
          <w:pPr>
            <w:rPr>
              <w:rFonts w:cs="Arial"/>
              <w:sz w:val="14"/>
            </w:rPr>
          </w:pPr>
        </w:p>
      </w:tc>
      <w:tc>
        <w:tcPr>
          <w:tcW w:w="1482" w:type="dxa"/>
          <w:tcBorders>
            <w:top w:val="single" w:sz="4" w:space="0" w:color="auto"/>
            <w:left w:val="single" w:sz="4" w:space="0" w:color="auto"/>
            <w:bottom w:val="nil"/>
            <w:right w:val="single" w:sz="4" w:space="0" w:color="auto"/>
          </w:tcBorders>
        </w:tcPr>
        <w:p w14:paraId="4E22567C" w14:textId="77777777" w:rsidR="003E2288" w:rsidRDefault="003E2288">
          <w:pPr>
            <w:rPr>
              <w:rFonts w:cs="Arial"/>
              <w:sz w:val="14"/>
            </w:rPr>
          </w:pPr>
          <w:r>
            <w:rPr>
              <w:rFonts w:cs="Arial"/>
              <w:sz w:val="14"/>
            </w:rPr>
            <w:t>PAGE</w:t>
          </w:r>
        </w:p>
      </w:tc>
    </w:tr>
    <w:tr w:rsidR="003E2288" w14:paraId="6F94C945" w14:textId="77777777">
      <w:trPr>
        <w:cantSplit/>
        <w:trHeight w:hRule="exact" w:val="585"/>
        <w:jc w:val="center"/>
      </w:trPr>
      <w:tc>
        <w:tcPr>
          <w:tcW w:w="1851" w:type="dxa"/>
          <w:vMerge/>
          <w:tcBorders>
            <w:top w:val="nil"/>
            <w:left w:val="nil"/>
            <w:bottom w:val="single" w:sz="18" w:space="0" w:color="auto"/>
            <w:right w:val="nil"/>
          </w:tcBorders>
          <w:vAlign w:val="center"/>
        </w:tcPr>
        <w:p w14:paraId="7E837990" w14:textId="77777777" w:rsidR="003E2288" w:rsidRDefault="003E2288"/>
      </w:tc>
      <w:tc>
        <w:tcPr>
          <w:tcW w:w="6159" w:type="dxa"/>
          <w:tcBorders>
            <w:top w:val="nil"/>
            <w:left w:val="single" w:sz="4" w:space="0" w:color="auto"/>
            <w:bottom w:val="single" w:sz="4" w:space="0" w:color="auto"/>
            <w:right w:val="single" w:sz="4" w:space="0" w:color="auto"/>
          </w:tcBorders>
        </w:tcPr>
        <w:p w14:paraId="14DB7955" w14:textId="77777777" w:rsidR="003E2288" w:rsidRDefault="003E2288">
          <w:pPr>
            <w:pStyle w:val="Heading7"/>
            <w:rPr>
              <w:rFonts w:cs="Arial"/>
              <w:b/>
              <w:bCs/>
              <w:smallCaps/>
            </w:rPr>
          </w:pPr>
          <w:r>
            <w:rPr>
              <w:rFonts w:cs="Arial"/>
              <w:b/>
              <w:bCs/>
            </w:rPr>
            <w:t>HHSC UNIFORM MANAGED CARE MANUAL</w:t>
          </w:r>
        </w:p>
      </w:tc>
      <w:tc>
        <w:tcPr>
          <w:tcW w:w="1071" w:type="dxa"/>
          <w:tcBorders>
            <w:top w:val="nil"/>
            <w:left w:val="single" w:sz="4" w:space="0" w:color="auto"/>
            <w:bottom w:val="single" w:sz="4" w:space="0" w:color="auto"/>
            <w:right w:val="single" w:sz="4" w:space="0" w:color="auto"/>
          </w:tcBorders>
        </w:tcPr>
        <w:p w14:paraId="42CA7AA2" w14:textId="77777777" w:rsidR="003E2288" w:rsidRDefault="003E2288" w:rsidP="009C37ED">
          <w:pPr>
            <w:pStyle w:val="Heading5"/>
            <w:rPr>
              <w:rFonts w:eastAsia="Arial Unicode MS"/>
            </w:rPr>
          </w:pPr>
          <w:r>
            <w:rPr>
              <w:rFonts w:eastAsia="Arial Unicode MS"/>
            </w:rPr>
            <w:t>5.7.1</w:t>
          </w:r>
        </w:p>
      </w:tc>
      <w:tc>
        <w:tcPr>
          <w:tcW w:w="1482" w:type="dxa"/>
          <w:tcBorders>
            <w:top w:val="nil"/>
            <w:left w:val="single" w:sz="4" w:space="0" w:color="auto"/>
            <w:bottom w:val="single" w:sz="4" w:space="0" w:color="auto"/>
            <w:right w:val="single" w:sz="4" w:space="0" w:color="auto"/>
          </w:tcBorders>
        </w:tcPr>
        <w:p w14:paraId="6CCF8100" w14:textId="77777777" w:rsidR="003E2288" w:rsidRDefault="003E2288">
          <w:pPr>
            <w:jc w:val="center"/>
            <w:rPr>
              <w:rFonts w:cs="Arial"/>
              <w:b/>
              <w:bCs/>
            </w:rPr>
          </w:pPr>
          <w:r>
            <w:rPr>
              <w:rFonts w:cs="Arial"/>
              <w:b/>
              <w:bCs/>
            </w:rPr>
            <w:fldChar w:fldCharType="begin"/>
          </w:r>
          <w:r>
            <w:rPr>
              <w:rFonts w:cs="Arial"/>
              <w:b/>
              <w:bCs/>
            </w:rPr>
            <w:instrText xml:space="preserve"> PAGE </w:instrText>
          </w:r>
          <w:r>
            <w:rPr>
              <w:rFonts w:cs="Arial"/>
              <w:b/>
              <w:bCs/>
            </w:rPr>
            <w:fldChar w:fldCharType="separate"/>
          </w:r>
          <w:r>
            <w:rPr>
              <w:rFonts w:cs="Arial"/>
              <w:b/>
              <w:bCs/>
              <w:noProof/>
            </w:rPr>
            <w:t>1</w:t>
          </w:r>
          <w:r>
            <w:rPr>
              <w:rFonts w:cs="Arial"/>
              <w:b/>
              <w:bCs/>
            </w:rPr>
            <w:fldChar w:fldCharType="end"/>
          </w:r>
          <w:r>
            <w:rPr>
              <w:rFonts w:cs="Arial"/>
              <w:b/>
              <w:bCs/>
            </w:rPr>
            <w:t xml:space="preserve"> of </w:t>
          </w:r>
          <w:r>
            <w:rPr>
              <w:rFonts w:cs="Arial"/>
              <w:b/>
              <w:bCs/>
            </w:rPr>
            <w:fldChar w:fldCharType="begin"/>
          </w:r>
          <w:r>
            <w:rPr>
              <w:rFonts w:cs="Arial"/>
              <w:b/>
              <w:bCs/>
            </w:rPr>
            <w:instrText xml:space="preserve"> NUMPAGES </w:instrText>
          </w:r>
          <w:r>
            <w:rPr>
              <w:rFonts w:cs="Arial"/>
              <w:b/>
              <w:bCs/>
            </w:rPr>
            <w:fldChar w:fldCharType="separate"/>
          </w:r>
          <w:r>
            <w:rPr>
              <w:rFonts w:cs="Arial"/>
              <w:b/>
              <w:bCs/>
              <w:noProof/>
            </w:rPr>
            <w:t>31</w:t>
          </w:r>
          <w:r>
            <w:rPr>
              <w:rFonts w:cs="Arial"/>
              <w:b/>
              <w:bCs/>
            </w:rPr>
            <w:fldChar w:fldCharType="end"/>
          </w:r>
        </w:p>
      </w:tc>
    </w:tr>
    <w:tr w:rsidR="003E2288" w14:paraId="59A2909A" w14:textId="77777777">
      <w:trPr>
        <w:cantSplit/>
        <w:trHeight w:hRule="exact" w:val="307"/>
        <w:jc w:val="center"/>
      </w:trPr>
      <w:tc>
        <w:tcPr>
          <w:tcW w:w="1851" w:type="dxa"/>
          <w:vMerge/>
          <w:tcBorders>
            <w:top w:val="nil"/>
            <w:left w:val="nil"/>
            <w:bottom w:val="single" w:sz="18" w:space="0" w:color="auto"/>
            <w:right w:val="nil"/>
          </w:tcBorders>
          <w:vAlign w:val="center"/>
        </w:tcPr>
        <w:p w14:paraId="39FA480A" w14:textId="77777777" w:rsidR="003E2288" w:rsidRDefault="003E2288"/>
      </w:tc>
      <w:tc>
        <w:tcPr>
          <w:tcW w:w="6159" w:type="dxa"/>
          <w:vMerge w:val="restart"/>
          <w:tcBorders>
            <w:top w:val="single" w:sz="4" w:space="0" w:color="auto"/>
            <w:left w:val="single" w:sz="4" w:space="0" w:color="auto"/>
            <w:bottom w:val="single" w:sz="18" w:space="0" w:color="auto"/>
            <w:right w:val="single" w:sz="4" w:space="0" w:color="auto"/>
          </w:tcBorders>
        </w:tcPr>
        <w:p w14:paraId="51AA77BB" w14:textId="77777777" w:rsidR="003E2288" w:rsidRDefault="003E2288">
          <w:pPr>
            <w:pStyle w:val="Heading6"/>
            <w:rPr>
              <w:rFonts w:cs="Arial"/>
              <w:sz w:val="28"/>
            </w:rPr>
          </w:pPr>
          <w:r>
            <w:rPr>
              <w:rFonts w:cs="Arial"/>
              <w:sz w:val="28"/>
            </w:rPr>
            <w:t xml:space="preserve">QUALITY ASSESSMENT AND PERFORMANCE IMPROVEMENT PROGRAM SUMMARY REPORT TEMPLATE </w:t>
          </w:r>
        </w:p>
        <w:p w14:paraId="13C02172" w14:textId="77777777" w:rsidR="003E2288" w:rsidRDefault="003E2288">
          <w:pPr>
            <w:pStyle w:val="Heading6"/>
            <w:rPr>
              <w:rFonts w:eastAsia="Arial Unicode MS" w:cs="Arial"/>
              <w:sz w:val="28"/>
            </w:rPr>
          </w:pPr>
          <w:r>
            <w:rPr>
              <w:rFonts w:cs="Arial"/>
              <w:sz w:val="28"/>
            </w:rPr>
            <w:t xml:space="preserve">FOR STAR, STAR+PLUS, AND CHIP  </w:t>
          </w:r>
        </w:p>
      </w:tc>
      <w:tc>
        <w:tcPr>
          <w:tcW w:w="2553" w:type="dxa"/>
          <w:gridSpan w:val="2"/>
          <w:tcBorders>
            <w:top w:val="single" w:sz="4" w:space="0" w:color="auto"/>
            <w:left w:val="single" w:sz="4" w:space="0" w:color="auto"/>
            <w:bottom w:val="nil"/>
            <w:right w:val="single" w:sz="4" w:space="0" w:color="auto"/>
          </w:tcBorders>
        </w:tcPr>
        <w:p w14:paraId="4CCFC417" w14:textId="77777777" w:rsidR="003E2288" w:rsidRDefault="003E2288">
          <w:pPr>
            <w:jc w:val="both"/>
            <w:rPr>
              <w:rFonts w:cs="Arial"/>
              <w:sz w:val="14"/>
            </w:rPr>
          </w:pPr>
          <w:r>
            <w:rPr>
              <w:rFonts w:cs="Arial"/>
              <w:sz w:val="14"/>
            </w:rPr>
            <w:t>EFFECTIVE DATE</w:t>
          </w:r>
        </w:p>
      </w:tc>
    </w:tr>
    <w:tr w:rsidR="003E2288" w14:paraId="2A6B5354" w14:textId="77777777">
      <w:trPr>
        <w:cantSplit/>
        <w:trHeight w:val="338"/>
        <w:jc w:val="center"/>
      </w:trPr>
      <w:tc>
        <w:tcPr>
          <w:tcW w:w="1851" w:type="dxa"/>
          <w:vMerge/>
          <w:tcBorders>
            <w:top w:val="nil"/>
            <w:left w:val="nil"/>
            <w:bottom w:val="single" w:sz="18" w:space="0" w:color="auto"/>
            <w:right w:val="nil"/>
          </w:tcBorders>
          <w:vAlign w:val="center"/>
        </w:tcPr>
        <w:p w14:paraId="4C925383" w14:textId="77777777" w:rsidR="003E2288" w:rsidRDefault="003E2288"/>
      </w:tc>
      <w:tc>
        <w:tcPr>
          <w:tcW w:w="6159" w:type="dxa"/>
          <w:vMerge/>
          <w:tcBorders>
            <w:top w:val="single" w:sz="4" w:space="0" w:color="auto"/>
            <w:left w:val="single" w:sz="4" w:space="0" w:color="auto"/>
            <w:bottom w:val="single" w:sz="18" w:space="0" w:color="auto"/>
            <w:right w:val="single" w:sz="4" w:space="0" w:color="auto"/>
          </w:tcBorders>
          <w:vAlign w:val="center"/>
        </w:tcPr>
        <w:p w14:paraId="249AB430" w14:textId="77777777" w:rsidR="003E2288" w:rsidRDefault="003E2288">
          <w:pPr>
            <w:rPr>
              <w:rFonts w:eastAsia="Arial Unicode MS" w:cs="Arial"/>
              <w:b/>
              <w:sz w:val="28"/>
              <w:szCs w:val="20"/>
            </w:rPr>
          </w:pPr>
        </w:p>
      </w:tc>
      <w:tc>
        <w:tcPr>
          <w:tcW w:w="2553" w:type="dxa"/>
          <w:gridSpan w:val="2"/>
          <w:tcBorders>
            <w:top w:val="nil"/>
            <w:left w:val="single" w:sz="4" w:space="0" w:color="auto"/>
            <w:bottom w:val="nil"/>
            <w:right w:val="single" w:sz="4" w:space="0" w:color="auto"/>
          </w:tcBorders>
        </w:tcPr>
        <w:p w14:paraId="5DFF68FB" w14:textId="77777777" w:rsidR="003E2288" w:rsidRDefault="003E2288">
          <w:pPr>
            <w:jc w:val="center"/>
            <w:rPr>
              <w:rFonts w:cs="Arial"/>
              <w:b/>
              <w:bCs/>
            </w:rPr>
          </w:pPr>
          <w:r>
            <w:rPr>
              <w:rFonts w:cs="Arial"/>
              <w:b/>
              <w:bCs/>
            </w:rPr>
            <w:t xml:space="preserve">January 20, </w:t>
          </w:r>
          <w:proofErr w:type="gramStart"/>
          <w:r>
            <w:rPr>
              <w:rFonts w:cs="Arial"/>
              <w:b/>
              <w:bCs/>
            </w:rPr>
            <w:t>2010</w:t>
          </w:r>
          <w:proofErr w:type="gramEnd"/>
          <w:r>
            <w:rPr>
              <w:rFonts w:cs="Arial"/>
              <w:b/>
              <w:bCs/>
            </w:rPr>
            <w:t xml:space="preserve"> </w:t>
          </w:r>
        </w:p>
      </w:tc>
    </w:tr>
    <w:tr w:rsidR="003E2288" w14:paraId="65428934" w14:textId="77777777">
      <w:trPr>
        <w:cantSplit/>
        <w:trHeight w:val="337"/>
        <w:jc w:val="center"/>
      </w:trPr>
      <w:tc>
        <w:tcPr>
          <w:tcW w:w="1851" w:type="dxa"/>
          <w:vMerge/>
          <w:tcBorders>
            <w:top w:val="nil"/>
            <w:left w:val="nil"/>
            <w:bottom w:val="single" w:sz="18" w:space="0" w:color="auto"/>
            <w:right w:val="nil"/>
          </w:tcBorders>
          <w:vAlign w:val="center"/>
        </w:tcPr>
        <w:p w14:paraId="726897CD" w14:textId="77777777" w:rsidR="003E2288" w:rsidRDefault="003E2288"/>
      </w:tc>
      <w:tc>
        <w:tcPr>
          <w:tcW w:w="6159" w:type="dxa"/>
          <w:vMerge/>
          <w:tcBorders>
            <w:top w:val="single" w:sz="4" w:space="0" w:color="auto"/>
            <w:left w:val="single" w:sz="4" w:space="0" w:color="auto"/>
            <w:bottom w:val="single" w:sz="18" w:space="0" w:color="auto"/>
            <w:right w:val="single" w:sz="4" w:space="0" w:color="auto"/>
          </w:tcBorders>
          <w:vAlign w:val="center"/>
        </w:tcPr>
        <w:p w14:paraId="31948EF5" w14:textId="77777777" w:rsidR="003E2288" w:rsidRDefault="003E2288">
          <w:pPr>
            <w:rPr>
              <w:rFonts w:eastAsia="Arial Unicode MS" w:cs="Arial"/>
              <w:b/>
              <w:sz w:val="28"/>
              <w:szCs w:val="20"/>
            </w:rPr>
          </w:pPr>
        </w:p>
      </w:tc>
      <w:tc>
        <w:tcPr>
          <w:tcW w:w="2553" w:type="dxa"/>
          <w:gridSpan w:val="2"/>
          <w:tcBorders>
            <w:top w:val="nil"/>
            <w:left w:val="single" w:sz="4" w:space="0" w:color="auto"/>
            <w:bottom w:val="single" w:sz="18" w:space="0" w:color="auto"/>
            <w:right w:val="single" w:sz="4" w:space="0" w:color="auto"/>
          </w:tcBorders>
          <w:vAlign w:val="center"/>
        </w:tcPr>
        <w:p w14:paraId="2B3D0DAB" w14:textId="77777777" w:rsidR="003E2288" w:rsidRDefault="003E2288" w:rsidP="003A363D">
          <w:pPr>
            <w:pStyle w:val="Heading1"/>
            <w:rPr>
              <w:bCs/>
            </w:rPr>
          </w:pPr>
          <w:r>
            <w:rPr>
              <w:bCs/>
            </w:rPr>
            <w:t>Version 1.0</w:t>
          </w:r>
        </w:p>
        <w:p w14:paraId="60422998" w14:textId="77777777" w:rsidR="003E2288" w:rsidRDefault="003E2288">
          <w:pPr>
            <w:jc w:val="center"/>
            <w:rPr>
              <w:rFonts w:cs="Arial"/>
              <w:b/>
              <w:sz w:val="44"/>
              <w:szCs w:val="44"/>
            </w:rPr>
          </w:pPr>
          <w:r>
            <w:rPr>
              <w:rFonts w:cs="Arial"/>
              <w:b/>
              <w:sz w:val="44"/>
              <w:szCs w:val="44"/>
            </w:rPr>
            <w:t>DRAFT</w:t>
          </w:r>
        </w:p>
      </w:tc>
    </w:tr>
  </w:tbl>
  <w:p w14:paraId="449679B0" w14:textId="77777777" w:rsidR="003E2288" w:rsidRDefault="003E2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BA6A" w14:textId="77777777" w:rsidR="003E2288" w:rsidRDefault="003E22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0EF6" w14:textId="77777777" w:rsidR="003E2288" w:rsidRDefault="003E22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3E0B" w14:textId="77777777" w:rsidR="003E2288" w:rsidRDefault="003E2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2889E2"/>
    <w:lvl w:ilvl="0">
      <w:start w:val="1"/>
      <w:numFmt w:val="decimal"/>
      <w:pStyle w:val="ListBullet2"/>
      <w:lvlText w:val="%1."/>
      <w:lvlJc w:val="left"/>
      <w:pPr>
        <w:tabs>
          <w:tab w:val="num" w:pos="360"/>
        </w:tabs>
        <w:ind w:left="360" w:hanging="360"/>
      </w:pPr>
    </w:lvl>
  </w:abstractNum>
  <w:abstractNum w:abstractNumId="1" w15:restartNumberingAfterBreak="0">
    <w:nsid w:val="09D904B7"/>
    <w:multiLevelType w:val="hybridMultilevel"/>
    <w:tmpl w:val="6B180000"/>
    <w:lvl w:ilvl="0" w:tplc="27184AD0">
      <w:start w:val="1"/>
      <w:numFmt w:val="bullet"/>
      <w:lvlText w:val=""/>
      <w:lvlJc w:val="left"/>
      <w:pPr>
        <w:tabs>
          <w:tab w:val="num" w:pos="576"/>
        </w:tabs>
        <w:ind w:left="576" w:hanging="216"/>
      </w:pPr>
      <w:rPr>
        <w:rFonts w:ascii="Symbol" w:hAnsi="Symbol" w:hint="default"/>
        <w:strike w:val="0"/>
        <w:dstrike w:val="0"/>
        <w:color w:val="auto"/>
      </w:rPr>
    </w:lvl>
    <w:lvl w:ilvl="1" w:tplc="3536D02C">
      <w:start w:val="1"/>
      <w:numFmt w:val="decimal"/>
      <w:lvlText w:val="%2."/>
      <w:lvlJc w:val="left"/>
      <w:pPr>
        <w:tabs>
          <w:tab w:val="num" w:pos="360"/>
        </w:tabs>
        <w:ind w:left="360" w:hanging="360"/>
      </w:pPr>
      <w:rPr>
        <w:rFonts w:cs="Times New Roman" w:hint="default"/>
        <w:b w:val="0"/>
        <w:strike w:val="0"/>
        <w:dstrike w:val="0"/>
        <w:color w:val="auto"/>
      </w:rPr>
    </w:lvl>
    <w:lvl w:ilvl="2" w:tplc="CC625FFA">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A0715"/>
    <w:multiLevelType w:val="hybridMultilevel"/>
    <w:tmpl w:val="AC163E50"/>
    <w:lvl w:ilvl="0" w:tplc="27184AD0">
      <w:start w:val="1"/>
      <w:numFmt w:val="bullet"/>
      <w:lvlText w:val=""/>
      <w:lvlJc w:val="left"/>
      <w:pPr>
        <w:tabs>
          <w:tab w:val="num" w:pos="216"/>
        </w:tabs>
        <w:ind w:left="216" w:hanging="216"/>
      </w:pPr>
      <w:rPr>
        <w:rFonts w:ascii="Symbol" w:hAnsi="Symbol" w:hint="default"/>
        <w:strike w:val="0"/>
        <w:dstrike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D09D4"/>
    <w:multiLevelType w:val="multilevel"/>
    <w:tmpl w:val="C55626C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19545A5B"/>
    <w:multiLevelType w:val="multilevel"/>
    <w:tmpl w:val="3C62EEF8"/>
    <w:lvl w:ilvl="0">
      <w:start w:val="1"/>
      <w:numFmt w:val="decimal"/>
      <w:lvlText w:val="%1."/>
      <w:lvlJc w:val="left"/>
      <w:pPr>
        <w:tabs>
          <w:tab w:val="num" w:pos="0"/>
        </w:tabs>
        <w:ind w:left="1260" w:hanging="360"/>
      </w:pPr>
      <w:rPr>
        <w:rFonts w:cs="Times New Roman" w:hint="default"/>
      </w:rPr>
    </w:lvl>
    <w:lvl w:ilvl="1">
      <w:start w:val="1"/>
      <w:numFmt w:val="lowerLetter"/>
      <w:lvlText w:val="%2."/>
      <w:lvlJc w:val="left"/>
      <w:pPr>
        <w:tabs>
          <w:tab w:val="num" w:pos="1080"/>
        </w:tabs>
        <w:ind w:left="1080" w:hanging="360"/>
      </w:pPr>
      <w:rPr>
        <w:rFonts w:cs="Times New Roman" w:hint="default"/>
        <w:b w:val="0"/>
      </w:rPr>
    </w:lvl>
    <w:lvl w:ilvl="2">
      <w:start w:val="1"/>
      <w:numFmt w:val="decimal"/>
      <w:isLgl/>
      <w:lvlText w:val="%1.%2.%3"/>
      <w:lvlJc w:val="left"/>
      <w:pPr>
        <w:tabs>
          <w:tab w:val="num" w:pos="0"/>
        </w:tabs>
        <w:ind w:left="1980" w:hanging="720"/>
      </w:pPr>
      <w:rPr>
        <w:rFonts w:cs="Times New Roman" w:hint="default"/>
      </w:rPr>
    </w:lvl>
    <w:lvl w:ilvl="3">
      <w:start w:val="1"/>
      <w:numFmt w:val="decimal"/>
      <w:isLgl/>
      <w:lvlText w:val="%1.%2.%3.%4"/>
      <w:lvlJc w:val="left"/>
      <w:pPr>
        <w:tabs>
          <w:tab w:val="num" w:pos="0"/>
        </w:tabs>
        <w:ind w:left="2160" w:hanging="720"/>
      </w:pPr>
      <w:rPr>
        <w:rFonts w:cs="Times New Roman" w:hint="default"/>
      </w:rPr>
    </w:lvl>
    <w:lvl w:ilvl="4">
      <w:start w:val="1"/>
      <w:numFmt w:val="decimal"/>
      <w:isLgl/>
      <w:lvlText w:val="%1.%2.%3.%4.%5"/>
      <w:lvlJc w:val="left"/>
      <w:pPr>
        <w:tabs>
          <w:tab w:val="num" w:pos="0"/>
        </w:tabs>
        <w:ind w:left="270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420" w:hanging="1440"/>
      </w:pPr>
      <w:rPr>
        <w:rFonts w:cs="Times New Roman" w:hint="default"/>
      </w:rPr>
    </w:lvl>
    <w:lvl w:ilvl="7">
      <w:start w:val="1"/>
      <w:numFmt w:val="decimal"/>
      <w:isLgl/>
      <w:lvlText w:val="%1.%2.%3.%4.%5.%6.%7.%8"/>
      <w:lvlJc w:val="left"/>
      <w:pPr>
        <w:tabs>
          <w:tab w:val="num" w:pos="0"/>
        </w:tabs>
        <w:ind w:left="3600" w:hanging="1440"/>
      </w:pPr>
      <w:rPr>
        <w:rFonts w:cs="Times New Roman" w:hint="default"/>
      </w:rPr>
    </w:lvl>
    <w:lvl w:ilvl="8">
      <w:start w:val="1"/>
      <w:numFmt w:val="decimal"/>
      <w:isLgl/>
      <w:lvlText w:val="%1.%2.%3.%4.%5.%6.%7.%8.%9"/>
      <w:lvlJc w:val="left"/>
      <w:pPr>
        <w:tabs>
          <w:tab w:val="num" w:pos="0"/>
        </w:tabs>
        <w:ind w:left="3780" w:hanging="1440"/>
      </w:pPr>
      <w:rPr>
        <w:rFonts w:cs="Times New Roman" w:hint="default"/>
      </w:rPr>
    </w:lvl>
  </w:abstractNum>
  <w:abstractNum w:abstractNumId="5" w15:restartNumberingAfterBreak="0">
    <w:nsid w:val="19977712"/>
    <w:multiLevelType w:val="hybridMultilevel"/>
    <w:tmpl w:val="1AF8FBFC"/>
    <w:lvl w:ilvl="0" w:tplc="06FEAC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65E63"/>
    <w:multiLevelType w:val="hybridMultilevel"/>
    <w:tmpl w:val="BF4AFA5E"/>
    <w:lvl w:ilvl="0" w:tplc="5A3AE6A8">
      <w:start w:val="3"/>
      <w:numFmt w:val="decimal"/>
      <w:lvlText w:val="%1."/>
      <w:lvlJc w:val="left"/>
      <w:pPr>
        <w:tabs>
          <w:tab w:val="num" w:pos="360"/>
        </w:tabs>
        <w:ind w:left="720" w:hanging="360"/>
      </w:pPr>
      <w:rPr>
        <w:rFonts w:cs="Times New Roman" w:hint="default"/>
        <w:b w:val="0"/>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83E88"/>
    <w:multiLevelType w:val="multilevel"/>
    <w:tmpl w:val="440259E0"/>
    <w:styleLink w:val="UMCMBullets"/>
    <w:lvl w:ilvl="0">
      <w:start w:val="1"/>
      <w:numFmt w:val="bullet"/>
      <w:pStyle w:val="List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decimal"/>
      <w:lvlText w:val="%3."/>
      <w:lvlJc w:val="left"/>
      <w:pPr>
        <w:tabs>
          <w:tab w:val="num" w:pos="1080"/>
        </w:tabs>
        <w:ind w:left="1440" w:hanging="360"/>
      </w:pPr>
      <w:rPr>
        <w:rFonts w:hint="default"/>
      </w:rPr>
    </w:lvl>
    <w:lvl w:ilvl="3">
      <w:start w:val="1"/>
      <w:numFmt w:val="bullet"/>
      <w:lvlText w:val=""/>
      <w:lvlJc w:val="left"/>
      <w:pPr>
        <w:tabs>
          <w:tab w:val="num" w:pos="1440"/>
        </w:tabs>
        <w:ind w:left="1800" w:hanging="360"/>
      </w:pPr>
      <w:rPr>
        <w:rFonts w:ascii="Symbol" w:hAnsi="Symbol" w:hint="default"/>
      </w:rPr>
    </w:lvl>
    <w:lvl w:ilvl="4">
      <w:start w:val="1"/>
      <w:numFmt w:val="bullet"/>
      <w:lvlText w:val="o"/>
      <w:lvlJc w:val="left"/>
      <w:pPr>
        <w:tabs>
          <w:tab w:val="num" w:pos="1800"/>
        </w:tabs>
        <w:ind w:left="2160" w:hanging="360"/>
      </w:pPr>
      <w:rPr>
        <w:rFonts w:ascii="Courier New" w:hAnsi="Courier New" w:cs="Courier New"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o"/>
      <w:lvlJc w:val="left"/>
      <w:pPr>
        <w:tabs>
          <w:tab w:val="num" w:pos="2880"/>
        </w:tabs>
        <w:ind w:left="3240" w:hanging="360"/>
      </w:pPr>
      <w:rPr>
        <w:rFonts w:ascii="Courier New" w:hAnsi="Courier New" w:cs="Courier New" w:hint="default"/>
      </w:rPr>
    </w:lvl>
    <w:lvl w:ilvl="8">
      <w:start w:val="1"/>
      <w:numFmt w:val="bullet"/>
      <w:lvlText w:val=""/>
      <w:lvlJc w:val="left"/>
      <w:pPr>
        <w:tabs>
          <w:tab w:val="num" w:pos="3240"/>
        </w:tabs>
        <w:ind w:left="3600" w:hanging="360"/>
      </w:pPr>
      <w:rPr>
        <w:rFonts w:ascii="Wingdings" w:hAnsi="Wingdings" w:hint="default"/>
      </w:rPr>
    </w:lvl>
  </w:abstractNum>
  <w:abstractNum w:abstractNumId="8" w15:restartNumberingAfterBreak="0">
    <w:nsid w:val="20342426"/>
    <w:multiLevelType w:val="hybridMultilevel"/>
    <w:tmpl w:val="FD82FBD0"/>
    <w:lvl w:ilvl="0" w:tplc="D88027D4">
      <w:start w:val="1"/>
      <w:numFmt w:val="decimal"/>
      <w:lvlText w:val="%1."/>
      <w:lvlJc w:val="left"/>
      <w:pPr>
        <w:tabs>
          <w:tab w:val="num" w:pos="360"/>
        </w:tabs>
        <w:ind w:left="360" w:hanging="360"/>
      </w:pPr>
      <w:rPr>
        <w:rFonts w:cs="Times New Roman" w:hint="default"/>
        <w:b w:val="0"/>
        <w:strike w:val="0"/>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F7313"/>
    <w:multiLevelType w:val="hybridMultilevel"/>
    <w:tmpl w:val="E88AB542"/>
    <w:lvl w:ilvl="0" w:tplc="493AB17A">
      <w:start w:val="1"/>
      <w:numFmt w:val="lowerLetter"/>
      <w:lvlText w:val="%1."/>
      <w:lvlJc w:val="left"/>
      <w:pPr>
        <w:tabs>
          <w:tab w:val="num" w:pos="1080"/>
        </w:tabs>
        <w:ind w:left="1080" w:hanging="360"/>
      </w:pPr>
      <w:rPr>
        <w:rFonts w:cs="Times New Roman" w:hint="default"/>
        <w:b w:val="0"/>
        <w: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6A65F0A"/>
    <w:multiLevelType w:val="hybridMultilevel"/>
    <w:tmpl w:val="CC78A2E4"/>
    <w:lvl w:ilvl="0" w:tplc="A1CA3E3C">
      <w:start w:val="6"/>
      <w:numFmt w:val="decimal"/>
      <w:lvlText w:val="%1."/>
      <w:lvlJc w:val="left"/>
      <w:pPr>
        <w:tabs>
          <w:tab w:val="num" w:pos="0"/>
        </w:tabs>
        <w:ind w:left="360" w:hanging="360"/>
      </w:pPr>
      <w:rPr>
        <w:rFonts w:cs="Times New Roman" w:hint="default"/>
        <w:b w:val="0"/>
        <w:strike w:val="0"/>
        <w:dstrike w:val="0"/>
      </w:rPr>
    </w:lvl>
    <w:lvl w:ilvl="1" w:tplc="9B605CFE">
      <w:start w:val="1"/>
      <w:numFmt w:val="lowerLetter"/>
      <w:lvlText w:val="%2."/>
      <w:lvlJc w:val="left"/>
      <w:pPr>
        <w:tabs>
          <w:tab w:val="num" w:pos="1080"/>
        </w:tabs>
        <w:ind w:left="1080" w:hanging="360"/>
      </w:pPr>
      <w:rPr>
        <w:rFonts w:cs="Times New Roman" w:hint="default"/>
        <w:b w:val="0"/>
        <w:strike w:val="0"/>
        <w:d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BD1E45"/>
    <w:multiLevelType w:val="hybridMultilevel"/>
    <w:tmpl w:val="ABAC7892"/>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FEB7B43"/>
    <w:multiLevelType w:val="hybridMultilevel"/>
    <w:tmpl w:val="857EC6B0"/>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B4140A"/>
    <w:multiLevelType w:val="hybridMultilevel"/>
    <w:tmpl w:val="A726E414"/>
    <w:lvl w:ilvl="0" w:tplc="04090001">
      <w:start w:val="1"/>
      <w:numFmt w:val="bullet"/>
      <w:pStyle w:val="Style1"/>
      <w:lvlText w:val="•"/>
      <w:lvlJc w:val="left"/>
      <w:pPr>
        <w:tabs>
          <w:tab w:val="num" w:pos="216"/>
        </w:tabs>
        <w:ind w:left="216" w:hanging="2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867898"/>
    <w:multiLevelType w:val="multilevel"/>
    <w:tmpl w:val="440259E0"/>
    <w:numStyleLink w:val="UMCMBullets"/>
  </w:abstractNum>
  <w:abstractNum w:abstractNumId="15" w15:restartNumberingAfterBreak="0">
    <w:nsid w:val="3B4C2265"/>
    <w:multiLevelType w:val="multilevel"/>
    <w:tmpl w:val="E182CEE6"/>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Restart w:val="0"/>
      <w:pStyle w:val="StyleHeading311pt"/>
      <w:isLg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FF67209"/>
    <w:multiLevelType w:val="multilevel"/>
    <w:tmpl w:val="15801B00"/>
    <w:styleLink w:val="UMCMParentheticalNumbering"/>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42C422AA"/>
    <w:multiLevelType w:val="hybridMultilevel"/>
    <w:tmpl w:val="2C8C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51F61"/>
    <w:multiLevelType w:val="multilevel"/>
    <w:tmpl w:val="127EDF66"/>
    <w:styleLink w:val="UMCMNumberedList"/>
    <w:lvl w:ilvl="0">
      <w:start w:val="1"/>
      <w:numFmt w:val="decimal"/>
      <w:pStyle w:val="ListNumb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19" w15:restartNumberingAfterBreak="0">
    <w:nsid w:val="4C855410"/>
    <w:multiLevelType w:val="hybridMultilevel"/>
    <w:tmpl w:val="1FC64AB0"/>
    <w:lvl w:ilvl="0" w:tplc="3AD0C5B6">
      <w:start w:val="1"/>
      <w:numFmt w:val="decimal"/>
      <w:lvlText w:val="%1."/>
      <w:lvlJc w:val="left"/>
      <w:pPr>
        <w:tabs>
          <w:tab w:val="num" w:pos="360"/>
        </w:tabs>
        <w:ind w:left="720" w:hanging="360"/>
      </w:pPr>
      <w:rPr>
        <w:rFonts w:cs="Times New Roman" w:hint="default"/>
        <w:b w:val="0"/>
        <w:strike w:val="0"/>
        <w:dstrike w:val="0"/>
      </w:rPr>
    </w:lvl>
    <w:lvl w:ilvl="1" w:tplc="2CE6F370">
      <w:start w:val="1"/>
      <w:numFmt w:val="lowerLetter"/>
      <w:lvlText w:val="%2."/>
      <w:lvlJc w:val="left"/>
      <w:pPr>
        <w:tabs>
          <w:tab w:val="num" w:pos="1260"/>
        </w:tabs>
        <w:ind w:left="1260" w:hanging="360"/>
      </w:pPr>
      <w:rPr>
        <w:rFonts w:cs="Times New Roman" w:hint="default"/>
        <w:b w:val="0"/>
      </w:rPr>
    </w:lvl>
    <w:lvl w:ilvl="2" w:tplc="3F620208">
      <w:start w:val="1"/>
      <w:numFmt w:val="lowerRoman"/>
      <w:lvlText w:val="%3."/>
      <w:lvlJc w:val="right"/>
      <w:pPr>
        <w:tabs>
          <w:tab w:val="num" w:pos="1800"/>
        </w:tabs>
        <w:ind w:left="1800" w:hanging="360"/>
      </w:pPr>
      <w:rPr>
        <w:rFonts w:cs="Times New Roman" w:hint="default"/>
        <w:b w:val="0"/>
        <w:strike w:val="0"/>
        <w:dstrike w:val="0"/>
      </w:rPr>
    </w:lvl>
    <w:lvl w:ilvl="3" w:tplc="31F26CE4">
      <w:start w:val="1"/>
      <w:numFmt w:val="decimal"/>
      <w:lvlText w:val="%4."/>
      <w:lvlJc w:val="left"/>
      <w:pPr>
        <w:tabs>
          <w:tab w:val="num" w:pos="2160"/>
        </w:tabs>
        <w:ind w:left="2160" w:hanging="360"/>
      </w:pPr>
      <w:rPr>
        <w:rFonts w:cs="Times New Roman" w:hint="default"/>
        <w:b w:val="0"/>
        <w:strike w:val="0"/>
        <w:dstrike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383852"/>
    <w:multiLevelType w:val="hybridMultilevel"/>
    <w:tmpl w:val="BC689B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551D79F1"/>
    <w:multiLevelType w:val="hybridMultilevel"/>
    <w:tmpl w:val="DC089A6A"/>
    <w:lvl w:ilvl="0" w:tplc="5BE8668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03234EF"/>
    <w:multiLevelType w:val="hybridMultilevel"/>
    <w:tmpl w:val="CA4C3EA2"/>
    <w:lvl w:ilvl="0" w:tplc="9D58A1B8">
      <w:start w:val="1"/>
      <w:numFmt w:val="decimal"/>
      <w:lvlText w:val="%1."/>
      <w:lvlJc w:val="left"/>
      <w:pPr>
        <w:tabs>
          <w:tab w:val="num" w:pos="360"/>
        </w:tabs>
        <w:ind w:left="360" w:hanging="360"/>
      </w:pPr>
      <w:rPr>
        <w:rFonts w:ascii="Arial" w:hAnsi="Arial" w:cs="Times New Roman" w:hint="default"/>
        <w:b w:val="0"/>
        <w:i w:val="0"/>
        <w:sz w:val="22"/>
      </w:rPr>
    </w:lvl>
    <w:lvl w:ilvl="1" w:tplc="22AEE836">
      <w:start w:val="1"/>
      <w:numFmt w:val="lowerLetter"/>
      <w:lvlText w:val="%2."/>
      <w:lvlJc w:val="left"/>
      <w:pPr>
        <w:ind w:left="2160" w:hanging="360"/>
      </w:pPr>
      <w:rPr>
        <w:rFonts w:cs="Times New Roman" w:hint="default"/>
        <w:b w:val="0"/>
        <w:strike w:val="0"/>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8340F"/>
    <w:multiLevelType w:val="hybridMultilevel"/>
    <w:tmpl w:val="0C9E5BD2"/>
    <w:lvl w:ilvl="0" w:tplc="BBDC9C22">
      <w:start w:val="1"/>
      <w:numFmt w:val="decimal"/>
      <w:lvlText w:val="%1."/>
      <w:lvlJc w:val="left"/>
      <w:pPr>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7EF04B7"/>
    <w:multiLevelType w:val="hybridMultilevel"/>
    <w:tmpl w:val="0FB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D2103"/>
    <w:multiLevelType w:val="hybridMultilevel"/>
    <w:tmpl w:val="6F80FB8A"/>
    <w:lvl w:ilvl="0" w:tplc="D88027D4">
      <w:start w:val="1"/>
      <w:numFmt w:val="decimal"/>
      <w:lvlText w:val="%1."/>
      <w:lvlJc w:val="left"/>
      <w:pPr>
        <w:tabs>
          <w:tab w:val="num" w:pos="360"/>
        </w:tabs>
        <w:ind w:left="360" w:hanging="360"/>
      </w:pPr>
      <w:rPr>
        <w:rFonts w:cs="Times New Roman" w:hint="default"/>
        <w:b w:val="0"/>
        <w:strike w:val="0"/>
        <w:d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D223E"/>
    <w:multiLevelType w:val="hybridMultilevel"/>
    <w:tmpl w:val="B3F08B3C"/>
    <w:lvl w:ilvl="0" w:tplc="5BE8668E">
      <w:start w:val="1"/>
      <w:numFmt w:val="bullet"/>
      <w:lvlText w:val=""/>
      <w:lvlJc w:val="left"/>
      <w:pPr>
        <w:tabs>
          <w:tab w:val="num" w:pos="720"/>
        </w:tabs>
        <w:ind w:left="720" w:hanging="360"/>
      </w:pPr>
      <w:rPr>
        <w:rFonts w:ascii="Symbol" w:hAnsi="Symbol" w:hint="default"/>
      </w:rPr>
    </w:lvl>
    <w:lvl w:ilvl="1" w:tplc="5BE8668E">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0430347"/>
    <w:multiLevelType w:val="hybridMultilevel"/>
    <w:tmpl w:val="F96E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81499"/>
    <w:multiLevelType w:val="hybridMultilevel"/>
    <w:tmpl w:val="CA4A0B0A"/>
    <w:lvl w:ilvl="0" w:tplc="27184AD0">
      <w:start w:val="1"/>
      <w:numFmt w:val="bullet"/>
      <w:lvlText w:val=""/>
      <w:lvlJc w:val="left"/>
      <w:pPr>
        <w:tabs>
          <w:tab w:val="num" w:pos="216"/>
        </w:tabs>
        <w:ind w:left="216" w:hanging="216"/>
      </w:pPr>
      <w:rPr>
        <w:rFonts w:ascii="Symbol" w:hAnsi="Symbol" w:hint="default"/>
        <w:strike w:val="0"/>
        <w:dstrike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5996743">
    <w:abstractNumId w:val="19"/>
  </w:num>
  <w:num w:numId="2" w16cid:durableId="1896162033">
    <w:abstractNumId w:val="20"/>
  </w:num>
  <w:num w:numId="3" w16cid:durableId="1083405959">
    <w:abstractNumId w:val="22"/>
  </w:num>
  <w:num w:numId="4" w16cid:durableId="2040275822">
    <w:abstractNumId w:val="11"/>
  </w:num>
  <w:num w:numId="5" w16cid:durableId="2015258486">
    <w:abstractNumId w:val="12"/>
  </w:num>
  <w:num w:numId="6" w16cid:durableId="1937442077">
    <w:abstractNumId w:val="4"/>
  </w:num>
  <w:num w:numId="7" w16cid:durableId="386227647">
    <w:abstractNumId w:val="2"/>
  </w:num>
  <w:num w:numId="8" w16cid:durableId="100342592">
    <w:abstractNumId w:val="28"/>
  </w:num>
  <w:num w:numId="9" w16cid:durableId="1461222960">
    <w:abstractNumId w:val="1"/>
  </w:num>
  <w:num w:numId="10" w16cid:durableId="1247811897">
    <w:abstractNumId w:val="23"/>
  </w:num>
  <w:num w:numId="11" w16cid:durableId="1639337738">
    <w:abstractNumId w:val="10"/>
  </w:num>
  <w:num w:numId="12" w16cid:durableId="25640233">
    <w:abstractNumId w:val="9"/>
  </w:num>
  <w:num w:numId="13" w16cid:durableId="1389108636">
    <w:abstractNumId w:val="3"/>
  </w:num>
  <w:num w:numId="14" w16cid:durableId="118182782">
    <w:abstractNumId w:val="5"/>
  </w:num>
  <w:num w:numId="15" w16cid:durableId="542638669">
    <w:abstractNumId w:val="26"/>
  </w:num>
  <w:num w:numId="16" w16cid:durableId="1617102615">
    <w:abstractNumId w:val="21"/>
  </w:num>
  <w:num w:numId="17" w16cid:durableId="1711492576">
    <w:abstractNumId w:val="6"/>
  </w:num>
  <w:num w:numId="18" w16cid:durableId="773207425">
    <w:abstractNumId w:val="0"/>
  </w:num>
  <w:num w:numId="19" w16cid:durableId="1624924888">
    <w:abstractNumId w:val="13"/>
  </w:num>
  <w:num w:numId="20" w16cid:durableId="2113284169">
    <w:abstractNumId w:val="15"/>
  </w:num>
  <w:num w:numId="21" w16cid:durableId="286278964">
    <w:abstractNumId w:val="7"/>
  </w:num>
  <w:num w:numId="22" w16cid:durableId="1236740207">
    <w:abstractNumId w:val="14"/>
  </w:num>
  <w:num w:numId="23" w16cid:durableId="1460873588">
    <w:abstractNumId w:val="18"/>
  </w:num>
  <w:num w:numId="24" w16cid:durableId="1489202988">
    <w:abstractNumId w:val="16"/>
  </w:num>
  <w:num w:numId="25" w16cid:durableId="311447274">
    <w:abstractNumId w:val="8"/>
  </w:num>
  <w:num w:numId="26" w16cid:durableId="575014134">
    <w:abstractNumId w:val="25"/>
  </w:num>
  <w:num w:numId="27" w16cid:durableId="150951292">
    <w:abstractNumId w:val="27"/>
  </w:num>
  <w:num w:numId="28" w16cid:durableId="844251296">
    <w:abstractNumId w:val="17"/>
  </w:num>
  <w:num w:numId="29" w16cid:durableId="2104298993">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9C"/>
    <w:rsid w:val="000065F9"/>
    <w:rsid w:val="000113C2"/>
    <w:rsid w:val="00012045"/>
    <w:rsid w:val="000143DD"/>
    <w:rsid w:val="000155DB"/>
    <w:rsid w:val="00051F93"/>
    <w:rsid w:val="00053FD0"/>
    <w:rsid w:val="00054506"/>
    <w:rsid w:val="000624B9"/>
    <w:rsid w:val="000657C1"/>
    <w:rsid w:val="00084C67"/>
    <w:rsid w:val="00094833"/>
    <w:rsid w:val="000B539C"/>
    <w:rsid w:val="000B6EA7"/>
    <w:rsid w:val="000C57C2"/>
    <w:rsid w:val="000D7328"/>
    <w:rsid w:val="000E2551"/>
    <w:rsid w:val="00102C34"/>
    <w:rsid w:val="00104E23"/>
    <w:rsid w:val="00107F80"/>
    <w:rsid w:val="00117666"/>
    <w:rsid w:val="0012748F"/>
    <w:rsid w:val="00134AC3"/>
    <w:rsid w:val="001359DD"/>
    <w:rsid w:val="0013689D"/>
    <w:rsid w:val="001574D8"/>
    <w:rsid w:val="00157E50"/>
    <w:rsid w:val="00180843"/>
    <w:rsid w:val="001A1270"/>
    <w:rsid w:val="001C6330"/>
    <w:rsid w:val="001E1F28"/>
    <w:rsid w:val="001F5DDB"/>
    <w:rsid w:val="00233E6A"/>
    <w:rsid w:val="002370F4"/>
    <w:rsid w:val="00285959"/>
    <w:rsid w:val="002915AF"/>
    <w:rsid w:val="00295C8D"/>
    <w:rsid w:val="002A2A7A"/>
    <w:rsid w:val="002A5460"/>
    <w:rsid w:val="002B6F4C"/>
    <w:rsid w:val="002D4952"/>
    <w:rsid w:val="00323ED0"/>
    <w:rsid w:val="0033056D"/>
    <w:rsid w:val="00331F51"/>
    <w:rsid w:val="003336D4"/>
    <w:rsid w:val="00345674"/>
    <w:rsid w:val="003472BC"/>
    <w:rsid w:val="0035354F"/>
    <w:rsid w:val="003603DB"/>
    <w:rsid w:val="003803D7"/>
    <w:rsid w:val="003814D1"/>
    <w:rsid w:val="00384EC7"/>
    <w:rsid w:val="00385ABF"/>
    <w:rsid w:val="003A363D"/>
    <w:rsid w:val="003B0241"/>
    <w:rsid w:val="003C742B"/>
    <w:rsid w:val="003C76EC"/>
    <w:rsid w:val="003E2288"/>
    <w:rsid w:val="003E65F3"/>
    <w:rsid w:val="0040598F"/>
    <w:rsid w:val="004157E0"/>
    <w:rsid w:val="00422AAA"/>
    <w:rsid w:val="00424374"/>
    <w:rsid w:val="0044768A"/>
    <w:rsid w:val="0046485E"/>
    <w:rsid w:val="0048276A"/>
    <w:rsid w:val="00483CD2"/>
    <w:rsid w:val="00491DF6"/>
    <w:rsid w:val="004A1449"/>
    <w:rsid w:val="004A1947"/>
    <w:rsid w:val="004A20DF"/>
    <w:rsid w:val="004A7938"/>
    <w:rsid w:val="004B30CE"/>
    <w:rsid w:val="004C52FB"/>
    <w:rsid w:val="004C7612"/>
    <w:rsid w:val="004C76AB"/>
    <w:rsid w:val="004E466E"/>
    <w:rsid w:val="004F3FA8"/>
    <w:rsid w:val="005038C6"/>
    <w:rsid w:val="00505423"/>
    <w:rsid w:val="005328AC"/>
    <w:rsid w:val="005850F7"/>
    <w:rsid w:val="005A261B"/>
    <w:rsid w:val="005A29A9"/>
    <w:rsid w:val="005C0414"/>
    <w:rsid w:val="005C7C09"/>
    <w:rsid w:val="005D3E4B"/>
    <w:rsid w:val="006150F9"/>
    <w:rsid w:val="006171A5"/>
    <w:rsid w:val="00617692"/>
    <w:rsid w:val="00623BF3"/>
    <w:rsid w:val="00630960"/>
    <w:rsid w:val="006473D9"/>
    <w:rsid w:val="00653C48"/>
    <w:rsid w:val="00655C3A"/>
    <w:rsid w:val="00680857"/>
    <w:rsid w:val="00686F28"/>
    <w:rsid w:val="006B0D52"/>
    <w:rsid w:val="006B22E9"/>
    <w:rsid w:val="006D02C7"/>
    <w:rsid w:val="006E6F63"/>
    <w:rsid w:val="00705E0B"/>
    <w:rsid w:val="00726205"/>
    <w:rsid w:val="007408E3"/>
    <w:rsid w:val="00740FDF"/>
    <w:rsid w:val="00741690"/>
    <w:rsid w:val="007454FF"/>
    <w:rsid w:val="007540E7"/>
    <w:rsid w:val="00794033"/>
    <w:rsid w:val="007A0588"/>
    <w:rsid w:val="007A3BDE"/>
    <w:rsid w:val="007B16AC"/>
    <w:rsid w:val="007B2EB9"/>
    <w:rsid w:val="007C71B2"/>
    <w:rsid w:val="007F1B16"/>
    <w:rsid w:val="00806576"/>
    <w:rsid w:val="00807E43"/>
    <w:rsid w:val="00832726"/>
    <w:rsid w:val="00847392"/>
    <w:rsid w:val="0085381C"/>
    <w:rsid w:val="0087564D"/>
    <w:rsid w:val="00882551"/>
    <w:rsid w:val="00884854"/>
    <w:rsid w:val="00894AF3"/>
    <w:rsid w:val="008A1367"/>
    <w:rsid w:val="008A330A"/>
    <w:rsid w:val="008D22A1"/>
    <w:rsid w:val="008E3517"/>
    <w:rsid w:val="008E47F7"/>
    <w:rsid w:val="008E7467"/>
    <w:rsid w:val="009165C8"/>
    <w:rsid w:val="0092221B"/>
    <w:rsid w:val="00923011"/>
    <w:rsid w:val="00926CF6"/>
    <w:rsid w:val="00935580"/>
    <w:rsid w:val="00944D81"/>
    <w:rsid w:val="00981015"/>
    <w:rsid w:val="0099660B"/>
    <w:rsid w:val="009A0D8D"/>
    <w:rsid w:val="009A3042"/>
    <w:rsid w:val="009A7DC6"/>
    <w:rsid w:val="009B1472"/>
    <w:rsid w:val="009B41CB"/>
    <w:rsid w:val="009B6988"/>
    <w:rsid w:val="009C1148"/>
    <w:rsid w:val="009C37ED"/>
    <w:rsid w:val="009C47BC"/>
    <w:rsid w:val="009D088B"/>
    <w:rsid w:val="009F0CBB"/>
    <w:rsid w:val="00A00060"/>
    <w:rsid w:val="00A12A3F"/>
    <w:rsid w:val="00A273F4"/>
    <w:rsid w:val="00A376F7"/>
    <w:rsid w:val="00A711ED"/>
    <w:rsid w:val="00A7342D"/>
    <w:rsid w:val="00A76815"/>
    <w:rsid w:val="00A903E9"/>
    <w:rsid w:val="00A9212E"/>
    <w:rsid w:val="00AA43EF"/>
    <w:rsid w:val="00AA5F16"/>
    <w:rsid w:val="00AB3DC4"/>
    <w:rsid w:val="00B262C2"/>
    <w:rsid w:val="00B37795"/>
    <w:rsid w:val="00B60A59"/>
    <w:rsid w:val="00B64F47"/>
    <w:rsid w:val="00B6520F"/>
    <w:rsid w:val="00B6561E"/>
    <w:rsid w:val="00B65767"/>
    <w:rsid w:val="00B768BF"/>
    <w:rsid w:val="00B77454"/>
    <w:rsid w:val="00B8131B"/>
    <w:rsid w:val="00B973BC"/>
    <w:rsid w:val="00BB4159"/>
    <w:rsid w:val="00BC44A5"/>
    <w:rsid w:val="00BC5513"/>
    <w:rsid w:val="00BD406E"/>
    <w:rsid w:val="00BE31E6"/>
    <w:rsid w:val="00BE39F9"/>
    <w:rsid w:val="00BE4E43"/>
    <w:rsid w:val="00BE5CD4"/>
    <w:rsid w:val="00BE708D"/>
    <w:rsid w:val="00BE7FDC"/>
    <w:rsid w:val="00BF4D29"/>
    <w:rsid w:val="00BF6192"/>
    <w:rsid w:val="00C1012E"/>
    <w:rsid w:val="00C14DCC"/>
    <w:rsid w:val="00C155FD"/>
    <w:rsid w:val="00C26D4B"/>
    <w:rsid w:val="00C324D9"/>
    <w:rsid w:val="00C465CE"/>
    <w:rsid w:val="00C606FA"/>
    <w:rsid w:val="00C77025"/>
    <w:rsid w:val="00C87702"/>
    <w:rsid w:val="00C9350A"/>
    <w:rsid w:val="00C96946"/>
    <w:rsid w:val="00CA1524"/>
    <w:rsid w:val="00CA48CD"/>
    <w:rsid w:val="00CB1682"/>
    <w:rsid w:val="00CB40CD"/>
    <w:rsid w:val="00CC0A1F"/>
    <w:rsid w:val="00CD3627"/>
    <w:rsid w:val="00CE48E4"/>
    <w:rsid w:val="00D0638B"/>
    <w:rsid w:val="00D14F0D"/>
    <w:rsid w:val="00D15C04"/>
    <w:rsid w:val="00D176A3"/>
    <w:rsid w:val="00D17A48"/>
    <w:rsid w:val="00D34A3D"/>
    <w:rsid w:val="00D40595"/>
    <w:rsid w:val="00D45E19"/>
    <w:rsid w:val="00D57C61"/>
    <w:rsid w:val="00DA6C72"/>
    <w:rsid w:val="00DB00BA"/>
    <w:rsid w:val="00DB4699"/>
    <w:rsid w:val="00DC2A64"/>
    <w:rsid w:val="00DD1A21"/>
    <w:rsid w:val="00E13477"/>
    <w:rsid w:val="00E34EE3"/>
    <w:rsid w:val="00E3739B"/>
    <w:rsid w:val="00E53605"/>
    <w:rsid w:val="00E97AAD"/>
    <w:rsid w:val="00EB0AC1"/>
    <w:rsid w:val="00EC0D48"/>
    <w:rsid w:val="00EC28B0"/>
    <w:rsid w:val="00EC77CA"/>
    <w:rsid w:val="00EF1225"/>
    <w:rsid w:val="00EF254A"/>
    <w:rsid w:val="00EF68EB"/>
    <w:rsid w:val="00F33132"/>
    <w:rsid w:val="00F4466C"/>
    <w:rsid w:val="00F629C8"/>
    <w:rsid w:val="00F65BAE"/>
    <w:rsid w:val="00F7200F"/>
    <w:rsid w:val="00F80C66"/>
    <w:rsid w:val="00F938D0"/>
    <w:rsid w:val="00FA73BC"/>
    <w:rsid w:val="00FD301D"/>
    <w:rsid w:val="00FD5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50"/>
    <o:shapelayout v:ext="edit">
      <o:idmap v:ext="edit" data="2"/>
    </o:shapelayout>
  </w:shapeDefaults>
  <w:decimalSymbol w:val="."/>
  <w:listSeparator w:val=","/>
  <w14:docId w14:val="4DF79B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uiPriority="39"/>
    <w:lsdException w:name="annotation text" w:uiPriority="99"/>
    <w:lsdException w:name="footer" w:uiPriority="99"/>
    <w:lsdException w:name="caption" w:locked="1" w:qFormat="1"/>
    <w:lsdException w:name="annotation reference" w:uiPriority="99"/>
    <w:lsdException w:name="List Bullet" w:qFormat="1"/>
    <w:lsdException w:name="Title" w:locked="1" w:qFormat="1"/>
    <w:lsdException w:name="Default Paragraph Font" w:uiPriority="1"/>
    <w:lsdException w:name="Subtitle" w:locked="1" w:qFormat="1"/>
    <w:lsdException w:name="Strong" w:locked="1" w:uiPriority="22" w:qFormat="1"/>
    <w:lsdException w:name="Emphasis" w:locked="1"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63D"/>
    <w:rPr>
      <w:rFonts w:ascii="Arial" w:hAnsi="Arial"/>
      <w:sz w:val="24"/>
      <w:szCs w:val="24"/>
    </w:rPr>
  </w:style>
  <w:style w:type="paragraph" w:styleId="Heading1">
    <w:name w:val="heading 1"/>
    <w:next w:val="Bodytextafterheading"/>
    <w:link w:val="Heading1Char"/>
    <w:qFormat/>
    <w:rsid w:val="003A363D"/>
    <w:pPr>
      <w:spacing w:before="120"/>
      <w:outlineLvl w:val="0"/>
    </w:pPr>
    <w:rPr>
      <w:rFonts w:ascii="Arial" w:hAnsi="Arial" w:cs="Arial"/>
      <w:b/>
      <w:sz w:val="32"/>
      <w:szCs w:val="24"/>
    </w:rPr>
  </w:style>
  <w:style w:type="paragraph" w:styleId="Heading2">
    <w:name w:val="heading 2"/>
    <w:basedOn w:val="Normal"/>
    <w:next w:val="Bodytextafterheading"/>
    <w:link w:val="Heading2Char"/>
    <w:qFormat/>
    <w:locked/>
    <w:rsid w:val="009A7DC6"/>
    <w:pPr>
      <w:spacing w:before="240" w:after="240"/>
      <w:outlineLvl w:val="1"/>
    </w:pPr>
    <w:rPr>
      <w:rFonts w:cs="Arial"/>
      <w:b/>
    </w:rPr>
  </w:style>
  <w:style w:type="paragraph" w:styleId="Heading3">
    <w:name w:val="heading 3"/>
    <w:basedOn w:val="Normal"/>
    <w:next w:val="Bodytextafterheading"/>
    <w:link w:val="Heading3Char"/>
    <w:qFormat/>
    <w:locked/>
    <w:rsid w:val="009C37ED"/>
    <w:pPr>
      <w:spacing w:before="240" w:after="240"/>
      <w:outlineLvl w:val="2"/>
    </w:pPr>
    <w:rPr>
      <w:rFonts w:cs="Arial"/>
      <w:b/>
    </w:rPr>
  </w:style>
  <w:style w:type="paragraph" w:styleId="Heading4">
    <w:name w:val="heading 4"/>
    <w:basedOn w:val="Heading3"/>
    <w:next w:val="Bodytextafterheading"/>
    <w:link w:val="Heading4Char"/>
    <w:qFormat/>
    <w:rsid w:val="009A7DC6"/>
    <w:pPr>
      <w:outlineLvl w:val="3"/>
    </w:pPr>
  </w:style>
  <w:style w:type="paragraph" w:styleId="Heading5">
    <w:name w:val="heading 5"/>
    <w:basedOn w:val="Heading4"/>
    <w:next w:val="Bodytextafterheading"/>
    <w:link w:val="Heading5Char"/>
    <w:rsid w:val="003A363D"/>
    <w:pPr>
      <w:spacing w:before="80"/>
      <w:outlineLvl w:val="4"/>
    </w:pPr>
    <w:rPr>
      <w:b w:val="0"/>
      <w:bCs/>
      <w:sz w:val="28"/>
    </w:rPr>
  </w:style>
  <w:style w:type="paragraph" w:styleId="Heading6">
    <w:name w:val="heading 6"/>
    <w:basedOn w:val="Normal"/>
    <w:next w:val="Normal"/>
    <w:qFormat/>
    <w:rsid w:val="003A363D"/>
    <w:pPr>
      <w:keepNext/>
      <w:jc w:val="center"/>
      <w:outlineLvl w:val="5"/>
    </w:pPr>
    <w:rPr>
      <w:b/>
    </w:rPr>
  </w:style>
  <w:style w:type="paragraph" w:styleId="Heading7">
    <w:name w:val="heading 7"/>
    <w:basedOn w:val="Normal"/>
    <w:next w:val="Normal"/>
    <w:qFormat/>
    <w:rsid w:val="003A363D"/>
    <w:pPr>
      <w:keepNext/>
      <w:jc w:val="center"/>
      <w:outlineLvl w:val="6"/>
    </w:pPr>
    <w:rPr>
      <w:sz w:val="28"/>
    </w:rPr>
  </w:style>
  <w:style w:type="paragraph" w:styleId="Heading8">
    <w:name w:val="heading 8"/>
    <w:basedOn w:val="Normal"/>
    <w:next w:val="Normal"/>
    <w:link w:val="Heading8Char"/>
    <w:semiHidden/>
    <w:qFormat/>
    <w:locked/>
    <w:rsid w:val="003A363D"/>
    <w:pPr>
      <w:keepNext/>
      <w:tabs>
        <w:tab w:val="left" w:pos="720"/>
      </w:tabs>
      <w:jc w:val="both"/>
      <w:outlineLvl w:val="7"/>
    </w:pPr>
    <w:rPr>
      <w:rFonts w:cs="Arial"/>
      <w:b/>
      <w:bCs/>
    </w:rPr>
  </w:style>
  <w:style w:type="paragraph" w:styleId="Heading9">
    <w:name w:val="heading 9"/>
    <w:basedOn w:val="Normal"/>
    <w:next w:val="Normal"/>
    <w:link w:val="Heading9Char"/>
    <w:semiHidden/>
    <w:qFormat/>
    <w:locked/>
    <w:rsid w:val="003A363D"/>
    <w:pPr>
      <w:keepNext/>
      <w:ind w:left="198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363D"/>
    <w:rPr>
      <w:rFonts w:ascii="Arial" w:hAnsi="Arial" w:cs="Arial"/>
      <w:b/>
      <w:sz w:val="32"/>
      <w:szCs w:val="24"/>
    </w:rPr>
  </w:style>
  <w:style w:type="character" w:customStyle="1" w:styleId="Heading4Char">
    <w:name w:val="Heading 4 Char"/>
    <w:link w:val="Heading4"/>
    <w:locked/>
    <w:rsid w:val="009A7DC6"/>
    <w:rPr>
      <w:rFonts w:ascii="Arial" w:hAnsi="Arial" w:cs="Arial"/>
      <w:b/>
      <w:sz w:val="24"/>
      <w:szCs w:val="24"/>
    </w:rPr>
  </w:style>
  <w:style w:type="character" w:customStyle="1" w:styleId="Heading5Char">
    <w:name w:val="Heading 5 Char"/>
    <w:link w:val="Heading5"/>
    <w:locked/>
    <w:rPr>
      <w:rFonts w:ascii="Arial" w:hAnsi="Arial"/>
      <w:sz w:val="28"/>
      <w:szCs w:val="28"/>
    </w:rPr>
  </w:style>
  <w:style w:type="character" w:styleId="CommentReference">
    <w:name w:val="annotation reference"/>
    <w:uiPriority w:val="99"/>
    <w:semiHidden/>
    <w:rsid w:val="003A363D"/>
    <w:rPr>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link w:val="BalloonTextChar"/>
    <w:semiHidden/>
    <w:rsid w:val="003A363D"/>
    <w:rPr>
      <w:rFonts w:ascii="Tahoma" w:hAnsi="Tahoma" w:cs="Tahoma"/>
      <w:sz w:val="16"/>
      <w:szCs w:val="16"/>
    </w:rPr>
  </w:style>
  <w:style w:type="paragraph" w:styleId="Header">
    <w:name w:val="header"/>
    <w:basedOn w:val="Normal"/>
    <w:link w:val="HeaderChar"/>
    <w:rsid w:val="003A363D"/>
    <w:pPr>
      <w:tabs>
        <w:tab w:val="center" w:pos="4320"/>
        <w:tab w:val="right" w:pos="8640"/>
      </w:tabs>
    </w:pPr>
  </w:style>
  <w:style w:type="character" w:customStyle="1" w:styleId="HeaderChar">
    <w:name w:val="Header Char"/>
    <w:link w:val="Header"/>
    <w:locked/>
    <w:rPr>
      <w:rFonts w:ascii="Arial" w:hAnsi="Arial"/>
      <w:sz w:val="24"/>
      <w:szCs w:val="24"/>
    </w:rPr>
  </w:style>
  <w:style w:type="paragraph" w:styleId="Footer">
    <w:name w:val="footer"/>
    <w:basedOn w:val="Normal"/>
    <w:link w:val="FooterChar"/>
    <w:uiPriority w:val="99"/>
    <w:rsid w:val="003A363D"/>
    <w:pPr>
      <w:tabs>
        <w:tab w:val="center" w:pos="4320"/>
        <w:tab w:val="right" w:pos="8640"/>
      </w:tabs>
    </w:pPr>
    <w:rPr>
      <w:lang w:val="x-none" w:eastAsia="x-none"/>
    </w:rPr>
  </w:style>
  <w:style w:type="character" w:customStyle="1" w:styleId="FooterChar">
    <w:name w:val="Footer Char"/>
    <w:link w:val="Footer"/>
    <w:uiPriority w:val="99"/>
    <w:locked/>
    <w:rsid w:val="003A363D"/>
    <w:rPr>
      <w:rFonts w:ascii="Arial" w:hAnsi="Arial"/>
      <w:sz w:val="24"/>
      <w:szCs w:val="24"/>
      <w:lang w:val="x-none" w:eastAsia="x-none"/>
    </w:rPr>
  </w:style>
  <w:style w:type="paragraph" w:styleId="Caption">
    <w:name w:val="caption"/>
    <w:next w:val="Normal"/>
    <w:link w:val="CaptionChar"/>
    <w:qFormat/>
    <w:rsid w:val="003A363D"/>
    <w:pPr>
      <w:spacing w:after="120" w:line="228" w:lineRule="atLeast"/>
      <w:jc w:val="center"/>
      <w:outlineLvl w:val="0"/>
    </w:pPr>
    <w:rPr>
      <w:rFonts w:ascii="Arial" w:hAnsi="Arial" w:cs="Arial"/>
      <w:b/>
      <w:bCs/>
      <w:caps/>
      <w:szCs w:val="24"/>
      <w:u w:val="single"/>
    </w:rPr>
  </w:style>
  <w:style w:type="paragraph" w:styleId="CommentText">
    <w:name w:val="annotation text"/>
    <w:basedOn w:val="Normal"/>
    <w:link w:val="CommentTextChar"/>
    <w:uiPriority w:val="99"/>
    <w:semiHidden/>
    <w:rsid w:val="003A363D"/>
    <w:rPr>
      <w:sz w:val="20"/>
    </w:rPr>
  </w:style>
  <w:style w:type="character" w:customStyle="1" w:styleId="CommentTextChar">
    <w:name w:val="Comment Text Char"/>
    <w:link w:val="CommentText"/>
    <w:uiPriority w:val="99"/>
    <w:semiHidden/>
    <w:locked/>
    <w:rsid w:val="003A363D"/>
    <w:rPr>
      <w:rFonts w:ascii="Arial" w:hAnsi="Arial"/>
      <w:szCs w:val="24"/>
    </w:rPr>
  </w:style>
  <w:style w:type="table" w:styleId="TableGrid">
    <w:name w:val="Table Grid"/>
    <w:basedOn w:val="TableNormal"/>
    <w:rsid w:val="003A363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szCs w:val="20"/>
    </w:rPr>
  </w:style>
  <w:style w:type="character" w:customStyle="1" w:styleId="HeaderChar1">
    <w:name w:val="Header Char1"/>
    <w:locked/>
    <w:rPr>
      <w:rFonts w:cs="Times New Roman"/>
      <w:sz w:val="24"/>
      <w:szCs w:val="24"/>
    </w:rPr>
  </w:style>
  <w:style w:type="paragraph" w:styleId="ListParagraph">
    <w:name w:val="List Paragraph"/>
    <w:basedOn w:val="Normal"/>
    <w:uiPriority w:val="34"/>
    <w:qFormat/>
    <w:rsid w:val="003A363D"/>
    <w:pPr>
      <w:ind w:left="720"/>
      <w:contextualSpacing/>
    </w:pPr>
    <w:rPr>
      <w:rFonts w:eastAsia="Calibri"/>
      <w:sz w:val="20"/>
      <w:szCs w:val="22"/>
    </w:rPr>
  </w:style>
  <w:style w:type="paragraph" w:styleId="TOC1">
    <w:name w:val="toc 1"/>
    <w:basedOn w:val="Normal"/>
    <w:next w:val="Normal"/>
    <w:autoRedefine/>
    <w:uiPriority w:val="39"/>
    <w:rsid w:val="00BC44A5"/>
    <w:pPr>
      <w:tabs>
        <w:tab w:val="left" w:pos="1440"/>
        <w:tab w:val="left" w:pos="1530"/>
        <w:tab w:val="right" w:leader="dot" w:pos="9710"/>
      </w:tabs>
      <w:spacing w:line="360" w:lineRule="auto"/>
      <w:jc w:val="center"/>
    </w:pPr>
    <w:rPr>
      <w:sz w:val="22"/>
    </w:rPr>
  </w:style>
  <w:style w:type="paragraph" w:styleId="TOC2">
    <w:name w:val="toc 2"/>
    <w:basedOn w:val="Normal"/>
    <w:next w:val="Normal"/>
    <w:autoRedefine/>
    <w:rsid w:val="003A363D"/>
    <w:pPr>
      <w:suppressLineNumbers/>
    </w:pPr>
    <w:rPr>
      <w:sz w:val="18"/>
    </w:rPr>
  </w:style>
  <w:style w:type="paragraph" w:styleId="TOC3">
    <w:name w:val="toc 3"/>
    <w:basedOn w:val="Normal"/>
    <w:next w:val="Normal"/>
    <w:autoRedefine/>
    <w:pPr>
      <w:spacing w:after="100" w:line="276" w:lineRule="auto"/>
      <w:ind w:left="440"/>
    </w:pPr>
    <w:rPr>
      <w:rFonts w:ascii="Calibri" w:hAnsi="Calibri"/>
      <w:sz w:val="22"/>
      <w:szCs w:val="22"/>
    </w:rPr>
  </w:style>
  <w:style w:type="paragraph" w:styleId="TOC4">
    <w:name w:val="toc 4"/>
    <w:basedOn w:val="Normal"/>
    <w:next w:val="Normal"/>
    <w:autoRedefine/>
    <w:pPr>
      <w:spacing w:after="100" w:line="276" w:lineRule="auto"/>
      <w:ind w:left="660"/>
    </w:pPr>
    <w:rPr>
      <w:rFonts w:ascii="Calibri" w:hAnsi="Calibri"/>
      <w:sz w:val="22"/>
      <w:szCs w:val="22"/>
    </w:rPr>
  </w:style>
  <w:style w:type="paragraph" w:styleId="TOC5">
    <w:name w:val="toc 5"/>
    <w:basedOn w:val="Normal"/>
    <w:next w:val="Normal"/>
    <w:autoRedefine/>
    <w:pPr>
      <w:spacing w:after="100" w:line="276" w:lineRule="auto"/>
      <w:ind w:left="880"/>
    </w:pPr>
    <w:rPr>
      <w:rFonts w:ascii="Calibri" w:hAnsi="Calibri"/>
      <w:sz w:val="22"/>
      <w:szCs w:val="22"/>
    </w:rPr>
  </w:style>
  <w:style w:type="paragraph" w:styleId="TOC6">
    <w:name w:val="toc 6"/>
    <w:basedOn w:val="Normal"/>
    <w:next w:val="Normal"/>
    <w:autoRedefine/>
    <w:pPr>
      <w:spacing w:after="100" w:line="276" w:lineRule="auto"/>
      <w:ind w:left="1100"/>
    </w:pPr>
    <w:rPr>
      <w:rFonts w:ascii="Calibri" w:hAnsi="Calibri"/>
      <w:sz w:val="22"/>
      <w:szCs w:val="22"/>
    </w:rPr>
  </w:style>
  <w:style w:type="paragraph" w:styleId="TOC7">
    <w:name w:val="toc 7"/>
    <w:basedOn w:val="Normal"/>
    <w:next w:val="Normal"/>
    <w:autoRedefine/>
    <w:pPr>
      <w:spacing w:after="100" w:line="276" w:lineRule="auto"/>
      <w:ind w:left="1320"/>
    </w:pPr>
    <w:rPr>
      <w:rFonts w:ascii="Calibri" w:hAnsi="Calibri"/>
      <w:sz w:val="22"/>
      <w:szCs w:val="22"/>
    </w:rPr>
  </w:style>
  <w:style w:type="paragraph" w:styleId="TOC8">
    <w:name w:val="toc 8"/>
    <w:basedOn w:val="Normal"/>
    <w:next w:val="Normal"/>
    <w:autoRedefine/>
    <w:pPr>
      <w:spacing w:after="100" w:line="276" w:lineRule="auto"/>
      <w:ind w:left="1540"/>
    </w:pPr>
    <w:rPr>
      <w:rFonts w:ascii="Calibri" w:hAnsi="Calibri"/>
      <w:sz w:val="22"/>
      <w:szCs w:val="22"/>
    </w:rPr>
  </w:style>
  <w:style w:type="paragraph" w:styleId="TOC9">
    <w:name w:val="toc 9"/>
    <w:basedOn w:val="Normal"/>
    <w:next w:val="Normal"/>
    <w:autoRedefine/>
    <w:pPr>
      <w:spacing w:after="100" w:line="276" w:lineRule="auto"/>
      <w:ind w:left="1760"/>
    </w:pPr>
    <w:rPr>
      <w:rFonts w:ascii="Calibri" w:hAnsi="Calibri"/>
      <w:sz w:val="22"/>
      <w:szCs w:val="22"/>
    </w:rPr>
  </w:style>
  <w:style w:type="character" w:styleId="Hyperlink">
    <w:name w:val="Hyperlink"/>
    <w:rsid w:val="003A363D"/>
    <w:rPr>
      <w:color w:val="0000FF"/>
      <w:u w:val="single"/>
    </w:rPr>
  </w:style>
  <w:style w:type="paragraph" w:styleId="CommentSubject">
    <w:name w:val="annotation subject"/>
    <w:basedOn w:val="CommentText"/>
    <w:next w:val="CommentText"/>
    <w:link w:val="CommentSubjectChar"/>
    <w:rsid w:val="003A363D"/>
    <w:rPr>
      <w:b/>
      <w:bCs/>
    </w:rPr>
  </w:style>
  <w:style w:type="character" w:customStyle="1" w:styleId="CommentSubjectChar">
    <w:name w:val="Comment Subject Char"/>
    <w:link w:val="CommentSubject"/>
    <w:locked/>
    <w:rPr>
      <w:rFonts w:ascii="Arial" w:hAnsi="Arial"/>
      <w:b/>
      <w:bCs/>
      <w:szCs w:val="24"/>
    </w:rPr>
  </w:style>
  <w:style w:type="character" w:styleId="FollowedHyperlink">
    <w:name w:val="FollowedHyperlink"/>
    <w:rsid w:val="003A363D"/>
    <w:rPr>
      <w:color w:val="800080"/>
      <w:u w:val="single"/>
    </w:rPr>
  </w:style>
  <w:style w:type="paragraph" w:styleId="NoSpacing">
    <w:name w:val="No Spacing"/>
    <w:link w:val="NoSpacingChar"/>
    <w:qFormat/>
    <w:rPr>
      <w:sz w:val="22"/>
    </w:rPr>
  </w:style>
  <w:style w:type="character" w:customStyle="1" w:styleId="NoSpacingChar">
    <w:name w:val="No Spacing Char"/>
    <w:link w:val="NoSpacing"/>
    <w:locked/>
    <w:rPr>
      <w:sz w:val="22"/>
      <w:lang w:bidi="ar-SA"/>
    </w:rPr>
  </w:style>
  <w:style w:type="paragraph" w:customStyle="1" w:styleId="Default">
    <w:name w:val="Default"/>
    <w:rsid w:val="003A363D"/>
    <w:pPr>
      <w:autoSpaceDE w:val="0"/>
      <w:autoSpaceDN w:val="0"/>
      <w:adjustRightInd w:val="0"/>
    </w:pPr>
    <w:rPr>
      <w:rFonts w:ascii="Arial" w:eastAsia="MS Mincho" w:hAnsi="Arial" w:cs="Arial"/>
      <w:color w:val="000000"/>
      <w:sz w:val="24"/>
      <w:szCs w:val="24"/>
      <w:lang w:eastAsia="ja-JP"/>
    </w:rPr>
  </w:style>
  <w:style w:type="paragraph" w:styleId="Revision">
    <w:name w:val="Revision"/>
    <w:hidden/>
    <w:uiPriority w:val="99"/>
    <w:semiHidden/>
    <w:rsid w:val="003A363D"/>
    <w:rPr>
      <w:rFonts w:ascii="Arial" w:hAnsi="Arial"/>
      <w:sz w:val="24"/>
      <w:szCs w:val="24"/>
    </w:rPr>
  </w:style>
  <w:style w:type="character" w:customStyle="1" w:styleId="MediumGrid2Char">
    <w:name w:val="Medium Grid 2 Char"/>
    <w:link w:val="MediumGrid2"/>
    <w:locked/>
    <w:rsid w:val="00926CF6"/>
    <w:rPr>
      <w:sz w:val="22"/>
      <w:lang w:bidi="ar-SA"/>
    </w:rPr>
  </w:style>
  <w:style w:type="table" w:styleId="MediumGrid2">
    <w:name w:val="Medium Grid 2"/>
    <w:basedOn w:val="TableNormal"/>
    <w:link w:val="MediumGrid2Char"/>
    <w:rsid w:val="00926CF6"/>
    <w:rPr>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2Char">
    <w:name w:val="Heading 2 Char"/>
    <w:basedOn w:val="DefaultParagraphFont"/>
    <w:link w:val="Heading2"/>
    <w:rsid w:val="009A7DC6"/>
    <w:rPr>
      <w:rFonts w:ascii="Arial" w:hAnsi="Arial" w:cs="Arial"/>
      <w:b/>
      <w:sz w:val="24"/>
      <w:szCs w:val="24"/>
    </w:rPr>
  </w:style>
  <w:style w:type="character" w:customStyle="1" w:styleId="Heading3Char">
    <w:name w:val="Heading 3 Char"/>
    <w:basedOn w:val="DefaultParagraphFont"/>
    <w:link w:val="Heading3"/>
    <w:rsid w:val="009C37ED"/>
    <w:rPr>
      <w:rFonts w:ascii="Arial" w:hAnsi="Arial" w:cs="Arial"/>
      <w:b/>
      <w:sz w:val="24"/>
      <w:szCs w:val="24"/>
    </w:rPr>
  </w:style>
  <w:style w:type="character" w:customStyle="1" w:styleId="Heading8Char">
    <w:name w:val="Heading 8 Char"/>
    <w:basedOn w:val="DefaultParagraphFont"/>
    <w:link w:val="Heading8"/>
    <w:semiHidden/>
    <w:rsid w:val="003A363D"/>
    <w:rPr>
      <w:rFonts w:ascii="Arial" w:hAnsi="Arial" w:cs="Arial"/>
      <w:b/>
      <w:bCs/>
      <w:sz w:val="24"/>
      <w:szCs w:val="24"/>
    </w:rPr>
  </w:style>
  <w:style w:type="character" w:customStyle="1" w:styleId="Heading9Char">
    <w:name w:val="Heading 9 Char"/>
    <w:basedOn w:val="DefaultParagraphFont"/>
    <w:link w:val="Heading9"/>
    <w:semiHidden/>
    <w:rsid w:val="003A363D"/>
    <w:rPr>
      <w:rFonts w:ascii="Arial" w:hAnsi="Arial" w:cs="Arial"/>
      <w:b/>
      <w:sz w:val="24"/>
      <w:szCs w:val="24"/>
    </w:rPr>
  </w:style>
  <w:style w:type="paragraph" w:customStyle="1" w:styleId="Heading3afterH2">
    <w:name w:val="Heading 3 after H2"/>
    <w:basedOn w:val="Heading3"/>
    <w:rsid w:val="003A363D"/>
    <w:pPr>
      <w:spacing w:before="120"/>
    </w:pPr>
    <w:rPr>
      <w:rFonts w:cs="Times New Roman"/>
      <w:szCs w:val="20"/>
    </w:rPr>
  </w:style>
  <w:style w:type="paragraph" w:styleId="BodyTextIndent">
    <w:name w:val="Body Text Indent"/>
    <w:basedOn w:val="Normal"/>
    <w:link w:val="BodyTextIndentChar"/>
    <w:rsid w:val="003A363D"/>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cs="Arial"/>
      <w:i/>
      <w:iCs/>
      <w:kern w:val="24"/>
    </w:rPr>
  </w:style>
  <w:style w:type="character" w:customStyle="1" w:styleId="BodyTextIndentChar">
    <w:name w:val="Body Text Indent Char"/>
    <w:link w:val="BodyTextIndent"/>
    <w:rsid w:val="003A363D"/>
    <w:rPr>
      <w:rFonts w:ascii="Arial" w:hAnsi="Arial" w:cs="Arial"/>
      <w:i/>
      <w:iCs/>
      <w:kern w:val="24"/>
      <w:sz w:val="24"/>
      <w:szCs w:val="24"/>
    </w:rPr>
  </w:style>
  <w:style w:type="character" w:styleId="PageNumber">
    <w:name w:val="page number"/>
    <w:basedOn w:val="DefaultParagraphFont"/>
    <w:rsid w:val="003A363D"/>
  </w:style>
  <w:style w:type="paragraph" w:styleId="BodyText">
    <w:name w:val="Body Text"/>
    <w:basedOn w:val="Normal"/>
    <w:link w:val="BodyTextChar"/>
    <w:rsid w:val="00A00060"/>
    <w:pPr>
      <w:spacing w:before="120" w:after="120"/>
    </w:pPr>
    <w:rPr>
      <w:rFonts w:cs="Arial"/>
      <w:bCs/>
    </w:rPr>
  </w:style>
  <w:style w:type="character" w:customStyle="1" w:styleId="BodyTextChar">
    <w:name w:val="Body Text Char"/>
    <w:link w:val="BodyText"/>
    <w:rsid w:val="00A00060"/>
    <w:rPr>
      <w:rFonts w:ascii="Arial" w:hAnsi="Arial" w:cs="Arial"/>
      <w:bCs/>
      <w:sz w:val="24"/>
      <w:szCs w:val="24"/>
    </w:rPr>
  </w:style>
  <w:style w:type="paragraph" w:customStyle="1" w:styleId="MedicaidCHIPTitle">
    <w:name w:val="Medicaid CHIP Title"/>
    <w:next w:val="MedicaidCHIPBody"/>
    <w:autoRedefine/>
    <w:rsid w:val="003A363D"/>
    <w:pPr>
      <w:keepNext/>
      <w:keepLines/>
      <w:tabs>
        <w:tab w:val="left" w:pos="1440"/>
        <w:tab w:val="left" w:pos="6480"/>
      </w:tabs>
      <w:suppressAutoHyphens/>
      <w:spacing w:before="160" w:after="240"/>
      <w:jc w:val="center"/>
    </w:pPr>
    <w:rPr>
      <w:rFonts w:ascii="Arial" w:hAnsi="Arial"/>
      <w:b/>
      <w:caps/>
      <w:noProof/>
      <w:sz w:val="22"/>
      <w:szCs w:val="24"/>
    </w:rPr>
  </w:style>
  <w:style w:type="paragraph" w:customStyle="1" w:styleId="MedicaidCHIPBody">
    <w:name w:val="Medicaid CHIP Body"/>
    <w:rsid w:val="003A363D"/>
    <w:pPr>
      <w:suppressAutoHyphens/>
      <w:spacing w:after="160"/>
      <w:ind w:left="2520"/>
    </w:pPr>
    <w:rPr>
      <w:rFonts w:ascii="Arial" w:hAnsi="Arial"/>
      <w:noProof/>
      <w:sz w:val="24"/>
      <w:szCs w:val="24"/>
    </w:rPr>
  </w:style>
  <w:style w:type="paragraph" w:styleId="ListBullet2">
    <w:name w:val="List Bullet 2"/>
    <w:basedOn w:val="Normal"/>
    <w:autoRedefine/>
    <w:rsid w:val="003A363D"/>
    <w:pPr>
      <w:numPr>
        <w:numId w:val="18"/>
      </w:numPr>
      <w:spacing w:before="120" w:after="120"/>
    </w:pPr>
    <w:rPr>
      <w:sz w:val="22"/>
    </w:rPr>
  </w:style>
  <w:style w:type="paragraph" w:styleId="ListNumber">
    <w:name w:val="List Number"/>
    <w:basedOn w:val="BodyText"/>
    <w:rsid w:val="003A363D"/>
    <w:pPr>
      <w:numPr>
        <w:numId w:val="23"/>
      </w:numPr>
    </w:pPr>
    <w:rPr>
      <w:sz w:val="22"/>
    </w:rPr>
  </w:style>
  <w:style w:type="paragraph" w:styleId="BodyTextIndent3">
    <w:name w:val="Body Text Indent 3"/>
    <w:basedOn w:val="Normal"/>
    <w:link w:val="BodyTextIndent3Char"/>
    <w:rsid w:val="003A363D"/>
    <w:pPr>
      <w:tabs>
        <w:tab w:val="left" w:pos="-1440"/>
      </w:tabs>
      <w:ind w:left="1440"/>
      <w:jc w:val="both"/>
    </w:pPr>
  </w:style>
  <w:style w:type="character" w:customStyle="1" w:styleId="BodyTextIndent3Char">
    <w:name w:val="Body Text Indent 3 Char"/>
    <w:basedOn w:val="DefaultParagraphFont"/>
    <w:link w:val="BodyTextIndent3"/>
    <w:rsid w:val="003A363D"/>
    <w:rPr>
      <w:rFonts w:ascii="Arial" w:hAnsi="Arial"/>
      <w:sz w:val="24"/>
      <w:szCs w:val="24"/>
    </w:rPr>
  </w:style>
  <w:style w:type="paragraph" w:styleId="BodyTextIndent2">
    <w:name w:val="Body Text Indent 2"/>
    <w:basedOn w:val="Normal"/>
    <w:link w:val="BodyTextIndent2Char"/>
    <w:rsid w:val="003A363D"/>
    <w:pPr>
      <w:autoSpaceDE w:val="0"/>
      <w:autoSpaceDN w:val="0"/>
      <w:adjustRightInd w:val="0"/>
      <w:ind w:left="1440"/>
    </w:pPr>
    <w:rPr>
      <w:rFonts w:cs="Arial"/>
    </w:rPr>
  </w:style>
  <w:style w:type="character" w:customStyle="1" w:styleId="BodyTextIndent2Char">
    <w:name w:val="Body Text Indent 2 Char"/>
    <w:basedOn w:val="DefaultParagraphFont"/>
    <w:link w:val="BodyTextIndent2"/>
    <w:rsid w:val="003A363D"/>
    <w:rPr>
      <w:rFonts w:ascii="Arial" w:hAnsi="Arial" w:cs="Arial"/>
      <w:sz w:val="24"/>
      <w:szCs w:val="24"/>
    </w:rPr>
  </w:style>
  <w:style w:type="paragraph" w:styleId="BodyText2">
    <w:name w:val="Body Text 2"/>
    <w:basedOn w:val="Normal"/>
    <w:link w:val="BodyText2Char"/>
    <w:rsid w:val="003A363D"/>
    <w:pPr>
      <w:spacing w:line="228" w:lineRule="auto"/>
      <w:jc w:val="both"/>
    </w:pPr>
  </w:style>
  <w:style w:type="character" w:customStyle="1" w:styleId="BodyText2Char">
    <w:name w:val="Body Text 2 Char"/>
    <w:basedOn w:val="DefaultParagraphFont"/>
    <w:link w:val="BodyText2"/>
    <w:rsid w:val="003A363D"/>
    <w:rPr>
      <w:rFonts w:ascii="Arial" w:hAnsi="Arial"/>
      <w:sz w:val="24"/>
      <w:szCs w:val="24"/>
    </w:rPr>
  </w:style>
  <w:style w:type="paragraph" w:customStyle="1" w:styleId="Importantnote">
    <w:name w:val="Important note"/>
    <w:basedOn w:val="Normal"/>
    <w:rsid w:val="003A363D"/>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paragraph" w:styleId="BodyText3">
    <w:name w:val="Body Text 3"/>
    <w:basedOn w:val="Normal"/>
    <w:link w:val="BodyText3Char"/>
    <w:rsid w:val="003A363D"/>
    <w:pPr>
      <w:jc w:val="both"/>
    </w:pPr>
    <w:rPr>
      <w:rFonts w:cs="Arial"/>
      <w:b/>
    </w:rPr>
  </w:style>
  <w:style w:type="character" w:customStyle="1" w:styleId="BodyText3Char">
    <w:name w:val="Body Text 3 Char"/>
    <w:basedOn w:val="DefaultParagraphFont"/>
    <w:link w:val="BodyText3"/>
    <w:rsid w:val="003A363D"/>
    <w:rPr>
      <w:rFonts w:ascii="Arial" w:hAnsi="Arial" w:cs="Arial"/>
      <w:b/>
      <w:sz w:val="24"/>
      <w:szCs w:val="24"/>
    </w:rPr>
  </w:style>
  <w:style w:type="paragraph" w:customStyle="1" w:styleId="CM8">
    <w:name w:val="CM8"/>
    <w:basedOn w:val="Normal"/>
    <w:next w:val="Normal"/>
    <w:rsid w:val="003A363D"/>
    <w:pPr>
      <w:autoSpaceDE w:val="0"/>
      <w:autoSpaceDN w:val="0"/>
      <w:adjustRightInd w:val="0"/>
      <w:spacing w:line="276" w:lineRule="atLeast"/>
    </w:pPr>
  </w:style>
  <w:style w:type="paragraph" w:styleId="Title">
    <w:name w:val="Title"/>
    <w:basedOn w:val="Normal"/>
    <w:link w:val="TitleChar"/>
    <w:qFormat/>
    <w:locked/>
    <w:rsid w:val="003A363D"/>
    <w:pPr>
      <w:jc w:val="center"/>
    </w:pPr>
    <w:rPr>
      <w:rFonts w:ascii="Book Antiqua" w:hAnsi="Book Antiqua"/>
      <w:b/>
      <w:color w:val="008000"/>
      <w:sz w:val="32"/>
    </w:rPr>
  </w:style>
  <w:style w:type="character" w:customStyle="1" w:styleId="TitleChar">
    <w:name w:val="Title Char"/>
    <w:basedOn w:val="DefaultParagraphFont"/>
    <w:link w:val="Title"/>
    <w:rsid w:val="003A363D"/>
    <w:rPr>
      <w:rFonts w:ascii="Book Antiqua" w:hAnsi="Book Antiqua"/>
      <w:b/>
      <w:color w:val="008000"/>
      <w:sz w:val="32"/>
      <w:szCs w:val="24"/>
    </w:rPr>
  </w:style>
  <w:style w:type="paragraph" w:customStyle="1" w:styleId="Style1">
    <w:name w:val="Style1"/>
    <w:basedOn w:val="Normal"/>
    <w:rsid w:val="003A363D"/>
    <w:pPr>
      <w:numPr>
        <w:numId w:val="19"/>
      </w:numPr>
    </w:pPr>
    <w:rPr>
      <w:color w:val="000000"/>
    </w:rPr>
  </w:style>
  <w:style w:type="paragraph" w:customStyle="1" w:styleId="StyleHeading311pt">
    <w:name w:val="Style Heading 3 + 11 pt"/>
    <w:basedOn w:val="Heading3"/>
    <w:autoRedefine/>
    <w:rsid w:val="003A363D"/>
    <w:pPr>
      <w:numPr>
        <w:ilvl w:val="2"/>
        <w:numId w:val="20"/>
      </w:numPr>
      <w:tabs>
        <w:tab w:val="left" w:pos="900"/>
      </w:tabs>
      <w:spacing w:before="0"/>
    </w:pPr>
    <w:rPr>
      <w:rFonts w:ascii="Arial Unicode MS" w:hAnsi="Arial Unicode MS" w:cs="Arial Unicode MS"/>
      <w:sz w:val="22"/>
      <w:lang w:val="x-none" w:eastAsia="x-none"/>
    </w:rPr>
  </w:style>
  <w:style w:type="character" w:styleId="Strong">
    <w:name w:val="Strong"/>
    <w:uiPriority w:val="22"/>
    <w:qFormat/>
    <w:locked/>
    <w:rsid w:val="003A363D"/>
    <w:rPr>
      <w:b/>
      <w:bCs/>
    </w:rPr>
  </w:style>
  <w:style w:type="character" w:customStyle="1" w:styleId="BalloonTextChar">
    <w:name w:val="Balloon Text Char"/>
    <w:link w:val="BalloonText"/>
    <w:semiHidden/>
    <w:rsid w:val="003A363D"/>
    <w:rPr>
      <w:rFonts w:ascii="Tahoma" w:hAnsi="Tahoma" w:cs="Tahoma"/>
      <w:sz w:val="16"/>
      <w:szCs w:val="16"/>
    </w:rPr>
  </w:style>
  <w:style w:type="character" w:customStyle="1" w:styleId="UnresolvedMention1">
    <w:name w:val="Unresolved Mention1"/>
    <w:uiPriority w:val="99"/>
    <w:semiHidden/>
    <w:unhideWhenUsed/>
    <w:rsid w:val="003A363D"/>
    <w:rPr>
      <w:color w:val="808080"/>
      <w:shd w:val="clear" w:color="auto" w:fill="E6E6E6"/>
    </w:rPr>
  </w:style>
  <w:style w:type="paragraph" w:customStyle="1" w:styleId="HistoryLogheading">
    <w:name w:val="History Log heading"/>
    <w:basedOn w:val="Caption"/>
    <w:next w:val="BodyText"/>
    <w:link w:val="HistoryLogheadingChar"/>
    <w:qFormat/>
    <w:rsid w:val="003A363D"/>
    <w:rPr>
      <w:bCs w:val="0"/>
      <w:caps w:val="0"/>
      <w:u w:val="none"/>
    </w:rPr>
  </w:style>
  <w:style w:type="paragraph" w:customStyle="1" w:styleId="RequiredLanguage">
    <w:name w:val="Required Language"/>
    <w:basedOn w:val="BodyText"/>
    <w:qFormat/>
    <w:rsid w:val="003A363D"/>
    <w:pPr>
      <w:keepNext/>
      <w:spacing w:before="360"/>
      <w:jc w:val="center"/>
    </w:pPr>
    <w:rPr>
      <w:b/>
      <w:bCs w:val="0"/>
      <w:caps/>
      <w:sz w:val="32"/>
    </w:rPr>
  </w:style>
  <w:style w:type="character" w:customStyle="1" w:styleId="CaptionChar">
    <w:name w:val="Caption Char"/>
    <w:link w:val="Caption"/>
    <w:rsid w:val="003A363D"/>
    <w:rPr>
      <w:rFonts w:ascii="Arial" w:hAnsi="Arial" w:cs="Arial"/>
      <w:b/>
      <w:bCs/>
      <w:caps/>
      <w:szCs w:val="24"/>
      <w:u w:val="single"/>
    </w:rPr>
  </w:style>
  <w:style w:type="character" w:customStyle="1" w:styleId="HistoryLogheadingChar">
    <w:name w:val="History Log heading Char"/>
    <w:link w:val="HistoryLogheading"/>
    <w:rsid w:val="003A363D"/>
    <w:rPr>
      <w:rFonts w:ascii="Arial" w:hAnsi="Arial" w:cs="Arial"/>
      <w:b/>
      <w:szCs w:val="24"/>
    </w:rPr>
  </w:style>
  <w:style w:type="paragraph" w:styleId="BlockText">
    <w:name w:val="Block Text"/>
    <w:basedOn w:val="Normal"/>
    <w:rsid w:val="003A363D"/>
    <w:pPr>
      <w:spacing w:before="120"/>
      <w:ind w:left="1440" w:right="1440"/>
      <w:contextualSpacing/>
    </w:pPr>
  </w:style>
  <w:style w:type="paragraph" w:styleId="ListBullet">
    <w:name w:val="List Bullet"/>
    <w:basedOn w:val="BodyText"/>
    <w:qFormat/>
    <w:rsid w:val="003A363D"/>
    <w:pPr>
      <w:numPr>
        <w:numId w:val="22"/>
      </w:numPr>
      <w:contextualSpacing/>
    </w:pPr>
  </w:style>
  <w:style w:type="numbering" w:customStyle="1" w:styleId="UMCMBullets">
    <w:name w:val="UMCM Bullets"/>
    <w:rsid w:val="003A363D"/>
    <w:pPr>
      <w:numPr>
        <w:numId w:val="21"/>
      </w:numPr>
    </w:pPr>
  </w:style>
  <w:style w:type="numbering" w:customStyle="1" w:styleId="UMCMNumberedList">
    <w:name w:val="UMCM Numbered List"/>
    <w:rsid w:val="003A363D"/>
    <w:pPr>
      <w:numPr>
        <w:numId w:val="23"/>
      </w:numPr>
    </w:pPr>
  </w:style>
  <w:style w:type="numbering" w:customStyle="1" w:styleId="UMCMParentheticalNumbering">
    <w:name w:val="UMCM Parenthetical Numbering"/>
    <w:rsid w:val="003A363D"/>
    <w:pPr>
      <w:numPr>
        <w:numId w:val="24"/>
      </w:numPr>
    </w:pPr>
  </w:style>
  <w:style w:type="character" w:styleId="Emphasis">
    <w:name w:val="Emphasis"/>
    <w:qFormat/>
    <w:locked/>
    <w:rsid w:val="003A363D"/>
    <w:rPr>
      <w:i/>
      <w:iCs/>
    </w:rPr>
  </w:style>
  <w:style w:type="paragraph" w:styleId="ListNumber2">
    <w:name w:val="List Number 2"/>
    <w:basedOn w:val="Normal"/>
    <w:rsid w:val="003A363D"/>
    <w:pPr>
      <w:ind w:left="1440" w:hanging="360"/>
      <w:contextualSpacing/>
    </w:pPr>
  </w:style>
  <w:style w:type="paragraph" w:customStyle="1" w:styleId="Bodytextafterheading">
    <w:name w:val="Body text after heading"/>
    <w:basedOn w:val="BodyText"/>
    <w:next w:val="BodyText"/>
    <w:link w:val="BodytextafterheadingChar"/>
    <w:qFormat/>
    <w:rsid w:val="003A363D"/>
  </w:style>
  <w:style w:type="character" w:customStyle="1" w:styleId="BodytextafterheadingChar">
    <w:name w:val="Body text after heading Char"/>
    <w:basedOn w:val="BodyTextChar"/>
    <w:link w:val="Bodytextafterheading"/>
    <w:rsid w:val="003A363D"/>
    <w:rPr>
      <w:rFonts w:ascii="Arial" w:hAnsi="Arial" w:cs="Arial"/>
      <w:bCs/>
      <w:sz w:val="24"/>
      <w:szCs w:val="24"/>
    </w:rPr>
  </w:style>
  <w:style w:type="character" w:customStyle="1" w:styleId="Italic">
    <w:name w:val="Italic"/>
    <w:basedOn w:val="DefaultParagraphFont"/>
    <w:rsid w:val="003A363D"/>
    <w:rPr>
      <w:b w:val="0"/>
      <w:bCs/>
      <w:i/>
      <w:iCs/>
    </w:rPr>
  </w:style>
  <w:style w:type="paragraph" w:customStyle="1" w:styleId="StyleBodyTextStrongItalicUnderline">
    <w:name w:val="Style Body Text Strong Italic Underline"/>
    <w:basedOn w:val="BodyText"/>
    <w:rsid w:val="003A363D"/>
    <w:rPr>
      <w:b/>
      <w:bCs w:val="0"/>
      <w:i/>
      <w:iCs/>
      <w:u w:val="single"/>
    </w:rPr>
  </w:style>
  <w:style w:type="paragraph" w:customStyle="1" w:styleId="StyleBodyTextStrongItalicUnderline0">
    <w:name w:val="Style Body Text + Strong Italic Underline"/>
    <w:basedOn w:val="BodyText"/>
    <w:rsid w:val="003A363D"/>
    <w:rPr>
      <w:b/>
      <w:bCs w:val="0"/>
      <w:i/>
      <w:iCs/>
      <w:u w:val="single"/>
    </w:rPr>
  </w:style>
  <w:style w:type="paragraph" w:customStyle="1" w:styleId="StrongItalicsALLCAPS">
    <w:name w:val="Strong Italics ALL CAPS"/>
    <w:basedOn w:val="Normal"/>
    <w:qFormat/>
    <w:rsid w:val="003A363D"/>
    <w:rPr>
      <w:b/>
      <w:i/>
    </w:rPr>
  </w:style>
  <w:style w:type="paragraph" w:customStyle="1" w:styleId="ContactInfo">
    <w:name w:val="Contact Info"/>
    <w:basedOn w:val="BodyText"/>
    <w:link w:val="ContactInfoChar"/>
    <w:qFormat/>
    <w:rsid w:val="003A363D"/>
    <w:pPr>
      <w:contextualSpacing/>
    </w:pPr>
  </w:style>
  <w:style w:type="paragraph" w:customStyle="1" w:styleId="Heading3forOptions">
    <w:name w:val="Heading 3 for Options"/>
    <w:basedOn w:val="BodyText"/>
    <w:qFormat/>
    <w:rsid w:val="003A363D"/>
    <w:pPr>
      <w:spacing w:before="240"/>
      <w:outlineLvl w:val="2"/>
    </w:pPr>
    <w:rPr>
      <w:caps/>
    </w:rPr>
  </w:style>
  <w:style w:type="character" w:customStyle="1" w:styleId="ContactInfoChar">
    <w:name w:val="Contact Info Char"/>
    <w:basedOn w:val="BodyTextChar"/>
    <w:link w:val="ContactInfo"/>
    <w:rsid w:val="003A363D"/>
    <w:rPr>
      <w:rFonts w:ascii="Arial" w:hAnsi="Arial" w:cs="Arial"/>
      <w:bCs/>
      <w:sz w:val="24"/>
      <w:szCs w:val="24"/>
    </w:rPr>
  </w:style>
  <w:style w:type="character" w:customStyle="1" w:styleId="StrongEmphasis">
    <w:name w:val="Strong Emphasis"/>
    <w:uiPriority w:val="1"/>
    <w:qFormat/>
    <w:rsid w:val="003A363D"/>
    <w:rPr>
      <w:b/>
      <w:i/>
      <w:u w:val="none"/>
    </w:rPr>
  </w:style>
  <w:style w:type="paragraph" w:customStyle="1" w:styleId="RequiredOptionalLanguage">
    <w:name w:val="Required/Optional Language"/>
    <w:qFormat/>
    <w:rsid w:val="003A363D"/>
    <w:pPr>
      <w:pageBreakBefore/>
      <w:jc w:val="center"/>
    </w:pPr>
    <w:rPr>
      <w:rFonts w:ascii="Arial" w:hAnsi="Arial" w:cs="Tahoma"/>
      <w:b/>
      <w:sz w:val="32"/>
      <w:szCs w:val="16"/>
    </w:rPr>
  </w:style>
  <w:style w:type="paragraph" w:customStyle="1" w:styleId="AttachmentHeading">
    <w:name w:val="Attachment Heading"/>
    <w:next w:val="Heading2"/>
    <w:qFormat/>
    <w:rsid w:val="003A363D"/>
    <w:pPr>
      <w:keepNext/>
      <w:pBdr>
        <w:bottom w:val="single" w:sz="4" w:space="3" w:color="auto"/>
      </w:pBdr>
      <w:spacing w:before="240"/>
      <w:outlineLvl w:val="0"/>
    </w:pPr>
    <w:rPr>
      <w:rFonts w:ascii="Arial" w:hAnsi="Arial" w:cs="Arial"/>
      <w:b/>
      <w:bCs/>
      <w:iCs/>
      <w:caps/>
      <w:sz w:val="24"/>
      <w:szCs w:val="24"/>
    </w:rPr>
  </w:style>
  <w:style w:type="paragraph" w:customStyle="1" w:styleId="ContactInfoIndent">
    <w:name w:val="Contact Info Indent"/>
    <w:basedOn w:val="BodyText"/>
    <w:qFormat/>
    <w:rsid w:val="003A363D"/>
    <w:pPr>
      <w:ind w:left="288"/>
    </w:pPr>
  </w:style>
  <w:style w:type="paragraph" w:customStyle="1" w:styleId="ResponseTextField">
    <w:name w:val="Response Text Field"/>
    <w:basedOn w:val="Normal"/>
    <w:qFormat/>
    <w:rsid w:val="008A1367"/>
    <w:pPr>
      <w:pBdr>
        <w:top w:val="single" w:sz="4" w:space="6" w:color="auto"/>
        <w:left w:val="single" w:sz="4" w:space="6" w:color="auto"/>
        <w:bottom w:val="single" w:sz="4" w:space="6" w:color="auto"/>
        <w:right w:val="single" w:sz="4" w:space="6" w:color="auto"/>
      </w:pBdr>
      <w:spacing w:before="120" w:after="120"/>
      <w:ind w:left="1440"/>
    </w:pPr>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1712">
      <w:bodyDiv w:val="1"/>
      <w:marLeft w:val="0"/>
      <w:marRight w:val="0"/>
      <w:marTop w:val="0"/>
      <w:marBottom w:val="0"/>
      <w:divBdr>
        <w:top w:val="none" w:sz="0" w:space="0" w:color="auto"/>
        <w:left w:val="none" w:sz="0" w:space="0" w:color="auto"/>
        <w:bottom w:val="none" w:sz="0" w:space="0" w:color="auto"/>
        <w:right w:val="none" w:sz="0" w:space="0" w:color="auto"/>
      </w:divBdr>
    </w:div>
    <w:div w:id="2317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chop\AppData\Roaming\Microsoft\Templates\UMC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48DB4792C6BE4ABEF6C57F8C29F7B8" ma:contentTypeVersion="11" ma:contentTypeDescription="Create a new document." ma:contentTypeScope="" ma:versionID="91e8ec1dbaef79f5159d1b219ce055cd">
  <xsd:schema xmlns:xsd="http://www.w3.org/2001/XMLSchema" xmlns:xs="http://www.w3.org/2001/XMLSchema" xmlns:p="http://schemas.microsoft.com/office/2006/metadata/properties" xmlns:ns2="493479e8-3338-4e42-bc8b-7db60c3873fc" targetNamespace="http://schemas.microsoft.com/office/2006/metadata/properties" ma:root="true" ma:fieldsID="07c6ec716b2f2095f98f884ff83a5da2" ns2:_="">
    <xsd:import namespace="493479e8-3338-4e42-bc8b-7db60c3873fc"/>
    <xsd:element name="properties">
      <xsd:complexType>
        <xsd:sequence>
          <xsd:element name="documentManagement">
            <xsd:complexType>
              <xsd:all>
                <xsd:element ref="ns2:PublishedDate" minOccurs="0"/>
                <xsd:element ref="ns2:Chapter" minOccurs="0"/>
                <xsd:element ref="ns2:PrimaryContact" minOccurs="0"/>
                <xsd:element ref="ns2:Specialist" minOccurs="0"/>
                <xsd:element ref="ns2:Pages" minOccurs="0"/>
                <xsd:element ref="ns2:Department" minOccurs="0"/>
                <xsd:element ref="ns2:Completed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79e8-3338-4e42-bc8b-7db60c3873fc" elementFormDefault="qualified">
    <xsd:import namespace="http://schemas.microsoft.com/office/2006/documentManagement/types"/>
    <xsd:import namespace="http://schemas.microsoft.com/office/infopath/2007/PartnerControls"/>
    <xsd:element name="PublishedDate" ma:index="8" nillable="true" ma:displayName="Published Date" ma:format="DateOnly" ma:internalName="PublishedDate">
      <xsd:simpleType>
        <xsd:restriction base="dms:DateTime"/>
      </xsd:simpleType>
    </xsd:element>
    <xsd:element name="Chapter" ma:index="9" nillable="true" ma:displayName="Chapter" ma:description="Chapter Number" ma:format="Dropdown" ma:internalName="Chapter" ma:percentage="FALSE">
      <xsd:simpleType>
        <xsd:restriction base="dms:Number"/>
      </xsd:simpleType>
    </xsd:element>
    <xsd:element name="PrimaryContact" ma:index="10" nillable="true" ma:displayName="Primary Contact" ma:format="Dropdown" ma:list="UserInfo" ma:SharePointGroup="0" ma:internalName="Primary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st" ma:index="11" nillable="true" ma:displayName="Specialist" ma:format="Dropdown" ma:list="UserInfo" ma:SharePointGroup="0" ma:internalName="Speciali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ges" ma:index="12" nillable="true" ma:displayName="Pages" ma:format="Dropdown" ma:internalName="Pages" ma:percentage="FALSE">
      <xsd:simpleType>
        <xsd:restriction base="dms:Number"/>
      </xsd:simpleType>
    </xsd:element>
    <xsd:element name="Department" ma:index="13" nillable="true" ma:displayName="Department" ma:default="Medicaid and CHIP Services" ma:format="Dropdown" ma:internalName="Department">
      <xsd:simpleType>
        <xsd:restriction base="dms:Text">
          <xsd:maxLength value="255"/>
        </xsd:restriction>
      </xsd:simpleType>
    </xsd:element>
    <xsd:element name="CompletedDate" ma:index="14" nillable="true" ma:displayName="Completed Date" ma:description="Date Accessibility work completed" ma:format="DateOnly" ma:internalName="CompletedDate">
      <xsd:simpleType>
        <xsd:restriction base="dms:DateTim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apter xmlns="493479e8-3338-4e42-bc8b-7db60c3873fc" xsi:nil="true"/>
    <Pages xmlns="493479e8-3338-4e42-bc8b-7db60c3873fc" xsi:nil="true"/>
    <PrimaryContact xmlns="493479e8-3338-4e42-bc8b-7db60c3873fc">
      <UserInfo>
        <DisplayName/>
        <AccountId xsi:nil="true"/>
        <AccountType/>
      </UserInfo>
    </PrimaryContact>
    <CompletedDate xmlns="493479e8-3338-4e42-bc8b-7db60c3873fc" xsi:nil="true"/>
    <Specialist xmlns="493479e8-3338-4e42-bc8b-7db60c3873fc">
      <UserInfo>
        <DisplayName/>
        <AccountId xsi:nil="true"/>
        <AccountType/>
      </UserInfo>
    </Specialist>
    <Department xmlns="493479e8-3338-4e42-bc8b-7db60c3873fc">Medicaid and CHIP Services</Department>
    <PublishedDate xmlns="493479e8-3338-4e42-bc8b-7db60c3873fc" xsi:nil="true"/>
  </documentManagement>
</p:properties>
</file>

<file path=customXml/itemProps1.xml><?xml version="1.0" encoding="utf-8"?>
<ds:datastoreItem xmlns:ds="http://schemas.openxmlformats.org/officeDocument/2006/customXml" ds:itemID="{08592BFE-20CD-4F24-86F0-FF17C61785B1}">
  <ds:schemaRefs>
    <ds:schemaRef ds:uri="http://schemas.openxmlformats.org/officeDocument/2006/bibliography"/>
  </ds:schemaRefs>
</ds:datastoreItem>
</file>

<file path=customXml/itemProps2.xml><?xml version="1.0" encoding="utf-8"?>
<ds:datastoreItem xmlns:ds="http://schemas.openxmlformats.org/officeDocument/2006/customXml" ds:itemID="{07B13CD9-42BC-41ED-9267-F5EF1EA3C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79e8-3338-4e42-bc8b-7db60c387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E41E7-DF22-46D4-B3DB-5D240A511C38}">
  <ds:schemaRefs>
    <ds:schemaRef ds:uri="http://schemas.microsoft.com/sharepoint/v3/contenttype/forms"/>
  </ds:schemaRefs>
</ds:datastoreItem>
</file>

<file path=customXml/itemProps4.xml><?xml version="1.0" encoding="utf-8"?>
<ds:datastoreItem xmlns:ds="http://schemas.openxmlformats.org/officeDocument/2006/customXml" ds:itemID="{6D2B9C1F-59DA-4C7A-9FCD-4A98995DDCF3}">
  <ds:schemaRefs>
    <ds:schemaRef ds:uri="http://schemas.microsoft.com/office/2006/metadata/properties"/>
    <ds:schemaRef ds:uri="http://schemas.microsoft.com/office/infopath/2007/PartnerControls"/>
    <ds:schemaRef ds:uri="493479e8-3338-4e42-bc8b-7db60c3873fc"/>
  </ds:schemaRefs>
</ds:datastoreItem>
</file>

<file path=docProps/app.xml><?xml version="1.0" encoding="utf-8"?>
<Properties xmlns="http://schemas.openxmlformats.org/officeDocument/2006/extended-properties" xmlns:vt="http://schemas.openxmlformats.org/officeDocument/2006/docPropsVTypes">
  <Template>UMCM Template.dotx</Template>
  <TotalTime>0</TotalTime>
  <Pages>33</Pages>
  <Words>4893</Words>
  <Characters>30020</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34844</CharactersWithSpaces>
  <SharedDoc>false</SharedDoc>
  <HLinks>
    <vt:vector size="42" baseType="variant">
      <vt:variant>
        <vt:i4>1114166</vt:i4>
      </vt:variant>
      <vt:variant>
        <vt:i4>38</vt:i4>
      </vt:variant>
      <vt:variant>
        <vt:i4>0</vt:i4>
      </vt:variant>
      <vt:variant>
        <vt:i4>5</vt:i4>
      </vt:variant>
      <vt:variant>
        <vt:lpwstr/>
      </vt:variant>
      <vt:variant>
        <vt:lpwstr>_Toc378742948</vt:lpwstr>
      </vt:variant>
      <vt:variant>
        <vt:i4>1114166</vt:i4>
      </vt:variant>
      <vt:variant>
        <vt:i4>32</vt:i4>
      </vt:variant>
      <vt:variant>
        <vt:i4>0</vt:i4>
      </vt:variant>
      <vt:variant>
        <vt:i4>5</vt:i4>
      </vt:variant>
      <vt:variant>
        <vt:lpwstr/>
      </vt:variant>
      <vt:variant>
        <vt:lpwstr>_Toc378742947</vt:lpwstr>
      </vt:variant>
      <vt:variant>
        <vt:i4>1114166</vt:i4>
      </vt:variant>
      <vt:variant>
        <vt:i4>26</vt:i4>
      </vt:variant>
      <vt:variant>
        <vt:i4>0</vt:i4>
      </vt:variant>
      <vt:variant>
        <vt:i4>5</vt:i4>
      </vt:variant>
      <vt:variant>
        <vt:lpwstr/>
      </vt:variant>
      <vt:variant>
        <vt:lpwstr>_Toc378742946</vt:lpwstr>
      </vt:variant>
      <vt:variant>
        <vt:i4>1114166</vt:i4>
      </vt:variant>
      <vt:variant>
        <vt:i4>20</vt:i4>
      </vt:variant>
      <vt:variant>
        <vt:i4>0</vt:i4>
      </vt:variant>
      <vt:variant>
        <vt:i4>5</vt:i4>
      </vt:variant>
      <vt:variant>
        <vt:lpwstr/>
      </vt:variant>
      <vt:variant>
        <vt:lpwstr>_Toc378742945</vt:lpwstr>
      </vt:variant>
      <vt:variant>
        <vt:i4>1114166</vt:i4>
      </vt:variant>
      <vt:variant>
        <vt:i4>14</vt:i4>
      </vt:variant>
      <vt:variant>
        <vt:i4>0</vt:i4>
      </vt:variant>
      <vt:variant>
        <vt:i4>5</vt:i4>
      </vt:variant>
      <vt:variant>
        <vt:lpwstr/>
      </vt:variant>
      <vt:variant>
        <vt:lpwstr>_Toc378742944</vt:lpwstr>
      </vt:variant>
      <vt:variant>
        <vt:i4>1114166</vt:i4>
      </vt:variant>
      <vt:variant>
        <vt:i4>8</vt:i4>
      </vt:variant>
      <vt:variant>
        <vt:i4>0</vt:i4>
      </vt:variant>
      <vt:variant>
        <vt:i4>5</vt:i4>
      </vt:variant>
      <vt:variant>
        <vt:lpwstr/>
      </vt:variant>
      <vt:variant>
        <vt:lpwstr>_Toc378742943</vt:lpwstr>
      </vt:variant>
      <vt:variant>
        <vt:i4>1114166</vt:i4>
      </vt:variant>
      <vt:variant>
        <vt:i4>2</vt:i4>
      </vt:variant>
      <vt:variant>
        <vt:i4>0</vt:i4>
      </vt:variant>
      <vt:variant>
        <vt:i4>5</vt:i4>
      </vt:variant>
      <vt:variant>
        <vt:lpwstr/>
      </vt:variant>
      <vt:variant>
        <vt:lpwstr>_Toc378742942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Managed Care Manual Quality Assessment and Performance Improvement Program Summary Report Template </dc:title>
  <dc:subject>Quality Assessment and Performance Report Template </dc:subject>
  <dc:creator/>
  <cp:keywords/>
  <cp:lastModifiedBy/>
  <cp:revision>1</cp:revision>
  <dcterms:created xsi:type="dcterms:W3CDTF">2023-03-30T19:57:00Z</dcterms:created>
  <dcterms:modified xsi:type="dcterms:W3CDTF">2023-03-30T20:04:00Z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0x0101002848DB4792C6BE4ABEF6C57F8C29F7B8</vt:lpwstr>
  </property>
  <property fmtid="{D5CDD505-2E9C-101B-9397-08002B2CF9AE}" pid="3" name="_dlc_DocIdItemGuid">
    <vt:lpwstr>8c31c2d2-7712-4e34-a550-e2ce84193fd9</vt:lpwstr>
  </property>
  <property fmtid="{D5CDD505-2E9C-101B-9397-08002B2CF9AE}" pid="4" name="Order">
    <vt:r8>12000</vt:r8>
  </property>
  <property fmtid="{D5CDD505-2E9C-101B-9397-08002B2CF9AE}" pid="5" name="ComplianceAssetId">
    <vt:lpwstr/>
  </property>
</Properties>
</file>