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BE0E9" w14:textId="77777777" w:rsidR="008A0157" w:rsidRDefault="008A0157">
      <w:pPr>
        <w:pStyle w:val="Heading3"/>
        <w:spacing w:before="0" w:beforeAutospacing="0" w:after="0" w:afterAutospacing="0" w:line="240" w:lineRule="auto"/>
        <w:rPr>
          <w:szCs w:val="20"/>
        </w:rPr>
      </w:pPr>
    </w:p>
    <w:tbl>
      <w:tblPr>
        <w:tblW w:w="10340" w:type="dxa"/>
        <w:jc w:val="center"/>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1200"/>
        <w:gridCol w:w="1483"/>
        <w:gridCol w:w="2081"/>
        <w:gridCol w:w="5576"/>
      </w:tblGrid>
      <w:tr w:rsidR="008A0157" w14:paraId="24661B5E" w14:textId="77777777" w:rsidTr="006B0AC5">
        <w:trPr>
          <w:trHeight w:val="378"/>
          <w:tblHeader/>
          <w:jc w:val="center"/>
        </w:trPr>
        <w:tc>
          <w:tcPr>
            <w:tcW w:w="10340" w:type="dxa"/>
            <w:gridSpan w:val="4"/>
            <w:tcBorders>
              <w:top w:val="nil"/>
              <w:left w:val="nil"/>
              <w:bottom w:val="single" w:sz="18" w:space="0" w:color="auto"/>
              <w:right w:val="nil"/>
            </w:tcBorders>
            <w:vAlign w:val="center"/>
          </w:tcPr>
          <w:p w14:paraId="74B0241B" w14:textId="77777777" w:rsidR="008A0157" w:rsidRDefault="008A0157">
            <w:pPr>
              <w:jc w:val="center"/>
              <w:rPr>
                <w:rFonts w:ascii="Arial" w:hAnsi="Arial" w:cs="Arial"/>
                <w:b/>
                <w:bCs/>
                <w:color w:val="000000"/>
                <w:sz w:val="20"/>
              </w:rPr>
            </w:pPr>
            <w:r>
              <w:rPr>
                <w:rFonts w:ascii="Arial" w:hAnsi="Arial" w:cs="Arial"/>
                <w:b/>
                <w:bCs/>
                <w:sz w:val="20"/>
              </w:rPr>
              <w:t>DOCUMENT HISTORY LOG</w:t>
            </w:r>
          </w:p>
        </w:tc>
      </w:tr>
      <w:tr w:rsidR="008A0157" w14:paraId="00876D5C" w14:textId="77777777" w:rsidTr="006B0AC5">
        <w:trPr>
          <w:trHeight w:val="720"/>
          <w:tblHeader/>
          <w:jc w:val="center"/>
        </w:trPr>
        <w:tc>
          <w:tcPr>
            <w:tcW w:w="1200" w:type="dxa"/>
            <w:tcBorders>
              <w:top w:val="single" w:sz="18" w:space="0" w:color="auto"/>
              <w:left w:val="single" w:sz="18" w:space="0" w:color="auto"/>
              <w:bottom w:val="single" w:sz="4" w:space="0" w:color="auto"/>
              <w:right w:val="single" w:sz="4" w:space="0" w:color="auto"/>
            </w:tcBorders>
            <w:shd w:val="clear" w:color="auto" w:fill="F3F3F3"/>
            <w:vAlign w:val="center"/>
          </w:tcPr>
          <w:p w14:paraId="7C34ACDA" w14:textId="77777777" w:rsidR="008A0157" w:rsidRDefault="008A0157">
            <w:pPr>
              <w:jc w:val="center"/>
              <w:rPr>
                <w:rFonts w:ascii="Arial" w:hAnsi="Arial" w:cs="Arial"/>
                <w:b/>
                <w:bCs/>
                <w:sz w:val="20"/>
              </w:rPr>
            </w:pPr>
            <w:r>
              <w:rPr>
                <w:rFonts w:ascii="Arial" w:hAnsi="Arial" w:cs="Arial"/>
                <w:b/>
                <w:bCs/>
                <w:color w:val="000000"/>
                <w:sz w:val="20"/>
              </w:rPr>
              <w:t>STATUS</w:t>
            </w:r>
            <w:r>
              <w:rPr>
                <w:rFonts w:ascii="Arial" w:hAnsi="Arial" w:cs="Arial"/>
                <w:b/>
                <w:bCs/>
                <w:color w:val="000000"/>
                <w:sz w:val="20"/>
                <w:vertAlign w:val="superscript"/>
              </w:rPr>
              <w:t>1</w:t>
            </w:r>
          </w:p>
        </w:tc>
        <w:tc>
          <w:tcPr>
            <w:tcW w:w="1483" w:type="dxa"/>
            <w:tcBorders>
              <w:top w:val="single" w:sz="18" w:space="0" w:color="auto"/>
              <w:left w:val="single" w:sz="4" w:space="0" w:color="auto"/>
              <w:bottom w:val="single" w:sz="4" w:space="0" w:color="auto"/>
              <w:right w:val="single" w:sz="4" w:space="0" w:color="auto"/>
            </w:tcBorders>
            <w:shd w:val="clear" w:color="auto" w:fill="F3F3F3"/>
            <w:vAlign w:val="center"/>
          </w:tcPr>
          <w:p w14:paraId="0BD820E2" w14:textId="77777777" w:rsidR="008A0157" w:rsidRDefault="008A0157">
            <w:pPr>
              <w:jc w:val="center"/>
              <w:rPr>
                <w:rFonts w:ascii="Arial" w:hAnsi="Arial" w:cs="Arial"/>
                <w:b/>
                <w:bCs/>
                <w:sz w:val="20"/>
              </w:rPr>
            </w:pPr>
            <w:r>
              <w:rPr>
                <w:rFonts w:ascii="Arial" w:hAnsi="Arial" w:cs="Arial"/>
                <w:b/>
                <w:bCs/>
                <w:sz w:val="20"/>
              </w:rPr>
              <w:t>DOCUMENT</w:t>
            </w:r>
          </w:p>
          <w:p w14:paraId="7D7230F9" w14:textId="77777777" w:rsidR="008A0157" w:rsidRDefault="008A0157">
            <w:pPr>
              <w:jc w:val="center"/>
              <w:rPr>
                <w:rFonts w:ascii="Arial" w:hAnsi="Arial" w:cs="Arial"/>
                <w:b/>
                <w:bCs/>
                <w:sz w:val="20"/>
              </w:rPr>
            </w:pPr>
            <w:r>
              <w:rPr>
                <w:rFonts w:ascii="Arial" w:hAnsi="Arial" w:cs="Arial"/>
                <w:b/>
                <w:bCs/>
                <w:sz w:val="20"/>
              </w:rPr>
              <w:t>REVISION</w:t>
            </w:r>
            <w:r>
              <w:rPr>
                <w:rFonts w:ascii="Arial" w:hAnsi="Arial" w:cs="Arial"/>
                <w:b/>
                <w:bCs/>
                <w:sz w:val="20"/>
                <w:vertAlign w:val="superscript"/>
              </w:rPr>
              <w:t>2</w:t>
            </w:r>
          </w:p>
        </w:tc>
        <w:tc>
          <w:tcPr>
            <w:tcW w:w="2081" w:type="dxa"/>
            <w:tcBorders>
              <w:top w:val="single" w:sz="18" w:space="0" w:color="auto"/>
              <w:left w:val="single" w:sz="4" w:space="0" w:color="auto"/>
              <w:bottom w:val="single" w:sz="4" w:space="0" w:color="auto"/>
              <w:right w:val="single" w:sz="4" w:space="0" w:color="auto"/>
            </w:tcBorders>
            <w:shd w:val="clear" w:color="auto" w:fill="F3F3F3"/>
            <w:vAlign w:val="center"/>
          </w:tcPr>
          <w:p w14:paraId="20CDCD79" w14:textId="77777777" w:rsidR="008A0157" w:rsidRDefault="008A0157">
            <w:pPr>
              <w:jc w:val="center"/>
              <w:rPr>
                <w:rFonts w:ascii="Arial" w:hAnsi="Arial" w:cs="Arial"/>
                <w:b/>
                <w:bCs/>
                <w:color w:val="000000"/>
                <w:sz w:val="20"/>
              </w:rPr>
            </w:pPr>
            <w:r>
              <w:rPr>
                <w:rFonts w:ascii="Arial" w:hAnsi="Arial" w:cs="Arial"/>
                <w:b/>
                <w:bCs/>
                <w:color w:val="000000"/>
                <w:sz w:val="20"/>
              </w:rPr>
              <w:t>EFFECTIVE</w:t>
            </w:r>
          </w:p>
          <w:p w14:paraId="12506F1B" w14:textId="77777777" w:rsidR="008A0157" w:rsidRDefault="008A0157">
            <w:pPr>
              <w:jc w:val="center"/>
              <w:rPr>
                <w:rFonts w:ascii="Arial" w:hAnsi="Arial" w:cs="Arial"/>
                <w:b/>
                <w:bCs/>
                <w:sz w:val="20"/>
              </w:rPr>
            </w:pPr>
            <w:r>
              <w:rPr>
                <w:rFonts w:ascii="Arial" w:hAnsi="Arial" w:cs="Arial"/>
                <w:b/>
                <w:bCs/>
                <w:color w:val="000000"/>
                <w:sz w:val="20"/>
              </w:rPr>
              <w:t>DATE</w:t>
            </w:r>
          </w:p>
        </w:tc>
        <w:tc>
          <w:tcPr>
            <w:tcW w:w="5576" w:type="dxa"/>
            <w:tcBorders>
              <w:top w:val="single" w:sz="18" w:space="0" w:color="auto"/>
              <w:left w:val="single" w:sz="4" w:space="0" w:color="auto"/>
              <w:bottom w:val="single" w:sz="4" w:space="0" w:color="auto"/>
              <w:right w:val="single" w:sz="18" w:space="0" w:color="auto"/>
            </w:tcBorders>
            <w:shd w:val="clear" w:color="auto" w:fill="F3F3F3"/>
            <w:vAlign w:val="center"/>
          </w:tcPr>
          <w:p w14:paraId="32C3119C" w14:textId="77777777" w:rsidR="008A0157" w:rsidRDefault="008A0157">
            <w:pPr>
              <w:jc w:val="center"/>
              <w:rPr>
                <w:rFonts w:ascii="Arial" w:hAnsi="Arial" w:cs="Arial"/>
                <w:b/>
                <w:bCs/>
                <w:sz w:val="20"/>
              </w:rPr>
            </w:pPr>
            <w:r>
              <w:rPr>
                <w:rFonts w:ascii="Arial" w:hAnsi="Arial" w:cs="Arial"/>
                <w:b/>
                <w:bCs/>
                <w:color w:val="000000"/>
                <w:sz w:val="20"/>
              </w:rPr>
              <w:t>DESCRIPTION</w:t>
            </w:r>
            <w:r>
              <w:rPr>
                <w:rFonts w:ascii="Arial" w:hAnsi="Arial" w:cs="Arial"/>
                <w:b/>
                <w:bCs/>
                <w:color w:val="000000"/>
                <w:sz w:val="20"/>
                <w:vertAlign w:val="superscript"/>
              </w:rPr>
              <w:t>3</w:t>
            </w:r>
          </w:p>
        </w:tc>
      </w:tr>
      <w:tr w:rsidR="008A0157" w14:paraId="6002A941" w14:textId="77777777" w:rsidTr="006B0AC5">
        <w:trPr>
          <w:trHeight w:val="510"/>
          <w:jc w:val="center"/>
        </w:trPr>
        <w:tc>
          <w:tcPr>
            <w:tcW w:w="1200" w:type="dxa"/>
            <w:tcBorders>
              <w:top w:val="single" w:sz="4" w:space="0" w:color="auto"/>
              <w:left w:val="single" w:sz="18" w:space="0" w:color="auto"/>
              <w:bottom w:val="single" w:sz="4" w:space="0" w:color="auto"/>
              <w:right w:val="single" w:sz="4" w:space="0" w:color="auto"/>
            </w:tcBorders>
            <w:vAlign w:val="center"/>
          </w:tcPr>
          <w:p w14:paraId="667B142C" w14:textId="77777777" w:rsidR="008A0157" w:rsidRDefault="008A0157">
            <w:pPr>
              <w:spacing w:before="60" w:after="60"/>
              <w:rPr>
                <w:rFonts w:ascii="Arial" w:hAnsi="Arial" w:cs="Arial"/>
                <w:sz w:val="20"/>
              </w:rPr>
            </w:pPr>
            <w:r>
              <w:rPr>
                <w:rFonts w:ascii="Arial" w:hAnsi="Arial" w:cs="Arial"/>
                <w:sz w:val="20"/>
              </w:rPr>
              <w:t>Baseline</w:t>
            </w:r>
          </w:p>
        </w:tc>
        <w:tc>
          <w:tcPr>
            <w:tcW w:w="1483" w:type="dxa"/>
            <w:tcBorders>
              <w:top w:val="single" w:sz="4" w:space="0" w:color="auto"/>
              <w:left w:val="single" w:sz="4" w:space="0" w:color="auto"/>
              <w:bottom w:val="single" w:sz="4" w:space="0" w:color="auto"/>
              <w:right w:val="single" w:sz="4" w:space="0" w:color="auto"/>
            </w:tcBorders>
            <w:vAlign w:val="center"/>
          </w:tcPr>
          <w:p w14:paraId="1AC1CD34" w14:textId="77777777" w:rsidR="008A0157" w:rsidRDefault="008A0157">
            <w:pPr>
              <w:spacing w:before="60" w:after="60"/>
              <w:jc w:val="center"/>
              <w:rPr>
                <w:rFonts w:ascii="Arial" w:hAnsi="Arial" w:cs="Arial"/>
                <w:sz w:val="20"/>
              </w:rPr>
            </w:pPr>
            <w:r>
              <w:rPr>
                <w:rFonts w:ascii="Arial" w:hAnsi="Arial" w:cs="Arial"/>
                <w:color w:val="000000"/>
                <w:sz w:val="20"/>
              </w:rPr>
              <w:t>n/a</w:t>
            </w:r>
          </w:p>
        </w:tc>
        <w:tc>
          <w:tcPr>
            <w:tcW w:w="2081" w:type="dxa"/>
            <w:tcBorders>
              <w:top w:val="single" w:sz="4" w:space="0" w:color="auto"/>
              <w:left w:val="single" w:sz="4" w:space="0" w:color="auto"/>
              <w:bottom w:val="single" w:sz="4" w:space="0" w:color="auto"/>
              <w:right w:val="single" w:sz="4" w:space="0" w:color="auto"/>
            </w:tcBorders>
            <w:vAlign w:val="center"/>
          </w:tcPr>
          <w:p w14:paraId="17EA1471" w14:textId="77777777" w:rsidR="008A0157" w:rsidRDefault="008A0157">
            <w:pPr>
              <w:spacing w:before="60" w:after="60"/>
              <w:rPr>
                <w:rFonts w:ascii="Arial" w:hAnsi="Arial" w:cs="Arial"/>
                <w:sz w:val="20"/>
              </w:rPr>
            </w:pPr>
            <w:r>
              <w:rPr>
                <w:rFonts w:ascii="Arial" w:hAnsi="Arial" w:cs="Arial"/>
                <w:color w:val="000000"/>
                <w:sz w:val="20"/>
              </w:rPr>
              <w:t>November 15, 2005</w:t>
            </w:r>
          </w:p>
        </w:tc>
        <w:tc>
          <w:tcPr>
            <w:tcW w:w="5576" w:type="dxa"/>
            <w:tcBorders>
              <w:top w:val="single" w:sz="4" w:space="0" w:color="auto"/>
              <w:left w:val="single" w:sz="4" w:space="0" w:color="auto"/>
              <w:bottom w:val="single" w:sz="4" w:space="0" w:color="auto"/>
              <w:right w:val="single" w:sz="18" w:space="0" w:color="auto"/>
            </w:tcBorders>
            <w:vAlign w:val="center"/>
          </w:tcPr>
          <w:p w14:paraId="0A1EF0A5" w14:textId="77777777" w:rsidR="008A0157" w:rsidRDefault="008A0157">
            <w:pPr>
              <w:spacing w:before="60" w:after="60"/>
              <w:rPr>
                <w:rFonts w:ascii="Arial" w:hAnsi="Arial" w:cs="Arial"/>
                <w:sz w:val="20"/>
              </w:rPr>
            </w:pPr>
            <w:r>
              <w:rPr>
                <w:rFonts w:ascii="Arial" w:hAnsi="Arial" w:cs="Arial"/>
                <w:color w:val="000000"/>
                <w:sz w:val="20"/>
              </w:rPr>
              <w:t>Initial version Uniform Managed Care Manual, Chapter 3.5, “CHIP Member Handbook Required Critical Elements.”</w:t>
            </w:r>
          </w:p>
        </w:tc>
      </w:tr>
      <w:tr w:rsidR="008A0157" w14:paraId="04399049" w14:textId="77777777" w:rsidTr="006B0AC5">
        <w:trPr>
          <w:trHeight w:val="510"/>
          <w:jc w:val="center"/>
        </w:trPr>
        <w:tc>
          <w:tcPr>
            <w:tcW w:w="1200" w:type="dxa"/>
            <w:tcBorders>
              <w:top w:val="single" w:sz="4" w:space="0" w:color="auto"/>
              <w:left w:val="single" w:sz="18" w:space="0" w:color="auto"/>
              <w:bottom w:val="single" w:sz="4" w:space="0" w:color="auto"/>
              <w:right w:val="single" w:sz="4" w:space="0" w:color="auto"/>
            </w:tcBorders>
            <w:vAlign w:val="center"/>
          </w:tcPr>
          <w:p w14:paraId="61240F1C" w14:textId="77777777" w:rsidR="008A0157" w:rsidRDefault="008A0157">
            <w:pPr>
              <w:spacing w:before="60" w:after="60"/>
              <w:rPr>
                <w:rFonts w:ascii="Arial" w:hAnsi="Arial" w:cs="Arial"/>
                <w:sz w:val="20"/>
              </w:rPr>
            </w:pPr>
            <w:r>
              <w:rPr>
                <w:rFonts w:ascii="Arial" w:hAnsi="Arial" w:cs="Arial"/>
                <w:sz w:val="20"/>
              </w:rPr>
              <w:t>Revision</w:t>
            </w:r>
          </w:p>
        </w:tc>
        <w:tc>
          <w:tcPr>
            <w:tcW w:w="1483" w:type="dxa"/>
            <w:tcBorders>
              <w:top w:val="single" w:sz="4" w:space="0" w:color="auto"/>
              <w:left w:val="single" w:sz="4" w:space="0" w:color="auto"/>
              <w:bottom w:val="single" w:sz="4" w:space="0" w:color="auto"/>
              <w:right w:val="single" w:sz="4" w:space="0" w:color="auto"/>
            </w:tcBorders>
            <w:vAlign w:val="center"/>
          </w:tcPr>
          <w:p w14:paraId="3F647F9C" w14:textId="77777777" w:rsidR="008A0157" w:rsidRDefault="008A0157">
            <w:pPr>
              <w:spacing w:before="60" w:after="60"/>
              <w:jc w:val="center"/>
              <w:rPr>
                <w:rFonts w:ascii="Arial" w:hAnsi="Arial" w:cs="Arial"/>
                <w:color w:val="000000"/>
                <w:sz w:val="20"/>
              </w:rPr>
            </w:pPr>
            <w:r>
              <w:rPr>
                <w:rFonts w:ascii="Arial" w:hAnsi="Arial" w:cs="Arial"/>
                <w:color w:val="000000"/>
                <w:sz w:val="20"/>
              </w:rPr>
              <w:t>1.1</w:t>
            </w:r>
          </w:p>
        </w:tc>
        <w:tc>
          <w:tcPr>
            <w:tcW w:w="2081" w:type="dxa"/>
            <w:tcBorders>
              <w:top w:val="single" w:sz="4" w:space="0" w:color="auto"/>
              <w:left w:val="single" w:sz="4" w:space="0" w:color="auto"/>
              <w:bottom w:val="single" w:sz="4" w:space="0" w:color="auto"/>
              <w:right w:val="single" w:sz="4" w:space="0" w:color="auto"/>
            </w:tcBorders>
            <w:vAlign w:val="center"/>
          </w:tcPr>
          <w:p w14:paraId="0D8066BB" w14:textId="77777777" w:rsidR="008A0157" w:rsidRDefault="008A0157">
            <w:pPr>
              <w:spacing w:before="60" w:after="60"/>
              <w:rPr>
                <w:rFonts w:ascii="Arial" w:hAnsi="Arial" w:cs="Arial"/>
                <w:color w:val="000000"/>
                <w:sz w:val="20"/>
              </w:rPr>
            </w:pPr>
            <w:r>
              <w:rPr>
                <w:rFonts w:ascii="Arial" w:hAnsi="Arial" w:cs="Arial"/>
                <w:color w:val="000000"/>
                <w:sz w:val="20"/>
              </w:rPr>
              <w:t>September 1, 2006</w:t>
            </w:r>
          </w:p>
        </w:tc>
        <w:tc>
          <w:tcPr>
            <w:tcW w:w="5576" w:type="dxa"/>
            <w:tcBorders>
              <w:top w:val="single" w:sz="4" w:space="0" w:color="auto"/>
              <w:left w:val="single" w:sz="4" w:space="0" w:color="auto"/>
              <w:bottom w:val="single" w:sz="4" w:space="0" w:color="auto"/>
              <w:right w:val="single" w:sz="18" w:space="0" w:color="auto"/>
            </w:tcBorders>
            <w:vAlign w:val="center"/>
          </w:tcPr>
          <w:p w14:paraId="11F1CC5C" w14:textId="77777777" w:rsidR="008A0157" w:rsidRDefault="008A0157">
            <w:pPr>
              <w:spacing w:before="60" w:after="60"/>
              <w:rPr>
                <w:rFonts w:ascii="Arial" w:hAnsi="Arial" w:cs="Arial"/>
                <w:color w:val="000000"/>
                <w:sz w:val="20"/>
              </w:rPr>
            </w:pPr>
            <w:r>
              <w:rPr>
                <w:rFonts w:ascii="Arial" w:hAnsi="Arial" w:cs="Arial"/>
                <w:sz w:val="20"/>
              </w:rPr>
              <w:t>Chapter 3.5 is modified regarding the entity that the member should contact for prescription drug information.  “TexCare” is replaced with “CHIP.”</w:t>
            </w:r>
          </w:p>
        </w:tc>
      </w:tr>
      <w:tr w:rsidR="008A0157" w14:paraId="5F5B5BB1" w14:textId="77777777" w:rsidTr="006B0AC5">
        <w:trPr>
          <w:trHeight w:val="510"/>
          <w:jc w:val="center"/>
        </w:trPr>
        <w:tc>
          <w:tcPr>
            <w:tcW w:w="1200" w:type="dxa"/>
            <w:tcBorders>
              <w:top w:val="single" w:sz="4" w:space="0" w:color="auto"/>
              <w:left w:val="single" w:sz="18" w:space="0" w:color="auto"/>
              <w:bottom w:val="single" w:sz="4" w:space="0" w:color="auto"/>
              <w:right w:val="single" w:sz="4" w:space="0" w:color="auto"/>
            </w:tcBorders>
            <w:vAlign w:val="center"/>
          </w:tcPr>
          <w:p w14:paraId="2F60F01A" w14:textId="77777777" w:rsidR="008A0157" w:rsidRDefault="008A0157">
            <w:pPr>
              <w:spacing w:before="60" w:after="60"/>
              <w:rPr>
                <w:rFonts w:ascii="Arial" w:hAnsi="Arial" w:cs="Arial"/>
                <w:sz w:val="20"/>
              </w:rPr>
            </w:pPr>
            <w:r>
              <w:rPr>
                <w:rFonts w:ascii="Arial" w:hAnsi="Arial" w:cs="Arial"/>
                <w:sz w:val="20"/>
              </w:rPr>
              <w:t>Revision</w:t>
            </w:r>
          </w:p>
        </w:tc>
        <w:tc>
          <w:tcPr>
            <w:tcW w:w="1483" w:type="dxa"/>
            <w:tcBorders>
              <w:top w:val="single" w:sz="4" w:space="0" w:color="auto"/>
              <w:left w:val="single" w:sz="4" w:space="0" w:color="auto"/>
              <w:bottom w:val="single" w:sz="4" w:space="0" w:color="auto"/>
              <w:right w:val="single" w:sz="4" w:space="0" w:color="auto"/>
            </w:tcBorders>
            <w:vAlign w:val="center"/>
          </w:tcPr>
          <w:p w14:paraId="34E7D609" w14:textId="77777777" w:rsidR="008A0157" w:rsidRDefault="008A0157">
            <w:pPr>
              <w:spacing w:before="60" w:after="60"/>
              <w:jc w:val="center"/>
              <w:rPr>
                <w:rFonts w:ascii="Arial" w:hAnsi="Arial" w:cs="Arial"/>
                <w:color w:val="000000"/>
                <w:sz w:val="20"/>
              </w:rPr>
            </w:pPr>
            <w:r>
              <w:rPr>
                <w:rFonts w:ascii="Arial" w:hAnsi="Arial" w:cs="Arial"/>
                <w:color w:val="000000"/>
                <w:sz w:val="20"/>
              </w:rPr>
              <w:t>1.2</w:t>
            </w:r>
          </w:p>
        </w:tc>
        <w:tc>
          <w:tcPr>
            <w:tcW w:w="2081" w:type="dxa"/>
            <w:tcBorders>
              <w:top w:val="single" w:sz="4" w:space="0" w:color="auto"/>
              <w:left w:val="single" w:sz="4" w:space="0" w:color="auto"/>
              <w:bottom w:val="single" w:sz="4" w:space="0" w:color="auto"/>
              <w:right w:val="single" w:sz="4" w:space="0" w:color="auto"/>
            </w:tcBorders>
            <w:vAlign w:val="center"/>
          </w:tcPr>
          <w:p w14:paraId="3D0AE0C6" w14:textId="77777777" w:rsidR="008A0157" w:rsidRDefault="008A0157">
            <w:pPr>
              <w:spacing w:before="60" w:after="60"/>
              <w:rPr>
                <w:rFonts w:ascii="Arial" w:hAnsi="Arial" w:cs="Arial"/>
                <w:color w:val="000000"/>
                <w:sz w:val="20"/>
              </w:rPr>
            </w:pPr>
            <w:r>
              <w:rPr>
                <w:rFonts w:ascii="Arial" w:hAnsi="Arial" w:cs="Arial"/>
                <w:color w:val="000000"/>
                <w:sz w:val="20"/>
              </w:rPr>
              <w:t>October 20, 2006</w:t>
            </w:r>
          </w:p>
        </w:tc>
        <w:tc>
          <w:tcPr>
            <w:tcW w:w="5576" w:type="dxa"/>
            <w:tcBorders>
              <w:top w:val="single" w:sz="4" w:space="0" w:color="auto"/>
              <w:left w:val="single" w:sz="4" w:space="0" w:color="auto"/>
              <w:bottom w:val="single" w:sz="4" w:space="0" w:color="auto"/>
              <w:right w:val="single" w:sz="18" w:space="0" w:color="auto"/>
            </w:tcBorders>
            <w:vAlign w:val="center"/>
          </w:tcPr>
          <w:p w14:paraId="655DED09" w14:textId="77777777" w:rsidR="008A0157" w:rsidRDefault="008A0157">
            <w:pPr>
              <w:spacing w:before="60" w:after="60"/>
              <w:rPr>
                <w:rFonts w:ascii="Arial" w:hAnsi="Arial" w:cs="Arial"/>
                <w:color w:val="000000"/>
                <w:sz w:val="20"/>
              </w:rPr>
            </w:pPr>
            <w:r>
              <w:rPr>
                <w:rFonts w:ascii="Arial" w:hAnsi="Arial" w:cs="Arial"/>
                <w:color w:val="000000"/>
                <w:sz w:val="20"/>
              </w:rPr>
              <w:t>All provisions of Chapter 3.5 are modified to include the CHIP Perinatal Program requirements in the Member Handbook.</w:t>
            </w:r>
          </w:p>
        </w:tc>
      </w:tr>
      <w:tr w:rsidR="008A0157" w14:paraId="5AE45777" w14:textId="77777777" w:rsidTr="006B0AC5">
        <w:trPr>
          <w:trHeight w:val="510"/>
          <w:jc w:val="center"/>
        </w:trPr>
        <w:tc>
          <w:tcPr>
            <w:tcW w:w="1200" w:type="dxa"/>
            <w:tcBorders>
              <w:top w:val="single" w:sz="4" w:space="0" w:color="auto"/>
              <w:left w:val="single" w:sz="18" w:space="0" w:color="auto"/>
              <w:bottom w:val="single" w:sz="4" w:space="0" w:color="auto"/>
              <w:right w:val="single" w:sz="4" w:space="0" w:color="auto"/>
            </w:tcBorders>
            <w:vAlign w:val="center"/>
          </w:tcPr>
          <w:p w14:paraId="4ED984F1" w14:textId="77777777" w:rsidR="008A0157" w:rsidRDefault="008A0157">
            <w:pPr>
              <w:spacing w:before="60" w:after="60"/>
              <w:rPr>
                <w:rFonts w:ascii="Arial" w:hAnsi="Arial" w:cs="Arial"/>
                <w:sz w:val="20"/>
              </w:rPr>
            </w:pPr>
            <w:r>
              <w:rPr>
                <w:rFonts w:ascii="Arial" w:hAnsi="Arial" w:cs="Arial"/>
                <w:sz w:val="20"/>
              </w:rPr>
              <w:t>Revision</w:t>
            </w:r>
          </w:p>
        </w:tc>
        <w:tc>
          <w:tcPr>
            <w:tcW w:w="1483" w:type="dxa"/>
            <w:tcBorders>
              <w:top w:val="single" w:sz="4" w:space="0" w:color="auto"/>
              <w:left w:val="single" w:sz="4" w:space="0" w:color="auto"/>
              <w:bottom w:val="single" w:sz="4" w:space="0" w:color="auto"/>
              <w:right w:val="single" w:sz="4" w:space="0" w:color="auto"/>
            </w:tcBorders>
            <w:vAlign w:val="center"/>
          </w:tcPr>
          <w:p w14:paraId="09CE041F" w14:textId="77777777" w:rsidR="008A0157" w:rsidRDefault="008A0157">
            <w:pPr>
              <w:spacing w:before="60" w:after="60"/>
              <w:jc w:val="center"/>
              <w:rPr>
                <w:rFonts w:ascii="Arial" w:hAnsi="Arial" w:cs="Arial"/>
                <w:color w:val="000000"/>
                <w:sz w:val="20"/>
              </w:rPr>
            </w:pPr>
            <w:r>
              <w:rPr>
                <w:rFonts w:ascii="Arial" w:hAnsi="Arial" w:cs="Arial"/>
                <w:color w:val="000000"/>
                <w:sz w:val="20"/>
              </w:rPr>
              <w:t>1.3</w:t>
            </w:r>
          </w:p>
        </w:tc>
        <w:tc>
          <w:tcPr>
            <w:tcW w:w="2081" w:type="dxa"/>
            <w:tcBorders>
              <w:top w:val="single" w:sz="4" w:space="0" w:color="auto"/>
              <w:left w:val="single" w:sz="4" w:space="0" w:color="auto"/>
              <w:bottom w:val="single" w:sz="4" w:space="0" w:color="auto"/>
              <w:right w:val="single" w:sz="4" w:space="0" w:color="auto"/>
            </w:tcBorders>
            <w:vAlign w:val="center"/>
          </w:tcPr>
          <w:p w14:paraId="3F80C253" w14:textId="77777777" w:rsidR="008A0157" w:rsidRDefault="008A0157">
            <w:pPr>
              <w:spacing w:before="60" w:after="60"/>
              <w:rPr>
                <w:rFonts w:ascii="Arial" w:hAnsi="Arial" w:cs="Arial"/>
                <w:color w:val="000000"/>
                <w:sz w:val="20"/>
              </w:rPr>
            </w:pPr>
            <w:r>
              <w:rPr>
                <w:rFonts w:ascii="Arial" w:hAnsi="Arial" w:cs="Arial"/>
                <w:color w:val="000000"/>
                <w:sz w:val="20"/>
              </w:rPr>
              <w:t>May 20, 2009</w:t>
            </w:r>
          </w:p>
        </w:tc>
        <w:tc>
          <w:tcPr>
            <w:tcW w:w="5576" w:type="dxa"/>
            <w:tcBorders>
              <w:top w:val="single" w:sz="4" w:space="0" w:color="auto"/>
              <w:left w:val="single" w:sz="4" w:space="0" w:color="auto"/>
              <w:bottom w:val="single" w:sz="4" w:space="0" w:color="auto"/>
              <w:right w:val="single" w:sz="18" w:space="0" w:color="auto"/>
            </w:tcBorders>
            <w:vAlign w:val="center"/>
          </w:tcPr>
          <w:p w14:paraId="49ABB24F" w14:textId="77777777" w:rsidR="008A0157" w:rsidRDefault="008A0157">
            <w:pPr>
              <w:spacing w:before="60" w:after="60"/>
              <w:rPr>
                <w:rFonts w:ascii="Arial" w:hAnsi="Arial" w:cs="Arial"/>
                <w:color w:val="000000"/>
                <w:sz w:val="20"/>
              </w:rPr>
            </w:pPr>
            <w:r>
              <w:rPr>
                <w:rFonts w:ascii="Arial" w:hAnsi="Arial" w:cs="Arial"/>
                <w:color w:val="000000"/>
                <w:sz w:val="20"/>
              </w:rPr>
              <w:t>Added language regarding the HHS Office of Civil Rights to Attachment E, “Member Rights and Responsibilities.”</w:t>
            </w:r>
          </w:p>
        </w:tc>
      </w:tr>
      <w:tr w:rsidR="008A0157" w14:paraId="20197EE2" w14:textId="77777777" w:rsidTr="006B0AC5">
        <w:trPr>
          <w:trHeight w:val="510"/>
          <w:jc w:val="center"/>
        </w:trPr>
        <w:tc>
          <w:tcPr>
            <w:tcW w:w="1200" w:type="dxa"/>
            <w:tcBorders>
              <w:top w:val="single" w:sz="4" w:space="0" w:color="auto"/>
              <w:left w:val="single" w:sz="18" w:space="0" w:color="auto"/>
              <w:bottom w:val="single" w:sz="4" w:space="0" w:color="auto"/>
              <w:right w:val="single" w:sz="4" w:space="0" w:color="auto"/>
            </w:tcBorders>
            <w:vAlign w:val="center"/>
          </w:tcPr>
          <w:p w14:paraId="04FC571C" w14:textId="77777777" w:rsidR="008A0157" w:rsidRDefault="008A0157">
            <w:pPr>
              <w:spacing w:before="60" w:after="60"/>
              <w:rPr>
                <w:rFonts w:ascii="Arial" w:hAnsi="Arial" w:cs="Arial"/>
                <w:sz w:val="20"/>
              </w:rPr>
            </w:pPr>
            <w:r>
              <w:rPr>
                <w:rFonts w:ascii="Arial" w:hAnsi="Arial" w:cs="Arial"/>
                <w:sz w:val="20"/>
              </w:rPr>
              <w:t>Revision</w:t>
            </w:r>
          </w:p>
        </w:tc>
        <w:tc>
          <w:tcPr>
            <w:tcW w:w="1483" w:type="dxa"/>
            <w:tcBorders>
              <w:top w:val="single" w:sz="4" w:space="0" w:color="auto"/>
              <w:left w:val="single" w:sz="4" w:space="0" w:color="auto"/>
              <w:bottom w:val="single" w:sz="4" w:space="0" w:color="auto"/>
              <w:right w:val="single" w:sz="4" w:space="0" w:color="auto"/>
            </w:tcBorders>
            <w:vAlign w:val="center"/>
          </w:tcPr>
          <w:p w14:paraId="5FA68FB5" w14:textId="77777777" w:rsidR="008A0157" w:rsidRDefault="008A0157">
            <w:pPr>
              <w:spacing w:before="60" w:after="60"/>
              <w:jc w:val="center"/>
              <w:rPr>
                <w:rFonts w:ascii="Arial" w:hAnsi="Arial" w:cs="Arial"/>
                <w:color w:val="000000"/>
                <w:sz w:val="20"/>
              </w:rPr>
            </w:pPr>
            <w:r>
              <w:rPr>
                <w:rFonts w:ascii="Arial" w:hAnsi="Arial" w:cs="Arial"/>
                <w:color w:val="000000"/>
                <w:sz w:val="20"/>
              </w:rPr>
              <w:t>1.4</w:t>
            </w:r>
          </w:p>
        </w:tc>
        <w:tc>
          <w:tcPr>
            <w:tcW w:w="2081" w:type="dxa"/>
            <w:tcBorders>
              <w:top w:val="single" w:sz="4" w:space="0" w:color="auto"/>
              <w:left w:val="single" w:sz="4" w:space="0" w:color="auto"/>
              <w:bottom w:val="single" w:sz="4" w:space="0" w:color="auto"/>
              <w:right w:val="single" w:sz="4" w:space="0" w:color="auto"/>
            </w:tcBorders>
            <w:vAlign w:val="center"/>
          </w:tcPr>
          <w:p w14:paraId="13E3F7FC" w14:textId="77777777" w:rsidR="008A0157" w:rsidRDefault="008A0157">
            <w:pPr>
              <w:spacing w:before="60" w:after="60"/>
              <w:rPr>
                <w:rFonts w:ascii="Arial" w:hAnsi="Arial" w:cs="Arial"/>
                <w:color w:val="000000"/>
                <w:sz w:val="20"/>
              </w:rPr>
            </w:pPr>
            <w:r>
              <w:rPr>
                <w:rFonts w:ascii="Arial" w:hAnsi="Arial" w:cs="Arial"/>
                <w:color w:val="000000"/>
                <w:sz w:val="20"/>
              </w:rPr>
              <w:t>November 25, 2009</w:t>
            </w:r>
          </w:p>
        </w:tc>
        <w:tc>
          <w:tcPr>
            <w:tcW w:w="5576" w:type="dxa"/>
            <w:tcBorders>
              <w:top w:val="single" w:sz="4" w:space="0" w:color="auto"/>
              <w:left w:val="single" w:sz="4" w:space="0" w:color="auto"/>
              <w:bottom w:val="single" w:sz="4" w:space="0" w:color="auto"/>
              <w:right w:val="single" w:sz="18" w:space="0" w:color="auto"/>
            </w:tcBorders>
            <w:vAlign w:val="center"/>
          </w:tcPr>
          <w:p w14:paraId="2BAD413C" w14:textId="77777777" w:rsidR="008A0157" w:rsidRDefault="008A0157">
            <w:pPr>
              <w:spacing w:before="60" w:after="60"/>
              <w:rPr>
                <w:rFonts w:ascii="Arial" w:hAnsi="Arial" w:cs="Arial"/>
                <w:color w:val="000000"/>
                <w:sz w:val="20"/>
              </w:rPr>
            </w:pPr>
            <w:r>
              <w:rPr>
                <w:rFonts w:ascii="Arial" w:hAnsi="Arial" w:cs="Arial"/>
                <w:color w:val="000000"/>
                <w:sz w:val="20"/>
              </w:rPr>
              <w:t xml:space="preserve">Chapter 3.5 is revised to conform to the style and preferred terms required by the </w:t>
            </w:r>
            <w:r>
              <w:rPr>
                <w:rFonts w:ascii="Arial" w:hAnsi="Arial" w:cs="Arial"/>
                <w:sz w:val="20"/>
              </w:rPr>
              <w:t>Consumer Information Tool Kit</w:t>
            </w:r>
            <w:r>
              <w:rPr>
                <w:rFonts w:ascii="Arial" w:hAnsi="Arial" w:cs="Arial"/>
                <w:color w:val="000000"/>
                <w:sz w:val="20"/>
              </w:rPr>
              <w:t>.</w:t>
            </w:r>
          </w:p>
          <w:p w14:paraId="30AC679A" w14:textId="77777777" w:rsidR="008A0157" w:rsidRDefault="008A0157">
            <w:pPr>
              <w:spacing w:before="60" w:after="60"/>
              <w:rPr>
                <w:rFonts w:ascii="Arial" w:hAnsi="Arial" w:cs="Arial"/>
                <w:color w:val="000000"/>
                <w:sz w:val="20"/>
              </w:rPr>
            </w:pPr>
            <w:r>
              <w:rPr>
                <w:rFonts w:ascii="Arial" w:hAnsi="Arial" w:cs="Arial"/>
                <w:color w:val="000000"/>
                <w:sz w:val="20"/>
              </w:rPr>
              <w:t xml:space="preserve">Attachment B is revised to clarify the definition of emergency medical condition. </w:t>
            </w:r>
          </w:p>
          <w:p w14:paraId="610F3963" w14:textId="77777777" w:rsidR="008A0157" w:rsidRDefault="008A0157">
            <w:pPr>
              <w:spacing w:before="60" w:after="60"/>
              <w:rPr>
                <w:rFonts w:ascii="Arial" w:hAnsi="Arial" w:cs="Arial"/>
                <w:color w:val="000000"/>
                <w:sz w:val="20"/>
              </w:rPr>
            </w:pPr>
            <w:r>
              <w:rPr>
                <w:rFonts w:ascii="Arial" w:hAnsi="Arial" w:cs="Arial"/>
                <w:color w:val="000000"/>
                <w:sz w:val="20"/>
              </w:rPr>
              <w:t>Attachment E, “Member Rights and Responsibilities,” is revised to include additional Member notices.</w:t>
            </w:r>
          </w:p>
        </w:tc>
      </w:tr>
      <w:tr w:rsidR="008A0157" w14:paraId="26FA3B7F" w14:textId="77777777" w:rsidTr="006B0AC5">
        <w:trPr>
          <w:trHeight w:val="510"/>
          <w:jc w:val="center"/>
        </w:trPr>
        <w:tc>
          <w:tcPr>
            <w:tcW w:w="1200" w:type="dxa"/>
            <w:tcBorders>
              <w:top w:val="single" w:sz="4" w:space="0" w:color="auto"/>
              <w:left w:val="single" w:sz="18" w:space="0" w:color="auto"/>
              <w:bottom w:val="single" w:sz="4" w:space="0" w:color="auto"/>
              <w:right w:val="single" w:sz="4" w:space="0" w:color="auto"/>
            </w:tcBorders>
            <w:vAlign w:val="center"/>
          </w:tcPr>
          <w:p w14:paraId="0D255781" w14:textId="77777777" w:rsidR="008A0157" w:rsidRDefault="008A0157">
            <w:pPr>
              <w:spacing w:before="60" w:after="60"/>
              <w:rPr>
                <w:rFonts w:ascii="Arial" w:hAnsi="Arial" w:cs="Arial"/>
                <w:sz w:val="20"/>
              </w:rPr>
            </w:pPr>
            <w:r>
              <w:rPr>
                <w:rFonts w:ascii="Arial" w:hAnsi="Arial" w:cs="Arial"/>
                <w:sz w:val="20"/>
              </w:rPr>
              <w:t xml:space="preserve">Revision </w:t>
            </w:r>
          </w:p>
        </w:tc>
        <w:tc>
          <w:tcPr>
            <w:tcW w:w="1483" w:type="dxa"/>
            <w:tcBorders>
              <w:top w:val="single" w:sz="4" w:space="0" w:color="auto"/>
              <w:left w:val="single" w:sz="4" w:space="0" w:color="auto"/>
              <w:bottom w:val="single" w:sz="4" w:space="0" w:color="auto"/>
              <w:right w:val="single" w:sz="4" w:space="0" w:color="auto"/>
            </w:tcBorders>
            <w:vAlign w:val="center"/>
          </w:tcPr>
          <w:p w14:paraId="6C9ABA90" w14:textId="77777777" w:rsidR="008A0157" w:rsidRDefault="008A0157">
            <w:pPr>
              <w:spacing w:before="60" w:after="60"/>
              <w:jc w:val="center"/>
              <w:rPr>
                <w:rFonts w:ascii="Arial" w:hAnsi="Arial" w:cs="Arial"/>
                <w:color w:val="000000"/>
                <w:sz w:val="20"/>
              </w:rPr>
            </w:pPr>
            <w:r>
              <w:rPr>
                <w:rFonts w:ascii="Arial" w:hAnsi="Arial" w:cs="Arial"/>
                <w:color w:val="000000"/>
                <w:sz w:val="20"/>
              </w:rPr>
              <w:t>1.5</w:t>
            </w:r>
          </w:p>
        </w:tc>
        <w:tc>
          <w:tcPr>
            <w:tcW w:w="2081" w:type="dxa"/>
            <w:tcBorders>
              <w:top w:val="single" w:sz="4" w:space="0" w:color="auto"/>
              <w:left w:val="single" w:sz="4" w:space="0" w:color="auto"/>
              <w:bottom w:val="single" w:sz="4" w:space="0" w:color="auto"/>
              <w:right w:val="single" w:sz="4" w:space="0" w:color="auto"/>
            </w:tcBorders>
            <w:vAlign w:val="center"/>
          </w:tcPr>
          <w:p w14:paraId="06F42A31" w14:textId="77777777" w:rsidR="008A0157" w:rsidRDefault="008A0157">
            <w:pPr>
              <w:spacing w:before="60" w:after="60"/>
              <w:rPr>
                <w:rFonts w:ascii="Arial" w:hAnsi="Arial" w:cs="Arial"/>
                <w:color w:val="000000"/>
                <w:sz w:val="20"/>
              </w:rPr>
            </w:pPr>
            <w:r>
              <w:rPr>
                <w:rFonts w:ascii="Arial" w:hAnsi="Arial" w:cs="Arial"/>
                <w:color w:val="000000"/>
                <w:sz w:val="20"/>
              </w:rPr>
              <w:t>September 1, 2010</w:t>
            </w:r>
          </w:p>
        </w:tc>
        <w:tc>
          <w:tcPr>
            <w:tcW w:w="5576" w:type="dxa"/>
            <w:tcBorders>
              <w:top w:val="single" w:sz="4" w:space="0" w:color="auto"/>
              <w:left w:val="single" w:sz="4" w:space="0" w:color="auto"/>
              <w:bottom w:val="single" w:sz="4" w:space="0" w:color="auto"/>
              <w:right w:val="single" w:sz="18" w:space="0" w:color="auto"/>
            </w:tcBorders>
            <w:vAlign w:val="center"/>
          </w:tcPr>
          <w:p w14:paraId="60034149" w14:textId="77777777" w:rsidR="008A0157" w:rsidRDefault="008A0157">
            <w:pPr>
              <w:spacing w:before="60" w:after="60"/>
              <w:rPr>
                <w:rFonts w:ascii="Arial" w:hAnsi="Arial" w:cs="Arial"/>
                <w:color w:val="000000"/>
                <w:sz w:val="20"/>
              </w:rPr>
            </w:pPr>
            <w:r>
              <w:rPr>
                <w:rFonts w:ascii="Arial" w:hAnsi="Arial" w:cs="Arial"/>
                <w:color w:val="000000"/>
                <w:sz w:val="20"/>
              </w:rPr>
              <w:t>Chapter 3.5 is revised to update eligibility rules for CHIP Perinatal newborns.</w:t>
            </w:r>
          </w:p>
          <w:p w14:paraId="77EC8327" w14:textId="77777777" w:rsidR="008A0157" w:rsidRDefault="008A0157">
            <w:pPr>
              <w:spacing w:before="60" w:after="60"/>
              <w:rPr>
                <w:rFonts w:ascii="Arial" w:hAnsi="Arial" w:cs="Arial"/>
                <w:color w:val="000000"/>
                <w:sz w:val="20"/>
              </w:rPr>
            </w:pPr>
            <w:r>
              <w:rPr>
                <w:rFonts w:ascii="Arial" w:hAnsi="Arial" w:cs="Arial"/>
                <w:color w:val="000000"/>
                <w:sz w:val="20"/>
              </w:rPr>
              <w:t>Attachment A is revised to clarify when Members can change plans.</w:t>
            </w:r>
          </w:p>
          <w:p w14:paraId="4770761D" w14:textId="77777777" w:rsidR="008A0157" w:rsidRDefault="008A0157">
            <w:pPr>
              <w:spacing w:before="60" w:after="60"/>
              <w:rPr>
                <w:rFonts w:ascii="Arial" w:hAnsi="Arial" w:cs="Arial"/>
                <w:color w:val="000000"/>
                <w:sz w:val="20"/>
              </w:rPr>
            </w:pPr>
            <w:r>
              <w:rPr>
                <w:rFonts w:ascii="Arial" w:hAnsi="Arial" w:cs="Arial"/>
                <w:color w:val="000000"/>
                <w:sz w:val="20"/>
              </w:rPr>
              <w:t>Attachment B is revised to clarify the definition of emergency medical condition.</w:t>
            </w:r>
          </w:p>
          <w:p w14:paraId="4070159F" w14:textId="77777777" w:rsidR="008A0157" w:rsidRDefault="008A0157">
            <w:pPr>
              <w:spacing w:before="60" w:after="60"/>
              <w:rPr>
                <w:rFonts w:ascii="Arial" w:hAnsi="Arial" w:cs="Arial"/>
                <w:color w:val="000000"/>
                <w:sz w:val="20"/>
              </w:rPr>
            </w:pPr>
            <w:r>
              <w:rPr>
                <w:rFonts w:ascii="Arial" w:hAnsi="Arial" w:cs="Arial"/>
                <w:color w:val="000000"/>
                <w:sz w:val="20"/>
              </w:rPr>
              <w:t>Attachment C is revised to clarify the definition for “Medically Necessary Services”</w:t>
            </w:r>
          </w:p>
        </w:tc>
      </w:tr>
      <w:tr w:rsidR="008A0157" w14:paraId="2D9F2C6F" w14:textId="77777777" w:rsidTr="006B0AC5">
        <w:trPr>
          <w:trHeight w:val="510"/>
          <w:jc w:val="center"/>
        </w:trPr>
        <w:tc>
          <w:tcPr>
            <w:tcW w:w="1200" w:type="dxa"/>
            <w:tcBorders>
              <w:top w:val="single" w:sz="4" w:space="0" w:color="auto"/>
              <w:left w:val="single" w:sz="18" w:space="0" w:color="auto"/>
              <w:bottom w:val="single" w:sz="4" w:space="0" w:color="auto"/>
              <w:right w:val="single" w:sz="4" w:space="0" w:color="auto"/>
            </w:tcBorders>
            <w:vAlign w:val="center"/>
          </w:tcPr>
          <w:p w14:paraId="68C93C98" w14:textId="77777777" w:rsidR="008A0157" w:rsidRDefault="008A0157">
            <w:pPr>
              <w:spacing w:before="60" w:after="60"/>
              <w:rPr>
                <w:rFonts w:ascii="Arial" w:hAnsi="Arial" w:cs="Arial"/>
                <w:sz w:val="20"/>
              </w:rPr>
            </w:pPr>
            <w:r>
              <w:rPr>
                <w:rFonts w:ascii="Arial" w:hAnsi="Arial" w:cs="Arial"/>
                <w:sz w:val="20"/>
              </w:rPr>
              <w:t>Revision</w:t>
            </w:r>
          </w:p>
        </w:tc>
        <w:tc>
          <w:tcPr>
            <w:tcW w:w="1483" w:type="dxa"/>
            <w:tcBorders>
              <w:top w:val="single" w:sz="4" w:space="0" w:color="auto"/>
              <w:left w:val="single" w:sz="4" w:space="0" w:color="auto"/>
              <w:bottom w:val="single" w:sz="4" w:space="0" w:color="auto"/>
              <w:right w:val="single" w:sz="4" w:space="0" w:color="auto"/>
            </w:tcBorders>
            <w:vAlign w:val="center"/>
          </w:tcPr>
          <w:p w14:paraId="0B267BAC" w14:textId="77777777" w:rsidR="008A0157" w:rsidRDefault="008A0157">
            <w:pPr>
              <w:spacing w:before="60" w:after="60"/>
              <w:jc w:val="center"/>
              <w:rPr>
                <w:rFonts w:ascii="Arial" w:hAnsi="Arial" w:cs="Arial"/>
                <w:color w:val="000000"/>
                <w:sz w:val="20"/>
              </w:rPr>
            </w:pPr>
            <w:r>
              <w:rPr>
                <w:rFonts w:ascii="Arial" w:hAnsi="Arial" w:cs="Arial"/>
                <w:color w:val="000000"/>
                <w:sz w:val="20"/>
              </w:rPr>
              <w:t>1.6</w:t>
            </w:r>
          </w:p>
        </w:tc>
        <w:tc>
          <w:tcPr>
            <w:tcW w:w="2081" w:type="dxa"/>
            <w:tcBorders>
              <w:top w:val="single" w:sz="4" w:space="0" w:color="auto"/>
              <w:left w:val="single" w:sz="4" w:space="0" w:color="auto"/>
              <w:bottom w:val="single" w:sz="4" w:space="0" w:color="auto"/>
              <w:right w:val="single" w:sz="4" w:space="0" w:color="auto"/>
            </w:tcBorders>
            <w:vAlign w:val="center"/>
          </w:tcPr>
          <w:p w14:paraId="5E6330E7" w14:textId="77777777" w:rsidR="008A0157" w:rsidRDefault="008A0157">
            <w:pPr>
              <w:spacing w:before="60" w:after="60"/>
              <w:rPr>
                <w:rFonts w:ascii="Arial" w:hAnsi="Arial" w:cs="Arial"/>
                <w:color w:val="000000"/>
                <w:sz w:val="20"/>
              </w:rPr>
            </w:pPr>
            <w:r>
              <w:rPr>
                <w:rFonts w:ascii="Arial" w:hAnsi="Arial" w:cs="Arial"/>
                <w:color w:val="000000"/>
                <w:sz w:val="20"/>
              </w:rPr>
              <w:t>March 1, 2011</w:t>
            </w:r>
          </w:p>
        </w:tc>
        <w:tc>
          <w:tcPr>
            <w:tcW w:w="5576" w:type="dxa"/>
            <w:tcBorders>
              <w:top w:val="single" w:sz="4" w:space="0" w:color="auto"/>
              <w:left w:val="single" w:sz="4" w:space="0" w:color="auto"/>
              <w:bottom w:val="single" w:sz="4" w:space="0" w:color="auto"/>
              <w:right w:val="single" w:sz="18" w:space="0" w:color="auto"/>
            </w:tcBorders>
            <w:vAlign w:val="center"/>
          </w:tcPr>
          <w:p w14:paraId="1E57E955" w14:textId="77777777" w:rsidR="008A0157" w:rsidRDefault="008A0157">
            <w:pPr>
              <w:spacing w:before="60" w:after="60"/>
              <w:rPr>
                <w:rFonts w:ascii="Arial" w:hAnsi="Arial" w:cs="Arial"/>
                <w:color w:val="000000"/>
                <w:sz w:val="20"/>
              </w:rPr>
            </w:pPr>
            <w:r>
              <w:rPr>
                <w:rFonts w:ascii="Arial" w:hAnsi="Arial" w:cs="Arial"/>
                <w:color w:val="000000"/>
                <w:sz w:val="20"/>
              </w:rPr>
              <w:t xml:space="preserve">Added language as Attachment G, “How many times can I change my/my child’s primary care provider?” </w:t>
            </w:r>
            <w:r>
              <w:rPr>
                <w:rFonts w:ascii="Arial" w:hAnsi="Arial" w:cs="Arial"/>
                <w:sz w:val="20"/>
              </w:rPr>
              <w:t>Subsequent section is re-lettered.</w:t>
            </w:r>
          </w:p>
        </w:tc>
      </w:tr>
      <w:tr w:rsidR="008A0157" w14:paraId="12F43DB5" w14:textId="77777777" w:rsidTr="006B0AC5">
        <w:trPr>
          <w:trHeight w:val="510"/>
          <w:jc w:val="center"/>
        </w:trPr>
        <w:tc>
          <w:tcPr>
            <w:tcW w:w="1200" w:type="dxa"/>
            <w:tcBorders>
              <w:top w:val="single" w:sz="4" w:space="0" w:color="auto"/>
              <w:left w:val="single" w:sz="18" w:space="0" w:color="auto"/>
              <w:bottom w:val="single" w:sz="4" w:space="0" w:color="auto"/>
              <w:right w:val="single" w:sz="4" w:space="0" w:color="auto"/>
            </w:tcBorders>
            <w:vAlign w:val="center"/>
          </w:tcPr>
          <w:p w14:paraId="4E786DE6" w14:textId="77777777" w:rsidR="008A0157" w:rsidRDefault="008A0157">
            <w:pPr>
              <w:spacing w:before="60" w:after="60"/>
              <w:rPr>
                <w:rFonts w:ascii="Arial" w:hAnsi="Arial" w:cs="Arial"/>
                <w:sz w:val="20"/>
              </w:rPr>
            </w:pPr>
            <w:r>
              <w:rPr>
                <w:rFonts w:ascii="Arial" w:hAnsi="Arial" w:cs="Arial"/>
                <w:sz w:val="20"/>
              </w:rPr>
              <w:t>Revision</w:t>
            </w:r>
          </w:p>
        </w:tc>
        <w:tc>
          <w:tcPr>
            <w:tcW w:w="1483" w:type="dxa"/>
            <w:tcBorders>
              <w:top w:val="single" w:sz="4" w:space="0" w:color="auto"/>
              <w:left w:val="single" w:sz="4" w:space="0" w:color="auto"/>
              <w:bottom w:val="single" w:sz="4" w:space="0" w:color="auto"/>
              <w:right w:val="single" w:sz="4" w:space="0" w:color="auto"/>
            </w:tcBorders>
            <w:vAlign w:val="center"/>
          </w:tcPr>
          <w:p w14:paraId="7D1CE6A5" w14:textId="77777777" w:rsidR="008A0157" w:rsidRDefault="008A0157">
            <w:pPr>
              <w:spacing w:before="60" w:after="60"/>
              <w:jc w:val="center"/>
              <w:rPr>
                <w:rFonts w:ascii="Arial" w:hAnsi="Arial" w:cs="Arial"/>
                <w:color w:val="000000"/>
                <w:sz w:val="20"/>
              </w:rPr>
            </w:pPr>
            <w:r>
              <w:rPr>
                <w:rFonts w:ascii="Arial" w:hAnsi="Arial" w:cs="Arial"/>
                <w:color w:val="000000"/>
                <w:sz w:val="20"/>
              </w:rPr>
              <w:t>1.7</w:t>
            </w:r>
          </w:p>
        </w:tc>
        <w:tc>
          <w:tcPr>
            <w:tcW w:w="2081" w:type="dxa"/>
            <w:tcBorders>
              <w:top w:val="single" w:sz="4" w:space="0" w:color="auto"/>
              <w:left w:val="single" w:sz="4" w:space="0" w:color="auto"/>
              <w:bottom w:val="single" w:sz="4" w:space="0" w:color="auto"/>
              <w:right w:val="single" w:sz="4" w:space="0" w:color="auto"/>
            </w:tcBorders>
            <w:vAlign w:val="center"/>
          </w:tcPr>
          <w:p w14:paraId="58C93CD4" w14:textId="77777777" w:rsidR="008A0157" w:rsidRDefault="008A0157">
            <w:pPr>
              <w:spacing w:before="60" w:after="60"/>
              <w:rPr>
                <w:rFonts w:ascii="Arial" w:hAnsi="Arial" w:cs="Arial"/>
                <w:color w:val="000000"/>
                <w:sz w:val="20"/>
              </w:rPr>
            </w:pPr>
            <w:r>
              <w:rPr>
                <w:rFonts w:ascii="Arial" w:hAnsi="Arial" w:cs="Arial"/>
                <w:color w:val="000000"/>
                <w:sz w:val="20"/>
              </w:rPr>
              <w:t>July  10, 2011</w:t>
            </w:r>
          </w:p>
        </w:tc>
        <w:tc>
          <w:tcPr>
            <w:tcW w:w="5576" w:type="dxa"/>
            <w:tcBorders>
              <w:top w:val="single" w:sz="4" w:space="0" w:color="auto"/>
              <w:left w:val="single" w:sz="4" w:space="0" w:color="auto"/>
              <w:bottom w:val="single" w:sz="4" w:space="0" w:color="auto"/>
              <w:right w:val="single" w:sz="18" w:space="0" w:color="auto"/>
            </w:tcBorders>
            <w:vAlign w:val="center"/>
          </w:tcPr>
          <w:p w14:paraId="3B2F78A4" w14:textId="77777777" w:rsidR="008A0157" w:rsidRDefault="008A0157">
            <w:pPr>
              <w:spacing w:before="60" w:after="60"/>
              <w:rPr>
                <w:rFonts w:ascii="Arial" w:hAnsi="Arial" w:cs="Arial"/>
                <w:color w:val="000000"/>
                <w:sz w:val="20"/>
              </w:rPr>
            </w:pPr>
            <w:r>
              <w:rPr>
                <w:rFonts w:ascii="Arial" w:hAnsi="Arial" w:cs="Arial"/>
                <w:color w:val="000000"/>
                <w:sz w:val="20"/>
              </w:rPr>
              <w:t>Section III. L. is updated to remove the requirement for the HMO to have a local telephone number.</w:t>
            </w:r>
          </w:p>
          <w:p w14:paraId="27340D70" w14:textId="77777777" w:rsidR="008A0157" w:rsidRDefault="008A0157">
            <w:pPr>
              <w:spacing w:before="60" w:after="60"/>
              <w:rPr>
                <w:rFonts w:ascii="Arial" w:hAnsi="Arial" w:cs="Arial"/>
                <w:color w:val="000000"/>
                <w:sz w:val="20"/>
              </w:rPr>
            </w:pPr>
            <w:r>
              <w:rPr>
                <w:rFonts w:ascii="Arial" w:hAnsi="Arial" w:cs="Arial"/>
                <w:color w:val="000000"/>
                <w:sz w:val="20"/>
              </w:rPr>
              <w:t>Attachment F, “Fraud and Abuse” is updated.</w:t>
            </w:r>
          </w:p>
        </w:tc>
      </w:tr>
      <w:tr w:rsidR="008A0157" w14:paraId="699BEBC3" w14:textId="77777777" w:rsidTr="006B0AC5">
        <w:trPr>
          <w:trHeight w:val="510"/>
          <w:jc w:val="center"/>
        </w:trPr>
        <w:tc>
          <w:tcPr>
            <w:tcW w:w="1200" w:type="dxa"/>
            <w:tcBorders>
              <w:top w:val="single" w:sz="4" w:space="0" w:color="auto"/>
              <w:left w:val="single" w:sz="18" w:space="0" w:color="auto"/>
              <w:bottom w:val="single" w:sz="4" w:space="0" w:color="auto"/>
              <w:right w:val="single" w:sz="4" w:space="0" w:color="auto"/>
            </w:tcBorders>
            <w:vAlign w:val="center"/>
          </w:tcPr>
          <w:p w14:paraId="3EF00F30" w14:textId="77777777" w:rsidR="008A0157" w:rsidRDefault="008A0157">
            <w:pPr>
              <w:spacing w:before="60" w:after="60"/>
              <w:rPr>
                <w:rFonts w:ascii="Arial" w:hAnsi="Arial" w:cs="Arial"/>
                <w:sz w:val="20"/>
              </w:rPr>
            </w:pPr>
            <w:r>
              <w:rPr>
                <w:rFonts w:ascii="Arial" w:hAnsi="Arial" w:cs="Arial"/>
                <w:sz w:val="20"/>
              </w:rPr>
              <w:t>Revision</w:t>
            </w:r>
          </w:p>
        </w:tc>
        <w:tc>
          <w:tcPr>
            <w:tcW w:w="1483" w:type="dxa"/>
            <w:tcBorders>
              <w:top w:val="single" w:sz="4" w:space="0" w:color="auto"/>
              <w:left w:val="single" w:sz="4" w:space="0" w:color="auto"/>
              <w:bottom w:val="single" w:sz="4" w:space="0" w:color="auto"/>
              <w:right w:val="single" w:sz="4" w:space="0" w:color="auto"/>
            </w:tcBorders>
            <w:vAlign w:val="center"/>
          </w:tcPr>
          <w:p w14:paraId="1A837463" w14:textId="77777777" w:rsidR="008A0157" w:rsidRDefault="008A0157">
            <w:pPr>
              <w:spacing w:before="60" w:after="60"/>
              <w:jc w:val="center"/>
              <w:rPr>
                <w:rFonts w:ascii="Arial" w:hAnsi="Arial" w:cs="Arial"/>
                <w:color w:val="000000"/>
                <w:sz w:val="20"/>
              </w:rPr>
            </w:pPr>
            <w:r>
              <w:rPr>
                <w:rFonts w:ascii="Arial" w:hAnsi="Arial" w:cs="Arial"/>
                <w:color w:val="000000"/>
                <w:sz w:val="20"/>
              </w:rPr>
              <w:t>2.0</w:t>
            </w:r>
          </w:p>
        </w:tc>
        <w:tc>
          <w:tcPr>
            <w:tcW w:w="2081" w:type="dxa"/>
            <w:tcBorders>
              <w:top w:val="single" w:sz="4" w:space="0" w:color="auto"/>
              <w:left w:val="single" w:sz="4" w:space="0" w:color="auto"/>
              <w:bottom w:val="single" w:sz="4" w:space="0" w:color="auto"/>
              <w:right w:val="single" w:sz="4" w:space="0" w:color="auto"/>
            </w:tcBorders>
            <w:vAlign w:val="center"/>
          </w:tcPr>
          <w:p w14:paraId="4014CC89" w14:textId="77777777" w:rsidR="008A0157" w:rsidRDefault="008A0157">
            <w:pPr>
              <w:spacing w:before="60" w:after="60"/>
              <w:rPr>
                <w:rFonts w:ascii="Arial" w:hAnsi="Arial" w:cs="Arial"/>
                <w:color w:val="000000"/>
                <w:sz w:val="20"/>
              </w:rPr>
            </w:pPr>
            <w:r>
              <w:rPr>
                <w:rFonts w:ascii="Arial" w:hAnsi="Arial" w:cs="Arial"/>
                <w:color w:val="000000"/>
                <w:sz w:val="20"/>
              </w:rPr>
              <w:t>March 1, 2012</w:t>
            </w:r>
          </w:p>
        </w:tc>
        <w:tc>
          <w:tcPr>
            <w:tcW w:w="5576" w:type="dxa"/>
            <w:tcBorders>
              <w:top w:val="single" w:sz="4" w:space="0" w:color="auto"/>
              <w:left w:val="single" w:sz="4" w:space="0" w:color="auto"/>
              <w:bottom w:val="single" w:sz="4" w:space="0" w:color="auto"/>
              <w:right w:val="single" w:sz="18" w:space="0" w:color="auto"/>
            </w:tcBorders>
            <w:vAlign w:val="center"/>
          </w:tcPr>
          <w:p w14:paraId="78F7840D" w14:textId="77777777" w:rsidR="008A0157" w:rsidRDefault="008A0157">
            <w:pPr>
              <w:spacing w:before="120" w:after="120"/>
              <w:rPr>
                <w:rFonts w:ascii="Arial" w:hAnsi="Arial" w:cs="Arial"/>
                <w:color w:val="000000"/>
                <w:sz w:val="20"/>
              </w:rPr>
            </w:pPr>
            <w:r>
              <w:rPr>
                <w:rFonts w:ascii="Arial" w:hAnsi="Arial" w:cs="Arial"/>
                <w:color w:val="000000"/>
                <w:sz w:val="20"/>
              </w:rPr>
              <w:t xml:space="preserve">Revision 2.0 applies to contracts issued as a result of HHSC RFP numbers </w:t>
            </w:r>
            <w:r w:rsidR="002F152A">
              <w:rPr>
                <w:rFonts w:ascii="Arial" w:hAnsi="Arial" w:cs="Arial"/>
                <w:color w:val="000000"/>
                <w:sz w:val="20"/>
              </w:rPr>
              <w:t>529</w:t>
            </w:r>
            <w:r>
              <w:rPr>
                <w:rFonts w:ascii="Arial" w:hAnsi="Arial" w:cs="Arial"/>
                <w:color w:val="000000"/>
                <w:sz w:val="20"/>
              </w:rPr>
              <w:t xml:space="preserve">-08-0001 and </w:t>
            </w:r>
            <w:r w:rsidR="002F152A">
              <w:rPr>
                <w:rFonts w:ascii="Arial" w:hAnsi="Arial" w:cs="Arial"/>
                <w:color w:val="000000"/>
                <w:sz w:val="20"/>
              </w:rPr>
              <w:t>529</w:t>
            </w:r>
            <w:r>
              <w:rPr>
                <w:rFonts w:ascii="Arial" w:hAnsi="Arial" w:cs="Arial"/>
                <w:color w:val="000000"/>
                <w:sz w:val="20"/>
              </w:rPr>
              <w:t xml:space="preserve">-12-0002.  The chapter is reformatted to convert the outline narrative to a form and revised to: </w:t>
            </w:r>
          </w:p>
          <w:p w14:paraId="4A91D039" w14:textId="77777777" w:rsidR="008A0157" w:rsidRDefault="008A0157">
            <w:pPr>
              <w:numPr>
                <w:ilvl w:val="0"/>
                <w:numId w:val="103"/>
              </w:numPr>
              <w:spacing w:before="120" w:after="120"/>
              <w:rPr>
                <w:rFonts w:ascii="Arial" w:hAnsi="Arial" w:cs="Arial"/>
                <w:color w:val="000000"/>
                <w:sz w:val="20"/>
              </w:rPr>
            </w:pPr>
            <w:r>
              <w:rPr>
                <w:rFonts w:ascii="Arial" w:hAnsi="Arial" w:cs="Arial"/>
                <w:color w:val="000000"/>
                <w:sz w:val="20"/>
              </w:rPr>
              <w:t xml:space="preserve">Change chapter name from “CHIP Program and CHIP Perinatal Program Member Handbook Required Critical Elements” to “CHIP Member Handbook Required </w:t>
            </w:r>
            <w:r>
              <w:rPr>
                <w:rFonts w:ascii="Arial" w:hAnsi="Arial" w:cs="Arial"/>
                <w:color w:val="000000"/>
                <w:sz w:val="20"/>
              </w:rPr>
              <w:lastRenderedPageBreak/>
              <w:t>Critical Elements.”</w:t>
            </w:r>
          </w:p>
          <w:p w14:paraId="56EDEAF4" w14:textId="77777777" w:rsidR="008A0157" w:rsidRDefault="008A0157">
            <w:pPr>
              <w:numPr>
                <w:ilvl w:val="0"/>
                <w:numId w:val="103"/>
              </w:numPr>
              <w:spacing w:before="120" w:after="120"/>
              <w:rPr>
                <w:rFonts w:ascii="Arial" w:hAnsi="Arial" w:cs="Arial"/>
                <w:color w:val="000000"/>
                <w:sz w:val="20"/>
              </w:rPr>
            </w:pPr>
            <w:r>
              <w:rPr>
                <w:rFonts w:ascii="Arial" w:hAnsi="Arial" w:cs="Arial"/>
                <w:color w:val="000000"/>
                <w:sz w:val="20"/>
              </w:rPr>
              <w:t>Delete references to a separate CHIP Perinatal Program.</w:t>
            </w:r>
          </w:p>
          <w:p w14:paraId="005B8117" w14:textId="77777777" w:rsidR="008A0157" w:rsidRDefault="008A0157">
            <w:pPr>
              <w:numPr>
                <w:ilvl w:val="0"/>
                <w:numId w:val="103"/>
              </w:numPr>
              <w:spacing w:before="120" w:after="120"/>
              <w:rPr>
                <w:rFonts w:ascii="Arial" w:hAnsi="Arial" w:cs="Arial"/>
                <w:color w:val="000000"/>
                <w:sz w:val="20"/>
              </w:rPr>
            </w:pPr>
            <w:r>
              <w:rPr>
                <w:rFonts w:ascii="Arial" w:hAnsi="Arial" w:cs="Arial"/>
                <w:color w:val="000000"/>
                <w:sz w:val="20"/>
              </w:rPr>
              <w:t>Clarify that this chapter does not apply to CHIP Dental Contractors.</w:t>
            </w:r>
          </w:p>
          <w:p w14:paraId="5173F8CA" w14:textId="77777777" w:rsidR="008A0157" w:rsidRDefault="008A0157">
            <w:pPr>
              <w:numPr>
                <w:ilvl w:val="0"/>
                <w:numId w:val="103"/>
              </w:numPr>
              <w:spacing w:before="120" w:after="120"/>
              <w:rPr>
                <w:rFonts w:ascii="Arial" w:hAnsi="Arial" w:cs="Arial"/>
                <w:color w:val="000000"/>
                <w:sz w:val="20"/>
              </w:rPr>
            </w:pPr>
            <w:r>
              <w:rPr>
                <w:rFonts w:ascii="Arial" w:hAnsi="Arial" w:cs="Arial"/>
                <w:color w:val="000000"/>
                <w:sz w:val="20"/>
              </w:rPr>
              <w:t>Add requirement that Member Services Line include how to access covered services.</w:t>
            </w:r>
          </w:p>
          <w:p w14:paraId="691C4861" w14:textId="77777777" w:rsidR="008A0157" w:rsidRDefault="008A0157">
            <w:pPr>
              <w:numPr>
                <w:ilvl w:val="0"/>
                <w:numId w:val="103"/>
              </w:numPr>
              <w:spacing w:before="120" w:after="120"/>
              <w:rPr>
                <w:rFonts w:ascii="Arial" w:hAnsi="Arial" w:cs="Arial"/>
                <w:color w:val="000000"/>
                <w:sz w:val="20"/>
              </w:rPr>
            </w:pPr>
            <w:r>
              <w:rPr>
                <w:rFonts w:ascii="Arial" w:hAnsi="Arial" w:cs="Arial"/>
                <w:color w:val="000000"/>
                <w:sz w:val="20"/>
              </w:rPr>
              <w:t>Remove the Prescription Drug toll free number.</w:t>
            </w:r>
          </w:p>
          <w:p w14:paraId="7D11A825" w14:textId="77777777" w:rsidR="008A0157" w:rsidRDefault="008A0157">
            <w:pPr>
              <w:numPr>
                <w:ilvl w:val="0"/>
                <w:numId w:val="103"/>
              </w:numPr>
              <w:spacing w:before="120" w:after="120"/>
              <w:rPr>
                <w:rFonts w:ascii="Arial" w:hAnsi="Arial" w:cs="Arial"/>
                <w:color w:val="000000"/>
                <w:sz w:val="20"/>
              </w:rPr>
            </w:pPr>
            <w:r>
              <w:rPr>
                <w:rFonts w:ascii="Arial" w:hAnsi="Arial" w:cs="Arial"/>
                <w:color w:val="000000"/>
                <w:sz w:val="20"/>
              </w:rPr>
              <w:t xml:space="preserve">Add required language regarding “Physician Incentive Plan Information” (Attachment B) </w:t>
            </w:r>
          </w:p>
          <w:p w14:paraId="296C9DC3" w14:textId="77777777" w:rsidR="008A0157" w:rsidRDefault="008A0157">
            <w:pPr>
              <w:numPr>
                <w:ilvl w:val="0"/>
                <w:numId w:val="103"/>
              </w:numPr>
              <w:spacing w:before="120" w:after="120"/>
              <w:rPr>
                <w:rFonts w:ascii="Arial" w:hAnsi="Arial" w:cs="Arial"/>
                <w:color w:val="000000"/>
                <w:sz w:val="20"/>
              </w:rPr>
            </w:pPr>
            <w:r>
              <w:rPr>
                <w:rFonts w:ascii="Arial" w:hAnsi="Arial" w:cs="Arial"/>
                <w:color w:val="000000"/>
                <w:sz w:val="20"/>
              </w:rPr>
              <w:t>Add required language regarding “What is Emergency Dental Care?” (Attachment F)</w:t>
            </w:r>
          </w:p>
          <w:p w14:paraId="46ED014E" w14:textId="77777777" w:rsidR="008A0157" w:rsidRDefault="008A0157">
            <w:pPr>
              <w:numPr>
                <w:ilvl w:val="0"/>
                <w:numId w:val="103"/>
              </w:numPr>
              <w:spacing w:before="120" w:after="120"/>
              <w:rPr>
                <w:rFonts w:ascii="Arial" w:hAnsi="Arial" w:cs="Arial"/>
                <w:color w:val="000000"/>
                <w:sz w:val="20"/>
              </w:rPr>
            </w:pPr>
            <w:r>
              <w:rPr>
                <w:rFonts w:ascii="Arial" w:hAnsi="Arial" w:cs="Arial"/>
                <w:color w:val="000000"/>
                <w:sz w:val="20"/>
              </w:rPr>
              <w:t>Add required language regarding “What do I do if I need Emergency Dental Care?” (Attachment G)</w:t>
            </w:r>
          </w:p>
          <w:p w14:paraId="0D57E169" w14:textId="77777777" w:rsidR="008A0157" w:rsidRDefault="008A0157">
            <w:pPr>
              <w:numPr>
                <w:ilvl w:val="0"/>
                <w:numId w:val="103"/>
              </w:numPr>
              <w:spacing w:before="120" w:after="120"/>
              <w:rPr>
                <w:rFonts w:ascii="Arial" w:hAnsi="Arial" w:cs="Arial"/>
                <w:color w:val="000000"/>
                <w:sz w:val="20"/>
              </w:rPr>
            </w:pPr>
            <w:r>
              <w:rPr>
                <w:rFonts w:ascii="Arial" w:hAnsi="Arial" w:cs="Arial"/>
                <w:color w:val="000000"/>
                <w:sz w:val="20"/>
              </w:rPr>
              <w:t>Add required language regarding “What is post stabilization?” (Attachment H)</w:t>
            </w:r>
          </w:p>
          <w:p w14:paraId="7F6F24F9" w14:textId="77777777" w:rsidR="008A0157" w:rsidRDefault="008A0157">
            <w:pPr>
              <w:numPr>
                <w:ilvl w:val="0"/>
                <w:numId w:val="103"/>
              </w:numPr>
              <w:spacing w:before="120" w:after="120"/>
              <w:rPr>
                <w:rFonts w:ascii="Arial" w:hAnsi="Arial" w:cs="Arial"/>
                <w:color w:val="000000"/>
                <w:sz w:val="20"/>
              </w:rPr>
            </w:pPr>
            <w:r>
              <w:rPr>
                <w:rFonts w:ascii="Arial" w:hAnsi="Arial" w:cs="Arial"/>
                <w:color w:val="000000"/>
                <w:sz w:val="20"/>
              </w:rPr>
              <w:t>Add required language regarding “What if I get sick when I am out of town or traveling?” (Attachment I)</w:t>
            </w:r>
          </w:p>
          <w:p w14:paraId="65EA6E9F" w14:textId="77777777" w:rsidR="008A0157" w:rsidRDefault="008A0157">
            <w:pPr>
              <w:numPr>
                <w:ilvl w:val="0"/>
                <w:numId w:val="103"/>
              </w:numPr>
              <w:spacing w:before="120" w:after="120"/>
              <w:rPr>
                <w:rFonts w:ascii="Arial" w:hAnsi="Arial" w:cs="Arial"/>
                <w:color w:val="000000"/>
                <w:sz w:val="20"/>
              </w:rPr>
            </w:pPr>
            <w:r>
              <w:rPr>
                <w:rFonts w:ascii="Arial" w:hAnsi="Arial" w:cs="Arial"/>
                <w:color w:val="000000"/>
                <w:sz w:val="20"/>
              </w:rPr>
              <w:t>Add required language regarding “What if I am out of the country?” (Attachment J)</w:t>
            </w:r>
          </w:p>
          <w:p w14:paraId="6DA2C7DD" w14:textId="77777777" w:rsidR="008A0157" w:rsidRDefault="008A0157">
            <w:pPr>
              <w:numPr>
                <w:ilvl w:val="0"/>
                <w:numId w:val="103"/>
              </w:numPr>
              <w:spacing w:before="120" w:after="120"/>
              <w:rPr>
                <w:rFonts w:ascii="Arial" w:hAnsi="Arial" w:cs="Arial"/>
                <w:color w:val="000000"/>
                <w:sz w:val="20"/>
              </w:rPr>
            </w:pPr>
            <w:r>
              <w:rPr>
                <w:rFonts w:ascii="Arial" w:hAnsi="Arial" w:cs="Arial"/>
                <w:color w:val="000000"/>
                <w:sz w:val="20"/>
              </w:rPr>
              <w:t>Add required language regarding “What if I can’t get my prescription approved” (Attachment L)</w:t>
            </w:r>
          </w:p>
          <w:p w14:paraId="18DA5E07" w14:textId="77777777" w:rsidR="008A0157" w:rsidRDefault="008A0157">
            <w:pPr>
              <w:numPr>
                <w:ilvl w:val="0"/>
                <w:numId w:val="103"/>
              </w:numPr>
              <w:spacing w:before="120" w:after="120"/>
              <w:rPr>
                <w:rFonts w:ascii="Arial" w:hAnsi="Arial" w:cs="Arial"/>
                <w:color w:val="000000"/>
                <w:sz w:val="20"/>
              </w:rPr>
            </w:pPr>
            <w:r>
              <w:rPr>
                <w:rFonts w:ascii="Arial" w:hAnsi="Arial" w:cs="Arial"/>
                <w:color w:val="000000"/>
                <w:sz w:val="20"/>
              </w:rPr>
              <w:t>Add required language regarding “What if I need an over the counter medication?” (Attachment M)</w:t>
            </w:r>
          </w:p>
          <w:p w14:paraId="0C55E606" w14:textId="77777777" w:rsidR="008A0157" w:rsidRDefault="008A0157">
            <w:pPr>
              <w:numPr>
                <w:ilvl w:val="0"/>
                <w:numId w:val="103"/>
              </w:numPr>
              <w:spacing w:before="120" w:after="120"/>
              <w:rPr>
                <w:rFonts w:ascii="Arial" w:hAnsi="Arial" w:cs="Arial"/>
                <w:color w:val="000000"/>
                <w:sz w:val="20"/>
              </w:rPr>
            </w:pPr>
            <w:r>
              <w:rPr>
                <w:rFonts w:ascii="Arial" w:hAnsi="Arial" w:cs="Arial"/>
                <w:color w:val="000000"/>
                <w:sz w:val="20"/>
              </w:rPr>
              <w:t>Add required language regarding “What if I need more than 34 days of a prescribed medication?” (Attachment N)</w:t>
            </w:r>
          </w:p>
          <w:p w14:paraId="56661F7D" w14:textId="77777777" w:rsidR="008A0157" w:rsidRDefault="008A0157">
            <w:pPr>
              <w:numPr>
                <w:ilvl w:val="0"/>
                <w:numId w:val="103"/>
              </w:numPr>
              <w:spacing w:before="120" w:after="120"/>
              <w:rPr>
                <w:rFonts w:ascii="Arial" w:hAnsi="Arial" w:cs="Arial"/>
                <w:color w:val="000000"/>
                <w:sz w:val="20"/>
              </w:rPr>
            </w:pPr>
            <w:r>
              <w:rPr>
                <w:rFonts w:ascii="Arial" w:hAnsi="Arial" w:cs="Arial"/>
                <w:color w:val="000000"/>
                <w:sz w:val="20"/>
              </w:rPr>
              <w:t>Add required language regarding “What if I need birth control pills?” (Attachment O)</w:t>
            </w:r>
          </w:p>
          <w:p w14:paraId="26D2D7CD" w14:textId="77777777" w:rsidR="008A0157" w:rsidRDefault="008A0157">
            <w:pPr>
              <w:numPr>
                <w:ilvl w:val="0"/>
                <w:numId w:val="103"/>
              </w:numPr>
              <w:spacing w:before="120" w:after="120"/>
              <w:rPr>
                <w:rFonts w:ascii="Arial" w:hAnsi="Arial" w:cs="Arial"/>
                <w:color w:val="000000"/>
                <w:sz w:val="20"/>
              </w:rPr>
            </w:pPr>
            <w:r>
              <w:rPr>
                <w:rFonts w:ascii="Arial" w:hAnsi="Arial" w:cs="Arial"/>
                <w:color w:val="000000"/>
                <w:sz w:val="20"/>
              </w:rPr>
              <w:t>Add required language regarding “How do I get dental services?” (Attachment P)</w:t>
            </w:r>
          </w:p>
          <w:p w14:paraId="01ADA1B4" w14:textId="77777777" w:rsidR="008A0157" w:rsidRDefault="008A0157">
            <w:pPr>
              <w:numPr>
                <w:ilvl w:val="0"/>
                <w:numId w:val="103"/>
              </w:numPr>
              <w:spacing w:before="120" w:after="120"/>
              <w:rPr>
                <w:rFonts w:ascii="Arial" w:hAnsi="Arial" w:cs="Arial"/>
                <w:color w:val="000000"/>
                <w:sz w:val="20"/>
              </w:rPr>
            </w:pPr>
            <w:r>
              <w:rPr>
                <w:rFonts w:ascii="Arial" w:hAnsi="Arial" w:cs="Arial"/>
                <w:color w:val="000000"/>
                <w:sz w:val="20"/>
              </w:rPr>
              <w:t>Add required language regarding “What do I have to do if I move?” (Attachment R)</w:t>
            </w:r>
          </w:p>
          <w:p w14:paraId="7D211BC7" w14:textId="77777777" w:rsidR="008A0157" w:rsidRDefault="008A0157">
            <w:pPr>
              <w:numPr>
                <w:ilvl w:val="0"/>
                <w:numId w:val="103"/>
              </w:numPr>
              <w:spacing w:before="120" w:after="120"/>
              <w:rPr>
                <w:rFonts w:ascii="Arial" w:hAnsi="Arial" w:cs="Arial"/>
                <w:color w:val="000000"/>
                <w:sz w:val="20"/>
              </w:rPr>
            </w:pPr>
            <w:r>
              <w:rPr>
                <w:rFonts w:ascii="Arial" w:hAnsi="Arial" w:cs="Arial"/>
                <w:color w:val="000000"/>
                <w:sz w:val="20"/>
              </w:rPr>
              <w:t xml:space="preserve">Attachment S “Member Rights and Responsibilities” is modified to conform to language in Chapter 3.3. </w:t>
            </w:r>
          </w:p>
          <w:p w14:paraId="7A3393A2" w14:textId="77777777" w:rsidR="008A0157" w:rsidRDefault="008A0157">
            <w:pPr>
              <w:numPr>
                <w:ilvl w:val="0"/>
                <w:numId w:val="103"/>
              </w:numPr>
              <w:spacing w:before="120" w:after="120"/>
              <w:rPr>
                <w:rFonts w:ascii="Arial" w:hAnsi="Arial" w:cs="Arial"/>
                <w:color w:val="000000"/>
                <w:sz w:val="20"/>
              </w:rPr>
            </w:pPr>
            <w:r>
              <w:rPr>
                <w:rFonts w:ascii="Arial" w:hAnsi="Arial" w:cs="Arial"/>
                <w:color w:val="000000"/>
                <w:sz w:val="20"/>
              </w:rPr>
              <w:t xml:space="preserve">Re-letter all existing required language attachments as </w:t>
            </w:r>
            <w:r>
              <w:rPr>
                <w:rFonts w:ascii="Arial" w:hAnsi="Arial" w:cs="Arial"/>
                <w:color w:val="000000"/>
                <w:sz w:val="20"/>
              </w:rPr>
              <w:lastRenderedPageBreak/>
              <w:t>appropriate.</w:t>
            </w:r>
          </w:p>
          <w:p w14:paraId="27B3A5D0" w14:textId="77777777" w:rsidR="008A0157" w:rsidRDefault="008A0157">
            <w:pPr>
              <w:numPr>
                <w:ilvl w:val="0"/>
                <w:numId w:val="103"/>
              </w:numPr>
              <w:spacing w:before="120" w:after="120"/>
              <w:rPr>
                <w:rFonts w:ascii="Arial" w:hAnsi="Arial" w:cs="Arial"/>
                <w:sz w:val="20"/>
              </w:rPr>
            </w:pPr>
            <w:r>
              <w:rPr>
                <w:rFonts w:ascii="Arial" w:hAnsi="Arial" w:cs="Arial"/>
                <w:color w:val="000000"/>
                <w:sz w:val="20"/>
              </w:rPr>
              <w:t>Delete final checklist as redundant.</w:t>
            </w:r>
          </w:p>
          <w:p w14:paraId="31ECEF0F" w14:textId="77777777" w:rsidR="008A0157" w:rsidRDefault="008A0157">
            <w:pPr>
              <w:spacing w:before="120" w:after="120"/>
              <w:rPr>
                <w:rFonts w:ascii="Arial" w:hAnsi="Arial" w:cs="Arial"/>
                <w:sz w:val="20"/>
              </w:rPr>
            </w:pPr>
            <w:r>
              <w:rPr>
                <w:rFonts w:ascii="Arial" w:hAnsi="Arial" w:cs="Arial"/>
                <w:color w:val="000000"/>
                <w:sz w:val="20"/>
              </w:rPr>
              <w:t>Spanish translation of all required language is provided.</w:t>
            </w:r>
          </w:p>
        </w:tc>
      </w:tr>
      <w:tr w:rsidR="008A0157" w14:paraId="31380D7B" w14:textId="77777777" w:rsidTr="006B0AC5">
        <w:trPr>
          <w:trHeight w:val="510"/>
          <w:jc w:val="center"/>
        </w:trPr>
        <w:tc>
          <w:tcPr>
            <w:tcW w:w="1200" w:type="dxa"/>
            <w:tcBorders>
              <w:top w:val="single" w:sz="4" w:space="0" w:color="auto"/>
              <w:left w:val="single" w:sz="18" w:space="0" w:color="auto"/>
              <w:bottom w:val="single" w:sz="4" w:space="0" w:color="auto"/>
              <w:right w:val="single" w:sz="4" w:space="0" w:color="auto"/>
            </w:tcBorders>
            <w:vAlign w:val="center"/>
          </w:tcPr>
          <w:p w14:paraId="1DB08576" w14:textId="77777777" w:rsidR="008A0157" w:rsidRDefault="008A0157">
            <w:pPr>
              <w:spacing w:before="60" w:after="60"/>
              <w:rPr>
                <w:rFonts w:ascii="Arial" w:hAnsi="Arial" w:cs="Arial"/>
                <w:sz w:val="20"/>
              </w:rPr>
            </w:pPr>
            <w:r>
              <w:rPr>
                <w:rFonts w:ascii="Arial" w:hAnsi="Arial" w:cs="Arial"/>
                <w:sz w:val="20"/>
              </w:rPr>
              <w:lastRenderedPageBreak/>
              <w:t>Revision</w:t>
            </w:r>
          </w:p>
        </w:tc>
        <w:tc>
          <w:tcPr>
            <w:tcW w:w="1483" w:type="dxa"/>
            <w:tcBorders>
              <w:top w:val="single" w:sz="4" w:space="0" w:color="auto"/>
              <w:left w:val="single" w:sz="4" w:space="0" w:color="auto"/>
              <w:bottom w:val="single" w:sz="4" w:space="0" w:color="auto"/>
              <w:right w:val="single" w:sz="4" w:space="0" w:color="auto"/>
            </w:tcBorders>
            <w:vAlign w:val="center"/>
          </w:tcPr>
          <w:p w14:paraId="17FCCFBE" w14:textId="77777777" w:rsidR="008A0157" w:rsidRDefault="008A0157">
            <w:pPr>
              <w:spacing w:before="60" w:after="60"/>
              <w:jc w:val="center"/>
              <w:rPr>
                <w:rFonts w:ascii="Arial" w:hAnsi="Arial" w:cs="Arial"/>
                <w:color w:val="000000"/>
                <w:sz w:val="20"/>
              </w:rPr>
            </w:pPr>
            <w:r>
              <w:rPr>
                <w:rFonts w:ascii="Arial" w:hAnsi="Arial" w:cs="Arial"/>
                <w:color w:val="000000"/>
                <w:sz w:val="20"/>
              </w:rPr>
              <w:t>2.1</w:t>
            </w:r>
          </w:p>
        </w:tc>
        <w:tc>
          <w:tcPr>
            <w:tcW w:w="2081" w:type="dxa"/>
            <w:tcBorders>
              <w:top w:val="single" w:sz="4" w:space="0" w:color="auto"/>
              <w:left w:val="single" w:sz="4" w:space="0" w:color="auto"/>
              <w:bottom w:val="single" w:sz="4" w:space="0" w:color="auto"/>
              <w:right w:val="single" w:sz="4" w:space="0" w:color="auto"/>
            </w:tcBorders>
            <w:vAlign w:val="center"/>
          </w:tcPr>
          <w:p w14:paraId="58BA77A0" w14:textId="77777777" w:rsidR="008A0157" w:rsidRDefault="008A0157">
            <w:pPr>
              <w:spacing w:before="60" w:after="60"/>
              <w:rPr>
                <w:rFonts w:ascii="Arial" w:hAnsi="Arial" w:cs="Arial"/>
                <w:color w:val="000000"/>
                <w:sz w:val="20"/>
              </w:rPr>
            </w:pPr>
            <w:r>
              <w:rPr>
                <w:rFonts w:ascii="Arial" w:hAnsi="Arial" w:cs="Arial"/>
                <w:color w:val="000000"/>
                <w:sz w:val="20"/>
              </w:rPr>
              <w:t>March 17, 2012</w:t>
            </w:r>
          </w:p>
        </w:tc>
        <w:tc>
          <w:tcPr>
            <w:tcW w:w="5576" w:type="dxa"/>
            <w:tcBorders>
              <w:top w:val="single" w:sz="4" w:space="0" w:color="auto"/>
              <w:left w:val="single" w:sz="4" w:space="0" w:color="auto"/>
              <w:bottom w:val="single" w:sz="4" w:space="0" w:color="auto"/>
              <w:right w:val="single" w:sz="18" w:space="0" w:color="auto"/>
            </w:tcBorders>
            <w:vAlign w:val="center"/>
          </w:tcPr>
          <w:p w14:paraId="048C1988" w14:textId="77777777" w:rsidR="008A0157" w:rsidRDefault="008A0157">
            <w:pPr>
              <w:spacing w:before="120" w:after="120"/>
              <w:rPr>
                <w:rFonts w:ascii="Arial" w:hAnsi="Arial" w:cs="Arial"/>
                <w:color w:val="000000"/>
                <w:sz w:val="20"/>
              </w:rPr>
            </w:pPr>
            <w:r>
              <w:rPr>
                <w:rFonts w:ascii="Arial" w:hAnsi="Arial" w:cs="Arial"/>
                <w:color w:val="000000"/>
                <w:sz w:val="20"/>
              </w:rPr>
              <w:t>Section III.I. is modified to add language regarding co-payments.</w:t>
            </w:r>
          </w:p>
          <w:p w14:paraId="0DBC392C" w14:textId="77777777" w:rsidR="008A0157" w:rsidRDefault="008A0157">
            <w:pPr>
              <w:spacing w:before="120" w:after="120"/>
              <w:rPr>
                <w:rFonts w:ascii="Arial" w:hAnsi="Arial" w:cs="Arial"/>
                <w:color w:val="000000"/>
                <w:sz w:val="20"/>
              </w:rPr>
            </w:pPr>
            <w:r>
              <w:rPr>
                <w:rFonts w:ascii="Arial" w:hAnsi="Arial" w:cs="Arial"/>
                <w:color w:val="000000"/>
                <w:sz w:val="20"/>
              </w:rPr>
              <w:t>Attachment F, “Are Emergency Dental Services Covered?” is modified to clarify that covered emergency dental services must be provided in a hospital, urgent care center, or ambulatory surgical care setting.</w:t>
            </w:r>
          </w:p>
          <w:p w14:paraId="08E9FA65" w14:textId="77777777" w:rsidR="008A0157" w:rsidRDefault="008A0157">
            <w:pPr>
              <w:spacing w:before="120" w:after="120"/>
              <w:rPr>
                <w:rFonts w:ascii="Arial" w:hAnsi="Arial" w:cs="Arial"/>
                <w:color w:val="000000"/>
                <w:sz w:val="20"/>
              </w:rPr>
            </w:pPr>
            <w:r>
              <w:rPr>
                <w:rFonts w:ascii="Arial" w:hAnsi="Arial" w:cs="Arial"/>
                <w:color w:val="000000"/>
                <w:sz w:val="20"/>
              </w:rPr>
              <w:t>Attachment S, “Member Rights and Responsibilities” is modified to delete references to a separate CHIP Perinatal Program and to clarify co-payment requirements.</w:t>
            </w:r>
          </w:p>
          <w:p w14:paraId="1337AB04" w14:textId="77777777" w:rsidR="008A0157" w:rsidRDefault="008A0157">
            <w:pPr>
              <w:spacing w:before="120" w:after="120"/>
              <w:rPr>
                <w:rFonts w:ascii="Arial" w:hAnsi="Arial" w:cs="Arial"/>
                <w:color w:val="000000"/>
                <w:sz w:val="20"/>
              </w:rPr>
            </w:pPr>
            <w:r>
              <w:rPr>
                <w:rFonts w:ascii="Arial" w:hAnsi="Arial" w:cs="Arial"/>
                <w:color w:val="000000"/>
                <w:sz w:val="20"/>
              </w:rPr>
              <w:t>Attachment T “Complaints” is modified to add the TDI website for making complaints.</w:t>
            </w:r>
          </w:p>
          <w:p w14:paraId="59A88661" w14:textId="77777777" w:rsidR="008A0157" w:rsidRDefault="008A0157">
            <w:pPr>
              <w:spacing w:before="120" w:after="120"/>
              <w:rPr>
                <w:rFonts w:ascii="Arial" w:hAnsi="Arial" w:cs="Arial"/>
                <w:color w:val="000000"/>
                <w:sz w:val="20"/>
              </w:rPr>
            </w:pPr>
            <w:r>
              <w:rPr>
                <w:rFonts w:ascii="Arial" w:hAnsi="Arial" w:cs="Arial"/>
                <w:sz w:val="20"/>
              </w:rPr>
              <w:t>All subsequent attachments are relettered.</w:t>
            </w:r>
          </w:p>
        </w:tc>
      </w:tr>
      <w:tr w:rsidR="008A0157" w14:paraId="3468C387" w14:textId="77777777" w:rsidTr="006B0AC5">
        <w:trPr>
          <w:trHeight w:val="510"/>
          <w:jc w:val="center"/>
        </w:trPr>
        <w:tc>
          <w:tcPr>
            <w:tcW w:w="1200" w:type="dxa"/>
            <w:tcBorders>
              <w:top w:val="single" w:sz="4" w:space="0" w:color="auto"/>
              <w:left w:val="single" w:sz="18" w:space="0" w:color="auto"/>
              <w:bottom w:val="single" w:sz="4" w:space="0" w:color="auto"/>
              <w:right w:val="single" w:sz="4" w:space="0" w:color="auto"/>
            </w:tcBorders>
            <w:vAlign w:val="center"/>
          </w:tcPr>
          <w:p w14:paraId="4E6A0425" w14:textId="77777777" w:rsidR="008A0157" w:rsidRDefault="008A0157">
            <w:pPr>
              <w:spacing w:before="60" w:after="60"/>
              <w:rPr>
                <w:rFonts w:ascii="Arial" w:hAnsi="Arial" w:cs="Arial"/>
                <w:sz w:val="20"/>
              </w:rPr>
            </w:pPr>
            <w:r>
              <w:rPr>
                <w:rFonts w:ascii="Arial" w:hAnsi="Arial" w:cs="Arial"/>
                <w:sz w:val="20"/>
              </w:rPr>
              <w:t>Revision</w:t>
            </w:r>
          </w:p>
        </w:tc>
        <w:tc>
          <w:tcPr>
            <w:tcW w:w="1483" w:type="dxa"/>
            <w:tcBorders>
              <w:top w:val="single" w:sz="4" w:space="0" w:color="auto"/>
              <w:left w:val="single" w:sz="4" w:space="0" w:color="auto"/>
              <w:bottom w:val="single" w:sz="4" w:space="0" w:color="auto"/>
              <w:right w:val="single" w:sz="4" w:space="0" w:color="auto"/>
            </w:tcBorders>
            <w:vAlign w:val="center"/>
          </w:tcPr>
          <w:p w14:paraId="542DDED3" w14:textId="77777777" w:rsidR="008A0157" w:rsidRDefault="008A0157">
            <w:pPr>
              <w:spacing w:before="60" w:after="60"/>
              <w:jc w:val="center"/>
              <w:rPr>
                <w:rFonts w:ascii="Arial" w:hAnsi="Arial" w:cs="Arial"/>
                <w:color w:val="000000"/>
                <w:sz w:val="20"/>
              </w:rPr>
            </w:pPr>
            <w:r>
              <w:rPr>
                <w:rFonts w:ascii="Arial" w:hAnsi="Arial" w:cs="Arial"/>
                <w:color w:val="000000"/>
                <w:sz w:val="20"/>
              </w:rPr>
              <w:t>2.2</w:t>
            </w:r>
          </w:p>
        </w:tc>
        <w:tc>
          <w:tcPr>
            <w:tcW w:w="2081" w:type="dxa"/>
            <w:tcBorders>
              <w:top w:val="single" w:sz="4" w:space="0" w:color="auto"/>
              <w:left w:val="single" w:sz="4" w:space="0" w:color="auto"/>
              <w:bottom w:val="single" w:sz="4" w:space="0" w:color="auto"/>
              <w:right w:val="single" w:sz="4" w:space="0" w:color="auto"/>
            </w:tcBorders>
            <w:vAlign w:val="center"/>
          </w:tcPr>
          <w:p w14:paraId="7ECA2741" w14:textId="77777777" w:rsidR="008A0157" w:rsidRDefault="00F61CBD">
            <w:pPr>
              <w:spacing w:before="60" w:after="60"/>
              <w:rPr>
                <w:rFonts w:ascii="Arial" w:hAnsi="Arial" w:cs="Arial"/>
                <w:color w:val="000000"/>
                <w:sz w:val="20"/>
              </w:rPr>
            </w:pPr>
            <w:r>
              <w:rPr>
                <w:rFonts w:ascii="Arial" w:hAnsi="Arial" w:cs="Arial"/>
                <w:color w:val="000000"/>
                <w:sz w:val="20"/>
              </w:rPr>
              <w:t>October</w:t>
            </w:r>
            <w:r w:rsidR="008A0157">
              <w:rPr>
                <w:rFonts w:ascii="Arial" w:hAnsi="Arial" w:cs="Arial"/>
                <w:color w:val="000000"/>
                <w:sz w:val="20"/>
              </w:rPr>
              <w:t xml:space="preserve"> 15, 2012</w:t>
            </w:r>
          </w:p>
        </w:tc>
        <w:tc>
          <w:tcPr>
            <w:tcW w:w="5576" w:type="dxa"/>
            <w:tcBorders>
              <w:top w:val="single" w:sz="4" w:space="0" w:color="auto"/>
              <w:left w:val="single" w:sz="4" w:space="0" w:color="auto"/>
              <w:bottom w:val="single" w:sz="4" w:space="0" w:color="auto"/>
              <w:right w:val="single" w:sz="18" w:space="0" w:color="auto"/>
            </w:tcBorders>
            <w:vAlign w:val="center"/>
          </w:tcPr>
          <w:p w14:paraId="2C50EA51" w14:textId="77777777" w:rsidR="008A0157" w:rsidRDefault="008A0157">
            <w:pPr>
              <w:spacing w:before="120" w:after="120"/>
              <w:rPr>
                <w:rFonts w:ascii="Arial" w:hAnsi="Arial" w:cs="Arial"/>
                <w:color w:val="000000"/>
                <w:sz w:val="20"/>
              </w:rPr>
            </w:pPr>
            <w:r>
              <w:rPr>
                <w:rFonts w:ascii="Arial" w:hAnsi="Arial" w:cs="Arial"/>
                <w:color w:val="000000"/>
                <w:sz w:val="20"/>
              </w:rPr>
              <w:t>Section II. is modified to remove the name of the MCO’s parent company from the front cover.</w:t>
            </w:r>
          </w:p>
          <w:p w14:paraId="3739E916" w14:textId="77777777" w:rsidR="008A0157" w:rsidRDefault="008A0157">
            <w:pPr>
              <w:spacing w:before="120" w:after="120"/>
              <w:rPr>
                <w:rFonts w:ascii="Arial" w:hAnsi="Arial" w:cs="Arial"/>
                <w:color w:val="000000"/>
                <w:sz w:val="20"/>
              </w:rPr>
            </w:pPr>
            <w:r>
              <w:rPr>
                <w:rFonts w:ascii="Arial" w:hAnsi="Arial" w:cs="Arial"/>
                <w:color w:val="000000"/>
                <w:sz w:val="20"/>
              </w:rPr>
              <w:t>Section III.I. is modified to require the MCO to include a copy of the CHIP Cost Sharing Table found in UMCM Chapter 6.3.</w:t>
            </w:r>
          </w:p>
          <w:p w14:paraId="43AFCBA8" w14:textId="77777777" w:rsidR="00E14517" w:rsidRDefault="00E14517">
            <w:pPr>
              <w:spacing w:before="120" w:after="120"/>
              <w:rPr>
                <w:rFonts w:ascii="Arial" w:hAnsi="Arial" w:cs="Arial"/>
                <w:color w:val="000000"/>
                <w:sz w:val="20"/>
              </w:rPr>
            </w:pPr>
            <w:r>
              <w:rPr>
                <w:rFonts w:ascii="Arial" w:hAnsi="Arial" w:cs="Arial"/>
                <w:color w:val="000000"/>
                <w:sz w:val="20"/>
              </w:rPr>
              <w:t xml:space="preserve">Attachment D </w:t>
            </w:r>
            <w:r w:rsidR="004B04FD">
              <w:rPr>
                <w:rFonts w:ascii="Arial" w:hAnsi="Arial" w:cs="Arial"/>
                <w:color w:val="000000"/>
                <w:sz w:val="20"/>
              </w:rPr>
              <w:t xml:space="preserve">“Medically Necessary” </w:t>
            </w:r>
            <w:r>
              <w:rPr>
                <w:rFonts w:ascii="Arial" w:hAnsi="Arial" w:cs="Arial"/>
                <w:color w:val="000000"/>
                <w:sz w:val="20"/>
              </w:rPr>
              <w:t xml:space="preserve">is modified to reflect the current </w:t>
            </w:r>
            <w:r w:rsidR="004B04FD">
              <w:rPr>
                <w:rFonts w:ascii="Arial" w:hAnsi="Arial" w:cs="Arial"/>
                <w:color w:val="000000"/>
                <w:sz w:val="20"/>
              </w:rPr>
              <w:t xml:space="preserve">TAC </w:t>
            </w:r>
            <w:r>
              <w:rPr>
                <w:rFonts w:ascii="Arial" w:hAnsi="Arial" w:cs="Arial"/>
                <w:color w:val="000000"/>
                <w:sz w:val="20"/>
              </w:rPr>
              <w:t>definition.</w:t>
            </w:r>
          </w:p>
          <w:p w14:paraId="4A24BDA1" w14:textId="77777777" w:rsidR="004B04FD" w:rsidRDefault="004B04FD">
            <w:pPr>
              <w:spacing w:before="120" w:after="120"/>
              <w:rPr>
                <w:rFonts w:ascii="Arial" w:hAnsi="Arial" w:cs="Arial"/>
                <w:color w:val="000000"/>
                <w:sz w:val="20"/>
              </w:rPr>
            </w:pPr>
            <w:r w:rsidRPr="004B04FD">
              <w:rPr>
                <w:rFonts w:ascii="Arial" w:hAnsi="Arial" w:cs="Arial"/>
                <w:color w:val="000000"/>
                <w:sz w:val="20"/>
              </w:rPr>
              <w:t>Attachment E “</w:t>
            </w:r>
            <w:r w:rsidRPr="004B04FD">
              <w:rPr>
                <w:rFonts w:ascii="Arial" w:hAnsi="Arial" w:cs="Arial"/>
                <w:bCs/>
                <w:sz w:val="20"/>
              </w:rPr>
              <w:t>What is an Emergency, an Emergency Medical Condition, and an Emergency Behavioral Health Condition?</w:t>
            </w:r>
            <w:r w:rsidRPr="004B04FD">
              <w:rPr>
                <w:rFonts w:ascii="Arial" w:hAnsi="Arial" w:cs="Arial"/>
                <w:color w:val="000000"/>
                <w:sz w:val="20"/>
              </w:rPr>
              <w:t>” is modified to conform to contract language.</w:t>
            </w:r>
          </w:p>
          <w:p w14:paraId="7E8B9BE8" w14:textId="77777777" w:rsidR="00B644CA" w:rsidRDefault="00B644CA" w:rsidP="00B644CA">
            <w:pPr>
              <w:spacing w:before="120" w:after="120"/>
              <w:rPr>
                <w:rFonts w:ascii="Arial" w:hAnsi="Arial" w:cs="Arial"/>
                <w:color w:val="000000"/>
                <w:sz w:val="20"/>
              </w:rPr>
            </w:pPr>
            <w:r>
              <w:rPr>
                <w:rFonts w:ascii="Arial" w:hAnsi="Arial" w:cs="Arial"/>
                <w:color w:val="000000"/>
                <w:sz w:val="20"/>
              </w:rPr>
              <w:t>Attachment F “Are Emergency Dental Services Covered?” is modified to clarify that it applies to CHIP Members and CHIP Perinate Newborn Members.</w:t>
            </w:r>
          </w:p>
          <w:p w14:paraId="4CE90BFE" w14:textId="77777777" w:rsidR="00B644CA" w:rsidRDefault="00B644CA" w:rsidP="00B644CA">
            <w:pPr>
              <w:spacing w:before="120" w:after="120"/>
              <w:rPr>
                <w:rFonts w:ascii="Arial" w:hAnsi="Arial" w:cs="Arial"/>
                <w:color w:val="000000"/>
                <w:sz w:val="20"/>
              </w:rPr>
            </w:pPr>
            <w:r>
              <w:rPr>
                <w:rFonts w:ascii="Arial" w:hAnsi="Arial" w:cs="Arial"/>
                <w:color w:val="000000"/>
                <w:sz w:val="20"/>
              </w:rPr>
              <w:t>Attachment G “What do I do if I need/my child needs Emergency Dental Care?” is modified to clarify that it applies to CHIP Members and CHIP Perinate Newborn Members.</w:t>
            </w:r>
          </w:p>
          <w:p w14:paraId="237DDABA" w14:textId="77777777" w:rsidR="00B644CA" w:rsidRDefault="00E62EA6" w:rsidP="00E62EA6">
            <w:pPr>
              <w:spacing w:before="120" w:after="120"/>
              <w:rPr>
                <w:rFonts w:ascii="Arial" w:hAnsi="Arial" w:cs="Arial"/>
                <w:color w:val="000000"/>
                <w:sz w:val="20"/>
              </w:rPr>
            </w:pPr>
            <w:r>
              <w:rPr>
                <w:rFonts w:ascii="Arial" w:hAnsi="Arial" w:cs="Arial"/>
                <w:color w:val="000000"/>
                <w:sz w:val="20"/>
              </w:rPr>
              <w:t>Attachment L “</w:t>
            </w:r>
            <w:r w:rsidRPr="00E62EA6">
              <w:rPr>
                <w:rFonts w:ascii="Arial" w:hAnsi="Arial" w:cs="Arial"/>
                <w:color w:val="000000"/>
                <w:sz w:val="20"/>
              </w:rPr>
              <w:t xml:space="preserve">What </w:t>
            </w:r>
            <w:r w:rsidRPr="00E62EA6">
              <w:rPr>
                <w:rFonts w:ascii="Arial" w:hAnsi="Arial" w:cs="Arial"/>
                <w:sz w:val="20"/>
              </w:rPr>
              <w:t>if I can’t get the medication my/my child’s doctor ordered approved?</w:t>
            </w:r>
            <w:r>
              <w:rPr>
                <w:rFonts w:ascii="Arial" w:hAnsi="Arial" w:cs="Arial"/>
                <w:sz w:val="20"/>
              </w:rPr>
              <w:t xml:space="preserve">” </w:t>
            </w:r>
            <w:r>
              <w:rPr>
                <w:rFonts w:ascii="Arial" w:hAnsi="Arial" w:cs="Arial"/>
                <w:color w:val="000000"/>
                <w:sz w:val="20"/>
              </w:rPr>
              <w:t>is modified to clarify that it applies to CHIP Members and CHIP Perinatal Members and to remove separate language for CHIP Perinate Members.</w:t>
            </w:r>
          </w:p>
          <w:p w14:paraId="2E3CE80A" w14:textId="77777777" w:rsidR="00E62EA6" w:rsidRDefault="00E62EA6" w:rsidP="00E62EA6">
            <w:pPr>
              <w:spacing w:before="120" w:after="120"/>
              <w:rPr>
                <w:rFonts w:ascii="Arial" w:hAnsi="Arial" w:cs="Arial"/>
                <w:color w:val="000000"/>
                <w:sz w:val="20"/>
              </w:rPr>
            </w:pPr>
            <w:r>
              <w:rPr>
                <w:rFonts w:ascii="Arial" w:hAnsi="Arial" w:cs="Arial"/>
                <w:color w:val="000000"/>
                <w:sz w:val="20"/>
              </w:rPr>
              <w:t>Attachment M “</w:t>
            </w:r>
            <w:r w:rsidRPr="00E62EA6">
              <w:rPr>
                <w:rFonts w:ascii="Arial" w:hAnsi="Arial" w:cs="Arial"/>
                <w:sz w:val="20"/>
              </w:rPr>
              <w:t>What if I need/my child needs an over-the-</w:t>
            </w:r>
            <w:r w:rsidRPr="00E62EA6">
              <w:rPr>
                <w:rFonts w:ascii="Arial" w:hAnsi="Arial" w:cs="Arial"/>
                <w:sz w:val="20"/>
              </w:rPr>
              <w:lastRenderedPageBreak/>
              <w:t>counter medication?</w:t>
            </w:r>
            <w:r>
              <w:rPr>
                <w:rFonts w:ascii="Arial" w:hAnsi="Arial" w:cs="Arial"/>
                <w:sz w:val="20"/>
              </w:rPr>
              <w:t xml:space="preserve">” </w:t>
            </w:r>
            <w:r>
              <w:rPr>
                <w:rFonts w:ascii="Arial" w:hAnsi="Arial" w:cs="Arial"/>
                <w:color w:val="000000"/>
                <w:sz w:val="20"/>
              </w:rPr>
              <w:t>is modified to clarify that it applies to CHIP Members and CHIP Perinatal Members and to remove separate language for CHIP Perinate Members.</w:t>
            </w:r>
          </w:p>
          <w:p w14:paraId="719E92A2" w14:textId="77777777" w:rsidR="00E62EA6" w:rsidRDefault="00E62EA6" w:rsidP="00E62EA6">
            <w:pPr>
              <w:spacing w:before="120" w:after="120"/>
              <w:rPr>
                <w:rFonts w:ascii="Arial" w:hAnsi="Arial" w:cs="Arial"/>
                <w:color w:val="000000"/>
                <w:sz w:val="20"/>
              </w:rPr>
            </w:pPr>
            <w:r>
              <w:rPr>
                <w:rFonts w:ascii="Arial" w:hAnsi="Arial" w:cs="Arial"/>
                <w:color w:val="000000"/>
                <w:sz w:val="20"/>
              </w:rPr>
              <w:t>Attachment N “</w:t>
            </w:r>
            <w:r w:rsidRPr="00E62EA6">
              <w:rPr>
                <w:rFonts w:ascii="Arial" w:hAnsi="Arial" w:cs="Arial"/>
                <w:sz w:val="20"/>
              </w:rPr>
              <w:t>What if I need/my child needs more than 34 days of a prescribed medication?</w:t>
            </w:r>
            <w:r>
              <w:rPr>
                <w:rFonts w:ascii="Arial" w:hAnsi="Arial" w:cs="Arial"/>
                <w:sz w:val="20"/>
              </w:rPr>
              <w:t xml:space="preserve">” </w:t>
            </w:r>
            <w:r>
              <w:rPr>
                <w:rFonts w:ascii="Arial" w:hAnsi="Arial" w:cs="Arial"/>
                <w:color w:val="000000"/>
                <w:sz w:val="20"/>
              </w:rPr>
              <w:t>is modified to clarify that it applies to CHIP Members and CHIP Perinatal Members and to remove separate language for CHIP Perinate Members.</w:t>
            </w:r>
          </w:p>
          <w:p w14:paraId="6B6C4A3C" w14:textId="77777777" w:rsidR="00E62EA6" w:rsidRPr="004B04FD" w:rsidRDefault="00E62EA6" w:rsidP="00E62EA6">
            <w:pPr>
              <w:spacing w:before="120" w:after="120"/>
              <w:rPr>
                <w:rFonts w:ascii="Arial" w:hAnsi="Arial" w:cs="Arial"/>
                <w:color w:val="000000"/>
                <w:sz w:val="20"/>
              </w:rPr>
            </w:pPr>
            <w:r>
              <w:rPr>
                <w:rFonts w:ascii="Arial" w:hAnsi="Arial" w:cs="Arial"/>
                <w:color w:val="000000"/>
                <w:sz w:val="20"/>
              </w:rPr>
              <w:t>Attachment P “</w:t>
            </w:r>
            <w:r w:rsidRPr="00E62EA6">
              <w:rPr>
                <w:rFonts w:ascii="Arial" w:hAnsi="Arial" w:cs="Arial"/>
                <w:bCs/>
                <w:sz w:val="20"/>
              </w:rPr>
              <w:t>How do I get dental services for my child</w:t>
            </w:r>
            <w:r>
              <w:rPr>
                <w:rFonts w:ascii="Arial" w:hAnsi="Arial" w:cs="Arial"/>
                <w:color w:val="000000"/>
                <w:sz w:val="20"/>
              </w:rPr>
              <w:t>?” is modified to clarify that it applies to CHIP Members and CHIP Perinate Newborn Members.</w:t>
            </w:r>
          </w:p>
        </w:tc>
      </w:tr>
      <w:tr w:rsidR="006139C4" w14:paraId="622A363F" w14:textId="77777777" w:rsidTr="006B0AC5">
        <w:trPr>
          <w:trHeight w:val="510"/>
          <w:jc w:val="center"/>
        </w:trPr>
        <w:tc>
          <w:tcPr>
            <w:tcW w:w="1200" w:type="dxa"/>
            <w:tcBorders>
              <w:top w:val="single" w:sz="4" w:space="0" w:color="auto"/>
              <w:left w:val="single" w:sz="18" w:space="0" w:color="auto"/>
              <w:bottom w:val="single" w:sz="4" w:space="0" w:color="auto"/>
              <w:right w:val="single" w:sz="4" w:space="0" w:color="auto"/>
            </w:tcBorders>
            <w:vAlign w:val="center"/>
          </w:tcPr>
          <w:p w14:paraId="3221E2E4" w14:textId="77777777" w:rsidR="006139C4" w:rsidRDefault="006139C4">
            <w:pPr>
              <w:spacing w:before="60" w:after="60"/>
              <w:rPr>
                <w:rFonts w:ascii="Arial" w:hAnsi="Arial" w:cs="Arial"/>
                <w:sz w:val="20"/>
              </w:rPr>
            </w:pPr>
            <w:r>
              <w:rPr>
                <w:rFonts w:ascii="Arial" w:hAnsi="Arial" w:cs="Arial"/>
                <w:sz w:val="20"/>
              </w:rPr>
              <w:lastRenderedPageBreak/>
              <w:t xml:space="preserve">Revision </w:t>
            </w:r>
          </w:p>
        </w:tc>
        <w:tc>
          <w:tcPr>
            <w:tcW w:w="1483" w:type="dxa"/>
            <w:tcBorders>
              <w:top w:val="single" w:sz="4" w:space="0" w:color="auto"/>
              <w:left w:val="single" w:sz="4" w:space="0" w:color="auto"/>
              <w:bottom w:val="single" w:sz="4" w:space="0" w:color="auto"/>
              <w:right w:val="single" w:sz="4" w:space="0" w:color="auto"/>
            </w:tcBorders>
            <w:vAlign w:val="center"/>
          </w:tcPr>
          <w:p w14:paraId="590A1E4B" w14:textId="77777777" w:rsidR="006139C4" w:rsidRDefault="006139C4">
            <w:pPr>
              <w:spacing w:before="60" w:after="60"/>
              <w:jc w:val="center"/>
              <w:rPr>
                <w:rFonts w:ascii="Arial" w:hAnsi="Arial" w:cs="Arial"/>
                <w:color w:val="000000"/>
                <w:sz w:val="20"/>
              </w:rPr>
            </w:pPr>
            <w:r>
              <w:rPr>
                <w:rFonts w:ascii="Arial" w:hAnsi="Arial" w:cs="Arial"/>
                <w:color w:val="000000"/>
                <w:sz w:val="20"/>
              </w:rPr>
              <w:t>2.3</w:t>
            </w:r>
          </w:p>
        </w:tc>
        <w:tc>
          <w:tcPr>
            <w:tcW w:w="2081" w:type="dxa"/>
            <w:tcBorders>
              <w:top w:val="single" w:sz="4" w:space="0" w:color="auto"/>
              <w:left w:val="single" w:sz="4" w:space="0" w:color="auto"/>
              <w:bottom w:val="single" w:sz="4" w:space="0" w:color="auto"/>
              <w:right w:val="single" w:sz="4" w:space="0" w:color="auto"/>
            </w:tcBorders>
            <w:vAlign w:val="center"/>
          </w:tcPr>
          <w:p w14:paraId="7438F870" w14:textId="77777777" w:rsidR="006139C4" w:rsidRDefault="00F639BB" w:rsidP="00DE0ACB">
            <w:pPr>
              <w:spacing w:before="60" w:after="60"/>
              <w:rPr>
                <w:rFonts w:ascii="Arial" w:hAnsi="Arial" w:cs="Arial"/>
                <w:color w:val="000000"/>
                <w:sz w:val="20"/>
              </w:rPr>
            </w:pPr>
            <w:r>
              <w:rPr>
                <w:rFonts w:ascii="Arial" w:hAnsi="Arial" w:cs="Arial"/>
                <w:color w:val="000000"/>
                <w:sz w:val="20"/>
              </w:rPr>
              <w:t>October</w:t>
            </w:r>
            <w:r w:rsidR="00DE0ACB">
              <w:rPr>
                <w:rFonts w:ascii="Arial" w:hAnsi="Arial" w:cs="Arial"/>
                <w:color w:val="000000"/>
                <w:sz w:val="20"/>
              </w:rPr>
              <w:t xml:space="preserve"> </w:t>
            </w:r>
            <w:r w:rsidR="006139C4">
              <w:rPr>
                <w:rFonts w:ascii="Arial" w:hAnsi="Arial" w:cs="Arial"/>
                <w:color w:val="000000"/>
                <w:sz w:val="20"/>
              </w:rPr>
              <w:t>1</w:t>
            </w:r>
            <w:r w:rsidR="001E4584">
              <w:rPr>
                <w:rFonts w:ascii="Arial" w:hAnsi="Arial" w:cs="Arial"/>
                <w:color w:val="000000"/>
                <w:sz w:val="20"/>
              </w:rPr>
              <w:t>5</w:t>
            </w:r>
            <w:r w:rsidR="006139C4">
              <w:rPr>
                <w:rFonts w:ascii="Arial" w:hAnsi="Arial" w:cs="Arial"/>
                <w:color w:val="000000"/>
                <w:sz w:val="20"/>
              </w:rPr>
              <w:t>, 2013</w:t>
            </w:r>
          </w:p>
        </w:tc>
        <w:tc>
          <w:tcPr>
            <w:tcW w:w="5576" w:type="dxa"/>
            <w:tcBorders>
              <w:top w:val="single" w:sz="4" w:space="0" w:color="auto"/>
              <w:left w:val="single" w:sz="4" w:space="0" w:color="auto"/>
              <w:bottom w:val="single" w:sz="4" w:space="0" w:color="auto"/>
              <w:right w:val="single" w:sz="18" w:space="0" w:color="auto"/>
            </w:tcBorders>
            <w:vAlign w:val="center"/>
          </w:tcPr>
          <w:p w14:paraId="489FCEAF" w14:textId="77777777" w:rsidR="00222A63" w:rsidRDefault="00222A63">
            <w:pPr>
              <w:spacing w:before="120" w:after="120"/>
              <w:rPr>
                <w:rFonts w:ascii="Arial" w:hAnsi="Arial" w:cs="Arial"/>
                <w:color w:val="000000"/>
                <w:sz w:val="20"/>
              </w:rPr>
            </w:pPr>
            <w:r>
              <w:rPr>
                <w:rFonts w:ascii="Arial" w:hAnsi="Arial" w:cs="Arial"/>
                <w:color w:val="000000"/>
                <w:sz w:val="20"/>
              </w:rPr>
              <w:t>Section III. K. and L. are modified to remove “</w:t>
            </w:r>
            <w:r w:rsidRPr="00E62EA6">
              <w:rPr>
                <w:rFonts w:ascii="Arial" w:hAnsi="Arial" w:cs="Arial"/>
                <w:sz w:val="20"/>
              </w:rPr>
              <w:t>What if I need/my child needs more than 34 days of a prescribed medication?</w:t>
            </w:r>
            <w:r>
              <w:rPr>
                <w:rFonts w:ascii="Arial" w:hAnsi="Arial" w:cs="Arial"/>
                <w:sz w:val="20"/>
              </w:rPr>
              <w:t>”</w:t>
            </w:r>
          </w:p>
          <w:p w14:paraId="35C8DBED" w14:textId="77777777" w:rsidR="001C5EAB" w:rsidRDefault="001C5EAB">
            <w:pPr>
              <w:spacing w:before="120" w:after="120"/>
              <w:rPr>
                <w:rFonts w:ascii="Arial" w:hAnsi="Arial" w:cs="Arial"/>
                <w:color w:val="000000"/>
                <w:sz w:val="20"/>
              </w:rPr>
            </w:pPr>
            <w:r>
              <w:rPr>
                <w:rFonts w:ascii="Arial" w:hAnsi="Arial" w:cs="Arial"/>
                <w:color w:val="000000"/>
                <w:sz w:val="20"/>
              </w:rPr>
              <w:t>Attachment C “What if I want to change health plans?” is modified to include missing Spanish translation of third bullet.</w:t>
            </w:r>
          </w:p>
          <w:p w14:paraId="75A9F075" w14:textId="77777777" w:rsidR="006139C4" w:rsidRDefault="006139C4" w:rsidP="00222A63">
            <w:pPr>
              <w:spacing w:before="120" w:after="120"/>
              <w:rPr>
                <w:rFonts w:ascii="Arial" w:hAnsi="Arial" w:cs="Arial"/>
                <w:color w:val="000000"/>
                <w:sz w:val="20"/>
              </w:rPr>
            </w:pPr>
            <w:r>
              <w:rPr>
                <w:rFonts w:ascii="Arial" w:hAnsi="Arial" w:cs="Arial"/>
                <w:color w:val="000000"/>
                <w:sz w:val="20"/>
              </w:rPr>
              <w:t>Attachment N “</w:t>
            </w:r>
            <w:r w:rsidRPr="00E62EA6">
              <w:rPr>
                <w:rFonts w:ascii="Arial" w:hAnsi="Arial" w:cs="Arial"/>
                <w:sz w:val="20"/>
              </w:rPr>
              <w:t>What if I need/my child needs more than 34 days of a prescribed medication?</w:t>
            </w:r>
            <w:r>
              <w:rPr>
                <w:rFonts w:ascii="Arial" w:hAnsi="Arial" w:cs="Arial"/>
                <w:sz w:val="20"/>
              </w:rPr>
              <w:t xml:space="preserve">” </w:t>
            </w:r>
            <w:r>
              <w:rPr>
                <w:rFonts w:ascii="Arial" w:hAnsi="Arial" w:cs="Arial"/>
                <w:color w:val="000000"/>
                <w:sz w:val="20"/>
              </w:rPr>
              <w:t xml:space="preserve">is </w:t>
            </w:r>
            <w:r w:rsidR="00222A63">
              <w:rPr>
                <w:rFonts w:ascii="Arial" w:hAnsi="Arial" w:cs="Arial"/>
                <w:color w:val="000000"/>
                <w:sz w:val="20"/>
              </w:rPr>
              <w:t>deleted and al</w:t>
            </w:r>
            <w:r w:rsidR="001E4584">
              <w:rPr>
                <w:rFonts w:ascii="Arial" w:hAnsi="Arial" w:cs="Arial"/>
                <w:color w:val="000000"/>
                <w:sz w:val="20"/>
              </w:rPr>
              <w:t>l subsequent attachments are re</w:t>
            </w:r>
            <w:r w:rsidR="00222A63">
              <w:rPr>
                <w:rFonts w:ascii="Arial" w:hAnsi="Arial" w:cs="Arial"/>
                <w:color w:val="000000"/>
                <w:sz w:val="20"/>
              </w:rPr>
              <w:t>lettered</w:t>
            </w:r>
            <w:r>
              <w:rPr>
                <w:rFonts w:ascii="Arial" w:hAnsi="Arial" w:cs="Arial"/>
                <w:color w:val="000000"/>
                <w:sz w:val="20"/>
              </w:rPr>
              <w:t>.</w:t>
            </w:r>
          </w:p>
          <w:p w14:paraId="137A9EC9" w14:textId="77777777" w:rsidR="00FC19CB" w:rsidRDefault="00FC19CB" w:rsidP="00FC19CB">
            <w:pPr>
              <w:spacing w:before="120" w:after="120"/>
              <w:rPr>
                <w:rFonts w:ascii="Arial" w:hAnsi="Arial" w:cs="Arial"/>
                <w:color w:val="000000"/>
                <w:sz w:val="20"/>
              </w:rPr>
            </w:pPr>
            <w:r>
              <w:rPr>
                <w:rFonts w:ascii="Arial" w:hAnsi="Arial" w:cs="Arial"/>
                <w:color w:val="000000"/>
                <w:sz w:val="20"/>
              </w:rPr>
              <w:t xml:space="preserve">Attachment U, “Report CHIP Waste, Abuse or Fraud” is modified to change </w:t>
            </w:r>
            <w:r w:rsidRPr="002120B9">
              <w:rPr>
                <w:rFonts w:ascii="Arial" w:hAnsi="Arial" w:cs="Arial"/>
                <w:sz w:val="20"/>
              </w:rPr>
              <w:t>“Click Here to Report Waste, Abuse, and Fraud”</w:t>
            </w:r>
            <w:r>
              <w:rPr>
                <w:rFonts w:ascii="Arial" w:hAnsi="Arial" w:cs="Arial"/>
                <w:sz w:val="20"/>
              </w:rPr>
              <w:t xml:space="preserve"> </w:t>
            </w:r>
            <w:r>
              <w:rPr>
                <w:rFonts w:ascii="Arial" w:hAnsi="Arial" w:cs="Arial"/>
                <w:color w:val="000000"/>
                <w:sz w:val="20"/>
              </w:rPr>
              <w:t xml:space="preserve">to </w:t>
            </w:r>
            <w:r w:rsidRPr="002120B9">
              <w:rPr>
                <w:rFonts w:ascii="Arial" w:hAnsi="Arial" w:cs="Arial"/>
                <w:sz w:val="20"/>
              </w:rPr>
              <w:t>“</w:t>
            </w:r>
            <w:r>
              <w:rPr>
                <w:rFonts w:ascii="Arial" w:hAnsi="Arial" w:cs="Arial"/>
                <w:sz w:val="20"/>
              </w:rPr>
              <w:t>Under the box “I WANT TO”</w:t>
            </w:r>
            <w:r w:rsidRPr="002120B9">
              <w:rPr>
                <w:rFonts w:ascii="Arial" w:hAnsi="Arial" w:cs="Arial"/>
                <w:sz w:val="20"/>
              </w:rPr>
              <w:t xml:space="preserve"> </w:t>
            </w:r>
            <w:r>
              <w:rPr>
                <w:rFonts w:ascii="Arial" w:hAnsi="Arial" w:cs="Arial"/>
                <w:sz w:val="20"/>
              </w:rPr>
              <w:t>click “</w:t>
            </w:r>
            <w:r w:rsidRPr="002120B9">
              <w:rPr>
                <w:rFonts w:ascii="Arial" w:hAnsi="Arial" w:cs="Arial"/>
                <w:sz w:val="20"/>
              </w:rPr>
              <w:t>Report Waste, Abuse, and Fraud”</w:t>
            </w:r>
            <w:r>
              <w:rPr>
                <w:rFonts w:ascii="Arial" w:hAnsi="Arial" w:cs="Arial"/>
                <w:sz w:val="20"/>
              </w:rPr>
              <w:t>” to conform to language on the OIG website</w:t>
            </w:r>
            <w:r>
              <w:rPr>
                <w:rFonts w:ascii="Arial" w:hAnsi="Arial" w:cs="Arial"/>
                <w:color w:val="000000"/>
                <w:sz w:val="20"/>
              </w:rPr>
              <w:t>.</w:t>
            </w:r>
          </w:p>
        </w:tc>
      </w:tr>
      <w:tr w:rsidR="00F152AF" w14:paraId="020C0F61" w14:textId="77777777" w:rsidTr="004D3B67">
        <w:trPr>
          <w:trHeight w:val="368"/>
          <w:jc w:val="center"/>
        </w:trPr>
        <w:tc>
          <w:tcPr>
            <w:tcW w:w="1200" w:type="dxa"/>
            <w:tcBorders>
              <w:top w:val="single" w:sz="4" w:space="0" w:color="auto"/>
              <w:left w:val="single" w:sz="18" w:space="0" w:color="auto"/>
              <w:bottom w:val="single" w:sz="4" w:space="0" w:color="auto"/>
              <w:right w:val="single" w:sz="4" w:space="0" w:color="auto"/>
            </w:tcBorders>
            <w:vAlign w:val="center"/>
          </w:tcPr>
          <w:p w14:paraId="086FF5B1" w14:textId="77777777" w:rsidR="00F152AF" w:rsidRDefault="00F152AF">
            <w:pPr>
              <w:spacing w:before="60" w:after="60"/>
              <w:rPr>
                <w:rFonts w:ascii="Arial" w:hAnsi="Arial" w:cs="Arial"/>
                <w:sz w:val="20"/>
              </w:rPr>
            </w:pPr>
            <w:r>
              <w:rPr>
                <w:rFonts w:ascii="Arial" w:hAnsi="Arial" w:cs="Arial"/>
                <w:sz w:val="20"/>
              </w:rPr>
              <w:t>Revision</w:t>
            </w:r>
          </w:p>
        </w:tc>
        <w:tc>
          <w:tcPr>
            <w:tcW w:w="1483" w:type="dxa"/>
            <w:tcBorders>
              <w:top w:val="single" w:sz="4" w:space="0" w:color="auto"/>
              <w:left w:val="single" w:sz="4" w:space="0" w:color="auto"/>
              <w:bottom w:val="single" w:sz="4" w:space="0" w:color="auto"/>
              <w:right w:val="single" w:sz="4" w:space="0" w:color="auto"/>
            </w:tcBorders>
            <w:vAlign w:val="center"/>
          </w:tcPr>
          <w:p w14:paraId="4A3142DE" w14:textId="77777777" w:rsidR="00F152AF" w:rsidRDefault="00F152AF">
            <w:pPr>
              <w:spacing w:before="60" w:after="60"/>
              <w:jc w:val="center"/>
              <w:rPr>
                <w:rFonts w:ascii="Arial" w:hAnsi="Arial" w:cs="Arial"/>
                <w:color w:val="000000"/>
                <w:sz w:val="20"/>
              </w:rPr>
            </w:pPr>
            <w:r>
              <w:rPr>
                <w:rFonts w:ascii="Arial" w:hAnsi="Arial" w:cs="Arial"/>
                <w:color w:val="000000"/>
                <w:sz w:val="20"/>
              </w:rPr>
              <w:t>2.4</w:t>
            </w:r>
          </w:p>
        </w:tc>
        <w:tc>
          <w:tcPr>
            <w:tcW w:w="2081" w:type="dxa"/>
            <w:tcBorders>
              <w:top w:val="single" w:sz="4" w:space="0" w:color="auto"/>
              <w:left w:val="single" w:sz="4" w:space="0" w:color="auto"/>
              <w:bottom w:val="single" w:sz="4" w:space="0" w:color="auto"/>
              <w:right w:val="single" w:sz="4" w:space="0" w:color="auto"/>
            </w:tcBorders>
            <w:vAlign w:val="center"/>
          </w:tcPr>
          <w:p w14:paraId="5EDF27FF" w14:textId="77777777" w:rsidR="00F152AF" w:rsidRDefault="00F22B85" w:rsidP="004360B3">
            <w:pPr>
              <w:spacing w:before="60" w:after="60"/>
              <w:rPr>
                <w:rFonts w:ascii="Arial" w:hAnsi="Arial" w:cs="Arial"/>
                <w:color w:val="000000"/>
                <w:sz w:val="20"/>
              </w:rPr>
            </w:pPr>
            <w:r>
              <w:rPr>
                <w:rFonts w:ascii="Arial" w:hAnsi="Arial" w:cs="Arial"/>
                <w:color w:val="000000"/>
                <w:sz w:val="20"/>
              </w:rPr>
              <w:t>October</w:t>
            </w:r>
            <w:r w:rsidR="0060724D">
              <w:rPr>
                <w:rFonts w:ascii="Arial" w:hAnsi="Arial" w:cs="Arial"/>
                <w:color w:val="000000"/>
                <w:sz w:val="20"/>
              </w:rPr>
              <w:t xml:space="preserve"> </w:t>
            </w:r>
            <w:r w:rsidR="00F152AF">
              <w:rPr>
                <w:rFonts w:ascii="Arial" w:hAnsi="Arial" w:cs="Arial"/>
                <w:color w:val="000000"/>
                <w:sz w:val="20"/>
              </w:rPr>
              <w:t>1, 201</w:t>
            </w:r>
            <w:r w:rsidR="004360B3">
              <w:rPr>
                <w:rFonts w:ascii="Arial" w:hAnsi="Arial" w:cs="Arial"/>
                <w:color w:val="000000"/>
                <w:sz w:val="20"/>
              </w:rPr>
              <w:t>6</w:t>
            </w:r>
          </w:p>
        </w:tc>
        <w:tc>
          <w:tcPr>
            <w:tcW w:w="5576" w:type="dxa"/>
            <w:tcBorders>
              <w:top w:val="single" w:sz="4" w:space="0" w:color="auto"/>
              <w:left w:val="single" w:sz="4" w:space="0" w:color="auto"/>
              <w:bottom w:val="single" w:sz="4" w:space="0" w:color="auto"/>
              <w:right w:val="single" w:sz="18" w:space="0" w:color="auto"/>
            </w:tcBorders>
            <w:vAlign w:val="center"/>
          </w:tcPr>
          <w:p w14:paraId="320E4A50" w14:textId="77777777" w:rsidR="004360B3" w:rsidRDefault="004360B3" w:rsidP="0060724D">
            <w:pPr>
              <w:spacing w:before="120" w:after="120"/>
              <w:rPr>
                <w:rFonts w:ascii="Arial" w:hAnsi="Arial" w:cs="Arial"/>
                <w:color w:val="000000"/>
                <w:sz w:val="20"/>
              </w:rPr>
            </w:pPr>
            <w:r>
              <w:rPr>
                <w:rFonts w:ascii="Arial" w:hAnsi="Arial" w:cs="Arial"/>
                <w:color w:val="000000"/>
                <w:sz w:val="20"/>
              </w:rPr>
              <w:t>Section III.C. is modified to correct the hotline name.</w:t>
            </w:r>
          </w:p>
          <w:p w14:paraId="6945AF62" w14:textId="77777777" w:rsidR="004360B3" w:rsidRDefault="004360B3" w:rsidP="0060724D">
            <w:pPr>
              <w:spacing w:before="120" w:after="120"/>
              <w:rPr>
                <w:rFonts w:ascii="Arial" w:hAnsi="Arial" w:cs="Arial"/>
                <w:color w:val="000000"/>
                <w:sz w:val="20"/>
              </w:rPr>
            </w:pPr>
            <w:r>
              <w:rPr>
                <w:rFonts w:ascii="Arial" w:hAnsi="Arial" w:cs="Arial"/>
                <w:color w:val="000000"/>
                <w:sz w:val="20"/>
              </w:rPr>
              <w:t>Section III.E. is modified to add the question "How do I get after hours care?"</w:t>
            </w:r>
          </w:p>
          <w:p w14:paraId="31663804" w14:textId="77777777" w:rsidR="00E9356E" w:rsidRPr="004360B3" w:rsidRDefault="00E9356E" w:rsidP="0060724D">
            <w:pPr>
              <w:spacing w:before="120" w:after="120"/>
              <w:rPr>
                <w:rFonts w:ascii="Arial" w:hAnsi="Arial" w:cs="Arial"/>
                <w:color w:val="000000"/>
                <w:sz w:val="20"/>
              </w:rPr>
            </w:pPr>
            <w:r>
              <w:rPr>
                <w:rFonts w:ascii="Arial" w:hAnsi="Arial" w:cs="Arial"/>
                <w:color w:val="000000"/>
                <w:sz w:val="20"/>
              </w:rPr>
              <w:t xml:space="preserve">Section III.H. is </w:t>
            </w:r>
            <w:r w:rsidRPr="004360B3">
              <w:rPr>
                <w:rFonts w:ascii="Arial" w:hAnsi="Arial" w:cs="Arial"/>
                <w:color w:val="000000"/>
                <w:sz w:val="20"/>
              </w:rPr>
              <w:t>modified from “at or below 185% of the FPL” to “at or below the Medicaid eligibility threshold” and from  “above 185% to 200% FPL” to “above the Medicaid eligibility threshold</w:t>
            </w:r>
            <w:r w:rsidR="004360B3">
              <w:rPr>
                <w:rFonts w:ascii="Arial" w:hAnsi="Arial" w:cs="Arial"/>
                <w:color w:val="000000"/>
                <w:sz w:val="20"/>
              </w:rPr>
              <w:t>.</w:t>
            </w:r>
            <w:r w:rsidRPr="004360B3">
              <w:rPr>
                <w:rFonts w:ascii="Arial" w:hAnsi="Arial" w:cs="Arial"/>
                <w:color w:val="000000"/>
                <w:sz w:val="20"/>
              </w:rPr>
              <w:t>”</w:t>
            </w:r>
          </w:p>
          <w:p w14:paraId="397FBD22" w14:textId="77777777" w:rsidR="004360B3" w:rsidRDefault="004360B3" w:rsidP="0060724D">
            <w:pPr>
              <w:spacing w:before="120" w:after="120"/>
              <w:rPr>
                <w:rFonts w:ascii="Arial" w:hAnsi="Arial" w:cs="Arial"/>
                <w:color w:val="000000"/>
                <w:sz w:val="20"/>
              </w:rPr>
            </w:pPr>
            <w:r>
              <w:rPr>
                <w:rFonts w:ascii="Arial" w:hAnsi="Arial" w:cs="Arial"/>
                <w:color w:val="000000"/>
                <w:sz w:val="20"/>
              </w:rPr>
              <w:t xml:space="preserve">Section III.I. is modified to clarify the explanation for "How much </w:t>
            </w:r>
            <w:r w:rsidR="004D3B67">
              <w:rPr>
                <w:rFonts w:ascii="Arial" w:hAnsi="Arial" w:cs="Arial"/>
                <w:color w:val="000000"/>
                <w:sz w:val="20"/>
              </w:rPr>
              <w:t xml:space="preserve">are they and when do I have to </w:t>
            </w:r>
            <w:r>
              <w:rPr>
                <w:rFonts w:ascii="Arial" w:hAnsi="Arial" w:cs="Arial"/>
                <w:color w:val="000000"/>
                <w:sz w:val="20"/>
              </w:rPr>
              <w:t>pay them?"</w:t>
            </w:r>
          </w:p>
          <w:p w14:paraId="7487865C" w14:textId="77777777" w:rsidR="00654865" w:rsidRPr="00FC6530" w:rsidRDefault="00654865" w:rsidP="0060724D">
            <w:pPr>
              <w:spacing w:before="120" w:after="120"/>
              <w:rPr>
                <w:rFonts w:ascii="Arial" w:hAnsi="Arial" w:cs="Arial"/>
                <w:color w:val="000000"/>
                <w:sz w:val="20"/>
              </w:rPr>
            </w:pPr>
            <w:r>
              <w:rPr>
                <w:rFonts w:ascii="Arial" w:hAnsi="Arial" w:cs="Arial"/>
                <w:color w:val="000000"/>
                <w:sz w:val="20"/>
              </w:rPr>
              <w:t xml:space="preserve">Section III.K. is modified to remove the question </w:t>
            </w:r>
            <w:r w:rsidRPr="0060724D">
              <w:rPr>
                <w:rFonts w:ascii="Arial" w:hAnsi="Arial" w:cs="Arial"/>
                <w:color w:val="000000"/>
                <w:sz w:val="20"/>
              </w:rPr>
              <w:t>“</w:t>
            </w:r>
            <w:r w:rsidRPr="0060724D">
              <w:rPr>
                <w:rFonts w:ascii="Arial" w:hAnsi="Arial" w:cs="Arial"/>
                <w:bCs/>
                <w:sz w:val="20"/>
              </w:rPr>
              <w:t>Are Emergency Dental Services Covered?</w:t>
            </w:r>
            <w:r w:rsidRPr="0060724D">
              <w:rPr>
                <w:rFonts w:ascii="Arial" w:hAnsi="Arial" w:cs="Arial"/>
                <w:color w:val="000000"/>
                <w:sz w:val="20"/>
              </w:rPr>
              <w:t>”</w:t>
            </w:r>
            <w:r w:rsidR="004360B3">
              <w:rPr>
                <w:rFonts w:ascii="Arial" w:hAnsi="Arial" w:cs="Arial"/>
                <w:color w:val="000000"/>
                <w:sz w:val="20"/>
              </w:rPr>
              <w:t xml:space="preserve">; to add "or will I need a referral" to the </w:t>
            </w:r>
            <w:r w:rsidR="004360B3" w:rsidRPr="00FC6530">
              <w:rPr>
                <w:rFonts w:ascii="Arial" w:hAnsi="Arial" w:cs="Arial"/>
                <w:color w:val="000000"/>
                <w:sz w:val="20"/>
              </w:rPr>
              <w:t xml:space="preserve">question "If I don’t choose an OB/GYN, do I have direct access?"; </w:t>
            </w:r>
            <w:r w:rsidR="0014639F" w:rsidRPr="00FC6530">
              <w:rPr>
                <w:rFonts w:ascii="Arial" w:hAnsi="Arial" w:cs="Arial"/>
                <w:spacing w:val="2"/>
                <w:sz w:val="20"/>
              </w:rPr>
              <w:t>t</w:t>
            </w:r>
            <w:r w:rsidR="0014639F" w:rsidRPr="00FC6530">
              <w:rPr>
                <w:rFonts w:ascii="Arial" w:hAnsi="Arial" w:cs="Arial"/>
                <w:sz w:val="20"/>
              </w:rPr>
              <w:t>o</w:t>
            </w:r>
            <w:r w:rsidR="0014639F" w:rsidRPr="00FC6530">
              <w:rPr>
                <w:rFonts w:ascii="Arial" w:hAnsi="Arial" w:cs="Arial"/>
                <w:spacing w:val="-4"/>
                <w:sz w:val="20"/>
              </w:rPr>
              <w:t xml:space="preserve"> </w:t>
            </w:r>
            <w:r w:rsidR="0014639F" w:rsidRPr="00FC6530">
              <w:rPr>
                <w:rFonts w:ascii="Arial" w:hAnsi="Arial" w:cs="Arial"/>
                <w:sz w:val="20"/>
              </w:rPr>
              <w:t>ch</w:t>
            </w:r>
            <w:r w:rsidR="0014639F" w:rsidRPr="00FC6530">
              <w:rPr>
                <w:rFonts w:ascii="Arial" w:hAnsi="Arial" w:cs="Arial"/>
                <w:spacing w:val="-1"/>
                <w:sz w:val="20"/>
              </w:rPr>
              <w:t>a</w:t>
            </w:r>
            <w:r w:rsidR="0014639F" w:rsidRPr="00FC6530">
              <w:rPr>
                <w:rFonts w:ascii="Arial" w:hAnsi="Arial" w:cs="Arial"/>
                <w:sz w:val="20"/>
              </w:rPr>
              <w:t>n</w:t>
            </w:r>
            <w:r w:rsidR="0014639F" w:rsidRPr="00FC6530">
              <w:rPr>
                <w:rFonts w:ascii="Arial" w:hAnsi="Arial" w:cs="Arial"/>
                <w:spacing w:val="1"/>
                <w:sz w:val="20"/>
              </w:rPr>
              <w:t>g</w:t>
            </w:r>
            <w:r w:rsidR="0014639F" w:rsidRPr="00FC6530">
              <w:rPr>
                <w:rFonts w:ascii="Arial" w:hAnsi="Arial" w:cs="Arial"/>
                <w:sz w:val="20"/>
              </w:rPr>
              <w:t>e</w:t>
            </w:r>
            <w:r w:rsidR="0014639F" w:rsidRPr="00FC6530">
              <w:rPr>
                <w:rFonts w:ascii="Arial" w:hAnsi="Arial" w:cs="Arial"/>
                <w:w w:val="99"/>
                <w:sz w:val="20"/>
              </w:rPr>
              <w:t xml:space="preserve"> </w:t>
            </w:r>
            <w:r w:rsidR="0014639F" w:rsidRPr="00FC6530">
              <w:rPr>
                <w:rFonts w:ascii="Arial" w:hAnsi="Arial" w:cs="Arial"/>
                <w:spacing w:val="-2"/>
                <w:sz w:val="20"/>
              </w:rPr>
              <w:t>“</w:t>
            </w:r>
            <w:r w:rsidR="0014639F" w:rsidRPr="00FC6530">
              <w:rPr>
                <w:rFonts w:ascii="Arial" w:hAnsi="Arial" w:cs="Arial"/>
                <w:spacing w:val="6"/>
                <w:sz w:val="20"/>
              </w:rPr>
              <w:t>m</w:t>
            </w:r>
            <w:r w:rsidR="0014639F" w:rsidRPr="00FC6530">
              <w:rPr>
                <w:rFonts w:ascii="Arial" w:hAnsi="Arial" w:cs="Arial"/>
                <w:sz w:val="20"/>
              </w:rPr>
              <w:t>y</w:t>
            </w:r>
            <w:r w:rsidR="0014639F" w:rsidRPr="00FC6530">
              <w:rPr>
                <w:rFonts w:ascii="Arial" w:hAnsi="Arial" w:cs="Arial"/>
                <w:spacing w:val="-12"/>
                <w:sz w:val="20"/>
              </w:rPr>
              <w:t xml:space="preserve"> </w:t>
            </w:r>
            <w:r w:rsidR="0014639F" w:rsidRPr="00FC6530">
              <w:rPr>
                <w:rFonts w:ascii="Arial" w:hAnsi="Arial" w:cs="Arial"/>
                <w:sz w:val="20"/>
              </w:rPr>
              <w:t>O</w:t>
            </w:r>
            <w:r w:rsidR="0014639F" w:rsidRPr="00FC6530">
              <w:rPr>
                <w:rFonts w:ascii="Arial" w:hAnsi="Arial" w:cs="Arial"/>
                <w:spacing w:val="1"/>
                <w:sz w:val="20"/>
              </w:rPr>
              <w:t>B</w:t>
            </w:r>
            <w:r w:rsidR="0014639F" w:rsidRPr="00FC6530">
              <w:rPr>
                <w:rFonts w:ascii="Arial" w:hAnsi="Arial" w:cs="Arial"/>
                <w:sz w:val="20"/>
              </w:rPr>
              <w:t>/</w:t>
            </w:r>
            <w:r w:rsidR="0014639F" w:rsidRPr="00FC6530">
              <w:rPr>
                <w:rFonts w:ascii="Arial" w:hAnsi="Arial" w:cs="Arial"/>
                <w:spacing w:val="3"/>
                <w:sz w:val="20"/>
              </w:rPr>
              <w:t>G</w:t>
            </w:r>
            <w:r w:rsidR="0014639F" w:rsidRPr="00FC6530">
              <w:rPr>
                <w:rFonts w:ascii="Arial" w:hAnsi="Arial" w:cs="Arial"/>
                <w:spacing w:val="-5"/>
                <w:sz w:val="20"/>
              </w:rPr>
              <w:t>Y</w:t>
            </w:r>
            <w:r w:rsidR="0014639F" w:rsidRPr="00FC6530">
              <w:rPr>
                <w:rFonts w:ascii="Arial" w:hAnsi="Arial" w:cs="Arial"/>
                <w:sz w:val="20"/>
              </w:rPr>
              <w:t>N”</w:t>
            </w:r>
            <w:r w:rsidR="0014639F" w:rsidRPr="00FC6530">
              <w:rPr>
                <w:rFonts w:ascii="Arial" w:hAnsi="Arial" w:cs="Arial"/>
                <w:spacing w:val="-5"/>
                <w:sz w:val="20"/>
              </w:rPr>
              <w:t xml:space="preserve"> </w:t>
            </w:r>
            <w:r w:rsidR="0014639F" w:rsidRPr="00FC6530">
              <w:rPr>
                <w:rFonts w:ascii="Arial" w:hAnsi="Arial" w:cs="Arial"/>
                <w:spacing w:val="1"/>
                <w:sz w:val="20"/>
              </w:rPr>
              <w:t>t</w:t>
            </w:r>
            <w:r w:rsidR="0014639F" w:rsidRPr="00FC6530">
              <w:rPr>
                <w:rFonts w:ascii="Arial" w:hAnsi="Arial" w:cs="Arial"/>
                <w:sz w:val="20"/>
              </w:rPr>
              <w:t>o</w:t>
            </w:r>
            <w:r w:rsidR="0014639F" w:rsidRPr="00FC6530">
              <w:rPr>
                <w:rFonts w:ascii="Arial" w:hAnsi="Arial" w:cs="Arial"/>
                <w:spacing w:val="-6"/>
                <w:sz w:val="20"/>
              </w:rPr>
              <w:t xml:space="preserve"> </w:t>
            </w:r>
            <w:r w:rsidR="0014639F" w:rsidRPr="00FC6530">
              <w:rPr>
                <w:rFonts w:ascii="Arial" w:hAnsi="Arial" w:cs="Arial"/>
                <w:sz w:val="20"/>
              </w:rPr>
              <w:t>“an</w:t>
            </w:r>
            <w:r w:rsidR="0014639F" w:rsidRPr="00FC6530">
              <w:rPr>
                <w:rFonts w:ascii="Arial" w:hAnsi="Arial" w:cs="Arial"/>
                <w:spacing w:val="-6"/>
                <w:sz w:val="20"/>
              </w:rPr>
              <w:t xml:space="preserve"> </w:t>
            </w:r>
            <w:r w:rsidR="0014639F" w:rsidRPr="00FC6530">
              <w:rPr>
                <w:rFonts w:ascii="Arial" w:hAnsi="Arial" w:cs="Arial"/>
                <w:spacing w:val="2"/>
                <w:sz w:val="20"/>
              </w:rPr>
              <w:t>O</w:t>
            </w:r>
            <w:r w:rsidR="0014639F" w:rsidRPr="00FC6530">
              <w:rPr>
                <w:rFonts w:ascii="Arial" w:hAnsi="Arial" w:cs="Arial"/>
                <w:spacing w:val="-1"/>
                <w:sz w:val="20"/>
              </w:rPr>
              <w:t>B</w:t>
            </w:r>
            <w:r w:rsidR="0014639F" w:rsidRPr="00FC6530">
              <w:rPr>
                <w:rFonts w:ascii="Arial" w:hAnsi="Arial" w:cs="Arial"/>
                <w:sz w:val="20"/>
              </w:rPr>
              <w:t>/</w:t>
            </w:r>
            <w:r w:rsidR="0014639F" w:rsidRPr="00FC6530">
              <w:rPr>
                <w:rFonts w:ascii="Arial" w:hAnsi="Arial" w:cs="Arial"/>
                <w:spacing w:val="3"/>
                <w:sz w:val="20"/>
              </w:rPr>
              <w:t>G</w:t>
            </w:r>
            <w:r w:rsidR="0014639F" w:rsidRPr="00FC6530">
              <w:rPr>
                <w:rFonts w:ascii="Arial" w:hAnsi="Arial" w:cs="Arial"/>
                <w:spacing w:val="-1"/>
                <w:sz w:val="20"/>
              </w:rPr>
              <w:t>Y</w:t>
            </w:r>
            <w:r w:rsidR="0014639F" w:rsidRPr="00FC6530">
              <w:rPr>
                <w:rFonts w:ascii="Arial" w:hAnsi="Arial" w:cs="Arial"/>
                <w:sz w:val="20"/>
              </w:rPr>
              <w:t>N”</w:t>
            </w:r>
            <w:r w:rsidR="0014639F" w:rsidRPr="00FC6530">
              <w:rPr>
                <w:rFonts w:ascii="Arial" w:hAnsi="Arial" w:cs="Arial"/>
                <w:spacing w:val="-5"/>
                <w:sz w:val="20"/>
              </w:rPr>
              <w:t xml:space="preserve"> </w:t>
            </w:r>
            <w:r w:rsidR="0014639F" w:rsidRPr="00FC6530">
              <w:rPr>
                <w:rFonts w:ascii="Arial" w:hAnsi="Arial" w:cs="Arial"/>
                <w:spacing w:val="1"/>
                <w:sz w:val="20"/>
              </w:rPr>
              <w:t>i</w:t>
            </w:r>
            <w:r w:rsidR="0014639F" w:rsidRPr="00FC6530">
              <w:rPr>
                <w:rFonts w:ascii="Arial" w:hAnsi="Arial" w:cs="Arial"/>
                <w:sz w:val="20"/>
              </w:rPr>
              <w:t>n</w:t>
            </w:r>
            <w:r w:rsidR="0014639F" w:rsidRPr="00FC6530">
              <w:rPr>
                <w:rFonts w:ascii="Arial" w:hAnsi="Arial" w:cs="Arial"/>
                <w:spacing w:val="-6"/>
                <w:sz w:val="20"/>
              </w:rPr>
              <w:t xml:space="preserve"> </w:t>
            </w:r>
            <w:r w:rsidR="0014639F" w:rsidRPr="00FC6530">
              <w:rPr>
                <w:rFonts w:ascii="Arial" w:hAnsi="Arial" w:cs="Arial"/>
                <w:spacing w:val="-1"/>
                <w:sz w:val="20"/>
              </w:rPr>
              <w:t>q</w:t>
            </w:r>
            <w:r w:rsidR="0014639F" w:rsidRPr="00FC6530">
              <w:rPr>
                <w:rFonts w:ascii="Arial" w:hAnsi="Arial" w:cs="Arial"/>
                <w:spacing w:val="1"/>
                <w:sz w:val="20"/>
              </w:rPr>
              <w:t>u</w:t>
            </w:r>
            <w:r w:rsidR="0014639F" w:rsidRPr="00FC6530">
              <w:rPr>
                <w:rFonts w:ascii="Arial" w:hAnsi="Arial" w:cs="Arial"/>
                <w:sz w:val="20"/>
              </w:rPr>
              <w:t>est</w:t>
            </w:r>
            <w:r w:rsidR="0014639F" w:rsidRPr="00FC6530">
              <w:rPr>
                <w:rFonts w:ascii="Arial" w:hAnsi="Arial" w:cs="Arial"/>
                <w:spacing w:val="-2"/>
                <w:sz w:val="20"/>
              </w:rPr>
              <w:t>i</w:t>
            </w:r>
            <w:r w:rsidR="0014639F" w:rsidRPr="00FC6530">
              <w:rPr>
                <w:rFonts w:ascii="Arial" w:hAnsi="Arial" w:cs="Arial"/>
                <w:spacing w:val="1"/>
                <w:sz w:val="20"/>
              </w:rPr>
              <w:t>o</w:t>
            </w:r>
            <w:r w:rsidR="0014639F" w:rsidRPr="00FC6530">
              <w:rPr>
                <w:rFonts w:ascii="Arial" w:hAnsi="Arial" w:cs="Arial"/>
                <w:sz w:val="20"/>
              </w:rPr>
              <w:t>n</w:t>
            </w:r>
            <w:r w:rsidR="0014639F" w:rsidRPr="00FC6530">
              <w:rPr>
                <w:rFonts w:ascii="Arial" w:hAnsi="Arial" w:cs="Arial"/>
                <w:spacing w:val="-5"/>
                <w:sz w:val="20"/>
              </w:rPr>
              <w:t xml:space="preserve"> </w:t>
            </w:r>
            <w:r w:rsidR="0014639F" w:rsidRPr="00FC6530">
              <w:rPr>
                <w:rFonts w:ascii="Arial" w:hAnsi="Arial" w:cs="Arial"/>
                <w:sz w:val="20"/>
              </w:rPr>
              <w:t>“H</w:t>
            </w:r>
            <w:r w:rsidR="0014639F" w:rsidRPr="00FC6530">
              <w:rPr>
                <w:rFonts w:ascii="Arial" w:hAnsi="Arial" w:cs="Arial"/>
                <w:spacing w:val="2"/>
                <w:sz w:val="20"/>
              </w:rPr>
              <w:t>o</w:t>
            </w:r>
            <w:r w:rsidR="0014639F" w:rsidRPr="00FC6530">
              <w:rPr>
                <w:rFonts w:ascii="Arial" w:hAnsi="Arial" w:cs="Arial"/>
                <w:sz w:val="20"/>
              </w:rPr>
              <w:t>w</w:t>
            </w:r>
            <w:r w:rsidR="0014639F" w:rsidRPr="00FC6530">
              <w:rPr>
                <w:rFonts w:ascii="Arial" w:hAnsi="Arial" w:cs="Arial"/>
                <w:spacing w:val="-6"/>
                <w:sz w:val="20"/>
              </w:rPr>
              <w:t xml:space="preserve"> </w:t>
            </w:r>
            <w:r w:rsidR="0014639F" w:rsidRPr="00FC6530">
              <w:rPr>
                <w:rFonts w:ascii="Arial" w:hAnsi="Arial" w:cs="Arial"/>
                <w:spacing w:val="1"/>
                <w:sz w:val="20"/>
              </w:rPr>
              <w:t>s</w:t>
            </w:r>
            <w:r w:rsidR="0014639F" w:rsidRPr="00FC6530">
              <w:rPr>
                <w:rFonts w:ascii="Arial" w:hAnsi="Arial" w:cs="Arial"/>
                <w:sz w:val="20"/>
              </w:rPr>
              <w:t>o</w:t>
            </w:r>
            <w:r w:rsidR="0014639F" w:rsidRPr="00FC6530">
              <w:rPr>
                <w:rFonts w:ascii="Arial" w:hAnsi="Arial" w:cs="Arial"/>
                <w:spacing w:val="-1"/>
                <w:sz w:val="20"/>
              </w:rPr>
              <w:t>o</w:t>
            </w:r>
            <w:r w:rsidR="0014639F" w:rsidRPr="00FC6530">
              <w:rPr>
                <w:rFonts w:ascii="Arial" w:hAnsi="Arial" w:cs="Arial"/>
                <w:sz w:val="20"/>
              </w:rPr>
              <w:t>n</w:t>
            </w:r>
            <w:r w:rsidR="0014639F" w:rsidRPr="00FC6530">
              <w:rPr>
                <w:rFonts w:ascii="Arial" w:hAnsi="Arial" w:cs="Arial"/>
                <w:spacing w:val="-4"/>
                <w:sz w:val="20"/>
              </w:rPr>
              <w:t xml:space="preserve"> </w:t>
            </w:r>
            <w:r w:rsidR="0014639F" w:rsidRPr="00FC6530">
              <w:rPr>
                <w:rFonts w:ascii="Arial" w:hAnsi="Arial" w:cs="Arial"/>
                <w:spacing w:val="1"/>
                <w:sz w:val="20"/>
              </w:rPr>
              <w:t>c</w:t>
            </w:r>
            <w:r w:rsidR="0014639F" w:rsidRPr="00FC6530">
              <w:rPr>
                <w:rFonts w:ascii="Arial" w:hAnsi="Arial" w:cs="Arial"/>
                <w:sz w:val="20"/>
              </w:rPr>
              <w:t>an</w:t>
            </w:r>
            <w:r w:rsidR="0014639F" w:rsidRPr="00FC6530">
              <w:rPr>
                <w:rFonts w:ascii="Arial" w:hAnsi="Arial" w:cs="Arial"/>
                <w:spacing w:val="-6"/>
                <w:sz w:val="20"/>
              </w:rPr>
              <w:t xml:space="preserve"> </w:t>
            </w:r>
            <w:r w:rsidR="0014639F" w:rsidRPr="00FC6530">
              <w:rPr>
                <w:rFonts w:ascii="Arial" w:hAnsi="Arial" w:cs="Arial"/>
                <w:sz w:val="20"/>
              </w:rPr>
              <w:t>I/</w:t>
            </w:r>
            <w:r w:rsidR="0014639F" w:rsidRPr="00FC6530">
              <w:rPr>
                <w:rFonts w:ascii="Arial" w:hAnsi="Arial" w:cs="Arial"/>
                <w:spacing w:val="6"/>
                <w:sz w:val="20"/>
              </w:rPr>
              <w:t>m</w:t>
            </w:r>
            <w:r w:rsidR="0014639F" w:rsidRPr="00FC6530">
              <w:rPr>
                <w:rFonts w:ascii="Arial" w:hAnsi="Arial" w:cs="Arial"/>
                <w:sz w:val="20"/>
              </w:rPr>
              <w:t>y</w:t>
            </w:r>
            <w:r w:rsidR="0014639F" w:rsidRPr="00FC6530">
              <w:rPr>
                <w:rFonts w:ascii="Arial" w:hAnsi="Arial" w:cs="Arial"/>
                <w:w w:val="99"/>
                <w:sz w:val="20"/>
              </w:rPr>
              <w:t xml:space="preserve"> </w:t>
            </w:r>
            <w:r w:rsidR="0014639F" w:rsidRPr="00FC6530">
              <w:rPr>
                <w:rFonts w:ascii="Arial" w:hAnsi="Arial" w:cs="Arial"/>
                <w:sz w:val="20"/>
              </w:rPr>
              <w:lastRenderedPageBreak/>
              <w:t>d</w:t>
            </w:r>
            <w:r w:rsidR="0014639F" w:rsidRPr="00FC6530">
              <w:rPr>
                <w:rFonts w:ascii="Arial" w:hAnsi="Arial" w:cs="Arial"/>
                <w:spacing w:val="-1"/>
                <w:sz w:val="20"/>
              </w:rPr>
              <w:t>a</w:t>
            </w:r>
            <w:r w:rsidR="0014639F" w:rsidRPr="00FC6530">
              <w:rPr>
                <w:rFonts w:ascii="Arial" w:hAnsi="Arial" w:cs="Arial"/>
                <w:sz w:val="20"/>
              </w:rPr>
              <w:t>u</w:t>
            </w:r>
            <w:r w:rsidR="0014639F" w:rsidRPr="00FC6530">
              <w:rPr>
                <w:rFonts w:ascii="Arial" w:hAnsi="Arial" w:cs="Arial"/>
                <w:spacing w:val="1"/>
                <w:sz w:val="20"/>
              </w:rPr>
              <w:t>g</w:t>
            </w:r>
            <w:r w:rsidR="0014639F" w:rsidRPr="00FC6530">
              <w:rPr>
                <w:rFonts w:ascii="Arial" w:hAnsi="Arial" w:cs="Arial"/>
                <w:sz w:val="20"/>
              </w:rPr>
              <w:t>ht</w:t>
            </w:r>
            <w:r w:rsidR="0014639F" w:rsidRPr="00FC6530">
              <w:rPr>
                <w:rFonts w:ascii="Arial" w:hAnsi="Arial" w:cs="Arial"/>
                <w:spacing w:val="-1"/>
                <w:sz w:val="20"/>
              </w:rPr>
              <w:t>e</w:t>
            </w:r>
            <w:r w:rsidR="0014639F" w:rsidRPr="00FC6530">
              <w:rPr>
                <w:rFonts w:ascii="Arial" w:hAnsi="Arial" w:cs="Arial"/>
                <w:sz w:val="20"/>
              </w:rPr>
              <w:t>r</w:t>
            </w:r>
            <w:r w:rsidR="0014639F" w:rsidRPr="00FC6530">
              <w:rPr>
                <w:rFonts w:ascii="Arial" w:hAnsi="Arial" w:cs="Arial"/>
                <w:spacing w:val="-4"/>
                <w:sz w:val="20"/>
              </w:rPr>
              <w:t xml:space="preserve"> </w:t>
            </w:r>
            <w:r w:rsidR="0014639F" w:rsidRPr="00FC6530">
              <w:rPr>
                <w:rFonts w:ascii="Arial" w:hAnsi="Arial" w:cs="Arial"/>
                <w:sz w:val="20"/>
              </w:rPr>
              <w:t>be</w:t>
            </w:r>
            <w:r w:rsidR="0014639F" w:rsidRPr="00FC6530">
              <w:rPr>
                <w:rFonts w:ascii="Arial" w:hAnsi="Arial" w:cs="Arial"/>
                <w:spacing w:val="-6"/>
                <w:sz w:val="20"/>
              </w:rPr>
              <w:t xml:space="preserve"> </w:t>
            </w:r>
            <w:r w:rsidR="0014639F" w:rsidRPr="00FC6530">
              <w:rPr>
                <w:rFonts w:ascii="Arial" w:hAnsi="Arial" w:cs="Arial"/>
                <w:sz w:val="20"/>
              </w:rPr>
              <w:t>se</w:t>
            </w:r>
            <w:r w:rsidR="0014639F" w:rsidRPr="00FC6530">
              <w:rPr>
                <w:rFonts w:ascii="Arial" w:hAnsi="Arial" w:cs="Arial"/>
                <w:spacing w:val="1"/>
                <w:sz w:val="20"/>
              </w:rPr>
              <w:t>e</w:t>
            </w:r>
            <w:r w:rsidR="0014639F" w:rsidRPr="00FC6530">
              <w:rPr>
                <w:rFonts w:ascii="Arial" w:hAnsi="Arial" w:cs="Arial"/>
                <w:sz w:val="20"/>
              </w:rPr>
              <w:t>n</w:t>
            </w:r>
            <w:r w:rsidR="0014639F" w:rsidRPr="00FC6530">
              <w:rPr>
                <w:rFonts w:ascii="Arial" w:hAnsi="Arial" w:cs="Arial"/>
                <w:spacing w:val="-7"/>
                <w:sz w:val="20"/>
              </w:rPr>
              <w:t xml:space="preserve"> </w:t>
            </w:r>
            <w:r w:rsidR="0014639F" w:rsidRPr="00FC6530">
              <w:rPr>
                <w:rFonts w:ascii="Arial" w:hAnsi="Arial" w:cs="Arial"/>
                <w:spacing w:val="-1"/>
                <w:sz w:val="20"/>
              </w:rPr>
              <w:t>a</w:t>
            </w:r>
            <w:r w:rsidR="0014639F" w:rsidRPr="00FC6530">
              <w:rPr>
                <w:rFonts w:ascii="Arial" w:hAnsi="Arial" w:cs="Arial"/>
                <w:spacing w:val="2"/>
                <w:sz w:val="20"/>
              </w:rPr>
              <w:t>f</w:t>
            </w:r>
            <w:r w:rsidR="0014639F" w:rsidRPr="00FC6530">
              <w:rPr>
                <w:rFonts w:ascii="Arial" w:hAnsi="Arial" w:cs="Arial"/>
                <w:sz w:val="20"/>
              </w:rPr>
              <w:t>ter</w:t>
            </w:r>
            <w:r w:rsidR="0014639F" w:rsidRPr="00FC6530">
              <w:rPr>
                <w:rFonts w:ascii="Arial" w:hAnsi="Arial" w:cs="Arial"/>
                <w:spacing w:val="-6"/>
                <w:sz w:val="20"/>
              </w:rPr>
              <w:t xml:space="preserve"> </w:t>
            </w:r>
            <w:r w:rsidR="0014639F" w:rsidRPr="00FC6530">
              <w:rPr>
                <w:rFonts w:ascii="Arial" w:hAnsi="Arial" w:cs="Arial"/>
                <w:spacing w:val="1"/>
                <w:sz w:val="20"/>
              </w:rPr>
              <w:t>c</w:t>
            </w:r>
            <w:r w:rsidR="0014639F" w:rsidRPr="00FC6530">
              <w:rPr>
                <w:rFonts w:ascii="Arial" w:hAnsi="Arial" w:cs="Arial"/>
                <w:sz w:val="20"/>
              </w:rPr>
              <w:t>o</w:t>
            </w:r>
            <w:r w:rsidR="0014639F" w:rsidRPr="00FC6530">
              <w:rPr>
                <w:rFonts w:ascii="Arial" w:hAnsi="Arial" w:cs="Arial"/>
                <w:spacing w:val="-1"/>
                <w:sz w:val="20"/>
              </w:rPr>
              <w:t>n</w:t>
            </w:r>
            <w:r w:rsidR="0014639F" w:rsidRPr="00FC6530">
              <w:rPr>
                <w:rFonts w:ascii="Arial" w:hAnsi="Arial" w:cs="Arial"/>
                <w:spacing w:val="2"/>
                <w:sz w:val="20"/>
              </w:rPr>
              <w:t>t</w:t>
            </w:r>
            <w:r w:rsidR="0014639F" w:rsidRPr="00FC6530">
              <w:rPr>
                <w:rFonts w:ascii="Arial" w:hAnsi="Arial" w:cs="Arial"/>
                <w:sz w:val="20"/>
              </w:rPr>
              <w:t>act</w:t>
            </w:r>
            <w:r w:rsidR="0014639F" w:rsidRPr="00FC6530">
              <w:rPr>
                <w:rFonts w:ascii="Arial" w:hAnsi="Arial" w:cs="Arial"/>
                <w:spacing w:val="-2"/>
                <w:sz w:val="20"/>
              </w:rPr>
              <w:t>i</w:t>
            </w:r>
            <w:r w:rsidR="0014639F" w:rsidRPr="00FC6530">
              <w:rPr>
                <w:rFonts w:ascii="Arial" w:hAnsi="Arial" w:cs="Arial"/>
                <w:sz w:val="20"/>
              </w:rPr>
              <w:t>ng</w:t>
            </w:r>
            <w:r w:rsidR="0014639F" w:rsidRPr="00FC6530">
              <w:rPr>
                <w:rFonts w:ascii="Arial" w:hAnsi="Arial" w:cs="Arial"/>
                <w:spacing w:val="-5"/>
                <w:sz w:val="20"/>
              </w:rPr>
              <w:t xml:space="preserve"> </w:t>
            </w:r>
            <w:r w:rsidR="0014639F" w:rsidRPr="00FC6530">
              <w:rPr>
                <w:rFonts w:ascii="Arial" w:hAnsi="Arial" w:cs="Arial"/>
                <w:spacing w:val="6"/>
                <w:sz w:val="20"/>
              </w:rPr>
              <w:t>m</w:t>
            </w:r>
            <w:r w:rsidR="0014639F" w:rsidRPr="00FC6530">
              <w:rPr>
                <w:rFonts w:ascii="Arial" w:hAnsi="Arial" w:cs="Arial"/>
                <w:sz w:val="20"/>
              </w:rPr>
              <w:t>y</w:t>
            </w:r>
            <w:r w:rsidR="0014639F" w:rsidRPr="00FC6530">
              <w:rPr>
                <w:rFonts w:ascii="Arial" w:hAnsi="Arial" w:cs="Arial"/>
                <w:spacing w:val="-11"/>
                <w:sz w:val="20"/>
              </w:rPr>
              <w:t xml:space="preserve"> </w:t>
            </w:r>
            <w:r w:rsidR="0014639F" w:rsidRPr="00FC6530">
              <w:rPr>
                <w:rFonts w:ascii="Arial" w:hAnsi="Arial" w:cs="Arial"/>
                <w:sz w:val="20"/>
              </w:rPr>
              <w:t>O</w:t>
            </w:r>
            <w:r w:rsidR="0014639F" w:rsidRPr="00FC6530">
              <w:rPr>
                <w:rFonts w:ascii="Arial" w:hAnsi="Arial" w:cs="Arial"/>
                <w:spacing w:val="-1"/>
                <w:sz w:val="20"/>
              </w:rPr>
              <w:t>B</w:t>
            </w:r>
            <w:r w:rsidR="0014639F" w:rsidRPr="00FC6530">
              <w:rPr>
                <w:rFonts w:ascii="Arial" w:hAnsi="Arial" w:cs="Arial"/>
                <w:sz w:val="20"/>
              </w:rPr>
              <w:t>/</w:t>
            </w:r>
            <w:r w:rsidR="0014639F" w:rsidRPr="00FC6530">
              <w:rPr>
                <w:rFonts w:ascii="Arial" w:hAnsi="Arial" w:cs="Arial"/>
                <w:spacing w:val="3"/>
                <w:sz w:val="20"/>
              </w:rPr>
              <w:t>G</w:t>
            </w:r>
            <w:r w:rsidR="0014639F" w:rsidRPr="00FC6530">
              <w:rPr>
                <w:rFonts w:ascii="Arial" w:hAnsi="Arial" w:cs="Arial"/>
                <w:spacing w:val="-1"/>
                <w:sz w:val="20"/>
              </w:rPr>
              <w:t>Y</w:t>
            </w:r>
            <w:r w:rsidR="0014639F" w:rsidRPr="00FC6530">
              <w:rPr>
                <w:rFonts w:ascii="Arial" w:hAnsi="Arial" w:cs="Arial"/>
                <w:sz w:val="20"/>
              </w:rPr>
              <w:t>N</w:t>
            </w:r>
            <w:r w:rsidR="0014639F" w:rsidRPr="00FC6530">
              <w:rPr>
                <w:rFonts w:ascii="Arial" w:hAnsi="Arial" w:cs="Arial"/>
                <w:spacing w:val="-7"/>
                <w:sz w:val="20"/>
              </w:rPr>
              <w:t xml:space="preserve"> </w:t>
            </w:r>
            <w:r w:rsidR="0014639F" w:rsidRPr="00FC6530">
              <w:rPr>
                <w:rFonts w:ascii="Arial" w:hAnsi="Arial" w:cs="Arial"/>
                <w:spacing w:val="2"/>
                <w:sz w:val="20"/>
              </w:rPr>
              <w:t>f</w:t>
            </w:r>
            <w:r w:rsidR="0014639F" w:rsidRPr="00FC6530">
              <w:rPr>
                <w:rFonts w:ascii="Arial" w:hAnsi="Arial" w:cs="Arial"/>
                <w:sz w:val="20"/>
              </w:rPr>
              <w:t>or</w:t>
            </w:r>
            <w:r w:rsidR="0014639F" w:rsidRPr="00FC6530">
              <w:rPr>
                <w:rFonts w:ascii="Arial" w:hAnsi="Arial" w:cs="Arial"/>
                <w:spacing w:val="-6"/>
                <w:sz w:val="20"/>
              </w:rPr>
              <w:t xml:space="preserve"> </w:t>
            </w:r>
            <w:r w:rsidR="0014639F" w:rsidRPr="00FC6530">
              <w:rPr>
                <w:rFonts w:ascii="Arial" w:hAnsi="Arial" w:cs="Arial"/>
                <w:sz w:val="20"/>
              </w:rPr>
              <w:t>an</w:t>
            </w:r>
            <w:r w:rsidR="0014639F" w:rsidRPr="00FC6530">
              <w:rPr>
                <w:rFonts w:ascii="Arial" w:hAnsi="Arial" w:cs="Arial"/>
                <w:w w:val="99"/>
                <w:sz w:val="20"/>
              </w:rPr>
              <w:t xml:space="preserve"> </w:t>
            </w:r>
            <w:r w:rsidR="0014639F" w:rsidRPr="00FC6530">
              <w:rPr>
                <w:rFonts w:ascii="Arial" w:hAnsi="Arial" w:cs="Arial"/>
                <w:sz w:val="20"/>
              </w:rPr>
              <w:t>a</w:t>
            </w:r>
            <w:r w:rsidR="0014639F" w:rsidRPr="00FC6530">
              <w:rPr>
                <w:rFonts w:ascii="Arial" w:hAnsi="Arial" w:cs="Arial"/>
                <w:spacing w:val="-1"/>
                <w:sz w:val="20"/>
              </w:rPr>
              <w:t>p</w:t>
            </w:r>
            <w:r w:rsidR="0014639F" w:rsidRPr="00FC6530">
              <w:rPr>
                <w:rFonts w:ascii="Arial" w:hAnsi="Arial" w:cs="Arial"/>
                <w:sz w:val="20"/>
              </w:rPr>
              <w:t>p</w:t>
            </w:r>
            <w:r w:rsidR="0014639F" w:rsidRPr="00FC6530">
              <w:rPr>
                <w:rFonts w:ascii="Arial" w:hAnsi="Arial" w:cs="Arial"/>
                <w:spacing w:val="1"/>
                <w:sz w:val="20"/>
              </w:rPr>
              <w:t>o</w:t>
            </w:r>
            <w:r w:rsidR="0014639F" w:rsidRPr="00FC6530">
              <w:rPr>
                <w:rFonts w:ascii="Arial" w:hAnsi="Arial" w:cs="Arial"/>
                <w:spacing w:val="-1"/>
                <w:sz w:val="20"/>
              </w:rPr>
              <w:t>i</w:t>
            </w:r>
            <w:r w:rsidR="0014639F" w:rsidRPr="00FC6530">
              <w:rPr>
                <w:rFonts w:ascii="Arial" w:hAnsi="Arial" w:cs="Arial"/>
                <w:sz w:val="20"/>
              </w:rPr>
              <w:t>nt</w:t>
            </w:r>
            <w:r w:rsidR="0014639F" w:rsidRPr="00FC6530">
              <w:rPr>
                <w:rFonts w:ascii="Arial" w:hAnsi="Arial" w:cs="Arial"/>
                <w:spacing w:val="3"/>
                <w:sz w:val="20"/>
              </w:rPr>
              <w:t>m</w:t>
            </w:r>
            <w:r w:rsidR="0014639F" w:rsidRPr="00FC6530">
              <w:rPr>
                <w:rFonts w:ascii="Arial" w:hAnsi="Arial" w:cs="Arial"/>
                <w:sz w:val="20"/>
              </w:rPr>
              <w:t>e</w:t>
            </w:r>
            <w:r w:rsidR="0014639F" w:rsidRPr="00FC6530">
              <w:rPr>
                <w:rFonts w:ascii="Arial" w:hAnsi="Arial" w:cs="Arial"/>
                <w:spacing w:val="-1"/>
                <w:sz w:val="20"/>
              </w:rPr>
              <w:t>n</w:t>
            </w:r>
            <w:r w:rsidR="0014639F" w:rsidRPr="00FC6530">
              <w:rPr>
                <w:rFonts w:ascii="Arial" w:hAnsi="Arial" w:cs="Arial"/>
                <w:sz w:val="20"/>
              </w:rPr>
              <w:t xml:space="preserve">t?; </w:t>
            </w:r>
            <w:r w:rsidR="004360B3" w:rsidRPr="00FC6530">
              <w:rPr>
                <w:rFonts w:ascii="Arial" w:hAnsi="Arial" w:cs="Arial"/>
                <w:color w:val="000000"/>
                <w:sz w:val="20"/>
              </w:rPr>
              <w:t>and to add "</w:t>
            </w:r>
            <w:r w:rsidR="00BB33BB" w:rsidRPr="00FC6530">
              <w:rPr>
                <w:rFonts w:ascii="Arial" w:hAnsi="Arial" w:cs="Arial"/>
                <w:color w:val="000000"/>
                <w:sz w:val="20"/>
              </w:rPr>
              <w:t>/</w:t>
            </w:r>
            <w:r w:rsidR="004360B3" w:rsidRPr="00FC6530">
              <w:rPr>
                <w:rFonts w:ascii="Arial" w:hAnsi="Arial" w:cs="Arial"/>
                <w:color w:val="000000"/>
                <w:sz w:val="20"/>
              </w:rPr>
              <w:t>my child's" to the question "What if I get a bill from my doctor?"</w:t>
            </w:r>
          </w:p>
          <w:p w14:paraId="0E3A5C6E" w14:textId="77777777" w:rsidR="004360B3" w:rsidRPr="00FC6530" w:rsidRDefault="004360B3" w:rsidP="0060724D">
            <w:pPr>
              <w:spacing w:before="120" w:after="120"/>
              <w:rPr>
                <w:rFonts w:ascii="Arial" w:hAnsi="Arial" w:cs="Arial"/>
                <w:color w:val="000000"/>
                <w:sz w:val="20"/>
              </w:rPr>
            </w:pPr>
            <w:r w:rsidRPr="00FC6530">
              <w:rPr>
                <w:rFonts w:ascii="Arial" w:hAnsi="Arial" w:cs="Arial"/>
                <w:color w:val="000000"/>
                <w:sz w:val="20"/>
              </w:rPr>
              <w:t>Section III.Q. is modified to clarify that is referring to the CHIP program.</w:t>
            </w:r>
          </w:p>
          <w:p w14:paraId="6FF895BD" w14:textId="77777777" w:rsidR="004360B3" w:rsidRDefault="004360B3" w:rsidP="00654865">
            <w:pPr>
              <w:spacing w:before="120" w:after="120"/>
              <w:rPr>
                <w:rFonts w:ascii="Arial" w:hAnsi="Arial" w:cs="Arial"/>
                <w:color w:val="000000"/>
                <w:sz w:val="20"/>
              </w:rPr>
            </w:pPr>
            <w:r w:rsidRPr="00FC6530">
              <w:rPr>
                <w:rFonts w:ascii="Arial" w:hAnsi="Arial" w:cs="Arial"/>
                <w:color w:val="000000"/>
                <w:sz w:val="20"/>
              </w:rPr>
              <w:t xml:space="preserve">Attachment B "Physician Incentive Plans" is modified to </w:t>
            </w:r>
            <w:r w:rsidR="0012106E" w:rsidRPr="00FC6530">
              <w:rPr>
                <w:rFonts w:ascii="Arial" w:hAnsi="Arial" w:cs="Arial"/>
                <w:color w:val="000000"/>
                <w:sz w:val="20"/>
              </w:rPr>
              <w:t xml:space="preserve">conform to the same language in UMCM Chapter 3.4 MMC Member Handbook, and </w:t>
            </w:r>
            <w:r w:rsidR="00BB33BB" w:rsidRPr="00FC6530">
              <w:rPr>
                <w:rFonts w:ascii="Arial" w:hAnsi="Arial" w:cs="Arial"/>
                <w:color w:val="000000"/>
                <w:sz w:val="20"/>
              </w:rPr>
              <w:t>add "/your</w:t>
            </w:r>
            <w:r w:rsidR="00BB33BB">
              <w:rPr>
                <w:rFonts w:ascii="Arial" w:hAnsi="Arial" w:cs="Arial"/>
                <w:color w:val="000000"/>
                <w:sz w:val="20"/>
              </w:rPr>
              <w:t xml:space="preserve"> child's" to the statement.</w:t>
            </w:r>
          </w:p>
          <w:p w14:paraId="2E957331" w14:textId="77777777" w:rsidR="00D00E7A" w:rsidRDefault="00D00E7A" w:rsidP="00654865">
            <w:pPr>
              <w:spacing w:before="120" w:after="120"/>
              <w:rPr>
                <w:rFonts w:ascii="Arial" w:hAnsi="Arial" w:cs="Arial"/>
                <w:color w:val="000000"/>
                <w:sz w:val="20"/>
              </w:rPr>
            </w:pPr>
            <w:r>
              <w:rPr>
                <w:rFonts w:ascii="Arial" w:hAnsi="Arial" w:cs="Arial"/>
                <w:color w:val="000000"/>
                <w:sz w:val="20"/>
              </w:rPr>
              <w:t xml:space="preserve">Attachment C “What if I want to change health plans?” </w:t>
            </w:r>
            <w:r w:rsidR="00BB33BB">
              <w:rPr>
                <w:rFonts w:ascii="Arial" w:hAnsi="Arial" w:cs="Arial"/>
                <w:color w:val="000000"/>
                <w:sz w:val="20"/>
              </w:rPr>
              <w:t xml:space="preserve">for CHIP Members </w:t>
            </w:r>
            <w:r>
              <w:rPr>
                <w:rFonts w:ascii="Arial" w:hAnsi="Arial" w:cs="Arial"/>
                <w:color w:val="000000"/>
                <w:sz w:val="20"/>
              </w:rPr>
              <w:t xml:space="preserve">is modified to </w:t>
            </w:r>
            <w:r w:rsidR="00BB33BB">
              <w:rPr>
                <w:rFonts w:ascii="Arial" w:hAnsi="Arial" w:cs="Arial"/>
                <w:color w:val="000000"/>
                <w:sz w:val="20"/>
              </w:rPr>
              <w:t xml:space="preserve">remove "and once thereafter" and to </w:t>
            </w:r>
            <w:r>
              <w:rPr>
                <w:rFonts w:ascii="Arial" w:hAnsi="Arial" w:cs="Arial"/>
                <w:color w:val="000000"/>
                <w:sz w:val="20"/>
              </w:rPr>
              <w:t>correct the phone number.</w:t>
            </w:r>
            <w:r w:rsidR="00BB33BB">
              <w:rPr>
                <w:rFonts w:ascii="Arial" w:hAnsi="Arial" w:cs="Arial"/>
                <w:color w:val="000000"/>
                <w:sz w:val="20"/>
              </w:rPr>
              <w:t xml:space="preserve"> For CHIP Perinatal Members</w:t>
            </w:r>
            <w:r w:rsidR="0014639F">
              <w:rPr>
                <w:rFonts w:ascii="Arial" w:hAnsi="Arial" w:cs="Arial"/>
                <w:color w:val="000000"/>
                <w:sz w:val="20"/>
              </w:rPr>
              <w:t xml:space="preserve"> is</w:t>
            </w:r>
            <w:r w:rsidR="00BB33BB">
              <w:rPr>
                <w:rFonts w:ascii="Arial" w:hAnsi="Arial" w:cs="Arial"/>
                <w:color w:val="000000"/>
                <w:sz w:val="20"/>
              </w:rPr>
              <w:t xml:space="preserve"> modified to clarify "What if I want to change health plans?" and to correct the phone number.</w:t>
            </w:r>
          </w:p>
          <w:p w14:paraId="3670D846" w14:textId="77777777" w:rsidR="0012106E" w:rsidRPr="0012106E" w:rsidRDefault="0012106E" w:rsidP="00654865">
            <w:pPr>
              <w:spacing w:before="120" w:after="120"/>
              <w:rPr>
                <w:rFonts w:ascii="Arial" w:hAnsi="Arial" w:cs="Arial"/>
                <w:color w:val="000000"/>
                <w:sz w:val="20"/>
              </w:rPr>
            </w:pPr>
            <w:r w:rsidRPr="00FC6530">
              <w:rPr>
                <w:rFonts w:ascii="Arial" w:hAnsi="Arial" w:cs="Arial"/>
                <w:color w:val="000000"/>
                <w:sz w:val="20"/>
              </w:rPr>
              <w:t>Attachment E "</w:t>
            </w:r>
            <w:r w:rsidRPr="00FC6530">
              <w:rPr>
                <w:rFonts w:ascii="Arial" w:hAnsi="Arial" w:cs="Arial"/>
                <w:bCs/>
                <w:sz w:val="20"/>
              </w:rPr>
              <w:t>What is an Emergency and an Emergency Medical Condition?" for CHIP Perinate Members has been retranslated.</w:t>
            </w:r>
          </w:p>
          <w:p w14:paraId="2225B51F" w14:textId="77777777" w:rsidR="00726F60" w:rsidRDefault="0060724D" w:rsidP="00654865">
            <w:pPr>
              <w:spacing w:before="120" w:after="120"/>
              <w:rPr>
                <w:rFonts w:ascii="Arial" w:hAnsi="Arial" w:cs="Arial"/>
                <w:color w:val="000000"/>
                <w:sz w:val="20"/>
              </w:rPr>
            </w:pPr>
            <w:r>
              <w:rPr>
                <w:rFonts w:ascii="Arial" w:hAnsi="Arial" w:cs="Arial"/>
                <w:color w:val="000000"/>
                <w:sz w:val="20"/>
              </w:rPr>
              <w:t>Attachme</w:t>
            </w:r>
            <w:r w:rsidRPr="0060724D">
              <w:rPr>
                <w:rFonts w:ascii="Arial" w:hAnsi="Arial" w:cs="Arial"/>
                <w:color w:val="000000"/>
                <w:sz w:val="20"/>
              </w:rPr>
              <w:t>nt F “</w:t>
            </w:r>
            <w:r w:rsidRPr="0060724D">
              <w:rPr>
                <w:rFonts w:ascii="Arial" w:hAnsi="Arial" w:cs="Arial"/>
                <w:bCs/>
                <w:sz w:val="20"/>
              </w:rPr>
              <w:t>Are Emergency Dental Services Covered?</w:t>
            </w:r>
            <w:r w:rsidRPr="0060724D">
              <w:rPr>
                <w:rFonts w:ascii="Arial" w:hAnsi="Arial" w:cs="Arial"/>
                <w:color w:val="000000"/>
                <w:sz w:val="20"/>
              </w:rPr>
              <w:t xml:space="preserve">” is </w:t>
            </w:r>
            <w:r w:rsidR="00726F60">
              <w:rPr>
                <w:rFonts w:ascii="Arial" w:hAnsi="Arial" w:cs="Arial"/>
                <w:color w:val="000000"/>
                <w:sz w:val="20"/>
              </w:rPr>
              <w:t>deleted and all subsequent attachments are relettered.</w:t>
            </w:r>
          </w:p>
          <w:p w14:paraId="1BA228E0" w14:textId="77777777" w:rsidR="00BB33BB" w:rsidRDefault="00BB33BB" w:rsidP="00654865">
            <w:pPr>
              <w:spacing w:before="120" w:after="120"/>
              <w:rPr>
                <w:rFonts w:ascii="Arial" w:hAnsi="Arial" w:cs="Arial"/>
                <w:color w:val="000000"/>
                <w:sz w:val="20"/>
              </w:rPr>
            </w:pPr>
            <w:r>
              <w:rPr>
                <w:rFonts w:ascii="Arial" w:hAnsi="Arial" w:cs="Arial"/>
                <w:color w:val="000000"/>
                <w:sz w:val="20"/>
              </w:rPr>
              <w:t>Attachment G "What is post-stabilization?" is modified to change "your" to "the Member's."</w:t>
            </w:r>
          </w:p>
          <w:p w14:paraId="3706DF36" w14:textId="77777777" w:rsidR="00BB33BB" w:rsidRDefault="00BB33BB" w:rsidP="00654865">
            <w:pPr>
              <w:spacing w:before="120" w:after="120"/>
              <w:rPr>
                <w:rFonts w:ascii="Arial" w:hAnsi="Arial" w:cs="Arial"/>
                <w:color w:val="000000"/>
                <w:sz w:val="20"/>
              </w:rPr>
            </w:pPr>
            <w:r>
              <w:rPr>
                <w:rFonts w:ascii="Arial" w:hAnsi="Arial" w:cs="Arial"/>
                <w:color w:val="000000"/>
                <w:sz w:val="20"/>
              </w:rPr>
              <w:t>Attachment J "How do I get my/my child's medications?" is modified to clarify the language and to state that there are no co-payments for CHIP Perinate Newborn Members.</w:t>
            </w:r>
          </w:p>
          <w:p w14:paraId="1DADD92F" w14:textId="77777777" w:rsidR="00BB33BB" w:rsidRPr="00BB33BB" w:rsidRDefault="00BB33BB" w:rsidP="00654865">
            <w:pPr>
              <w:spacing w:before="120" w:after="120"/>
              <w:rPr>
                <w:rFonts w:ascii="Arial" w:hAnsi="Arial" w:cs="Arial"/>
                <w:color w:val="000000"/>
                <w:sz w:val="20"/>
              </w:rPr>
            </w:pPr>
            <w:r w:rsidRPr="00BB33BB">
              <w:rPr>
                <w:rFonts w:ascii="Arial" w:hAnsi="Arial" w:cs="Arial"/>
                <w:color w:val="000000"/>
                <w:sz w:val="20"/>
              </w:rPr>
              <w:t>Attachment K "</w:t>
            </w:r>
            <w:r w:rsidRPr="00BB33BB">
              <w:rPr>
                <w:rFonts w:ascii="Arial" w:hAnsi="Arial" w:cs="Arial"/>
                <w:sz w:val="20"/>
              </w:rPr>
              <w:t>What if I can’t get the medication my/my child’s doctor ordered approved?</w:t>
            </w:r>
            <w:r>
              <w:rPr>
                <w:rFonts w:ascii="Arial" w:hAnsi="Arial" w:cs="Arial"/>
                <w:sz w:val="20"/>
              </w:rPr>
              <w:t>" is modified to add "you/" and "/your child's."</w:t>
            </w:r>
          </w:p>
          <w:p w14:paraId="3171AD40" w14:textId="77777777" w:rsidR="00F152AF" w:rsidRDefault="00726F60" w:rsidP="005D00C8">
            <w:pPr>
              <w:spacing w:before="120" w:after="120"/>
              <w:rPr>
                <w:rFonts w:ascii="Arial" w:hAnsi="Arial" w:cs="Arial"/>
                <w:color w:val="000000"/>
                <w:sz w:val="20"/>
              </w:rPr>
            </w:pPr>
            <w:r>
              <w:rPr>
                <w:rFonts w:ascii="Arial" w:hAnsi="Arial" w:cs="Arial"/>
                <w:color w:val="000000"/>
                <w:sz w:val="20"/>
              </w:rPr>
              <w:t>Attachm</w:t>
            </w:r>
            <w:r w:rsidRPr="00726F60">
              <w:rPr>
                <w:rFonts w:ascii="Arial" w:hAnsi="Arial" w:cs="Arial"/>
                <w:color w:val="000000"/>
                <w:sz w:val="20"/>
              </w:rPr>
              <w:t>ent N “</w:t>
            </w:r>
            <w:r w:rsidRPr="00726F60">
              <w:rPr>
                <w:rFonts w:ascii="Arial" w:hAnsi="Arial" w:cs="Arial"/>
                <w:bCs/>
                <w:sz w:val="20"/>
              </w:rPr>
              <w:t>How do I get dental services for my child?</w:t>
            </w:r>
            <w:r w:rsidRPr="00726F60">
              <w:rPr>
                <w:rFonts w:ascii="Arial" w:hAnsi="Arial" w:cs="Arial"/>
                <w:color w:val="000000"/>
                <w:sz w:val="20"/>
              </w:rPr>
              <w:t>” is mo</w:t>
            </w:r>
            <w:r>
              <w:rPr>
                <w:rFonts w:ascii="Arial" w:hAnsi="Arial" w:cs="Arial"/>
                <w:color w:val="000000"/>
                <w:sz w:val="20"/>
              </w:rPr>
              <w:t xml:space="preserve">dified </w:t>
            </w:r>
            <w:r w:rsidR="0060724D" w:rsidRPr="0060724D">
              <w:rPr>
                <w:rFonts w:ascii="Arial" w:hAnsi="Arial" w:cs="Arial"/>
                <w:color w:val="000000"/>
                <w:sz w:val="20"/>
              </w:rPr>
              <w:t xml:space="preserve">to </w:t>
            </w:r>
            <w:r w:rsidR="0060724D">
              <w:rPr>
                <w:rFonts w:ascii="Arial" w:hAnsi="Arial" w:cs="Arial"/>
                <w:color w:val="000000"/>
                <w:sz w:val="20"/>
              </w:rPr>
              <w:t xml:space="preserve">clarify that CHIP medical plans will pay for </w:t>
            </w:r>
            <w:r w:rsidR="005D00C8">
              <w:rPr>
                <w:rFonts w:ascii="Arial" w:hAnsi="Arial" w:cs="Arial"/>
                <w:color w:val="000000"/>
                <w:sz w:val="20"/>
              </w:rPr>
              <w:t xml:space="preserve">emergency </w:t>
            </w:r>
            <w:r w:rsidR="0060724D">
              <w:rPr>
                <w:rFonts w:ascii="Arial" w:hAnsi="Arial" w:cs="Arial"/>
                <w:color w:val="000000"/>
                <w:sz w:val="20"/>
              </w:rPr>
              <w:t>services provided in a</w:t>
            </w:r>
            <w:r w:rsidR="005D00C8">
              <w:rPr>
                <w:rFonts w:ascii="Arial" w:hAnsi="Arial" w:cs="Arial"/>
                <w:color w:val="000000"/>
                <w:sz w:val="20"/>
              </w:rPr>
              <w:t xml:space="preserve"> hospital or </w:t>
            </w:r>
            <w:r w:rsidR="0060724D">
              <w:rPr>
                <w:rFonts w:ascii="Arial" w:hAnsi="Arial" w:cs="Arial"/>
                <w:color w:val="000000"/>
                <w:sz w:val="20"/>
              </w:rPr>
              <w:t>ambulatory surgical center</w:t>
            </w:r>
            <w:r w:rsidR="005D00C8">
              <w:rPr>
                <w:rFonts w:ascii="Arial" w:hAnsi="Arial" w:cs="Arial"/>
                <w:color w:val="000000"/>
                <w:sz w:val="20"/>
              </w:rPr>
              <w:t>, and for treatment and devices for craniofacial anomalies</w:t>
            </w:r>
            <w:r w:rsidR="0060724D">
              <w:rPr>
                <w:rFonts w:ascii="Arial" w:hAnsi="Arial" w:cs="Arial"/>
                <w:color w:val="000000"/>
                <w:sz w:val="20"/>
              </w:rPr>
              <w:t>.</w:t>
            </w:r>
          </w:p>
          <w:p w14:paraId="71104D88" w14:textId="77777777" w:rsidR="00BB33BB" w:rsidRDefault="00BB33BB" w:rsidP="005D00C8">
            <w:pPr>
              <w:spacing w:before="120" w:after="120"/>
              <w:rPr>
                <w:rFonts w:ascii="Arial" w:hAnsi="Arial" w:cs="Arial"/>
                <w:color w:val="000000"/>
                <w:sz w:val="20"/>
              </w:rPr>
            </w:pPr>
            <w:r>
              <w:rPr>
                <w:rFonts w:ascii="Arial" w:hAnsi="Arial" w:cs="Arial"/>
                <w:color w:val="000000"/>
                <w:sz w:val="20"/>
              </w:rPr>
              <w:t>Attachment P "What do I have to do if I move?" is modified to update the directions.</w:t>
            </w:r>
          </w:p>
          <w:p w14:paraId="197B6015" w14:textId="77777777" w:rsidR="00BB33BB" w:rsidRDefault="00BB33BB" w:rsidP="005D00C8">
            <w:pPr>
              <w:spacing w:before="120" w:after="120"/>
              <w:rPr>
                <w:rFonts w:ascii="Arial" w:hAnsi="Arial" w:cs="Arial"/>
                <w:color w:val="000000"/>
                <w:sz w:val="20"/>
              </w:rPr>
            </w:pPr>
            <w:r>
              <w:rPr>
                <w:rFonts w:ascii="Arial" w:hAnsi="Arial" w:cs="Arial"/>
                <w:color w:val="000000"/>
                <w:sz w:val="20"/>
              </w:rPr>
              <w:t>Attachment R "What should I do if I have a complaint?" is modified to state that the MCO cannot take any action against a Member who files a complaint.</w:t>
            </w:r>
          </w:p>
          <w:p w14:paraId="2D21BAE8" w14:textId="77777777" w:rsidR="00487D7F" w:rsidRDefault="00487D7F" w:rsidP="00487D7F">
            <w:pPr>
              <w:spacing w:before="120" w:after="120"/>
              <w:rPr>
                <w:rFonts w:ascii="Arial" w:hAnsi="Arial" w:cs="Arial"/>
                <w:color w:val="000000"/>
                <w:sz w:val="20"/>
              </w:rPr>
            </w:pPr>
            <w:r w:rsidRPr="00FC6530">
              <w:rPr>
                <w:rFonts w:ascii="Arial" w:hAnsi="Arial" w:cs="Arial"/>
                <w:color w:val="000000"/>
                <w:sz w:val="20"/>
              </w:rPr>
              <w:t xml:space="preserve">Attachment T, “Fraud and Abuse” is modified to change </w:t>
            </w:r>
            <w:r w:rsidRPr="00FC6530">
              <w:rPr>
                <w:rFonts w:ascii="Arial" w:hAnsi="Arial" w:cs="Arial"/>
                <w:sz w:val="20"/>
              </w:rPr>
              <w:t xml:space="preserve">“Under the box “I WANT TO” click “Report Waste, Abuse, </w:t>
            </w:r>
            <w:r w:rsidRPr="00FC6530">
              <w:rPr>
                <w:rFonts w:ascii="Arial" w:hAnsi="Arial" w:cs="Arial"/>
                <w:sz w:val="20"/>
              </w:rPr>
              <w:lastRenderedPageBreak/>
              <w:t>and Fraud”” to conform to language on the OIG website</w:t>
            </w:r>
            <w:r w:rsidRPr="00FC6530">
              <w:rPr>
                <w:rFonts w:ascii="Arial" w:hAnsi="Arial" w:cs="Arial"/>
                <w:color w:val="000000"/>
                <w:sz w:val="20"/>
              </w:rPr>
              <w:t>.</w:t>
            </w:r>
          </w:p>
        </w:tc>
      </w:tr>
      <w:tr w:rsidR="006B0AC5" w14:paraId="54501606" w14:textId="77777777" w:rsidTr="006B0AC5">
        <w:trPr>
          <w:trHeight w:val="510"/>
          <w:jc w:val="center"/>
        </w:trPr>
        <w:tc>
          <w:tcPr>
            <w:tcW w:w="1200" w:type="dxa"/>
            <w:tcBorders>
              <w:top w:val="single" w:sz="4" w:space="0" w:color="auto"/>
              <w:left w:val="single" w:sz="18" w:space="0" w:color="auto"/>
              <w:bottom w:val="single" w:sz="4" w:space="0" w:color="auto"/>
              <w:right w:val="single" w:sz="4" w:space="0" w:color="auto"/>
            </w:tcBorders>
            <w:vAlign w:val="center"/>
          </w:tcPr>
          <w:p w14:paraId="23B6BF73" w14:textId="77777777" w:rsidR="006B0AC5" w:rsidRDefault="006B0AC5">
            <w:pPr>
              <w:spacing w:before="60" w:after="60"/>
              <w:rPr>
                <w:rFonts w:ascii="Arial" w:hAnsi="Arial" w:cs="Arial"/>
                <w:sz w:val="20"/>
              </w:rPr>
            </w:pPr>
            <w:r>
              <w:rPr>
                <w:rFonts w:ascii="Arial" w:hAnsi="Arial" w:cs="Arial"/>
                <w:sz w:val="20"/>
              </w:rPr>
              <w:lastRenderedPageBreak/>
              <w:t>Revision</w:t>
            </w:r>
          </w:p>
        </w:tc>
        <w:tc>
          <w:tcPr>
            <w:tcW w:w="1483" w:type="dxa"/>
            <w:tcBorders>
              <w:top w:val="single" w:sz="4" w:space="0" w:color="auto"/>
              <w:left w:val="single" w:sz="4" w:space="0" w:color="auto"/>
              <w:bottom w:val="single" w:sz="4" w:space="0" w:color="auto"/>
              <w:right w:val="single" w:sz="4" w:space="0" w:color="auto"/>
            </w:tcBorders>
            <w:vAlign w:val="center"/>
          </w:tcPr>
          <w:p w14:paraId="34DB75FF" w14:textId="77777777" w:rsidR="006B0AC5" w:rsidRDefault="006B0AC5">
            <w:pPr>
              <w:spacing w:before="60" w:after="60"/>
              <w:jc w:val="center"/>
              <w:rPr>
                <w:rFonts w:ascii="Arial" w:hAnsi="Arial" w:cs="Arial"/>
                <w:color w:val="000000"/>
                <w:sz w:val="20"/>
              </w:rPr>
            </w:pPr>
            <w:r>
              <w:rPr>
                <w:rFonts w:ascii="Arial" w:hAnsi="Arial" w:cs="Arial"/>
                <w:color w:val="000000"/>
                <w:sz w:val="20"/>
              </w:rPr>
              <w:t>2.5</w:t>
            </w:r>
          </w:p>
        </w:tc>
        <w:tc>
          <w:tcPr>
            <w:tcW w:w="2081" w:type="dxa"/>
            <w:tcBorders>
              <w:top w:val="single" w:sz="4" w:space="0" w:color="auto"/>
              <w:left w:val="single" w:sz="4" w:space="0" w:color="auto"/>
              <w:bottom w:val="single" w:sz="4" w:space="0" w:color="auto"/>
              <w:right w:val="single" w:sz="4" w:space="0" w:color="auto"/>
            </w:tcBorders>
            <w:vAlign w:val="center"/>
          </w:tcPr>
          <w:p w14:paraId="624A9299" w14:textId="77777777" w:rsidR="006B0AC5" w:rsidRDefault="006B0AC5" w:rsidP="004360B3">
            <w:pPr>
              <w:spacing w:before="60" w:after="60"/>
              <w:rPr>
                <w:rFonts w:ascii="Arial" w:hAnsi="Arial" w:cs="Arial"/>
                <w:color w:val="000000"/>
                <w:sz w:val="20"/>
              </w:rPr>
            </w:pPr>
            <w:r>
              <w:rPr>
                <w:rFonts w:ascii="Arial" w:hAnsi="Arial" w:cs="Arial"/>
                <w:color w:val="000000"/>
                <w:sz w:val="20"/>
              </w:rPr>
              <w:t>March 1, 2017</w:t>
            </w:r>
          </w:p>
        </w:tc>
        <w:tc>
          <w:tcPr>
            <w:tcW w:w="5576" w:type="dxa"/>
            <w:tcBorders>
              <w:top w:val="single" w:sz="4" w:space="0" w:color="auto"/>
              <w:left w:val="single" w:sz="4" w:space="0" w:color="auto"/>
              <w:bottom w:val="single" w:sz="4" w:space="0" w:color="auto"/>
              <w:right w:val="single" w:sz="18" w:space="0" w:color="auto"/>
            </w:tcBorders>
            <w:vAlign w:val="center"/>
          </w:tcPr>
          <w:p w14:paraId="61E6E50D" w14:textId="77777777" w:rsidR="00AF2915" w:rsidRDefault="00AF2915" w:rsidP="006B0AC5">
            <w:pPr>
              <w:spacing w:before="120" w:after="120"/>
              <w:rPr>
                <w:rFonts w:ascii="Arial" w:hAnsi="Arial" w:cs="Arial"/>
                <w:color w:val="000000"/>
                <w:sz w:val="20"/>
              </w:rPr>
            </w:pPr>
            <w:r>
              <w:rPr>
                <w:rFonts w:ascii="Arial" w:hAnsi="Arial" w:cs="Arial"/>
                <w:color w:val="000000"/>
                <w:sz w:val="20"/>
              </w:rPr>
              <w:t>Section I. is modified to update the URL for the Consumer Information Tool Kit.</w:t>
            </w:r>
          </w:p>
          <w:p w14:paraId="71EE0C05" w14:textId="77777777" w:rsidR="006B0AC5" w:rsidRDefault="006B0AC5" w:rsidP="006B0AC5">
            <w:pPr>
              <w:spacing w:before="120" w:after="120"/>
              <w:rPr>
                <w:rFonts w:ascii="Arial" w:hAnsi="Arial" w:cs="Arial"/>
                <w:color w:val="000000"/>
                <w:sz w:val="20"/>
              </w:rPr>
            </w:pPr>
            <w:r>
              <w:rPr>
                <w:rFonts w:ascii="Arial" w:hAnsi="Arial" w:cs="Arial"/>
                <w:color w:val="000000"/>
                <w:sz w:val="20"/>
              </w:rPr>
              <w:t>Section III.K. is modified to add questions regarding ECI.</w:t>
            </w:r>
          </w:p>
        </w:tc>
      </w:tr>
      <w:tr w:rsidR="00A670FD" w14:paraId="772B807C" w14:textId="77777777" w:rsidTr="006B0AC5">
        <w:trPr>
          <w:trHeight w:val="510"/>
          <w:jc w:val="center"/>
        </w:trPr>
        <w:tc>
          <w:tcPr>
            <w:tcW w:w="1200" w:type="dxa"/>
            <w:tcBorders>
              <w:top w:val="single" w:sz="4" w:space="0" w:color="auto"/>
              <w:left w:val="single" w:sz="18" w:space="0" w:color="auto"/>
              <w:bottom w:val="single" w:sz="4" w:space="0" w:color="auto"/>
              <w:right w:val="single" w:sz="4" w:space="0" w:color="auto"/>
            </w:tcBorders>
            <w:vAlign w:val="center"/>
          </w:tcPr>
          <w:p w14:paraId="1F69C7E9" w14:textId="77777777" w:rsidR="00A670FD" w:rsidRDefault="00A670FD">
            <w:pPr>
              <w:spacing w:before="60" w:after="60"/>
              <w:rPr>
                <w:rFonts w:ascii="Arial" w:hAnsi="Arial" w:cs="Arial"/>
                <w:sz w:val="20"/>
              </w:rPr>
            </w:pPr>
            <w:r>
              <w:rPr>
                <w:rFonts w:ascii="Arial" w:hAnsi="Arial" w:cs="Arial"/>
                <w:sz w:val="20"/>
              </w:rPr>
              <w:t>Revision</w:t>
            </w:r>
          </w:p>
        </w:tc>
        <w:tc>
          <w:tcPr>
            <w:tcW w:w="1483" w:type="dxa"/>
            <w:tcBorders>
              <w:top w:val="single" w:sz="4" w:space="0" w:color="auto"/>
              <w:left w:val="single" w:sz="4" w:space="0" w:color="auto"/>
              <w:bottom w:val="single" w:sz="4" w:space="0" w:color="auto"/>
              <w:right w:val="single" w:sz="4" w:space="0" w:color="auto"/>
            </w:tcBorders>
            <w:vAlign w:val="center"/>
          </w:tcPr>
          <w:p w14:paraId="3827066B" w14:textId="77777777" w:rsidR="00A670FD" w:rsidRDefault="00A670FD">
            <w:pPr>
              <w:spacing w:before="60" w:after="60"/>
              <w:jc w:val="center"/>
              <w:rPr>
                <w:rFonts w:ascii="Arial" w:hAnsi="Arial" w:cs="Arial"/>
                <w:color w:val="000000"/>
                <w:sz w:val="20"/>
              </w:rPr>
            </w:pPr>
            <w:r>
              <w:rPr>
                <w:rFonts w:ascii="Arial" w:hAnsi="Arial" w:cs="Arial"/>
                <w:color w:val="000000"/>
                <w:sz w:val="20"/>
              </w:rPr>
              <w:t>2.6</w:t>
            </w:r>
          </w:p>
        </w:tc>
        <w:tc>
          <w:tcPr>
            <w:tcW w:w="2081" w:type="dxa"/>
            <w:tcBorders>
              <w:top w:val="single" w:sz="4" w:space="0" w:color="auto"/>
              <w:left w:val="single" w:sz="4" w:space="0" w:color="auto"/>
              <w:bottom w:val="single" w:sz="4" w:space="0" w:color="auto"/>
              <w:right w:val="single" w:sz="4" w:space="0" w:color="auto"/>
            </w:tcBorders>
            <w:vAlign w:val="center"/>
          </w:tcPr>
          <w:p w14:paraId="4C2E095E" w14:textId="77777777" w:rsidR="00A670FD" w:rsidRDefault="00A670FD" w:rsidP="004360B3">
            <w:pPr>
              <w:spacing w:before="60" w:after="60"/>
              <w:rPr>
                <w:rFonts w:ascii="Arial" w:hAnsi="Arial" w:cs="Arial"/>
                <w:color w:val="000000"/>
                <w:sz w:val="20"/>
              </w:rPr>
            </w:pPr>
            <w:r>
              <w:rPr>
                <w:rFonts w:ascii="Arial" w:hAnsi="Arial" w:cs="Arial"/>
                <w:color w:val="000000"/>
                <w:sz w:val="20"/>
              </w:rPr>
              <w:t>February 1, 2019</w:t>
            </w:r>
          </w:p>
        </w:tc>
        <w:tc>
          <w:tcPr>
            <w:tcW w:w="5576" w:type="dxa"/>
            <w:tcBorders>
              <w:top w:val="single" w:sz="4" w:space="0" w:color="auto"/>
              <w:left w:val="single" w:sz="4" w:space="0" w:color="auto"/>
              <w:bottom w:val="single" w:sz="4" w:space="0" w:color="auto"/>
              <w:right w:val="single" w:sz="18" w:space="0" w:color="auto"/>
            </w:tcBorders>
            <w:vAlign w:val="center"/>
          </w:tcPr>
          <w:p w14:paraId="1D2A3477" w14:textId="77777777" w:rsidR="00A670FD" w:rsidRDefault="005147D6" w:rsidP="00FD52B2">
            <w:pPr>
              <w:spacing w:before="120" w:after="120"/>
              <w:rPr>
                <w:rFonts w:ascii="Arial" w:hAnsi="Arial" w:cs="Arial"/>
                <w:color w:val="000000"/>
                <w:sz w:val="20"/>
              </w:rPr>
            </w:pPr>
            <w:r>
              <w:rPr>
                <w:rFonts w:ascii="Arial" w:hAnsi="Arial" w:cs="Arial"/>
                <w:color w:val="000000"/>
                <w:sz w:val="20"/>
              </w:rPr>
              <w:t xml:space="preserve">General Instructions is modified to reflect the name change from Consumer Information Tool Kit to HHS Brand Guide and add hyperlink to the HHS Brand Guide. </w:t>
            </w:r>
            <w:r w:rsidR="00A670FD">
              <w:rPr>
                <w:rFonts w:ascii="Arial" w:hAnsi="Arial" w:cs="Arial"/>
                <w:color w:val="000000"/>
                <w:sz w:val="20"/>
              </w:rPr>
              <w:t xml:space="preserve"> </w:t>
            </w:r>
            <w:r w:rsidR="00FD52B2">
              <w:rPr>
                <w:rFonts w:ascii="Arial" w:hAnsi="Arial" w:cs="Arial"/>
                <w:color w:val="000000"/>
                <w:sz w:val="20"/>
              </w:rPr>
              <w:t xml:space="preserve"> </w:t>
            </w:r>
            <w:r w:rsidR="00A670FD">
              <w:rPr>
                <w:rFonts w:ascii="Arial" w:hAnsi="Arial" w:cs="Arial"/>
                <w:color w:val="000000"/>
                <w:sz w:val="20"/>
              </w:rPr>
              <w:t xml:space="preserve">  </w:t>
            </w:r>
          </w:p>
        </w:tc>
      </w:tr>
      <w:tr w:rsidR="008A0157" w14:paraId="1C782448" w14:textId="77777777" w:rsidTr="006B0AC5">
        <w:trPr>
          <w:trHeight w:val="305"/>
          <w:jc w:val="center"/>
        </w:trPr>
        <w:tc>
          <w:tcPr>
            <w:tcW w:w="10340" w:type="dxa"/>
            <w:gridSpan w:val="4"/>
            <w:tcBorders>
              <w:top w:val="single" w:sz="4" w:space="0" w:color="auto"/>
              <w:left w:val="single" w:sz="18" w:space="0" w:color="auto"/>
              <w:bottom w:val="single" w:sz="18" w:space="0" w:color="auto"/>
              <w:right w:val="single" w:sz="18" w:space="0" w:color="auto"/>
            </w:tcBorders>
          </w:tcPr>
          <w:p w14:paraId="5AED0B48" w14:textId="77777777" w:rsidR="008A0157" w:rsidRDefault="008A0157">
            <w:pPr>
              <w:ind w:left="252" w:hanging="180"/>
              <w:rPr>
                <w:rFonts w:ascii="Arial" w:hAnsi="Arial" w:cs="Arial"/>
                <w:sz w:val="4"/>
              </w:rPr>
            </w:pPr>
          </w:p>
          <w:p w14:paraId="52D6BB45" w14:textId="77777777" w:rsidR="008A0157" w:rsidRDefault="008A0157">
            <w:pPr>
              <w:ind w:left="252" w:hanging="180"/>
              <w:rPr>
                <w:rFonts w:ascii="Arial" w:hAnsi="Arial" w:cs="Arial"/>
                <w:sz w:val="16"/>
              </w:rPr>
            </w:pPr>
            <w:r>
              <w:rPr>
                <w:rFonts w:ascii="Arial" w:hAnsi="Arial" w:cs="Arial"/>
                <w:b/>
                <w:bCs/>
                <w:sz w:val="16"/>
                <w:vertAlign w:val="superscript"/>
              </w:rPr>
              <w:t>1</w:t>
            </w:r>
            <w:r>
              <w:rPr>
                <w:rFonts w:ascii="Arial" w:hAnsi="Arial" w:cs="Arial"/>
                <w:sz w:val="16"/>
              </w:rPr>
              <w:t xml:space="preserve">  Status should be represented as “Baseline” for initial issuances, “Revision” for changes to the Baseline version, and “Cancellation” for withdrawn versions.</w:t>
            </w:r>
          </w:p>
          <w:p w14:paraId="12DB3869" w14:textId="77777777" w:rsidR="008A0157" w:rsidRDefault="008A0157">
            <w:pPr>
              <w:ind w:left="252" w:hanging="180"/>
              <w:rPr>
                <w:rFonts w:ascii="Arial" w:hAnsi="Arial" w:cs="Arial"/>
                <w:sz w:val="16"/>
              </w:rPr>
            </w:pPr>
            <w:r>
              <w:rPr>
                <w:rFonts w:ascii="Arial" w:hAnsi="Arial" w:cs="Arial"/>
                <w:sz w:val="16"/>
                <w:vertAlign w:val="superscript"/>
              </w:rPr>
              <w:t xml:space="preserve">2 </w:t>
            </w:r>
            <w:r>
              <w:rPr>
                <w:rFonts w:ascii="Arial" w:hAnsi="Arial" w:cs="Arial"/>
                <w:sz w:val="16"/>
              </w:rPr>
              <w:t xml:space="preserve"> Revisions should be numbered according to the version of the issuance and sequential numbering of the revision—e.g., “1.2” refers to the first version of the document and the second revision.</w:t>
            </w:r>
          </w:p>
          <w:p w14:paraId="7F0FCEA9" w14:textId="77777777" w:rsidR="008A0157" w:rsidRDefault="008A0157">
            <w:pPr>
              <w:ind w:left="252" w:hanging="180"/>
              <w:rPr>
                <w:rFonts w:ascii="Arial" w:hAnsi="Arial" w:cs="Arial"/>
                <w:sz w:val="16"/>
                <w:szCs w:val="24"/>
              </w:rPr>
            </w:pPr>
            <w:r>
              <w:rPr>
                <w:rFonts w:ascii="Arial" w:hAnsi="Arial" w:cs="Arial"/>
                <w:sz w:val="16"/>
                <w:vertAlign w:val="superscript"/>
              </w:rPr>
              <w:t>3</w:t>
            </w:r>
            <w:r>
              <w:rPr>
                <w:rFonts w:ascii="Arial" w:hAnsi="Arial" w:cs="Arial"/>
                <w:sz w:val="16"/>
              </w:rPr>
              <w:t xml:space="preserve">  Brief description of the changes to the document made in the revision.</w:t>
            </w:r>
          </w:p>
        </w:tc>
      </w:tr>
    </w:tbl>
    <w:p w14:paraId="48148D70" w14:textId="77777777" w:rsidR="008A0157" w:rsidRDefault="008A0157">
      <w:pPr>
        <w:pStyle w:val="Heading4"/>
        <w:ind w:left="360"/>
        <w:rPr>
          <w:sz w:val="28"/>
          <w:szCs w:val="24"/>
        </w:rPr>
      </w:pPr>
      <w:r>
        <w:rPr>
          <w:szCs w:val="20"/>
        </w:rPr>
        <w:br w:type="page"/>
      </w:r>
      <w:r>
        <w:rPr>
          <w:sz w:val="28"/>
          <w:szCs w:val="24"/>
        </w:rPr>
        <w:lastRenderedPageBreak/>
        <w:t>Applicability of Chapter 3.5</w:t>
      </w:r>
    </w:p>
    <w:p w14:paraId="5782CCC4" w14:textId="77777777" w:rsidR="008A0157" w:rsidRDefault="00F47FF4">
      <w:pPr>
        <w:ind w:left="360"/>
        <w:rPr>
          <w:rFonts w:ascii="Arial" w:hAnsi="Arial" w:cs="Arial"/>
        </w:rPr>
      </w:pPr>
      <w:r>
        <w:rPr>
          <w:noProof/>
        </w:rPr>
        <w:pict w14:anchorId="49F4CAED">
          <v:shapetype id="_x0000_t202" coordsize="21600,21600" o:spt="202" path="m,l,21600r21600,l21600,xe">
            <v:stroke joinstyle="miter"/>
            <v:path gradientshapeok="t" o:connecttype="rect"/>
          </v:shapetype>
          <v:shape id="Text Box 147" o:spid="_x0000_s2093" type="#_x0000_t202" style="position:absolute;left:0;text-align:left;margin-left:-45pt;margin-top:25.15pt;width:54pt;height:36pt;z-index: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" fillcolor="silver">
            <v:textbox>
              <w:txbxContent>
                <w:p w14:paraId="74C93DC2" w14:textId="77777777" w:rsidR="001E4584" w:rsidRDefault="001E4584" w:rsidP="00261BF5">
                  <w:pPr>
                    <w:ind w:left="-72" w:right="-72"/>
                    <w:rPr>
                      <w:rFonts w:ascii="Arial" w:hAnsi="Arial" w:cs="Arial"/>
                      <w:sz w:val="14"/>
                    </w:rPr>
                  </w:pPr>
                  <w:r>
                    <w:rPr>
                      <w:rFonts w:ascii="Arial" w:hAnsi="Arial" w:cs="Arial"/>
                      <w:sz w:val="14"/>
                    </w:rPr>
                    <w:t>Applicability modified by Version 2.0</w:t>
                  </w:r>
                </w:p>
              </w:txbxContent>
            </v:textbox>
          </v:shape>
        </w:pict>
      </w:r>
      <w:r w:rsidR="008A0157">
        <w:rPr>
          <w:rFonts w:ascii="Arial" w:hAnsi="Arial" w:cs="Arial"/>
        </w:rPr>
        <w:t xml:space="preserve">This chapter applies to Managed Care Organizations (MCOs) participating in the CHIP Program.  This chapter does not apply to CHIP Dental Contractors (see Chapter 3.19).  Distinctions in the requirements between CHIP Perinate Members and the CHIP and CHIP Perinate Newborn Members are noted.     </w:t>
      </w:r>
    </w:p>
    <w:p w14:paraId="4FF65531" w14:textId="77777777" w:rsidR="008A0157" w:rsidRDefault="008A0157">
      <w:pPr>
        <w:pStyle w:val="Heading3"/>
        <w:spacing w:before="0" w:beforeAutospacing="0" w:after="0" w:afterAutospacing="0" w:line="240" w:lineRule="auto"/>
        <w:ind w:left="360"/>
        <w:rPr>
          <w:szCs w:val="20"/>
        </w:rPr>
      </w:pPr>
    </w:p>
    <w:p w14:paraId="382F1869" w14:textId="77777777" w:rsidR="008A0157" w:rsidRDefault="008A0157">
      <w:pPr>
        <w:pStyle w:val="BodyText"/>
        <w:jc w:val="center"/>
        <w:rPr>
          <w:b/>
          <w:bCs/>
          <w:sz w:val="32"/>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1"/>
        <w:gridCol w:w="1249"/>
      </w:tblGrid>
      <w:tr w:rsidR="008A0157" w14:paraId="40C8D86B" w14:textId="77777777">
        <w:trPr>
          <w:tblHeader/>
          <w:jc w:val="center"/>
        </w:trPr>
        <w:tc>
          <w:tcPr>
            <w:tcW w:w="8651" w:type="dxa"/>
            <w:tcBorders>
              <w:top w:val="nil"/>
              <w:left w:val="nil"/>
              <w:bottom w:val="double" w:sz="4" w:space="0" w:color="auto"/>
              <w:right w:val="nil"/>
            </w:tcBorders>
            <w:shd w:val="clear" w:color="auto" w:fill="CCFFFF"/>
            <w:vAlign w:val="center"/>
          </w:tcPr>
          <w:p w14:paraId="01C8454C" w14:textId="77777777" w:rsidR="008A0157" w:rsidRDefault="008A0157">
            <w:pPr>
              <w:spacing w:before="60" w:after="60"/>
              <w:jc w:val="center"/>
              <w:rPr>
                <w:rFonts w:ascii="Arial" w:hAnsi="Arial" w:cs="Arial"/>
                <w:b/>
              </w:rPr>
            </w:pPr>
            <w:r>
              <w:rPr>
                <w:rFonts w:ascii="Arial" w:hAnsi="Arial" w:cs="Arial"/>
                <w:b/>
              </w:rPr>
              <w:t>Required Critical Element</w:t>
            </w:r>
          </w:p>
        </w:tc>
        <w:tc>
          <w:tcPr>
            <w:tcW w:w="1249" w:type="dxa"/>
            <w:tcBorders>
              <w:top w:val="nil"/>
              <w:left w:val="nil"/>
              <w:bottom w:val="double" w:sz="4" w:space="0" w:color="auto"/>
              <w:right w:val="nil"/>
            </w:tcBorders>
            <w:shd w:val="clear" w:color="auto" w:fill="CCFFFF"/>
            <w:vAlign w:val="bottom"/>
          </w:tcPr>
          <w:p w14:paraId="7B171D38" w14:textId="77777777" w:rsidR="008A0157" w:rsidRDefault="008A0157">
            <w:pPr>
              <w:spacing w:before="60" w:after="60"/>
              <w:rPr>
                <w:rFonts w:ascii="Arial" w:hAnsi="Arial" w:cs="Arial"/>
                <w:b/>
              </w:rPr>
            </w:pPr>
            <w:r>
              <w:rPr>
                <w:rFonts w:ascii="Arial" w:hAnsi="Arial" w:cs="Arial"/>
                <w:b/>
              </w:rPr>
              <w:t>Page Number</w:t>
            </w:r>
          </w:p>
        </w:tc>
      </w:tr>
      <w:tr w:rsidR="008A0157" w14:paraId="0A73E2BE" w14:textId="77777777">
        <w:trPr>
          <w:jc w:val="center"/>
        </w:trPr>
        <w:tc>
          <w:tcPr>
            <w:tcW w:w="8651" w:type="dxa"/>
            <w:tcBorders>
              <w:top w:val="double" w:sz="4" w:space="0" w:color="auto"/>
              <w:left w:val="nil"/>
              <w:bottom w:val="double" w:sz="4" w:space="0" w:color="auto"/>
              <w:right w:val="nil"/>
            </w:tcBorders>
            <w:vAlign w:val="center"/>
          </w:tcPr>
          <w:p w14:paraId="74236100" w14:textId="77777777" w:rsidR="008A0157" w:rsidRDefault="008A0157">
            <w:pPr>
              <w:numPr>
                <w:ilvl w:val="0"/>
                <w:numId w:val="30"/>
              </w:numPr>
              <w:spacing w:before="60" w:after="60"/>
              <w:rPr>
                <w:rFonts w:ascii="Arial" w:hAnsi="Arial" w:cs="Arial"/>
                <w:b/>
                <w:bCs/>
              </w:rPr>
            </w:pPr>
            <w:r>
              <w:rPr>
                <w:rFonts w:ascii="Arial" w:hAnsi="Arial" w:cs="Arial"/>
                <w:b/>
                <w:bCs/>
                <w:szCs w:val="24"/>
              </w:rPr>
              <w:t>GENERAL INSTRUCTIONS TO MCO</w:t>
            </w:r>
          </w:p>
        </w:tc>
        <w:tc>
          <w:tcPr>
            <w:tcW w:w="1249" w:type="dxa"/>
            <w:tcBorders>
              <w:top w:val="double" w:sz="4" w:space="0" w:color="auto"/>
              <w:left w:val="nil"/>
              <w:bottom w:val="double" w:sz="4" w:space="0" w:color="auto"/>
              <w:right w:val="nil"/>
            </w:tcBorders>
            <w:shd w:val="clear" w:color="auto" w:fill="auto"/>
            <w:vAlign w:val="bottom"/>
          </w:tcPr>
          <w:p w14:paraId="0C4D3EEE" w14:textId="77777777" w:rsidR="008A0157" w:rsidRDefault="008A0157">
            <w:pPr>
              <w:spacing w:before="60" w:after="60"/>
              <w:rPr>
                <w:rFonts w:ascii="Arial" w:hAnsi="Arial" w:cs="Arial"/>
              </w:rPr>
            </w:pPr>
          </w:p>
        </w:tc>
      </w:tr>
      <w:tr w:rsidR="008A0157" w14:paraId="7E8F2C0A" w14:textId="77777777">
        <w:trPr>
          <w:jc w:val="center"/>
        </w:trPr>
        <w:tc>
          <w:tcPr>
            <w:tcW w:w="8651" w:type="dxa"/>
            <w:tcBorders>
              <w:top w:val="double" w:sz="4" w:space="0" w:color="auto"/>
              <w:left w:val="nil"/>
              <w:bottom w:val="nil"/>
              <w:right w:val="nil"/>
            </w:tcBorders>
            <w:vAlign w:val="center"/>
          </w:tcPr>
          <w:p w14:paraId="1ACE41EE" w14:textId="77777777" w:rsidR="008A0157" w:rsidRDefault="00F47FF4" w:rsidP="003440FD">
            <w:pPr>
              <w:numPr>
                <w:ilvl w:val="1"/>
                <w:numId w:val="30"/>
              </w:numPr>
              <w:spacing w:before="60" w:after="60" w:line="228" w:lineRule="atLeast"/>
              <w:rPr>
                <w:rFonts w:ascii="Arial" w:hAnsi="Arial" w:cs="Arial"/>
              </w:rPr>
            </w:pPr>
            <w:r>
              <w:rPr>
                <w:noProof/>
              </w:rPr>
              <w:pict w14:anchorId="4F19C5A1">
                <v:shape id="Text Box 58" o:spid="_x0000_s2092" type="#_x0000_t202" style="position:absolute;left:0;text-align:left;margin-left:-39.6pt;margin-top:75.15pt;width:54pt;height:45pt;z-index: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" fillcolor="silver">
                  <v:textbox>
                    <w:txbxContent>
                      <w:p w14:paraId="7BF218E3" w14:textId="77777777" w:rsidR="001E4584" w:rsidRDefault="001E4584" w:rsidP="00261BF5">
                        <w:pPr>
                          <w:ind w:left="-72" w:right="-72"/>
                          <w:rPr>
                            <w:rFonts w:ascii="Arial" w:hAnsi="Arial" w:cs="Arial"/>
                            <w:sz w:val="14"/>
                          </w:rPr>
                        </w:pPr>
                        <w:smartTag w:uri="urn:schemas-microsoft-com:office:smarttags" w:element="place">
                          <w:smartTag w:uri="urn:schemas:contacts" w:element="Sn">
                            <w:r>
                              <w:rPr>
                                <w:rFonts w:ascii="Arial" w:hAnsi="Arial" w:cs="Arial"/>
                                <w:sz w:val="14"/>
                              </w:rPr>
                              <w:t>Section</w:t>
                            </w:r>
                          </w:smartTag>
                          <w:r>
                            <w:rPr>
                              <w:rFonts w:ascii="Arial" w:hAnsi="Arial" w:cs="Arial"/>
                              <w:sz w:val="14"/>
                            </w:rPr>
                            <w:t xml:space="preserve"> </w:t>
                          </w:r>
                          <w:smartTag w:uri="urn:schemas:contacts" w:element="Sn">
                            <w:r>
                              <w:rPr>
                                <w:rFonts w:ascii="Arial" w:hAnsi="Arial" w:cs="Arial"/>
                                <w:sz w:val="14"/>
                              </w:rPr>
                              <w:t>I.</w:t>
                            </w:r>
                          </w:smartTag>
                        </w:smartTag>
                        <w:r>
                          <w:rPr>
                            <w:rFonts w:ascii="Arial" w:hAnsi="Arial" w:cs="Arial"/>
                            <w:sz w:val="14"/>
                          </w:rPr>
                          <w:t xml:space="preserve"> modified by Versions 1.3</w:t>
                        </w:r>
                        <w:r w:rsidR="00AF2915">
                          <w:rPr>
                            <w:rFonts w:ascii="Arial" w:hAnsi="Arial" w:cs="Arial"/>
                            <w:sz w:val="14"/>
                          </w:rPr>
                          <w:t>,</w:t>
                        </w:r>
                        <w:r>
                          <w:rPr>
                            <w:rFonts w:ascii="Arial" w:hAnsi="Arial" w:cs="Arial"/>
                            <w:sz w:val="14"/>
                          </w:rPr>
                          <w:t xml:space="preserve"> 2.0</w:t>
                        </w:r>
                        <w:r w:rsidR="00AF2915">
                          <w:rPr>
                            <w:rFonts w:ascii="Arial" w:hAnsi="Arial" w:cs="Arial"/>
                            <w:sz w:val="14"/>
                          </w:rPr>
                          <w:t>, and 2.5</w:t>
                        </w:r>
                      </w:p>
                    </w:txbxContent>
                  </v:textbox>
                </v:shape>
              </w:pict>
            </w:r>
            <w:r w:rsidR="008A0157">
              <w:rPr>
                <w:rFonts w:ascii="Arial" w:hAnsi="Arial" w:cs="Arial"/>
                <w:bCs/>
              </w:rPr>
              <w:t>Member Handbook must be written at or below a 6</w:t>
            </w:r>
            <w:r w:rsidR="008A0157">
              <w:rPr>
                <w:rFonts w:ascii="Arial" w:hAnsi="Arial" w:cs="Arial"/>
                <w:bCs/>
                <w:vertAlign w:val="superscript"/>
              </w:rPr>
              <w:t>th</w:t>
            </w:r>
            <w:r w:rsidR="008A0157">
              <w:rPr>
                <w:rFonts w:ascii="Arial" w:hAnsi="Arial" w:cs="Arial"/>
                <w:bCs/>
              </w:rPr>
              <w:t xml:space="preserve"> grade reading level in English and in Spanish. Additionally, the Member Handbook must be written in the languages of other Major Population Groups if directed by HHSC.  The handbook must also be written using the style and </w:t>
            </w:r>
            <w:r w:rsidR="008A0157" w:rsidRPr="003440FD">
              <w:rPr>
                <w:rFonts w:ascii="Arial" w:hAnsi="Arial" w:cs="Arial"/>
                <w:bCs/>
              </w:rPr>
              <w:t>preferred terms of the</w:t>
            </w:r>
            <w:r w:rsidR="004D3B67">
              <w:rPr>
                <w:rFonts w:ascii="Arial" w:hAnsi="Arial" w:cs="Arial"/>
                <w:szCs w:val="24"/>
              </w:rPr>
              <w:t xml:space="preserve"> </w:t>
            </w:r>
            <w:r w:rsidR="00A670FD">
              <w:rPr>
                <w:rFonts w:ascii="Arial" w:hAnsi="Arial" w:cs="Arial"/>
                <w:bCs/>
              </w:rPr>
              <w:t xml:space="preserve">HHS Brand Guide </w:t>
            </w:r>
            <w:r w:rsidR="008A0157" w:rsidRPr="003440FD">
              <w:rPr>
                <w:rFonts w:ascii="Arial" w:hAnsi="Arial" w:cs="Arial"/>
                <w:bCs/>
              </w:rPr>
              <w:t>which can be found at</w:t>
            </w:r>
            <w:r w:rsidR="00014E22">
              <w:rPr>
                <w:rFonts w:ascii="Arial" w:hAnsi="Arial" w:cs="Arial"/>
                <w:bCs/>
              </w:rPr>
              <w:t xml:space="preserve"> </w:t>
            </w:r>
            <w:r w:rsidR="00A670FD" w:rsidRPr="008E2605">
              <w:rPr>
                <w:rFonts w:ascii="Arial" w:hAnsi="Arial" w:cs="Arial"/>
              </w:rPr>
              <w:t xml:space="preserve"> </w:t>
            </w:r>
            <w:hyperlink r:id="rId8" w:history="1">
              <w:r w:rsidR="00A670FD" w:rsidRPr="008E2605">
                <w:rPr>
                  <w:rStyle w:val="Hyperlink"/>
                  <w:rFonts w:ascii="Arial" w:hAnsi="Arial" w:cs="Arial"/>
                </w:rPr>
                <w:t>https://hhs.texas.gov/sites/default/files//documents/doing-business-with-hhs/vendor-contract-information/hhs-brand-guide.pdf</w:t>
              </w:r>
            </w:hyperlink>
          </w:p>
        </w:tc>
        <w:tc>
          <w:tcPr>
            <w:tcW w:w="1249" w:type="dxa"/>
            <w:tcBorders>
              <w:top w:val="double" w:sz="4" w:space="0" w:color="auto"/>
              <w:left w:val="nil"/>
              <w:bottom w:val="nil"/>
              <w:right w:val="nil"/>
            </w:tcBorders>
            <w:shd w:val="clear" w:color="auto" w:fill="auto"/>
            <w:vAlign w:val="bottom"/>
          </w:tcPr>
          <w:p w14:paraId="75C4160F" w14:textId="77777777" w:rsidR="008A0157" w:rsidRDefault="008A0157">
            <w:pPr>
              <w:spacing w:before="60" w:after="60"/>
              <w:rPr>
                <w:rFonts w:ascii="Arial" w:hAnsi="Arial" w:cs="Arial"/>
              </w:rPr>
            </w:pPr>
          </w:p>
        </w:tc>
      </w:tr>
      <w:tr w:rsidR="008A0157" w14:paraId="54BE2815" w14:textId="77777777">
        <w:trPr>
          <w:jc w:val="center"/>
        </w:trPr>
        <w:tc>
          <w:tcPr>
            <w:tcW w:w="8651" w:type="dxa"/>
            <w:tcBorders>
              <w:top w:val="nil"/>
              <w:left w:val="nil"/>
              <w:bottom w:val="nil"/>
              <w:right w:val="nil"/>
            </w:tcBorders>
            <w:vAlign w:val="center"/>
          </w:tcPr>
          <w:p w14:paraId="55997FBB" w14:textId="77777777" w:rsidR="008A0157" w:rsidRDefault="008A0157">
            <w:pPr>
              <w:numPr>
                <w:ilvl w:val="1"/>
                <w:numId w:val="30"/>
              </w:numPr>
              <w:spacing w:before="60" w:after="60" w:line="228" w:lineRule="atLeast"/>
              <w:jc w:val="both"/>
              <w:rPr>
                <w:rFonts w:ascii="Arial" w:hAnsi="Arial" w:cs="Arial"/>
                <w:noProof/>
              </w:rPr>
            </w:pPr>
            <w:r>
              <w:rPr>
                <w:rFonts w:ascii="Arial" w:hAnsi="Arial" w:cs="Arial"/>
              </w:rPr>
              <w:t>This table is to be completed and attached to the Member Handbook when submitted for approval.  Include the page number of the location for each required critical element</w:t>
            </w:r>
            <w:r>
              <w:t xml:space="preserve">. </w:t>
            </w:r>
          </w:p>
        </w:tc>
        <w:tc>
          <w:tcPr>
            <w:tcW w:w="1249" w:type="dxa"/>
            <w:tcBorders>
              <w:top w:val="nil"/>
              <w:left w:val="nil"/>
              <w:bottom w:val="nil"/>
              <w:right w:val="nil"/>
            </w:tcBorders>
            <w:shd w:val="clear" w:color="auto" w:fill="auto"/>
            <w:vAlign w:val="bottom"/>
          </w:tcPr>
          <w:p w14:paraId="7CC60BC3" w14:textId="77777777" w:rsidR="008A0157" w:rsidRDefault="008A0157">
            <w:pPr>
              <w:spacing w:before="60" w:after="60"/>
              <w:rPr>
                <w:rFonts w:ascii="Arial" w:hAnsi="Arial" w:cs="Arial"/>
              </w:rPr>
            </w:pPr>
          </w:p>
        </w:tc>
      </w:tr>
      <w:tr w:rsidR="008A0157" w14:paraId="6CCC0468" w14:textId="77777777">
        <w:trPr>
          <w:jc w:val="center"/>
        </w:trPr>
        <w:tc>
          <w:tcPr>
            <w:tcW w:w="8651" w:type="dxa"/>
            <w:tcBorders>
              <w:top w:val="nil"/>
              <w:left w:val="nil"/>
              <w:bottom w:val="nil"/>
              <w:right w:val="nil"/>
            </w:tcBorders>
            <w:vAlign w:val="center"/>
          </w:tcPr>
          <w:p w14:paraId="1E148B5E" w14:textId="77777777" w:rsidR="008A0157" w:rsidRDefault="008A0157">
            <w:pPr>
              <w:numPr>
                <w:ilvl w:val="1"/>
                <w:numId w:val="30"/>
              </w:numPr>
              <w:spacing w:before="60" w:after="60"/>
              <w:rPr>
                <w:rFonts w:ascii="Arial" w:hAnsi="Arial" w:cs="Arial"/>
              </w:rPr>
            </w:pPr>
            <w:r>
              <w:rPr>
                <w:rFonts w:ascii="Arial" w:hAnsi="Arial" w:cs="Arial"/>
                <w:bCs/>
              </w:rPr>
              <w:t>MCOs must add provisions relating to CHIP Perinatal to the CHIP Member Handbook that: (i) clearly indicate that the CHIP portion of the Member Handbook also applies to CHIP Perinate Newborn Members, with noted exceptions; and (ii) include separate provisions for CHIP Perinate Members.</w:t>
            </w:r>
            <w:r>
              <w:rPr>
                <w:rFonts w:ascii="Arial" w:hAnsi="Arial" w:cs="Arial"/>
              </w:rPr>
              <w:tab/>
            </w:r>
          </w:p>
        </w:tc>
        <w:tc>
          <w:tcPr>
            <w:tcW w:w="1249" w:type="dxa"/>
            <w:tcBorders>
              <w:top w:val="nil"/>
              <w:left w:val="nil"/>
              <w:bottom w:val="nil"/>
              <w:right w:val="nil"/>
            </w:tcBorders>
            <w:shd w:val="clear" w:color="auto" w:fill="auto"/>
            <w:vAlign w:val="bottom"/>
          </w:tcPr>
          <w:p w14:paraId="1533518B" w14:textId="77777777" w:rsidR="008A0157" w:rsidRDefault="008A0157">
            <w:pPr>
              <w:spacing w:before="60" w:after="60"/>
              <w:rPr>
                <w:rFonts w:ascii="Arial" w:hAnsi="Arial" w:cs="Arial"/>
              </w:rPr>
            </w:pPr>
          </w:p>
        </w:tc>
      </w:tr>
      <w:tr w:rsidR="008A0157" w14:paraId="0A2F163D" w14:textId="77777777">
        <w:trPr>
          <w:jc w:val="center"/>
        </w:trPr>
        <w:tc>
          <w:tcPr>
            <w:tcW w:w="8651" w:type="dxa"/>
            <w:tcBorders>
              <w:top w:val="nil"/>
              <w:left w:val="nil"/>
              <w:bottom w:val="nil"/>
              <w:right w:val="nil"/>
            </w:tcBorders>
            <w:vAlign w:val="center"/>
          </w:tcPr>
          <w:p w14:paraId="69D1EB7C" w14:textId="77777777" w:rsidR="008A0157" w:rsidRDefault="008A0157">
            <w:pPr>
              <w:spacing w:before="60" w:after="60"/>
              <w:rPr>
                <w:rFonts w:ascii="Arial" w:hAnsi="Arial" w:cs="Arial"/>
              </w:rPr>
            </w:pPr>
            <w:r>
              <w:rPr>
                <w:rFonts w:ascii="Arial" w:hAnsi="Arial" w:cs="Arial"/>
              </w:rPr>
              <w:t>The following items must be included in the handbook but not necessarily in this order (unless specified):</w:t>
            </w:r>
          </w:p>
        </w:tc>
        <w:tc>
          <w:tcPr>
            <w:tcW w:w="1249" w:type="dxa"/>
            <w:tcBorders>
              <w:top w:val="nil"/>
              <w:left w:val="nil"/>
              <w:bottom w:val="nil"/>
              <w:right w:val="nil"/>
            </w:tcBorders>
            <w:shd w:val="clear" w:color="auto" w:fill="auto"/>
            <w:vAlign w:val="bottom"/>
          </w:tcPr>
          <w:p w14:paraId="3543EEDB" w14:textId="77777777" w:rsidR="008A0157" w:rsidRDefault="008A0157">
            <w:pPr>
              <w:spacing w:before="60" w:after="60"/>
              <w:rPr>
                <w:rFonts w:ascii="Arial" w:hAnsi="Arial" w:cs="Arial"/>
              </w:rPr>
            </w:pPr>
          </w:p>
        </w:tc>
      </w:tr>
      <w:tr w:rsidR="008A0157" w14:paraId="3ED7E461" w14:textId="77777777">
        <w:trPr>
          <w:jc w:val="center"/>
        </w:trPr>
        <w:tc>
          <w:tcPr>
            <w:tcW w:w="8651" w:type="dxa"/>
            <w:tcBorders>
              <w:top w:val="double" w:sz="4" w:space="0" w:color="auto"/>
              <w:left w:val="nil"/>
              <w:bottom w:val="double" w:sz="4" w:space="0" w:color="auto"/>
              <w:right w:val="nil"/>
            </w:tcBorders>
            <w:vAlign w:val="center"/>
          </w:tcPr>
          <w:p w14:paraId="4B74CAFF" w14:textId="77777777" w:rsidR="008A0157" w:rsidRDefault="008A0157">
            <w:pPr>
              <w:numPr>
                <w:ilvl w:val="0"/>
                <w:numId w:val="30"/>
              </w:numPr>
              <w:spacing w:before="60" w:after="60"/>
              <w:rPr>
                <w:rFonts w:ascii="Arial" w:hAnsi="Arial" w:cs="Arial"/>
                <w:b/>
              </w:rPr>
            </w:pPr>
            <w:r>
              <w:rPr>
                <w:rFonts w:ascii="Arial" w:hAnsi="Arial" w:cs="Arial"/>
                <w:b/>
              </w:rPr>
              <w:t>FRONT COVER</w:t>
            </w:r>
          </w:p>
        </w:tc>
        <w:tc>
          <w:tcPr>
            <w:tcW w:w="1249" w:type="dxa"/>
            <w:tcBorders>
              <w:top w:val="double" w:sz="4" w:space="0" w:color="auto"/>
              <w:left w:val="nil"/>
              <w:bottom w:val="double" w:sz="4" w:space="0" w:color="auto"/>
              <w:right w:val="nil"/>
            </w:tcBorders>
            <w:shd w:val="clear" w:color="auto" w:fill="auto"/>
            <w:vAlign w:val="bottom"/>
          </w:tcPr>
          <w:p w14:paraId="5A9C7240" w14:textId="77777777" w:rsidR="008A0157" w:rsidRDefault="002862C9">
            <w:pPr>
              <w:spacing w:before="60" w:after="60"/>
              <w:rPr>
                <w:rFonts w:ascii="Arial" w:hAnsi="Arial" w:cs="Arial"/>
              </w:rPr>
            </w:pPr>
            <w:r>
              <w:rPr>
                <w:rFonts w:ascii="Arial" w:hAnsi="Arial" w:cs="Arial"/>
              </w:rPr>
              <w:fldChar w:fldCharType="begin">
                <w:ffData>
                  <w:name w:val="Text1"/>
                  <w:enabled/>
                  <w:calcOnExit w:val="0"/>
                  <w:textInput/>
                </w:ffData>
              </w:fldChar>
            </w:r>
            <w:bookmarkStart w:id="0" w:name="Text1"/>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0"/>
          </w:p>
        </w:tc>
      </w:tr>
      <w:tr w:rsidR="008A0157" w14:paraId="747A5444" w14:textId="77777777">
        <w:trPr>
          <w:jc w:val="center"/>
        </w:trPr>
        <w:tc>
          <w:tcPr>
            <w:tcW w:w="8651" w:type="dxa"/>
            <w:tcBorders>
              <w:top w:val="double" w:sz="4" w:space="0" w:color="auto"/>
              <w:left w:val="nil"/>
              <w:bottom w:val="nil"/>
              <w:right w:val="nil"/>
            </w:tcBorders>
            <w:vAlign w:val="center"/>
          </w:tcPr>
          <w:p w14:paraId="7B6142FD" w14:textId="77777777" w:rsidR="008A0157" w:rsidRPr="00326A96" w:rsidRDefault="008A0157">
            <w:pPr>
              <w:pStyle w:val="Header"/>
              <w:tabs>
                <w:tab w:val="clear" w:pos="4320"/>
                <w:tab w:val="clear" w:pos="8640"/>
              </w:tabs>
              <w:spacing w:before="60" w:after="60"/>
              <w:rPr>
                <w:rFonts w:ascii="Arial" w:hAnsi="Arial" w:cs="Arial"/>
                <w:lang w:val="en-US" w:eastAsia="en-US"/>
              </w:rPr>
            </w:pPr>
            <w:r w:rsidRPr="00326A96">
              <w:rPr>
                <w:rFonts w:ascii="Arial" w:hAnsi="Arial" w:cs="Arial"/>
                <w:lang w:val="en-US" w:eastAsia="en-US"/>
              </w:rPr>
              <w:t>The front cover must include, at a minimum:</w:t>
            </w:r>
          </w:p>
        </w:tc>
        <w:tc>
          <w:tcPr>
            <w:tcW w:w="1249" w:type="dxa"/>
            <w:tcBorders>
              <w:top w:val="double" w:sz="4" w:space="0" w:color="auto"/>
              <w:left w:val="nil"/>
              <w:bottom w:val="nil"/>
              <w:right w:val="nil"/>
            </w:tcBorders>
            <w:shd w:val="clear" w:color="auto" w:fill="auto"/>
            <w:vAlign w:val="bottom"/>
          </w:tcPr>
          <w:p w14:paraId="5D53D760" w14:textId="77777777" w:rsidR="008A0157" w:rsidRDefault="008A0157">
            <w:pPr>
              <w:spacing w:before="60" w:after="60"/>
              <w:rPr>
                <w:rFonts w:ascii="Arial" w:hAnsi="Arial" w:cs="Arial"/>
              </w:rPr>
            </w:pPr>
          </w:p>
        </w:tc>
      </w:tr>
      <w:tr w:rsidR="008A0157" w14:paraId="793680D8" w14:textId="77777777">
        <w:trPr>
          <w:jc w:val="center"/>
        </w:trPr>
        <w:tc>
          <w:tcPr>
            <w:tcW w:w="8651" w:type="dxa"/>
            <w:tcBorders>
              <w:top w:val="nil"/>
              <w:left w:val="nil"/>
              <w:bottom w:val="nil"/>
              <w:right w:val="nil"/>
            </w:tcBorders>
            <w:vAlign w:val="center"/>
          </w:tcPr>
          <w:p w14:paraId="13FF9F1B" w14:textId="77777777" w:rsidR="008A0157" w:rsidRDefault="00F47FF4">
            <w:pPr>
              <w:numPr>
                <w:ilvl w:val="0"/>
                <w:numId w:val="10"/>
              </w:numPr>
              <w:spacing w:before="60" w:after="60"/>
              <w:rPr>
                <w:rFonts w:ascii="Arial" w:hAnsi="Arial" w:cs="Arial"/>
              </w:rPr>
            </w:pPr>
            <w:r>
              <w:rPr>
                <w:noProof/>
              </w:rPr>
              <w:pict w14:anchorId="2ABFA208">
                <v:shape id="Text Box 172" o:spid="_x0000_s2091" type="#_x0000_t202" style="position:absolute;left:0;text-align:left;margin-left:-51.3pt;margin-top:9.85pt;width:54pt;height:36pt;z-index:4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" fillcolor="silver">
                  <v:textbox>
                    <w:txbxContent>
                      <w:p w14:paraId="6A6EE024" w14:textId="77777777" w:rsidR="001E4584" w:rsidRDefault="001E4584" w:rsidP="00261BF5">
                        <w:pPr>
                          <w:ind w:left="-72" w:right="-72"/>
                          <w:rPr>
                            <w:rFonts w:ascii="Arial" w:hAnsi="Arial" w:cs="Arial"/>
                            <w:sz w:val="14"/>
                          </w:rPr>
                        </w:pPr>
                        <w:r>
                          <w:rPr>
                            <w:rFonts w:ascii="Arial" w:hAnsi="Arial" w:cs="Arial"/>
                            <w:sz w:val="14"/>
                          </w:rPr>
                          <w:t>Section II. modified by Version 2.2</w:t>
                        </w:r>
                      </w:p>
                    </w:txbxContent>
                  </v:textbox>
                </v:shape>
              </w:pict>
            </w:r>
            <w:r w:rsidR="008A0157">
              <w:rPr>
                <w:rFonts w:ascii="Arial" w:hAnsi="Arial" w:cs="Arial"/>
              </w:rPr>
              <w:t>MCO name</w:t>
            </w:r>
          </w:p>
        </w:tc>
        <w:tc>
          <w:tcPr>
            <w:tcW w:w="1249" w:type="dxa"/>
            <w:tcBorders>
              <w:top w:val="nil"/>
              <w:left w:val="nil"/>
              <w:right w:val="nil"/>
            </w:tcBorders>
            <w:shd w:val="clear" w:color="auto" w:fill="auto"/>
            <w:vAlign w:val="bottom"/>
          </w:tcPr>
          <w:p w14:paraId="50877F96" w14:textId="77777777" w:rsidR="008A0157" w:rsidRDefault="002862C9">
            <w:pPr>
              <w:spacing w:before="60" w:after="60"/>
              <w:rPr>
                <w:rFonts w:ascii="Arial" w:hAnsi="Arial" w:cs="Arial"/>
              </w:rPr>
            </w:pPr>
            <w:r>
              <w:rPr>
                <w:rFonts w:ascii="Arial" w:hAnsi="Arial" w:cs="Arial"/>
              </w:rPr>
              <w:fldChar w:fldCharType="begin">
                <w:ffData>
                  <w:name w:val="Text2"/>
                  <w:enabled/>
                  <w:calcOnExit w:val="0"/>
                  <w:textInput/>
                </w:ffData>
              </w:fldChar>
            </w:r>
            <w:bookmarkStart w:id="1" w:name="Text2"/>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
          </w:p>
        </w:tc>
      </w:tr>
      <w:tr w:rsidR="008A0157" w14:paraId="3B65A1E2" w14:textId="77777777">
        <w:trPr>
          <w:jc w:val="center"/>
        </w:trPr>
        <w:tc>
          <w:tcPr>
            <w:tcW w:w="8651" w:type="dxa"/>
            <w:tcBorders>
              <w:top w:val="nil"/>
              <w:left w:val="nil"/>
              <w:bottom w:val="nil"/>
              <w:right w:val="nil"/>
            </w:tcBorders>
            <w:vAlign w:val="center"/>
          </w:tcPr>
          <w:p w14:paraId="3AF9D921" w14:textId="77777777" w:rsidR="008A0157" w:rsidRPr="00326A96" w:rsidRDefault="008A0157">
            <w:pPr>
              <w:pStyle w:val="Header"/>
              <w:numPr>
                <w:ilvl w:val="0"/>
                <w:numId w:val="7"/>
              </w:numPr>
              <w:spacing w:before="60" w:after="60"/>
              <w:rPr>
                <w:rFonts w:ascii="Arial" w:hAnsi="Arial" w:cs="Arial"/>
                <w:lang w:val="en-US" w:eastAsia="en-US"/>
              </w:rPr>
            </w:pPr>
            <w:r w:rsidRPr="00326A96">
              <w:rPr>
                <w:rFonts w:ascii="Arial" w:hAnsi="Arial" w:cs="Arial"/>
                <w:lang w:val="en-US" w:eastAsia="en-US"/>
              </w:rPr>
              <w:t xml:space="preserve">MCO logo </w:t>
            </w:r>
          </w:p>
        </w:tc>
        <w:tc>
          <w:tcPr>
            <w:tcW w:w="1249" w:type="dxa"/>
            <w:tcBorders>
              <w:left w:val="nil"/>
              <w:right w:val="nil"/>
            </w:tcBorders>
            <w:shd w:val="clear" w:color="auto" w:fill="auto"/>
            <w:vAlign w:val="bottom"/>
          </w:tcPr>
          <w:p w14:paraId="1E0B87CE" w14:textId="77777777" w:rsidR="008A0157" w:rsidRDefault="002862C9">
            <w:pPr>
              <w:spacing w:before="60" w:after="60"/>
              <w:rPr>
                <w:rFonts w:ascii="Arial" w:hAnsi="Arial" w:cs="Arial"/>
              </w:rPr>
            </w:pPr>
            <w:r>
              <w:rPr>
                <w:rFonts w:ascii="Arial" w:hAnsi="Arial" w:cs="Arial"/>
              </w:rPr>
              <w:fldChar w:fldCharType="begin">
                <w:ffData>
                  <w:name w:val="Text3"/>
                  <w:enabled/>
                  <w:calcOnExit w:val="0"/>
                  <w:textInput/>
                </w:ffData>
              </w:fldChar>
            </w:r>
            <w:bookmarkStart w:id="2" w:name="Text3"/>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2"/>
          </w:p>
        </w:tc>
      </w:tr>
      <w:tr w:rsidR="008A0157" w14:paraId="142EEA89" w14:textId="77777777">
        <w:trPr>
          <w:jc w:val="center"/>
        </w:trPr>
        <w:tc>
          <w:tcPr>
            <w:tcW w:w="8651" w:type="dxa"/>
            <w:tcBorders>
              <w:top w:val="nil"/>
              <w:left w:val="nil"/>
              <w:bottom w:val="nil"/>
              <w:right w:val="nil"/>
            </w:tcBorders>
            <w:vAlign w:val="center"/>
          </w:tcPr>
          <w:p w14:paraId="45002FD8" w14:textId="77777777" w:rsidR="008A0157" w:rsidRDefault="008A0157">
            <w:pPr>
              <w:numPr>
                <w:ilvl w:val="0"/>
                <w:numId w:val="7"/>
              </w:numPr>
              <w:spacing w:before="60" w:after="60"/>
              <w:rPr>
                <w:rFonts w:ascii="Arial" w:hAnsi="Arial" w:cs="Arial"/>
              </w:rPr>
            </w:pPr>
            <w:r>
              <w:rPr>
                <w:rFonts w:ascii="Arial" w:hAnsi="Arial" w:cs="Arial"/>
              </w:rPr>
              <w:t xml:space="preserve">Program logo - </w:t>
            </w:r>
            <w:r>
              <w:rPr>
                <w:rFonts w:ascii="Arial" w:hAnsi="Arial" w:cs="Arial"/>
                <w:smallCaps/>
              </w:rPr>
              <w:t>optional</w:t>
            </w:r>
          </w:p>
        </w:tc>
        <w:tc>
          <w:tcPr>
            <w:tcW w:w="1249" w:type="dxa"/>
            <w:tcBorders>
              <w:left w:val="nil"/>
              <w:right w:val="nil"/>
            </w:tcBorders>
            <w:shd w:val="clear" w:color="auto" w:fill="auto"/>
            <w:vAlign w:val="bottom"/>
          </w:tcPr>
          <w:p w14:paraId="33385C05" w14:textId="77777777" w:rsidR="008A0157" w:rsidRDefault="002862C9">
            <w:pPr>
              <w:spacing w:before="60" w:after="60"/>
              <w:rPr>
                <w:rFonts w:ascii="Arial" w:hAnsi="Arial" w:cs="Arial"/>
              </w:rPr>
            </w:pPr>
            <w:r>
              <w:rPr>
                <w:rFonts w:ascii="Arial" w:hAnsi="Arial" w:cs="Arial"/>
              </w:rPr>
              <w:fldChar w:fldCharType="begin">
                <w:ffData>
                  <w:name w:val="Text4"/>
                  <w:enabled/>
                  <w:calcOnExit w:val="0"/>
                  <w:textInput/>
                </w:ffData>
              </w:fldChar>
            </w:r>
            <w:bookmarkStart w:id="3" w:name="Text4"/>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3"/>
          </w:p>
        </w:tc>
      </w:tr>
      <w:tr w:rsidR="008A0157" w14:paraId="57122E7B" w14:textId="77777777">
        <w:trPr>
          <w:jc w:val="center"/>
        </w:trPr>
        <w:tc>
          <w:tcPr>
            <w:tcW w:w="8651" w:type="dxa"/>
            <w:tcBorders>
              <w:top w:val="nil"/>
              <w:left w:val="nil"/>
              <w:bottom w:val="nil"/>
              <w:right w:val="nil"/>
            </w:tcBorders>
            <w:vAlign w:val="center"/>
          </w:tcPr>
          <w:p w14:paraId="66E83E84" w14:textId="77777777" w:rsidR="008A0157" w:rsidRDefault="008A0157">
            <w:pPr>
              <w:numPr>
                <w:ilvl w:val="0"/>
                <w:numId w:val="7"/>
              </w:numPr>
              <w:spacing w:before="60" w:after="60"/>
              <w:rPr>
                <w:rFonts w:ascii="Arial" w:hAnsi="Arial" w:cs="Arial"/>
              </w:rPr>
            </w:pPr>
            <w:r>
              <w:rPr>
                <w:rFonts w:ascii="Arial" w:hAnsi="Arial" w:cs="Arial"/>
              </w:rPr>
              <w:t xml:space="preserve">The words “CHIP MEMBER HANDBOOK,” </w:t>
            </w:r>
          </w:p>
        </w:tc>
        <w:tc>
          <w:tcPr>
            <w:tcW w:w="1249" w:type="dxa"/>
            <w:tcBorders>
              <w:left w:val="nil"/>
              <w:right w:val="nil"/>
            </w:tcBorders>
            <w:shd w:val="clear" w:color="auto" w:fill="auto"/>
            <w:vAlign w:val="bottom"/>
          </w:tcPr>
          <w:p w14:paraId="76B3495B" w14:textId="77777777" w:rsidR="008A0157" w:rsidRDefault="002862C9">
            <w:pPr>
              <w:spacing w:before="60" w:after="60"/>
              <w:rPr>
                <w:rFonts w:ascii="Arial" w:hAnsi="Arial" w:cs="Arial"/>
              </w:rPr>
            </w:pPr>
            <w:r>
              <w:rPr>
                <w:rFonts w:ascii="Arial" w:hAnsi="Arial" w:cs="Arial"/>
              </w:rPr>
              <w:fldChar w:fldCharType="begin">
                <w:ffData>
                  <w:name w:val="Text5"/>
                  <w:enabled/>
                  <w:calcOnExit w:val="0"/>
                  <w:textInput/>
                </w:ffData>
              </w:fldChar>
            </w:r>
            <w:bookmarkStart w:id="4" w:name="Text5"/>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4"/>
          </w:p>
        </w:tc>
      </w:tr>
      <w:tr w:rsidR="008A0157" w14:paraId="7A8031AB" w14:textId="77777777">
        <w:trPr>
          <w:jc w:val="center"/>
        </w:trPr>
        <w:tc>
          <w:tcPr>
            <w:tcW w:w="8651" w:type="dxa"/>
            <w:tcBorders>
              <w:top w:val="nil"/>
              <w:left w:val="nil"/>
              <w:bottom w:val="nil"/>
              <w:right w:val="nil"/>
            </w:tcBorders>
            <w:vAlign w:val="center"/>
          </w:tcPr>
          <w:p w14:paraId="6F8DF96D" w14:textId="77777777" w:rsidR="008A0157" w:rsidRDefault="008A0157">
            <w:pPr>
              <w:numPr>
                <w:ilvl w:val="0"/>
                <w:numId w:val="7"/>
              </w:numPr>
              <w:spacing w:before="60" w:after="60"/>
              <w:rPr>
                <w:rFonts w:ascii="Arial" w:hAnsi="Arial" w:cs="Arial"/>
                <w:b/>
              </w:rPr>
            </w:pPr>
            <w:r>
              <w:rPr>
                <w:rFonts w:ascii="Arial" w:hAnsi="Arial" w:cs="Arial"/>
              </w:rPr>
              <w:lastRenderedPageBreak/>
              <w:t xml:space="preserve">Member Services Hotline number </w:t>
            </w:r>
          </w:p>
        </w:tc>
        <w:tc>
          <w:tcPr>
            <w:tcW w:w="1249" w:type="dxa"/>
            <w:tcBorders>
              <w:left w:val="nil"/>
              <w:right w:val="nil"/>
            </w:tcBorders>
            <w:shd w:val="clear" w:color="auto" w:fill="auto"/>
            <w:vAlign w:val="bottom"/>
          </w:tcPr>
          <w:p w14:paraId="34A6B526" w14:textId="77777777" w:rsidR="008A0157" w:rsidRDefault="002862C9">
            <w:pPr>
              <w:spacing w:before="60" w:after="60"/>
              <w:rPr>
                <w:rFonts w:ascii="Arial" w:hAnsi="Arial" w:cs="Arial"/>
              </w:rPr>
            </w:pPr>
            <w:r>
              <w:rPr>
                <w:rFonts w:ascii="Arial" w:hAnsi="Arial" w:cs="Arial"/>
              </w:rPr>
              <w:fldChar w:fldCharType="begin">
                <w:ffData>
                  <w:name w:val="Text7"/>
                  <w:enabled/>
                  <w:calcOnExit w:val="0"/>
                  <w:textInput/>
                </w:ffData>
              </w:fldChar>
            </w:r>
            <w:bookmarkStart w:id="5" w:name="Text7"/>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5"/>
          </w:p>
        </w:tc>
      </w:tr>
      <w:tr w:rsidR="008A0157" w14:paraId="3B439992" w14:textId="77777777">
        <w:trPr>
          <w:jc w:val="center"/>
        </w:trPr>
        <w:tc>
          <w:tcPr>
            <w:tcW w:w="8651" w:type="dxa"/>
            <w:tcBorders>
              <w:top w:val="nil"/>
              <w:left w:val="nil"/>
              <w:bottom w:val="double" w:sz="4" w:space="0" w:color="auto"/>
              <w:right w:val="nil"/>
            </w:tcBorders>
            <w:vAlign w:val="center"/>
          </w:tcPr>
          <w:p w14:paraId="22FE562C" w14:textId="77777777" w:rsidR="008A0157" w:rsidRDefault="008A0157">
            <w:pPr>
              <w:numPr>
                <w:ilvl w:val="0"/>
                <w:numId w:val="7"/>
              </w:numPr>
              <w:spacing w:before="60" w:after="60"/>
              <w:rPr>
                <w:rFonts w:ascii="Arial" w:hAnsi="Arial" w:cs="Arial"/>
                <w:b/>
              </w:rPr>
            </w:pPr>
            <w:r>
              <w:rPr>
                <w:rFonts w:ascii="Arial" w:hAnsi="Arial" w:cs="Arial"/>
              </w:rPr>
              <w:t>Month/Year (May be placed on back or front cover)</w:t>
            </w:r>
          </w:p>
        </w:tc>
        <w:tc>
          <w:tcPr>
            <w:tcW w:w="1249" w:type="dxa"/>
            <w:tcBorders>
              <w:left w:val="nil"/>
              <w:right w:val="nil"/>
            </w:tcBorders>
            <w:shd w:val="clear" w:color="auto" w:fill="auto"/>
            <w:vAlign w:val="bottom"/>
          </w:tcPr>
          <w:p w14:paraId="123CA2F0" w14:textId="77777777" w:rsidR="008A0157" w:rsidRDefault="002862C9">
            <w:pPr>
              <w:spacing w:before="60" w:after="60"/>
              <w:rPr>
                <w:rFonts w:ascii="Arial" w:hAnsi="Arial" w:cs="Arial"/>
              </w:rPr>
            </w:pPr>
            <w:r>
              <w:rPr>
                <w:rFonts w:ascii="Arial" w:hAnsi="Arial" w:cs="Arial"/>
              </w:rPr>
              <w:fldChar w:fldCharType="begin">
                <w:ffData>
                  <w:name w:val="Text8"/>
                  <w:enabled/>
                  <w:calcOnExit w:val="0"/>
                  <w:textInput/>
                </w:ffData>
              </w:fldChar>
            </w:r>
            <w:bookmarkStart w:id="6" w:name="Text8"/>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6"/>
          </w:p>
        </w:tc>
      </w:tr>
      <w:tr w:rsidR="008A0157" w14:paraId="266D0B7F" w14:textId="77777777">
        <w:trPr>
          <w:jc w:val="center"/>
        </w:trPr>
        <w:tc>
          <w:tcPr>
            <w:tcW w:w="8651" w:type="dxa"/>
            <w:tcBorders>
              <w:top w:val="double" w:sz="4" w:space="0" w:color="auto"/>
              <w:left w:val="nil"/>
              <w:bottom w:val="double" w:sz="4" w:space="0" w:color="auto"/>
              <w:right w:val="nil"/>
            </w:tcBorders>
            <w:vAlign w:val="center"/>
          </w:tcPr>
          <w:p w14:paraId="2B673B59" w14:textId="77777777" w:rsidR="008A0157" w:rsidRDefault="008A0157">
            <w:pPr>
              <w:spacing w:before="60" w:after="60"/>
              <w:rPr>
                <w:rFonts w:ascii="Arial" w:hAnsi="Arial" w:cs="Arial"/>
                <w:b/>
                <w:bCs/>
              </w:rPr>
            </w:pPr>
            <w:r>
              <w:rPr>
                <w:rFonts w:ascii="Arial" w:hAnsi="Arial" w:cs="Arial"/>
                <w:b/>
                <w:bCs/>
              </w:rPr>
              <w:t>III. CONTENTS</w:t>
            </w:r>
          </w:p>
        </w:tc>
        <w:tc>
          <w:tcPr>
            <w:tcW w:w="1249" w:type="dxa"/>
            <w:tcBorders>
              <w:top w:val="double" w:sz="4" w:space="0" w:color="auto"/>
              <w:left w:val="nil"/>
              <w:bottom w:val="double" w:sz="4" w:space="0" w:color="auto"/>
              <w:right w:val="nil"/>
            </w:tcBorders>
            <w:shd w:val="clear" w:color="auto" w:fill="auto"/>
            <w:vAlign w:val="bottom"/>
          </w:tcPr>
          <w:p w14:paraId="325C9FD9" w14:textId="77777777" w:rsidR="008A0157" w:rsidRDefault="002862C9">
            <w:pPr>
              <w:spacing w:before="60" w:after="60"/>
              <w:rPr>
                <w:rFonts w:ascii="Arial" w:hAnsi="Arial" w:cs="Arial"/>
              </w:rPr>
            </w:pPr>
            <w:r>
              <w:rPr>
                <w:rFonts w:ascii="Arial" w:hAnsi="Arial" w:cs="Arial"/>
              </w:rPr>
              <w:fldChar w:fldCharType="begin">
                <w:ffData>
                  <w:name w:val="Text9"/>
                  <w:enabled/>
                  <w:calcOnExit w:val="0"/>
                  <w:textInput/>
                </w:ffData>
              </w:fldChar>
            </w:r>
            <w:bookmarkStart w:id="7" w:name="Text9"/>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7"/>
          </w:p>
        </w:tc>
      </w:tr>
      <w:tr w:rsidR="008A0157" w14:paraId="592487F0" w14:textId="77777777">
        <w:trPr>
          <w:jc w:val="center"/>
        </w:trPr>
        <w:tc>
          <w:tcPr>
            <w:tcW w:w="8651" w:type="dxa"/>
            <w:tcBorders>
              <w:top w:val="double" w:sz="4" w:space="0" w:color="auto"/>
              <w:left w:val="nil"/>
              <w:bottom w:val="single" w:sz="4" w:space="0" w:color="auto"/>
              <w:right w:val="nil"/>
            </w:tcBorders>
          </w:tcPr>
          <w:p w14:paraId="405EBB70" w14:textId="77777777" w:rsidR="008A0157" w:rsidRPr="00326A96" w:rsidRDefault="008A0157">
            <w:pPr>
              <w:pStyle w:val="Header"/>
              <w:tabs>
                <w:tab w:val="clear" w:pos="4320"/>
                <w:tab w:val="clear" w:pos="8640"/>
              </w:tabs>
              <w:spacing w:before="60" w:after="60"/>
              <w:ind w:left="360"/>
              <w:rPr>
                <w:rFonts w:ascii="Arial" w:hAnsi="Arial" w:cs="Arial"/>
                <w:lang w:val="en-US" w:eastAsia="en-US"/>
              </w:rPr>
            </w:pPr>
            <w:r w:rsidRPr="00326A96">
              <w:rPr>
                <w:rFonts w:ascii="Arial" w:hAnsi="Arial" w:cs="Arial"/>
                <w:b/>
                <w:lang w:val="en-US" w:eastAsia="en-US"/>
              </w:rPr>
              <w:t>A.  Table of Contents</w:t>
            </w:r>
          </w:p>
        </w:tc>
        <w:tc>
          <w:tcPr>
            <w:tcW w:w="1249" w:type="dxa"/>
            <w:tcBorders>
              <w:top w:val="double" w:sz="4" w:space="0" w:color="auto"/>
              <w:left w:val="nil"/>
              <w:bottom w:val="single" w:sz="4" w:space="0" w:color="auto"/>
              <w:right w:val="nil"/>
            </w:tcBorders>
            <w:shd w:val="clear" w:color="auto" w:fill="auto"/>
            <w:vAlign w:val="bottom"/>
          </w:tcPr>
          <w:p w14:paraId="0D49894A" w14:textId="77777777" w:rsidR="008A0157" w:rsidRDefault="002862C9">
            <w:pPr>
              <w:spacing w:before="60" w:after="60"/>
              <w:rPr>
                <w:rFonts w:ascii="Arial" w:hAnsi="Arial" w:cs="Arial"/>
                <w:szCs w:val="24"/>
              </w:rPr>
            </w:pPr>
            <w:r>
              <w:rPr>
                <w:rFonts w:ascii="Arial" w:hAnsi="Arial" w:cs="Arial"/>
                <w:szCs w:val="24"/>
              </w:rPr>
              <w:fldChar w:fldCharType="begin">
                <w:ffData>
                  <w:name w:val="Text10"/>
                  <w:enabled/>
                  <w:calcOnExit w:val="0"/>
                  <w:textInput/>
                </w:ffData>
              </w:fldChar>
            </w:r>
            <w:bookmarkStart w:id="8" w:name="Text10"/>
            <w:r w:rsidR="008A0157">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sidR="008A0157">
              <w:rPr>
                <w:rFonts w:ascii="Arial" w:hAnsi="Arial" w:cs="Arial"/>
                <w:noProof/>
                <w:szCs w:val="24"/>
              </w:rPr>
              <w:t> </w:t>
            </w:r>
            <w:r w:rsidR="008A0157">
              <w:rPr>
                <w:rFonts w:ascii="Arial" w:hAnsi="Arial" w:cs="Arial"/>
                <w:noProof/>
                <w:szCs w:val="24"/>
              </w:rPr>
              <w:t> </w:t>
            </w:r>
            <w:r w:rsidR="008A0157">
              <w:rPr>
                <w:rFonts w:ascii="Arial" w:hAnsi="Arial" w:cs="Arial"/>
                <w:noProof/>
                <w:szCs w:val="24"/>
              </w:rPr>
              <w:t> </w:t>
            </w:r>
            <w:r w:rsidR="008A0157">
              <w:rPr>
                <w:rFonts w:ascii="Arial" w:hAnsi="Arial" w:cs="Arial"/>
                <w:noProof/>
                <w:szCs w:val="24"/>
              </w:rPr>
              <w:t> </w:t>
            </w:r>
            <w:r w:rsidR="008A0157">
              <w:rPr>
                <w:rFonts w:ascii="Arial" w:hAnsi="Arial" w:cs="Arial"/>
                <w:noProof/>
                <w:szCs w:val="24"/>
              </w:rPr>
              <w:t> </w:t>
            </w:r>
            <w:r>
              <w:rPr>
                <w:rFonts w:ascii="Arial" w:hAnsi="Arial" w:cs="Arial"/>
                <w:szCs w:val="24"/>
              </w:rPr>
              <w:fldChar w:fldCharType="end"/>
            </w:r>
            <w:bookmarkEnd w:id="8"/>
          </w:p>
        </w:tc>
      </w:tr>
      <w:tr w:rsidR="008A0157" w14:paraId="5634E452" w14:textId="77777777">
        <w:trPr>
          <w:jc w:val="center"/>
        </w:trPr>
        <w:tc>
          <w:tcPr>
            <w:tcW w:w="8651" w:type="dxa"/>
            <w:tcBorders>
              <w:top w:val="single" w:sz="4" w:space="0" w:color="auto"/>
              <w:left w:val="nil"/>
              <w:right w:val="nil"/>
            </w:tcBorders>
          </w:tcPr>
          <w:p w14:paraId="697FFAE5" w14:textId="77777777" w:rsidR="008A0157" w:rsidRDefault="008A0157">
            <w:pPr>
              <w:ind w:left="720"/>
              <w:rPr>
                <w:rFonts w:ascii="Arial" w:hAnsi="Arial" w:cs="Arial"/>
                <w:strike/>
              </w:rPr>
            </w:pPr>
            <w:r>
              <w:rPr>
                <w:rFonts w:ascii="Arial" w:hAnsi="Arial" w:cs="Arial"/>
              </w:rPr>
              <w:t>The Member Handbook must include a table of contents.</w:t>
            </w:r>
          </w:p>
        </w:tc>
        <w:tc>
          <w:tcPr>
            <w:tcW w:w="1249" w:type="dxa"/>
            <w:tcBorders>
              <w:top w:val="single" w:sz="4" w:space="0" w:color="auto"/>
              <w:left w:val="nil"/>
              <w:right w:val="nil"/>
            </w:tcBorders>
            <w:shd w:val="clear" w:color="auto" w:fill="auto"/>
            <w:vAlign w:val="bottom"/>
          </w:tcPr>
          <w:p w14:paraId="6DC914EE" w14:textId="77777777" w:rsidR="008A0157" w:rsidRDefault="008A0157">
            <w:pPr>
              <w:spacing w:before="60" w:after="60"/>
              <w:rPr>
                <w:rFonts w:ascii="Arial" w:hAnsi="Arial" w:cs="Arial"/>
                <w:szCs w:val="24"/>
              </w:rPr>
            </w:pPr>
          </w:p>
        </w:tc>
      </w:tr>
      <w:tr w:rsidR="008A0157" w14:paraId="34EBE2D5" w14:textId="77777777">
        <w:trPr>
          <w:jc w:val="center"/>
        </w:trPr>
        <w:tc>
          <w:tcPr>
            <w:tcW w:w="8651" w:type="dxa"/>
            <w:tcBorders>
              <w:left w:val="nil"/>
              <w:right w:val="nil"/>
            </w:tcBorders>
          </w:tcPr>
          <w:p w14:paraId="4628135A" w14:textId="77777777" w:rsidR="008A0157" w:rsidRDefault="008A0157">
            <w:pPr>
              <w:spacing w:before="60" w:after="60"/>
              <w:ind w:left="360"/>
              <w:rPr>
                <w:rFonts w:ascii="Arial" w:hAnsi="Arial" w:cs="Arial"/>
                <w:b/>
                <w:bCs/>
              </w:rPr>
            </w:pPr>
            <w:r>
              <w:rPr>
                <w:rFonts w:ascii="Arial" w:hAnsi="Arial" w:cs="Arial"/>
                <w:b/>
                <w:bCs/>
              </w:rPr>
              <w:t xml:space="preserve">B. Introduction  </w:t>
            </w:r>
          </w:p>
        </w:tc>
        <w:tc>
          <w:tcPr>
            <w:tcW w:w="1249" w:type="dxa"/>
            <w:tcBorders>
              <w:left w:val="nil"/>
              <w:right w:val="nil"/>
            </w:tcBorders>
            <w:shd w:val="clear" w:color="auto" w:fill="auto"/>
            <w:vAlign w:val="bottom"/>
          </w:tcPr>
          <w:p w14:paraId="0A7B3D50" w14:textId="77777777" w:rsidR="008A0157" w:rsidRDefault="002862C9">
            <w:pPr>
              <w:spacing w:before="60" w:after="60"/>
              <w:rPr>
                <w:rFonts w:ascii="Arial" w:hAnsi="Arial" w:cs="Arial"/>
              </w:rPr>
            </w:pPr>
            <w:r>
              <w:rPr>
                <w:rFonts w:ascii="Arial" w:hAnsi="Arial" w:cs="Arial"/>
              </w:rPr>
              <w:fldChar w:fldCharType="begin">
                <w:ffData>
                  <w:name w:val="Text11"/>
                  <w:enabled/>
                  <w:calcOnExit w:val="0"/>
                  <w:textInput/>
                </w:ffData>
              </w:fldChar>
            </w:r>
            <w:bookmarkStart w:id="9" w:name="Text11"/>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9"/>
          </w:p>
        </w:tc>
      </w:tr>
      <w:tr w:rsidR="008A0157" w14:paraId="558FC01E" w14:textId="77777777">
        <w:trPr>
          <w:jc w:val="center"/>
        </w:trPr>
        <w:tc>
          <w:tcPr>
            <w:tcW w:w="8651" w:type="dxa"/>
            <w:tcBorders>
              <w:left w:val="nil"/>
              <w:right w:val="nil"/>
            </w:tcBorders>
            <w:vAlign w:val="center"/>
          </w:tcPr>
          <w:p w14:paraId="5869C4C4" w14:textId="77777777" w:rsidR="008A0157" w:rsidRDefault="008A0157">
            <w:pPr>
              <w:spacing w:before="60" w:after="60"/>
              <w:ind w:left="720"/>
              <w:rPr>
                <w:rFonts w:ascii="Arial" w:hAnsi="Arial" w:cs="Arial"/>
              </w:rPr>
            </w:pPr>
            <w:r>
              <w:rPr>
                <w:rFonts w:ascii="Arial" w:hAnsi="Arial" w:cs="Arial"/>
              </w:rPr>
              <w:t xml:space="preserve">This section includes information the MCO would like to share with its CHIP Members and CHIP Perinatal Members about its plan (benefits and eligibility information).  </w:t>
            </w:r>
          </w:p>
          <w:p w14:paraId="6CAE86AA" w14:textId="77777777" w:rsidR="008A0157" w:rsidRDefault="008A0157">
            <w:pPr>
              <w:spacing w:before="60" w:after="60"/>
              <w:ind w:left="720"/>
              <w:rPr>
                <w:rFonts w:ascii="Arial" w:hAnsi="Arial" w:cs="Arial"/>
              </w:rPr>
            </w:pPr>
            <w:r>
              <w:rPr>
                <w:rFonts w:ascii="Arial" w:hAnsi="Arial" w:cs="Arial"/>
              </w:rPr>
              <w:t>The MCO must inform the Member that Member Services is available for help.  In addition, the MCO must explain that the Member Handbook will be made available in audio, larger print, Braille, other language, etc. when a Member requests it or when the MCO identifies a Member who needs it. (This information should be located within the first three pages of the Member Handbook.)</w:t>
            </w:r>
          </w:p>
        </w:tc>
        <w:tc>
          <w:tcPr>
            <w:tcW w:w="1249" w:type="dxa"/>
            <w:tcBorders>
              <w:left w:val="nil"/>
              <w:right w:val="nil"/>
            </w:tcBorders>
            <w:shd w:val="clear" w:color="auto" w:fill="auto"/>
            <w:vAlign w:val="bottom"/>
          </w:tcPr>
          <w:p w14:paraId="7E71246F" w14:textId="77777777" w:rsidR="008A0157" w:rsidRDefault="002862C9">
            <w:pPr>
              <w:spacing w:before="60" w:after="60"/>
              <w:rPr>
                <w:rFonts w:ascii="Arial" w:hAnsi="Arial" w:cs="Arial"/>
              </w:rPr>
            </w:pPr>
            <w:r>
              <w:rPr>
                <w:rFonts w:ascii="Arial" w:hAnsi="Arial" w:cs="Arial"/>
              </w:rPr>
              <w:fldChar w:fldCharType="begin">
                <w:ffData>
                  <w:name w:val="Text214"/>
                  <w:enabled/>
                  <w:calcOnExit w:val="0"/>
                  <w:textInput/>
                </w:ffData>
              </w:fldChar>
            </w:r>
            <w:bookmarkStart w:id="10" w:name="Text214"/>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0"/>
          </w:p>
        </w:tc>
      </w:tr>
      <w:tr w:rsidR="008A0157" w14:paraId="2248C815" w14:textId="77777777">
        <w:trPr>
          <w:jc w:val="center"/>
        </w:trPr>
        <w:tc>
          <w:tcPr>
            <w:tcW w:w="8651" w:type="dxa"/>
            <w:tcBorders>
              <w:left w:val="nil"/>
              <w:right w:val="nil"/>
            </w:tcBorders>
            <w:vAlign w:val="center"/>
          </w:tcPr>
          <w:p w14:paraId="06CA1A3D" w14:textId="77777777" w:rsidR="008A0157" w:rsidRDefault="008A0157">
            <w:pPr>
              <w:numPr>
                <w:ilvl w:val="0"/>
                <w:numId w:val="69"/>
              </w:numPr>
              <w:tabs>
                <w:tab w:val="left" w:pos="1080"/>
              </w:tabs>
              <w:spacing w:before="60" w:after="60"/>
              <w:jc w:val="both"/>
              <w:rPr>
                <w:rFonts w:ascii="Arial" w:hAnsi="Arial" w:cs="Arial"/>
                <w:b/>
                <w:bCs/>
              </w:rPr>
            </w:pPr>
            <w:r>
              <w:rPr>
                <w:rFonts w:ascii="Arial" w:hAnsi="Arial" w:cs="Arial"/>
                <w:b/>
                <w:bCs/>
              </w:rPr>
              <w:t xml:space="preserve">Phone Numbers  </w:t>
            </w:r>
          </w:p>
        </w:tc>
        <w:tc>
          <w:tcPr>
            <w:tcW w:w="1249" w:type="dxa"/>
            <w:tcBorders>
              <w:left w:val="nil"/>
              <w:bottom w:val="single" w:sz="4" w:space="0" w:color="auto"/>
              <w:right w:val="nil"/>
            </w:tcBorders>
            <w:shd w:val="clear" w:color="auto" w:fill="auto"/>
            <w:vAlign w:val="bottom"/>
          </w:tcPr>
          <w:p w14:paraId="125D59C0" w14:textId="77777777" w:rsidR="008A0157" w:rsidRDefault="002862C9">
            <w:pPr>
              <w:spacing w:before="60" w:after="60"/>
              <w:rPr>
                <w:rFonts w:ascii="Arial" w:hAnsi="Arial" w:cs="Arial"/>
              </w:rPr>
            </w:pPr>
            <w:r>
              <w:rPr>
                <w:rFonts w:ascii="Arial" w:hAnsi="Arial" w:cs="Arial"/>
              </w:rPr>
              <w:fldChar w:fldCharType="begin">
                <w:ffData>
                  <w:name w:val="Text12"/>
                  <w:enabled/>
                  <w:calcOnExit w:val="0"/>
                  <w:textInput/>
                </w:ffData>
              </w:fldChar>
            </w:r>
            <w:bookmarkStart w:id="11" w:name="Text12"/>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1"/>
          </w:p>
        </w:tc>
      </w:tr>
      <w:tr w:rsidR="008A0157" w14:paraId="0612E21C" w14:textId="77777777">
        <w:trPr>
          <w:jc w:val="center"/>
        </w:trPr>
        <w:tc>
          <w:tcPr>
            <w:tcW w:w="8651" w:type="dxa"/>
            <w:tcBorders>
              <w:left w:val="nil"/>
              <w:bottom w:val="nil"/>
              <w:right w:val="nil"/>
            </w:tcBorders>
            <w:vAlign w:val="center"/>
          </w:tcPr>
          <w:p w14:paraId="5D30A358" w14:textId="77777777" w:rsidR="008A0157" w:rsidRDefault="00F47FF4">
            <w:pPr>
              <w:spacing w:before="60" w:after="60"/>
              <w:ind w:left="720"/>
              <w:rPr>
                <w:rFonts w:ascii="Arial" w:hAnsi="Arial" w:cs="Arial"/>
              </w:rPr>
            </w:pPr>
            <w:r>
              <w:rPr>
                <w:noProof/>
              </w:rPr>
              <w:pict w14:anchorId="14B7E001">
                <v:shape id="Text Box 72" o:spid="_x0000_s2090" type="#_x0000_t202" style="position:absolute;left:0;text-align:left;margin-left:-36.6pt;margin-top:9.8pt;width:65.4pt;height:41.15pt;z-index: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" fillcolor="silver">
                  <v:textbox>
                    <w:txbxContent>
                      <w:p w14:paraId="33780346" w14:textId="77777777" w:rsidR="001E4584" w:rsidRDefault="001E4584" w:rsidP="00261BF5">
                        <w:pPr>
                          <w:ind w:left="-72" w:right="-72"/>
                          <w:rPr>
                            <w:rFonts w:ascii="Arial" w:hAnsi="Arial" w:cs="Arial"/>
                            <w:sz w:val="14"/>
                          </w:rPr>
                        </w:pPr>
                        <w:r>
                          <w:rPr>
                            <w:rFonts w:ascii="Arial" w:hAnsi="Arial" w:cs="Arial"/>
                            <w:sz w:val="14"/>
                          </w:rPr>
                          <w:t>Section III. C. modified by Version</w:t>
                        </w:r>
                        <w:r w:rsidR="00261BF5">
                          <w:rPr>
                            <w:rFonts w:ascii="Arial" w:hAnsi="Arial" w:cs="Arial"/>
                            <w:sz w:val="14"/>
                          </w:rPr>
                          <w:t>s</w:t>
                        </w:r>
                        <w:r>
                          <w:rPr>
                            <w:rFonts w:ascii="Arial" w:hAnsi="Arial" w:cs="Arial"/>
                            <w:sz w:val="14"/>
                          </w:rPr>
                          <w:t xml:space="preserve"> 2.0</w:t>
                        </w:r>
                        <w:r w:rsidR="00261BF5">
                          <w:rPr>
                            <w:rFonts w:ascii="Arial" w:hAnsi="Arial" w:cs="Arial"/>
                            <w:sz w:val="14"/>
                          </w:rPr>
                          <w:t xml:space="preserve"> and 2.4</w:t>
                        </w:r>
                      </w:p>
                    </w:txbxContent>
                  </v:textbox>
                </v:shape>
              </w:pict>
            </w:r>
            <w:r w:rsidR="008A0157">
              <w:rPr>
                <w:rFonts w:ascii="Arial" w:hAnsi="Arial" w:cs="Arial"/>
              </w:rPr>
              <w:t xml:space="preserve">The following information should be located within the first three pages of the Member Handbook. </w:t>
            </w:r>
          </w:p>
        </w:tc>
        <w:tc>
          <w:tcPr>
            <w:tcW w:w="1249" w:type="dxa"/>
            <w:tcBorders>
              <w:left w:val="nil"/>
              <w:bottom w:val="nil"/>
              <w:right w:val="nil"/>
            </w:tcBorders>
            <w:shd w:val="clear" w:color="auto" w:fill="auto"/>
            <w:vAlign w:val="bottom"/>
          </w:tcPr>
          <w:p w14:paraId="2DF75F61" w14:textId="77777777" w:rsidR="008A0157" w:rsidRDefault="008A0157">
            <w:pPr>
              <w:spacing w:before="60" w:after="60"/>
              <w:rPr>
                <w:rFonts w:ascii="Arial" w:hAnsi="Arial" w:cs="Arial"/>
              </w:rPr>
            </w:pPr>
          </w:p>
        </w:tc>
      </w:tr>
      <w:tr w:rsidR="008A0157" w14:paraId="1BFABF3F" w14:textId="77777777">
        <w:trPr>
          <w:jc w:val="center"/>
        </w:trPr>
        <w:tc>
          <w:tcPr>
            <w:tcW w:w="8651" w:type="dxa"/>
            <w:tcBorders>
              <w:top w:val="nil"/>
              <w:left w:val="nil"/>
              <w:bottom w:val="nil"/>
              <w:right w:val="nil"/>
            </w:tcBorders>
            <w:vAlign w:val="center"/>
          </w:tcPr>
          <w:p w14:paraId="1D7905CB" w14:textId="77777777" w:rsidR="008A0157" w:rsidRDefault="008A0157">
            <w:pPr>
              <w:numPr>
                <w:ilvl w:val="1"/>
                <w:numId w:val="10"/>
              </w:numPr>
              <w:spacing w:before="60" w:after="60"/>
              <w:rPr>
                <w:rFonts w:ascii="Arial" w:hAnsi="Arial" w:cs="Arial"/>
              </w:rPr>
            </w:pPr>
            <w:r>
              <w:rPr>
                <w:rFonts w:ascii="Arial" w:hAnsi="Arial" w:cs="Arial"/>
                <w:bCs/>
              </w:rPr>
              <w:t xml:space="preserve">Toll-Free Member Services Line.  Information should include the following explanations:  </w:t>
            </w:r>
          </w:p>
        </w:tc>
        <w:tc>
          <w:tcPr>
            <w:tcW w:w="1249" w:type="dxa"/>
            <w:tcBorders>
              <w:top w:val="nil"/>
              <w:left w:val="nil"/>
              <w:right w:val="nil"/>
            </w:tcBorders>
            <w:shd w:val="clear" w:color="auto" w:fill="auto"/>
            <w:vAlign w:val="bottom"/>
          </w:tcPr>
          <w:p w14:paraId="46E00A5F" w14:textId="77777777" w:rsidR="008A0157" w:rsidRDefault="002862C9">
            <w:pPr>
              <w:spacing w:before="60" w:after="60"/>
              <w:rPr>
                <w:rFonts w:ascii="Arial" w:hAnsi="Arial" w:cs="Arial"/>
              </w:rPr>
            </w:pPr>
            <w:r>
              <w:rPr>
                <w:rFonts w:ascii="Arial" w:hAnsi="Arial" w:cs="Arial"/>
              </w:rPr>
              <w:fldChar w:fldCharType="begin">
                <w:ffData>
                  <w:name w:val="Text215"/>
                  <w:enabled/>
                  <w:calcOnExit w:val="0"/>
                  <w:textInput/>
                </w:ffData>
              </w:fldChar>
            </w:r>
            <w:bookmarkStart w:id="12" w:name="Text215"/>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2"/>
          </w:p>
        </w:tc>
      </w:tr>
      <w:tr w:rsidR="008A0157" w14:paraId="1BB3F817" w14:textId="77777777">
        <w:trPr>
          <w:jc w:val="center"/>
        </w:trPr>
        <w:tc>
          <w:tcPr>
            <w:tcW w:w="8651" w:type="dxa"/>
            <w:tcBorders>
              <w:top w:val="nil"/>
              <w:left w:val="nil"/>
              <w:bottom w:val="nil"/>
              <w:right w:val="nil"/>
            </w:tcBorders>
            <w:vAlign w:val="center"/>
          </w:tcPr>
          <w:p w14:paraId="7D879A77" w14:textId="77777777" w:rsidR="008A0157" w:rsidRDefault="008A0157">
            <w:pPr>
              <w:numPr>
                <w:ilvl w:val="1"/>
                <w:numId w:val="70"/>
              </w:numPr>
              <w:spacing w:before="60" w:after="60"/>
              <w:rPr>
                <w:rFonts w:ascii="Arial" w:hAnsi="Arial" w:cs="Arial"/>
              </w:rPr>
            </w:pPr>
            <w:r>
              <w:rPr>
                <w:rFonts w:ascii="Arial" w:hAnsi="Arial" w:cs="Arial"/>
                <w:bCs/>
              </w:rPr>
              <w:t>regular business hours (8 a.m. to 5 p.m. local time for Service Area, Monday through Friday, excluding state-approved holidays); and</w:t>
            </w:r>
          </w:p>
        </w:tc>
        <w:tc>
          <w:tcPr>
            <w:tcW w:w="1249" w:type="dxa"/>
            <w:tcBorders>
              <w:left w:val="nil"/>
              <w:right w:val="nil"/>
            </w:tcBorders>
            <w:shd w:val="clear" w:color="auto" w:fill="auto"/>
            <w:vAlign w:val="bottom"/>
          </w:tcPr>
          <w:p w14:paraId="563DCB7A" w14:textId="77777777" w:rsidR="008A0157" w:rsidRDefault="002862C9">
            <w:pPr>
              <w:spacing w:before="60" w:after="60"/>
              <w:rPr>
                <w:rFonts w:ascii="Arial" w:hAnsi="Arial" w:cs="Arial"/>
              </w:rPr>
            </w:pPr>
            <w:r>
              <w:rPr>
                <w:rFonts w:ascii="Arial" w:hAnsi="Arial" w:cs="Arial"/>
              </w:rPr>
              <w:fldChar w:fldCharType="begin">
                <w:ffData>
                  <w:name w:val="Text186"/>
                  <w:enabled/>
                  <w:calcOnExit w:val="0"/>
                  <w:textInput/>
                </w:ffData>
              </w:fldChar>
            </w:r>
            <w:bookmarkStart w:id="13" w:name="Text186"/>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3"/>
          </w:p>
        </w:tc>
      </w:tr>
      <w:tr w:rsidR="008A0157" w14:paraId="5A9B8772" w14:textId="77777777">
        <w:trPr>
          <w:jc w:val="center"/>
        </w:trPr>
        <w:tc>
          <w:tcPr>
            <w:tcW w:w="8651" w:type="dxa"/>
            <w:tcBorders>
              <w:top w:val="nil"/>
              <w:left w:val="nil"/>
              <w:bottom w:val="nil"/>
              <w:right w:val="nil"/>
            </w:tcBorders>
            <w:vAlign w:val="center"/>
          </w:tcPr>
          <w:p w14:paraId="62414BFE" w14:textId="77777777" w:rsidR="008A0157" w:rsidRDefault="008A0157">
            <w:pPr>
              <w:numPr>
                <w:ilvl w:val="1"/>
                <w:numId w:val="70"/>
              </w:numPr>
              <w:spacing w:before="60" w:after="60"/>
              <w:rPr>
                <w:rFonts w:ascii="Arial" w:hAnsi="Arial" w:cs="Arial"/>
              </w:rPr>
            </w:pPr>
            <w:r>
              <w:rPr>
                <w:rFonts w:ascii="Arial" w:hAnsi="Arial" w:cs="Arial"/>
                <w:bCs/>
              </w:rPr>
              <w:t>for after-hours and weekend coverage, an answering service or other similar mechanism that allows callers to obtain information from a live person, may be used.</w:t>
            </w:r>
          </w:p>
        </w:tc>
        <w:tc>
          <w:tcPr>
            <w:tcW w:w="1249" w:type="dxa"/>
            <w:tcBorders>
              <w:left w:val="nil"/>
              <w:right w:val="nil"/>
            </w:tcBorders>
            <w:shd w:val="clear" w:color="auto" w:fill="auto"/>
            <w:vAlign w:val="bottom"/>
          </w:tcPr>
          <w:p w14:paraId="7E0D2D9B" w14:textId="77777777" w:rsidR="008A0157" w:rsidRDefault="002862C9">
            <w:pPr>
              <w:spacing w:before="60" w:after="60"/>
              <w:rPr>
                <w:rFonts w:ascii="Arial" w:hAnsi="Arial" w:cs="Arial"/>
              </w:rPr>
            </w:pPr>
            <w:r>
              <w:rPr>
                <w:rFonts w:ascii="Arial" w:hAnsi="Arial" w:cs="Arial"/>
              </w:rPr>
              <w:fldChar w:fldCharType="begin">
                <w:ffData>
                  <w:name w:val="Text185"/>
                  <w:enabled/>
                  <w:calcOnExit w:val="0"/>
                  <w:textInput/>
                </w:ffData>
              </w:fldChar>
            </w:r>
            <w:bookmarkStart w:id="14" w:name="Text185"/>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4"/>
          </w:p>
        </w:tc>
      </w:tr>
      <w:tr w:rsidR="008A0157" w14:paraId="28FCD84C" w14:textId="77777777">
        <w:trPr>
          <w:jc w:val="center"/>
        </w:trPr>
        <w:tc>
          <w:tcPr>
            <w:tcW w:w="8651" w:type="dxa"/>
            <w:tcBorders>
              <w:top w:val="nil"/>
              <w:left w:val="nil"/>
              <w:bottom w:val="nil"/>
              <w:right w:val="nil"/>
            </w:tcBorders>
            <w:vAlign w:val="center"/>
          </w:tcPr>
          <w:p w14:paraId="1BA80F3C" w14:textId="77777777" w:rsidR="008A0157" w:rsidRDefault="008A0157">
            <w:pPr>
              <w:numPr>
                <w:ilvl w:val="1"/>
                <w:numId w:val="10"/>
              </w:numPr>
              <w:spacing w:before="60" w:after="60"/>
              <w:rPr>
                <w:rFonts w:ascii="Arial" w:hAnsi="Arial" w:cs="Arial"/>
              </w:rPr>
            </w:pPr>
            <w:r>
              <w:rPr>
                <w:rFonts w:ascii="Arial" w:hAnsi="Arial" w:cs="Arial"/>
              </w:rPr>
              <w:t xml:space="preserve">Requirements of the Member Services Line include: </w:t>
            </w:r>
          </w:p>
        </w:tc>
        <w:tc>
          <w:tcPr>
            <w:tcW w:w="1249" w:type="dxa"/>
            <w:tcBorders>
              <w:left w:val="nil"/>
              <w:right w:val="nil"/>
            </w:tcBorders>
            <w:shd w:val="clear" w:color="auto" w:fill="auto"/>
            <w:vAlign w:val="bottom"/>
          </w:tcPr>
          <w:p w14:paraId="195D3D14" w14:textId="77777777" w:rsidR="008A0157" w:rsidRDefault="008A0157">
            <w:pPr>
              <w:spacing w:before="60" w:after="60"/>
              <w:rPr>
                <w:rFonts w:ascii="Arial" w:hAnsi="Arial" w:cs="Arial"/>
              </w:rPr>
            </w:pPr>
          </w:p>
        </w:tc>
      </w:tr>
      <w:tr w:rsidR="008A0157" w14:paraId="1CAD8CFC" w14:textId="77777777">
        <w:trPr>
          <w:jc w:val="center"/>
        </w:trPr>
        <w:tc>
          <w:tcPr>
            <w:tcW w:w="8651" w:type="dxa"/>
            <w:tcBorders>
              <w:top w:val="nil"/>
              <w:left w:val="nil"/>
              <w:bottom w:val="nil"/>
              <w:right w:val="nil"/>
            </w:tcBorders>
            <w:vAlign w:val="center"/>
          </w:tcPr>
          <w:p w14:paraId="07029FA6" w14:textId="77777777" w:rsidR="008A0157" w:rsidRDefault="008A0157">
            <w:pPr>
              <w:numPr>
                <w:ilvl w:val="0"/>
                <w:numId w:val="13"/>
              </w:numPr>
              <w:spacing w:before="60" w:after="60"/>
              <w:rPr>
                <w:rFonts w:ascii="Arial" w:hAnsi="Arial" w:cs="Arial"/>
                <w:bCs/>
              </w:rPr>
            </w:pPr>
            <w:r>
              <w:rPr>
                <w:rFonts w:ascii="Arial" w:hAnsi="Arial" w:cs="Arial"/>
                <w:iCs/>
              </w:rPr>
              <w:t>How to access covered services – including what to do in an emergency or crisis</w:t>
            </w:r>
          </w:p>
        </w:tc>
        <w:tc>
          <w:tcPr>
            <w:tcW w:w="1249" w:type="dxa"/>
            <w:tcBorders>
              <w:left w:val="nil"/>
              <w:right w:val="nil"/>
            </w:tcBorders>
            <w:shd w:val="clear" w:color="auto" w:fill="auto"/>
            <w:vAlign w:val="bottom"/>
          </w:tcPr>
          <w:p w14:paraId="0AB35416" w14:textId="77777777" w:rsidR="008A0157" w:rsidRDefault="002862C9">
            <w:pPr>
              <w:spacing w:before="60" w:after="60"/>
              <w:rPr>
                <w:rFonts w:ascii="Arial" w:hAnsi="Arial" w:cs="Arial"/>
              </w:rPr>
            </w:pPr>
            <w:r>
              <w:rPr>
                <w:rFonts w:ascii="Arial" w:hAnsi="Arial" w:cs="Arial"/>
              </w:rPr>
              <w:fldChar w:fldCharType="begin">
                <w:ffData>
                  <w:name w:val="Text188"/>
                  <w:enabled/>
                  <w:calcOnExit w:val="0"/>
                  <w:textInput/>
                </w:ffData>
              </w:fldChar>
            </w:r>
            <w:bookmarkStart w:id="15" w:name="Text188"/>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5"/>
          </w:p>
        </w:tc>
      </w:tr>
      <w:tr w:rsidR="008A0157" w14:paraId="130A56B3" w14:textId="77777777">
        <w:trPr>
          <w:jc w:val="center"/>
        </w:trPr>
        <w:tc>
          <w:tcPr>
            <w:tcW w:w="8651" w:type="dxa"/>
            <w:tcBorders>
              <w:top w:val="nil"/>
              <w:left w:val="nil"/>
              <w:bottom w:val="nil"/>
              <w:right w:val="nil"/>
            </w:tcBorders>
            <w:vAlign w:val="center"/>
          </w:tcPr>
          <w:p w14:paraId="490673D7" w14:textId="77777777" w:rsidR="008A0157" w:rsidRDefault="008A0157">
            <w:pPr>
              <w:numPr>
                <w:ilvl w:val="0"/>
                <w:numId w:val="13"/>
              </w:numPr>
              <w:spacing w:before="60" w:after="60"/>
              <w:rPr>
                <w:rFonts w:ascii="Arial" w:hAnsi="Arial" w:cs="Arial"/>
              </w:rPr>
            </w:pPr>
            <w:r>
              <w:rPr>
                <w:rFonts w:ascii="Arial" w:hAnsi="Arial" w:cs="Arial"/>
                <w:bCs/>
              </w:rPr>
              <w:t>Availability of information in English and Spanish</w:t>
            </w:r>
          </w:p>
        </w:tc>
        <w:tc>
          <w:tcPr>
            <w:tcW w:w="1249" w:type="dxa"/>
            <w:tcBorders>
              <w:left w:val="nil"/>
              <w:right w:val="nil"/>
            </w:tcBorders>
            <w:shd w:val="clear" w:color="auto" w:fill="auto"/>
            <w:vAlign w:val="bottom"/>
          </w:tcPr>
          <w:p w14:paraId="1796E636" w14:textId="77777777" w:rsidR="008A0157" w:rsidRDefault="002862C9">
            <w:pPr>
              <w:spacing w:before="60" w:after="60"/>
              <w:rPr>
                <w:rFonts w:ascii="Arial" w:hAnsi="Arial" w:cs="Arial"/>
              </w:rPr>
            </w:pPr>
            <w:r>
              <w:rPr>
                <w:rFonts w:ascii="Arial" w:hAnsi="Arial" w:cs="Arial"/>
              </w:rPr>
              <w:fldChar w:fldCharType="begin">
                <w:ffData>
                  <w:name w:val="Text15"/>
                  <w:enabled/>
                  <w:calcOnExit w:val="0"/>
                  <w:textInput/>
                </w:ffData>
              </w:fldChar>
            </w:r>
            <w:bookmarkStart w:id="16" w:name="Text15"/>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6"/>
          </w:p>
        </w:tc>
      </w:tr>
      <w:tr w:rsidR="008A0157" w14:paraId="7039B294" w14:textId="77777777">
        <w:trPr>
          <w:jc w:val="center"/>
        </w:trPr>
        <w:tc>
          <w:tcPr>
            <w:tcW w:w="8651" w:type="dxa"/>
            <w:tcBorders>
              <w:top w:val="nil"/>
              <w:left w:val="nil"/>
              <w:bottom w:val="nil"/>
              <w:right w:val="nil"/>
            </w:tcBorders>
            <w:vAlign w:val="center"/>
          </w:tcPr>
          <w:p w14:paraId="0EACC388" w14:textId="77777777" w:rsidR="008A0157" w:rsidRDefault="008A0157">
            <w:pPr>
              <w:numPr>
                <w:ilvl w:val="0"/>
                <w:numId w:val="8"/>
              </w:numPr>
              <w:tabs>
                <w:tab w:val="clear" w:pos="2160"/>
                <w:tab w:val="num" w:pos="1800"/>
              </w:tabs>
              <w:spacing w:before="60" w:after="60"/>
              <w:ind w:left="1800"/>
              <w:rPr>
                <w:rFonts w:ascii="Arial" w:hAnsi="Arial" w:cs="Arial"/>
              </w:rPr>
            </w:pPr>
            <w:r>
              <w:rPr>
                <w:rFonts w:ascii="Arial" w:hAnsi="Arial" w:cs="Arial"/>
              </w:rPr>
              <w:t xml:space="preserve">Availability of interpreter services through Member Services </w:t>
            </w:r>
            <w:r>
              <w:rPr>
                <w:rFonts w:ascii="Arial" w:hAnsi="Arial" w:cs="Arial"/>
              </w:rPr>
              <w:lastRenderedPageBreak/>
              <w:t>line</w:t>
            </w:r>
          </w:p>
        </w:tc>
        <w:tc>
          <w:tcPr>
            <w:tcW w:w="1249" w:type="dxa"/>
            <w:tcBorders>
              <w:left w:val="nil"/>
              <w:right w:val="nil"/>
            </w:tcBorders>
            <w:shd w:val="clear" w:color="auto" w:fill="auto"/>
            <w:vAlign w:val="bottom"/>
          </w:tcPr>
          <w:p w14:paraId="14D5FC38" w14:textId="77777777" w:rsidR="008A0157" w:rsidRDefault="002862C9">
            <w:pPr>
              <w:spacing w:before="60" w:after="60"/>
              <w:rPr>
                <w:rFonts w:ascii="Arial" w:hAnsi="Arial" w:cs="Arial"/>
              </w:rPr>
            </w:pPr>
            <w:r>
              <w:rPr>
                <w:rFonts w:ascii="Arial" w:hAnsi="Arial" w:cs="Arial"/>
              </w:rPr>
              <w:lastRenderedPageBreak/>
              <w:fldChar w:fldCharType="begin">
                <w:ffData>
                  <w:name w:val="Text16"/>
                  <w:enabled/>
                  <w:calcOnExit w:val="0"/>
                  <w:textInput/>
                </w:ffData>
              </w:fldChar>
            </w:r>
            <w:bookmarkStart w:id="17" w:name="Text16"/>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7"/>
          </w:p>
        </w:tc>
      </w:tr>
      <w:tr w:rsidR="008A0157" w14:paraId="771C1697" w14:textId="77777777">
        <w:trPr>
          <w:jc w:val="center"/>
        </w:trPr>
        <w:tc>
          <w:tcPr>
            <w:tcW w:w="8651" w:type="dxa"/>
            <w:tcBorders>
              <w:top w:val="nil"/>
              <w:left w:val="nil"/>
              <w:bottom w:val="nil"/>
              <w:right w:val="nil"/>
            </w:tcBorders>
            <w:vAlign w:val="center"/>
          </w:tcPr>
          <w:p w14:paraId="7084C77B" w14:textId="77777777" w:rsidR="008A0157" w:rsidRDefault="008A0157">
            <w:pPr>
              <w:numPr>
                <w:ilvl w:val="0"/>
                <w:numId w:val="8"/>
              </w:numPr>
              <w:tabs>
                <w:tab w:val="clear" w:pos="2160"/>
                <w:tab w:val="num" w:pos="1800"/>
              </w:tabs>
              <w:spacing w:before="60" w:after="60"/>
              <w:ind w:left="1800"/>
              <w:rPr>
                <w:rFonts w:ascii="Arial" w:hAnsi="Arial" w:cs="Arial"/>
              </w:rPr>
            </w:pPr>
            <w:r>
              <w:rPr>
                <w:rFonts w:ascii="Arial" w:hAnsi="Arial" w:cs="Arial"/>
              </w:rPr>
              <w:t xml:space="preserve">TTY Line for the hearing-impaired </w:t>
            </w:r>
          </w:p>
        </w:tc>
        <w:tc>
          <w:tcPr>
            <w:tcW w:w="1249" w:type="dxa"/>
            <w:tcBorders>
              <w:left w:val="nil"/>
              <w:right w:val="nil"/>
            </w:tcBorders>
            <w:shd w:val="clear" w:color="auto" w:fill="auto"/>
            <w:vAlign w:val="bottom"/>
          </w:tcPr>
          <w:p w14:paraId="30E5B34B" w14:textId="77777777" w:rsidR="008A0157" w:rsidRDefault="002862C9">
            <w:pPr>
              <w:spacing w:before="60" w:after="60"/>
              <w:rPr>
                <w:rFonts w:ascii="Arial" w:hAnsi="Arial" w:cs="Arial"/>
              </w:rPr>
            </w:pPr>
            <w:r>
              <w:rPr>
                <w:rFonts w:ascii="Arial" w:hAnsi="Arial" w:cs="Arial"/>
              </w:rPr>
              <w:fldChar w:fldCharType="begin">
                <w:ffData>
                  <w:name w:val="Text17"/>
                  <w:enabled/>
                  <w:calcOnExit w:val="0"/>
                  <w:textInput/>
                </w:ffData>
              </w:fldChar>
            </w:r>
            <w:bookmarkStart w:id="18" w:name="Text17"/>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8"/>
          </w:p>
        </w:tc>
      </w:tr>
      <w:tr w:rsidR="008A0157" w14:paraId="2B936D7F" w14:textId="77777777">
        <w:trPr>
          <w:jc w:val="center"/>
        </w:trPr>
        <w:tc>
          <w:tcPr>
            <w:tcW w:w="8651" w:type="dxa"/>
            <w:tcBorders>
              <w:top w:val="nil"/>
              <w:left w:val="nil"/>
              <w:bottom w:val="nil"/>
              <w:right w:val="nil"/>
            </w:tcBorders>
            <w:vAlign w:val="center"/>
          </w:tcPr>
          <w:p w14:paraId="0B9B909A" w14:textId="77777777" w:rsidR="008A0157" w:rsidRDefault="008A0157" w:rsidP="00FC6530">
            <w:pPr>
              <w:numPr>
                <w:ilvl w:val="0"/>
                <w:numId w:val="73"/>
              </w:numPr>
              <w:spacing w:before="60" w:after="60"/>
              <w:rPr>
                <w:iCs/>
                <w:u w:val="single"/>
              </w:rPr>
            </w:pPr>
            <w:r>
              <w:rPr>
                <w:rFonts w:ascii="Arial" w:hAnsi="Arial" w:cs="Arial"/>
              </w:rPr>
              <w:t xml:space="preserve">Requirements of the Behavioral Health Services </w:t>
            </w:r>
            <w:r w:rsidR="00261BF5" w:rsidRPr="00FC6530">
              <w:rPr>
                <w:rFonts w:ascii="Arial" w:hAnsi="Arial" w:cs="Arial"/>
              </w:rPr>
              <w:t xml:space="preserve">Hotline </w:t>
            </w:r>
            <w:r>
              <w:rPr>
                <w:rFonts w:ascii="Arial" w:hAnsi="Arial" w:cs="Arial"/>
                <w:smallCaps/>
              </w:rPr>
              <w:t>(</w:t>
            </w:r>
            <w:r>
              <w:rPr>
                <w:rFonts w:ascii="Arial" w:hAnsi="Arial" w:cs="Arial"/>
              </w:rPr>
              <w:t>for CHIP Members and CHIP Perinate Newborn Members) include:</w:t>
            </w:r>
          </w:p>
        </w:tc>
        <w:tc>
          <w:tcPr>
            <w:tcW w:w="1249" w:type="dxa"/>
            <w:tcBorders>
              <w:left w:val="nil"/>
              <w:right w:val="nil"/>
            </w:tcBorders>
            <w:shd w:val="clear" w:color="auto" w:fill="auto"/>
            <w:vAlign w:val="bottom"/>
          </w:tcPr>
          <w:p w14:paraId="6A070D3B" w14:textId="77777777" w:rsidR="008A0157" w:rsidRDefault="002862C9">
            <w:pPr>
              <w:spacing w:before="60" w:after="60"/>
              <w:rPr>
                <w:rFonts w:ascii="Arial" w:hAnsi="Arial" w:cs="Arial"/>
              </w:rPr>
            </w:pPr>
            <w:r>
              <w:rPr>
                <w:rFonts w:ascii="Arial" w:hAnsi="Arial" w:cs="Arial"/>
              </w:rPr>
              <w:fldChar w:fldCharType="begin">
                <w:ffData>
                  <w:name w:val="Text18"/>
                  <w:enabled/>
                  <w:calcOnExit w:val="0"/>
                  <w:textInput/>
                </w:ffData>
              </w:fldChar>
            </w:r>
            <w:bookmarkStart w:id="19" w:name="Text18"/>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9"/>
          </w:p>
        </w:tc>
      </w:tr>
      <w:tr w:rsidR="008A0157" w14:paraId="489877B0" w14:textId="77777777">
        <w:trPr>
          <w:jc w:val="center"/>
        </w:trPr>
        <w:tc>
          <w:tcPr>
            <w:tcW w:w="8651" w:type="dxa"/>
            <w:tcBorders>
              <w:top w:val="nil"/>
              <w:left w:val="nil"/>
              <w:bottom w:val="nil"/>
              <w:right w:val="nil"/>
            </w:tcBorders>
            <w:vAlign w:val="center"/>
          </w:tcPr>
          <w:p w14:paraId="51DC6B8A" w14:textId="77777777" w:rsidR="008A0157" w:rsidRDefault="008A0157">
            <w:pPr>
              <w:pStyle w:val="BodyTextIndent"/>
              <w:numPr>
                <w:ilvl w:val="1"/>
                <w:numId w:val="11"/>
              </w:numPr>
              <w:tabs>
                <w:tab w:val="clear" w:pos="2160"/>
                <w:tab w:val="left" w:pos="1080"/>
                <w:tab w:val="num" w:pos="1800"/>
              </w:tabs>
              <w:spacing w:before="60" w:after="60"/>
              <w:ind w:left="1800"/>
              <w:rPr>
                <w:i w:val="0"/>
                <w:iCs w:val="0"/>
              </w:rPr>
            </w:pPr>
            <w:r>
              <w:rPr>
                <w:i w:val="0"/>
                <w:iCs w:val="0"/>
              </w:rPr>
              <w:t>24 hours a day, 7 days a week, toll-fee number.</w:t>
            </w:r>
          </w:p>
        </w:tc>
        <w:tc>
          <w:tcPr>
            <w:tcW w:w="1249" w:type="dxa"/>
            <w:tcBorders>
              <w:left w:val="nil"/>
              <w:right w:val="nil"/>
            </w:tcBorders>
            <w:shd w:val="clear" w:color="auto" w:fill="auto"/>
            <w:vAlign w:val="bottom"/>
          </w:tcPr>
          <w:p w14:paraId="10167523" w14:textId="77777777" w:rsidR="008A0157" w:rsidRDefault="002862C9">
            <w:pPr>
              <w:spacing w:before="60" w:after="60"/>
              <w:rPr>
                <w:rFonts w:ascii="Arial" w:hAnsi="Arial" w:cs="Arial"/>
              </w:rPr>
            </w:pPr>
            <w:r>
              <w:rPr>
                <w:rFonts w:ascii="Arial" w:hAnsi="Arial" w:cs="Arial"/>
              </w:rPr>
              <w:fldChar w:fldCharType="begin">
                <w:ffData>
                  <w:name w:val="Text19"/>
                  <w:enabled/>
                  <w:calcOnExit w:val="0"/>
                  <w:textInput/>
                </w:ffData>
              </w:fldChar>
            </w:r>
            <w:bookmarkStart w:id="20" w:name="Text19"/>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20"/>
          </w:p>
        </w:tc>
      </w:tr>
      <w:tr w:rsidR="008A0157" w14:paraId="5E6B8FB9" w14:textId="77777777">
        <w:trPr>
          <w:jc w:val="center"/>
        </w:trPr>
        <w:tc>
          <w:tcPr>
            <w:tcW w:w="8651" w:type="dxa"/>
            <w:tcBorders>
              <w:top w:val="nil"/>
              <w:left w:val="nil"/>
              <w:bottom w:val="nil"/>
              <w:right w:val="nil"/>
            </w:tcBorders>
            <w:vAlign w:val="center"/>
          </w:tcPr>
          <w:p w14:paraId="1C3468B7" w14:textId="77777777" w:rsidR="008A0157" w:rsidRDefault="008A0157">
            <w:pPr>
              <w:pStyle w:val="BodyTextIndent"/>
              <w:numPr>
                <w:ilvl w:val="1"/>
                <w:numId w:val="11"/>
              </w:numPr>
              <w:tabs>
                <w:tab w:val="clear" w:pos="2160"/>
                <w:tab w:val="num" w:pos="1800"/>
              </w:tabs>
              <w:spacing w:before="60" w:after="60"/>
              <w:ind w:left="1800"/>
              <w:rPr>
                <w:i w:val="0"/>
                <w:iCs w:val="0"/>
              </w:rPr>
            </w:pPr>
            <w:r>
              <w:rPr>
                <w:i w:val="0"/>
                <w:iCs w:val="0"/>
              </w:rPr>
              <w:t>How to access services – including what to do in an emergency or crisis</w:t>
            </w:r>
          </w:p>
        </w:tc>
        <w:tc>
          <w:tcPr>
            <w:tcW w:w="1249" w:type="dxa"/>
            <w:tcBorders>
              <w:left w:val="nil"/>
              <w:right w:val="nil"/>
            </w:tcBorders>
            <w:shd w:val="clear" w:color="auto" w:fill="auto"/>
            <w:vAlign w:val="bottom"/>
          </w:tcPr>
          <w:p w14:paraId="21A1FCCA" w14:textId="77777777" w:rsidR="008A0157" w:rsidRDefault="002862C9">
            <w:pPr>
              <w:spacing w:before="60" w:after="60"/>
              <w:rPr>
                <w:rFonts w:ascii="Arial" w:hAnsi="Arial" w:cs="Arial"/>
              </w:rPr>
            </w:pPr>
            <w:r>
              <w:rPr>
                <w:rFonts w:ascii="Arial" w:hAnsi="Arial" w:cs="Arial"/>
              </w:rPr>
              <w:fldChar w:fldCharType="begin">
                <w:ffData>
                  <w:name w:val="Text20"/>
                  <w:enabled/>
                  <w:calcOnExit w:val="0"/>
                  <w:textInput/>
                </w:ffData>
              </w:fldChar>
            </w:r>
            <w:bookmarkStart w:id="21" w:name="Text20"/>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21"/>
          </w:p>
        </w:tc>
      </w:tr>
      <w:tr w:rsidR="008A0157" w14:paraId="5DA0214C" w14:textId="77777777">
        <w:trPr>
          <w:jc w:val="center"/>
        </w:trPr>
        <w:tc>
          <w:tcPr>
            <w:tcW w:w="8651" w:type="dxa"/>
            <w:tcBorders>
              <w:top w:val="nil"/>
              <w:left w:val="nil"/>
              <w:bottom w:val="nil"/>
              <w:right w:val="nil"/>
            </w:tcBorders>
            <w:vAlign w:val="center"/>
          </w:tcPr>
          <w:p w14:paraId="5F758AD7" w14:textId="77777777" w:rsidR="008A0157" w:rsidRDefault="008A0157">
            <w:pPr>
              <w:pStyle w:val="BodyTextIndent"/>
              <w:numPr>
                <w:ilvl w:val="1"/>
                <w:numId w:val="11"/>
              </w:numPr>
              <w:tabs>
                <w:tab w:val="clear" w:pos="2160"/>
                <w:tab w:val="num" w:pos="1800"/>
              </w:tabs>
              <w:spacing w:before="60" w:after="60"/>
              <w:ind w:left="1800"/>
              <w:rPr>
                <w:i w:val="0"/>
                <w:iCs w:val="0"/>
              </w:rPr>
            </w:pPr>
            <w:r>
              <w:rPr>
                <w:i w:val="0"/>
              </w:rPr>
              <w:t>Availability of information in English and Spanish</w:t>
            </w:r>
          </w:p>
        </w:tc>
        <w:tc>
          <w:tcPr>
            <w:tcW w:w="1249" w:type="dxa"/>
            <w:tcBorders>
              <w:left w:val="nil"/>
              <w:right w:val="nil"/>
            </w:tcBorders>
            <w:shd w:val="clear" w:color="auto" w:fill="auto"/>
            <w:vAlign w:val="bottom"/>
          </w:tcPr>
          <w:p w14:paraId="3B5C43C1" w14:textId="77777777" w:rsidR="008A0157" w:rsidRDefault="002862C9">
            <w:pPr>
              <w:spacing w:before="60" w:after="60"/>
              <w:rPr>
                <w:rFonts w:ascii="Arial" w:hAnsi="Arial" w:cs="Arial"/>
              </w:rPr>
            </w:pPr>
            <w:r>
              <w:rPr>
                <w:rFonts w:ascii="Arial" w:hAnsi="Arial" w:cs="Arial"/>
              </w:rPr>
              <w:fldChar w:fldCharType="begin">
                <w:ffData>
                  <w:name w:val="Text220"/>
                  <w:enabled/>
                  <w:calcOnExit w:val="0"/>
                  <w:textInput/>
                </w:ffData>
              </w:fldChar>
            </w:r>
            <w:bookmarkStart w:id="22" w:name="Text220"/>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22"/>
          </w:p>
        </w:tc>
      </w:tr>
      <w:tr w:rsidR="008A0157" w14:paraId="4D529820" w14:textId="77777777">
        <w:trPr>
          <w:jc w:val="center"/>
        </w:trPr>
        <w:tc>
          <w:tcPr>
            <w:tcW w:w="8651" w:type="dxa"/>
            <w:tcBorders>
              <w:top w:val="nil"/>
              <w:left w:val="nil"/>
              <w:bottom w:val="nil"/>
              <w:right w:val="nil"/>
            </w:tcBorders>
            <w:vAlign w:val="center"/>
          </w:tcPr>
          <w:p w14:paraId="632A46CF" w14:textId="77777777" w:rsidR="008A0157" w:rsidRDefault="008A0157">
            <w:pPr>
              <w:numPr>
                <w:ilvl w:val="0"/>
                <w:numId w:val="108"/>
              </w:numPr>
              <w:spacing w:before="60" w:after="60"/>
              <w:rPr>
                <w:rFonts w:ascii="Arial" w:hAnsi="Arial" w:cs="Arial"/>
                <w:iCs/>
              </w:rPr>
            </w:pPr>
            <w:r>
              <w:rPr>
                <w:rFonts w:ascii="Arial" w:hAnsi="Arial" w:cs="Arial"/>
                <w:iCs/>
              </w:rPr>
              <w:t>Availability of interpreter services</w:t>
            </w:r>
          </w:p>
        </w:tc>
        <w:tc>
          <w:tcPr>
            <w:tcW w:w="1249" w:type="dxa"/>
            <w:tcBorders>
              <w:left w:val="nil"/>
              <w:right w:val="nil"/>
            </w:tcBorders>
            <w:shd w:val="clear" w:color="auto" w:fill="auto"/>
            <w:vAlign w:val="bottom"/>
          </w:tcPr>
          <w:p w14:paraId="67EB6A1C" w14:textId="77777777" w:rsidR="008A0157" w:rsidRDefault="002862C9">
            <w:pPr>
              <w:spacing w:before="60" w:after="60"/>
              <w:rPr>
                <w:rFonts w:ascii="Arial" w:hAnsi="Arial" w:cs="Arial"/>
              </w:rPr>
            </w:pPr>
            <w:r>
              <w:rPr>
                <w:rFonts w:ascii="Arial" w:hAnsi="Arial" w:cs="Arial"/>
              </w:rPr>
              <w:fldChar w:fldCharType="begin">
                <w:ffData>
                  <w:name w:val="Text221"/>
                  <w:enabled/>
                  <w:calcOnExit w:val="0"/>
                  <w:textInput/>
                </w:ffData>
              </w:fldChar>
            </w:r>
            <w:bookmarkStart w:id="23" w:name="Text221"/>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23"/>
          </w:p>
        </w:tc>
      </w:tr>
      <w:tr w:rsidR="008A0157" w14:paraId="4573A508" w14:textId="77777777">
        <w:trPr>
          <w:jc w:val="center"/>
        </w:trPr>
        <w:tc>
          <w:tcPr>
            <w:tcW w:w="8651" w:type="dxa"/>
            <w:tcBorders>
              <w:top w:val="nil"/>
              <w:left w:val="nil"/>
              <w:bottom w:val="nil"/>
              <w:right w:val="nil"/>
            </w:tcBorders>
            <w:vAlign w:val="center"/>
          </w:tcPr>
          <w:p w14:paraId="74A2E94D" w14:textId="77777777" w:rsidR="008A0157" w:rsidRDefault="008A0157">
            <w:pPr>
              <w:numPr>
                <w:ilvl w:val="1"/>
                <w:numId w:val="15"/>
              </w:numPr>
              <w:spacing w:before="60" w:after="60"/>
              <w:rPr>
                <w:rFonts w:ascii="Arial" w:hAnsi="Arial" w:cs="Arial"/>
              </w:rPr>
            </w:pPr>
            <w:r>
              <w:rPr>
                <w:rFonts w:ascii="Arial" w:hAnsi="Arial" w:cs="Arial"/>
                <w:iCs/>
              </w:rPr>
              <w:t>Other Important Health Plan Quick Reference Phone Numbers and what they are used for (these are suggested, MCO may want to include phone numbers more unique to its plan):</w:t>
            </w:r>
          </w:p>
        </w:tc>
        <w:tc>
          <w:tcPr>
            <w:tcW w:w="1249" w:type="dxa"/>
            <w:tcBorders>
              <w:left w:val="nil"/>
              <w:right w:val="nil"/>
            </w:tcBorders>
            <w:shd w:val="clear" w:color="auto" w:fill="auto"/>
            <w:vAlign w:val="bottom"/>
          </w:tcPr>
          <w:p w14:paraId="28DD1B78" w14:textId="77777777" w:rsidR="008A0157" w:rsidRDefault="002862C9">
            <w:pPr>
              <w:spacing w:before="60" w:after="60"/>
              <w:rPr>
                <w:rFonts w:ascii="Arial" w:hAnsi="Arial" w:cs="Arial"/>
              </w:rPr>
            </w:pPr>
            <w:r>
              <w:rPr>
                <w:rFonts w:ascii="Arial" w:hAnsi="Arial" w:cs="Arial"/>
              </w:rPr>
              <w:fldChar w:fldCharType="begin">
                <w:ffData>
                  <w:name w:val="Text21"/>
                  <w:enabled/>
                  <w:calcOnExit w:val="0"/>
                  <w:textInput/>
                </w:ffData>
              </w:fldChar>
            </w:r>
            <w:bookmarkStart w:id="24" w:name="Text21"/>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24"/>
          </w:p>
        </w:tc>
      </w:tr>
      <w:tr w:rsidR="008A0157" w14:paraId="5FC5AB64" w14:textId="77777777">
        <w:trPr>
          <w:jc w:val="center"/>
        </w:trPr>
        <w:tc>
          <w:tcPr>
            <w:tcW w:w="8651" w:type="dxa"/>
            <w:tcBorders>
              <w:top w:val="nil"/>
              <w:left w:val="nil"/>
              <w:bottom w:val="nil"/>
              <w:right w:val="nil"/>
            </w:tcBorders>
            <w:vAlign w:val="center"/>
          </w:tcPr>
          <w:p w14:paraId="008F06F7" w14:textId="77777777" w:rsidR="008A0157" w:rsidRDefault="008A0157">
            <w:pPr>
              <w:numPr>
                <w:ilvl w:val="0"/>
                <w:numId w:val="14"/>
              </w:numPr>
              <w:tabs>
                <w:tab w:val="clear" w:pos="1080"/>
                <w:tab w:val="num" w:pos="1800"/>
              </w:tabs>
              <w:spacing w:before="60" w:after="60"/>
              <w:ind w:firstLine="360"/>
              <w:rPr>
                <w:rFonts w:ascii="Arial" w:hAnsi="Arial" w:cs="Arial"/>
              </w:rPr>
            </w:pPr>
            <w:r>
              <w:rPr>
                <w:rFonts w:ascii="Arial" w:hAnsi="Arial" w:cs="Arial"/>
                <w:iCs/>
              </w:rPr>
              <w:t>Nurse Line</w:t>
            </w:r>
          </w:p>
        </w:tc>
        <w:tc>
          <w:tcPr>
            <w:tcW w:w="1249" w:type="dxa"/>
            <w:tcBorders>
              <w:left w:val="nil"/>
              <w:right w:val="nil"/>
            </w:tcBorders>
            <w:shd w:val="clear" w:color="auto" w:fill="auto"/>
            <w:vAlign w:val="bottom"/>
          </w:tcPr>
          <w:p w14:paraId="0A0AEA28" w14:textId="77777777" w:rsidR="008A0157" w:rsidRDefault="002862C9">
            <w:pPr>
              <w:spacing w:before="60" w:after="60"/>
              <w:rPr>
                <w:rFonts w:ascii="Arial" w:hAnsi="Arial" w:cs="Arial"/>
              </w:rPr>
            </w:pPr>
            <w:r>
              <w:rPr>
                <w:rFonts w:ascii="Arial" w:hAnsi="Arial" w:cs="Arial"/>
              </w:rPr>
              <w:fldChar w:fldCharType="begin">
                <w:ffData>
                  <w:name w:val="Text22"/>
                  <w:enabled/>
                  <w:calcOnExit w:val="0"/>
                  <w:textInput/>
                </w:ffData>
              </w:fldChar>
            </w:r>
            <w:bookmarkStart w:id="25" w:name="Text22"/>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25"/>
          </w:p>
        </w:tc>
      </w:tr>
      <w:tr w:rsidR="008A0157" w14:paraId="43433679" w14:textId="77777777">
        <w:trPr>
          <w:jc w:val="center"/>
        </w:trPr>
        <w:tc>
          <w:tcPr>
            <w:tcW w:w="8651" w:type="dxa"/>
            <w:tcBorders>
              <w:top w:val="nil"/>
              <w:left w:val="nil"/>
              <w:bottom w:val="nil"/>
              <w:right w:val="nil"/>
            </w:tcBorders>
            <w:vAlign w:val="center"/>
          </w:tcPr>
          <w:p w14:paraId="3D4CFCC6" w14:textId="77777777" w:rsidR="008A0157" w:rsidRDefault="008A0157">
            <w:pPr>
              <w:numPr>
                <w:ilvl w:val="0"/>
                <w:numId w:val="31"/>
              </w:numPr>
              <w:spacing w:before="60" w:after="60"/>
              <w:rPr>
                <w:rFonts w:ascii="Arial" w:hAnsi="Arial" w:cs="Arial"/>
              </w:rPr>
            </w:pPr>
            <w:r>
              <w:rPr>
                <w:rFonts w:ascii="Arial" w:hAnsi="Arial" w:cs="Arial"/>
                <w:iCs/>
              </w:rPr>
              <w:t xml:space="preserve">Eye Care </w:t>
            </w:r>
            <w:r>
              <w:rPr>
                <w:rFonts w:ascii="Arial" w:hAnsi="Arial" w:cs="Arial"/>
                <w:smallCaps/>
              </w:rPr>
              <w:t>(</w:t>
            </w:r>
            <w:r>
              <w:rPr>
                <w:rFonts w:ascii="Arial" w:hAnsi="Arial" w:cs="Arial"/>
              </w:rPr>
              <w:t>for CHIP Members and CHIP Perinate Newborn Members)</w:t>
            </w:r>
          </w:p>
        </w:tc>
        <w:tc>
          <w:tcPr>
            <w:tcW w:w="1249" w:type="dxa"/>
            <w:tcBorders>
              <w:left w:val="nil"/>
              <w:right w:val="nil"/>
            </w:tcBorders>
            <w:shd w:val="clear" w:color="auto" w:fill="auto"/>
            <w:vAlign w:val="bottom"/>
          </w:tcPr>
          <w:p w14:paraId="4D8A0734" w14:textId="77777777" w:rsidR="008A0157" w:rsidRDefault="002862C9">
            <w:pPr>
              <w:spacing w:before="60" w:after="60"/>
              <w:rPr>
                <w:rFonts w:ascii="Arial" w:hAnsi="Arial" w:cs="Arial"/>
              </w:rPr>
            </w:pPr>
            <w:r>
              <w:rPr>
                <w:rFonts w:ascii="Arial" w:hAnsi="Arial" w:cs="Arial"/>
              </w:rPr>
              <w:fldChar w:fldCharType="begin">
                <w:ffData>
                  <w:name w:val="Text23"/>
                  <w:enabled/>
                  <w:calcOnExit w:val="0"/>
                  <w:textInput/>
                </w:ffData>
              </w:fldChar>
            </w:r>
            <w:bookmarkStart w:id="26" w:name="Text23"/>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26"/>
          </w:p>
        </w:tc>
      </w:tr>
      <w:tr w:rsidR="008A0157" w14:paraId="67BC7480" w14:textId="77777777">
        <w:trPr>
          <w:jc w:val="center"/>
        </w:trPr>
        <w:tc>
          <w:tcPr>
            <w:tcW w:w="8651" w:type="dxa"/>
            <w:tcBorders>
              <w:top w:val="nil"/>
              <w:left w:val="nil"/>
              <w:bottom w:val="nil"/>
              <w:right w:val="nil"/>
            </w:tcBorders>
            <w:vAlign w:val="center"/>
          </w:tcPr>
          <w:p w14:paraId="048D9EF8" w14:textId="77777777" w:rsidR="008A0157" w:rsidRDefault="008A0157">
            <w:pPr>
              <w:numPr>
                <w:ilvl w:val="0"/>
                <w:numId w:val="31"/>
              </w:numPr>
              <w:spacing w:before="60" w:after="60"/>
              <w:rPr>
                <w:rFonts w:ascii="Arial" w:hAnsi="Arial" w:cs="Arial"/>
              </w:rPr>
            </w:pPr>
            <w:r>
              <w:rPr>
                <w:rFonts w:ascii="Arial" w:hAnsi="Arial" w:cs="Arial"/>
                <w:iCs/>
              </w:rPr>
              <w:t>CHIP Help Line</w:t>
            </w:r>
          </w:p>
        </w:tc>
        <w:tc>
          <w:tcPr>
            <w:tcW w:w="1249" w:type="dxa"/>
            <w:tcBorders>
              <w:left w:val="nil"/>
              <w:right w:val="nil"/>
            </w:tcBorders>
            <w:shd w:val="clear" w:color="auto" w:fill="auto"/>
            <w:vAlign w:val="bottom"/>
          </w:tcPr>
          <w:p w14:paraId="48184FDC" w14:textId="77777777" w:rsidR="008A0157" w:rsidRDefault="002862C9">
            <w:pPr>
              <w:spacing w:before="60" w:after="60"/>
              <w:rPr>
                <w:rFonts w:ascii="Arial" w:hAnsi="Arial" w:cs="Arial"/>
              </w:rPr>
            </w:pPr>
            <w:r>
              <w:rPr>
                <w:rFonts w:ascii="Arial" w:hAnsi="Arial" w:cs="Arial"/>
              </w:rPr>
              <w:fldChar w:fldCharType="begin">
                <w:ffData>
                  <w:name w:val="Text24"/>
                  <w:enabled/>
                  <w:calcOnExit w:val="0"/>
                  <w:textInput/>
                </w:ffData>
              </w:fldChar>
            </w:r>
            <w:bookmarkStart w:id="27" w:name="Text24"/>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27"/>
          </w:p>
        </w:tc>
      </w:tr>
      <w:tr w:rsidR="008A0157" w14:paraId="699D2F68" w14:textId="77777777">
        <w:trPr>
          <w:jc w:val="center"/>
        </w:trPr>
        <w:tc>
          <w:tcPr>
            <w:tcW w:w="8651" w:type="dxa"/>
            <w:tcBorders>
              <w:top w:val="nil"/>
              <w:left w:val="nil"/>
              <w:bottom w:val="single" w:sz="4" w:space="0" w:color="auto"/>
              <w:right w:val="nil"/>
            </w:tcBorders>
            <w:vAlign w:val="center"/>
          </w:tcPr>
          <w:p w14:paraId="43CE3A93" w14:textId="77777777" w:rsidR="008A0157" w:rsidRDefault="008A0157">
            <w:pPr>
              <w:numPr>
                <w:ilvl w:val="0"/>
                <w:numId w:val="31"/>
              </w:numPr>
              <w:spacing w:before="60" w:after="60"/>
              <w:rPr>
                <w:rFonts w:ascii="Arial" w:hAnsi="Arial" w:cs="Arial"/>
              </w:rPr>
            </w:pPr>
            <w:r>
              <w:rPr>
                <w:rFonts w:ascii="Arial" w:hAnsi="Arial" w:cs="Arial"/>
                <w:iCs/>
              </w:rPr>
              <w:t xml:space="preserve">Dental Contractors </w:t>
            </w:r>
            <w:r>
              <w:rPr>
                <w:rFonts w:ascii="Arial" w:hAnsi="Arial" w:cs="Arial"/>
                <w:smallCaps/>
              </w:rPr>
              <w:t>(</w:t>
            </w:r>
            <w:r>
              <w:rPr>
                <w:rFonts w:ascii="Arial" w:hAnsi="Arial" w:cs="Arial"/>
              </w:rPr>
              <w:t>for CHIP Members and CHIP Perinate Newborn Members)</w:t>
            </w:r>
          </w:p>
        </w:tc>
        <w:tc>
          <w:tcPr>
            <w:tcW w:w="1249" w:type="dxa"/>
            <w:tcBorders>
              <w:left w:val="nil"/>
              <w:bottom w:val="single" w:sz="4" w:space="0" w:color="auto"/>
              <w:right w:val="nil"/>
            </w:tcBorders>
            <w:shd w:val="clear" w:color="auto" w:fill="auto"/>
            <w:vAlign w:val="bottom"/>
          </w:tcPr>
          <w:p w14:paraId="59A9FEB4" w14:textId="77777777" w:rsidR="008A0157" w:rsidRDefault="002862C9">
            <w:pPr>
              <w:spacing w:before="60" w:after="60"/>
              <w:rPr>
                <w:rFonts w:ascii="Arial" w:hAnsi="Arial" w:cs="Arial"/>
              </w:rPr>
            </w:pPr>
            <w:r>
              <w:rPr>
                <w:rFonts w:ascii="Arial" w:hAnsi="Arial" w:cs="Arial"/>
              </w:rPr>
              <w:fldChar w:fldCharType="begin">
                <w:ffData>
                  <w:name w:val="Text26"/>
                  <w:enabled/>
                  <w:calcOnExit w:val="0"/>
                  <w:textInput/>
                </w:ffData>
              </w:fldChar>
            </w:r>
            <w:bookmarkStart w:id="28" w:name="Text26"/>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28"/>
          </w:p>
        </w:tc>
      </w:tr>
      <w:tr w:rsidR="008A0157" w14:paraId="01D28DC7" w14:textId="77777777">
        <w:trPr>
          <w:jc w:val="center"/>
        </w:trPr>
        <w:tc>
          <w:tcPr>
            <w:tcW w:w="8651" w:type="dxa"/>
            <w:tcBorders>
              <w:top w:val="single" w:sz="4" w:space="0" w:color="auto"/>
              <w:left w:val="nil"/>
              <w:right w:val="nil"/>
            </w:tcBorders>
            <w:vAlign w:val="center"/>
          </w:tcPr>
          <w:p w14:paraId="4E3097D3" w14:textId="77777777" w:rsidR="008A0157" w:rsidRDefault="008A0157">
            <w:pPr>
              <w:pStyle w:val="BodyTextIndent"/>
              <w:tabs>
                <w:tab w:val="clear" w:pos="900"/>
                <w:tab w:val="clear" w:pos="2160"/>
              </w:tabs>
              <w:spacing w:before="60" w:after="60"/>
              <w:ind w:left="360"/>
              <w:rPr>
                <w:b/>
                <w:i w:val="0"/>
              </w:rPr>
            </w:pPr>
            <w:r>
              <w:rPr>
                <w:b/>
                <w:i w:val="0"/>
              </w:rPr>
              <w:t>D. Member Identification (ID) Cards</w:t>
            </w:r>
          </w:p>
        </w:tc>
        <w:tc>
          <w:tcPr>
            <w:tcW w:w="1249" w:type="dxa"/>
            <w:tcBorders>
              <w:top w:val="single" w:sz="4" w:space="0" w:color="auto"/>
              <w:left w:val="nil"/>
              <w:bottom w:val="single" w:sz="4" w:space="0" w:color="auto"/>
              <w:right w:val="nil"/>
            </w:tcBorders>
            <w:shd w:val="clear" w:color="auto" w:fill="auto"/>
            <w:vAlign w:val="bottom"/>
          </w:tcPr>
          <w:p w14:paraId="393D5AD6" w14:textId="77777777" w:rsidR="008A0157" w:rsidRDefault="002862C9">
            <w:pPr>
              <w:spacing w:before="60" w:after="60"/>
              <w:rPr>
                <w:rFonts w:ascii="Arial" w:hAnsi="Arial" w:cs="Arial"/>
              </w:rPr>
            </w:pPr>
            <w:r>
              <w:rPr>
                <w:rFonts w:ascii="Arial" w:hAnsi="Arial" w:cs="Arial"/>
              </w:rPr>
              <w:fldChar w:fldCharType="begin">
                <w:ffData>
                  <w:name w:val="Text27"/>
                  <w:enabled/>
                  <w:calcOnExit w:val="0"/>
                  <w:textInput/>
                </w:ffData>
              </w:fldChar>
            </w:r>
            <w:bookmarkStart w:id="29" w:name="Text27"/>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29"/>
          </w:p>
        </w:tc>
      </w:tr>
      <w:tr w:rsidR="008A0157" w14:paraId="104FB3B9" w14:textId="77777777">
        <w:trPr>
          <w:jc w:val="center"/>
        </w:trPr>
        <w:tc>
          <w:tcPr>
            <w:tcW w:w="8651" w:type="dxa"/>
            <w:tcBorders>
              <w:top w:val="single" w:sz="4" w:space="0" w:color="auto"/>
              <w:left w:val="nil"/>
              <w:bottom w:val="nil"/>
              <w:right w:val="nil"/>
            </w:tcBorders>
            <w:vAlign w:val="center"/>
          </w:tcPr>
          <w:p w14:paraId="0595AA18" w14:textId="77777777" w:rsidR="008A0157" w:rsidRDefault="00F47FF4">
            <w:pPr>
              <w:pStyle w:val="BodyTextIndent"/>
              <w:tabs>
                <w:tab w:val="clear" w:pos="900"/>
                <w:tab w:val="clear" w:pos="2160"/>
              </w:tabs>
              <w:spacing w:before="60" w:after="60"/>
              <w:ind w:left="720"/>
              <w:rPr>
                <w:b/>
                <w:bCs/>
                <w:i w:val="0"/>
              </w:rPr>
            </w:pPr>
            <w:r>
              <w:rPr>
                <w:noProof/>
              </w:rPr>
              <w:pict w14:anchorId="6D194AB2">
                <v:shape id="Text Box 148" o:spid="_x0000_s2089" type="#_x0000_t202" style="position:absolute;left:0;text-align:left;margin-left:-30.6pt;margin-top:15.6pt;width:63pt;height:36.1pt;z-index: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" fillcolor="silver">
                  <v:textbox>
                    <w:txbxContent>
                      <w:p w14:paraId="2B2670A5" w14:textId="77777777" w:rsidR="001E4584" w:rsidRDefault="001E4584" w:rsidP="00261BF5">
                        <w:pPr>
                          <w:ind w:left="-72" w:right="-72"/>
                          <w:rPr>
                            <w:rFonts w:ascii="Arial" w:hAnsi="Arial" w:cs="Arial"/>
                            <w:sz w:val="14"/>
                          </w:rPr>
                        </w:pPr>
                        <w:r>
                          <w:rPr>
                            <w:rFonts w:ascii="Arial" w:hAnsi="Arial" w:cs="Arial"/>
                            <w:sz w:val="14"/>
                          </w:rPr>
                          <w:t>Section III. D. modified by Version 2.0</w:t>
                        </w:r>
                      </w:p>
                    </w:txbxContent>
                  </v:textbox>
                </v:shape>
              </w:pict>
            </w:r>
            <w:r w:rsidR="008A0157">
              <w:rPr>
                <w:i w:val="0"/>
                <w:iCs w:val="0"/>
              </w:rPr>
              <w:t xml:space="preserve">Refer to the critical elements for CHIP and CHIP Perinate Newborn Member ID Cards (Chapter 3.7 of the HHSC Uniform Managed Care Manual) and critical elements for CHIP Perinate Member ID Cards (Chapter 3.8 of the HHSC Uniform Managed Care Manual) </w:t>
            </w:r>
          </w:p>
        </w:tc>
        <w:tc>
          <w:tcPr>
            <w:tcW w:w="1249" w:type="dxa"/>
            <w:tcBorders>
              <w:top w:val="single" w:sz="4" w:space="0" w:color="auto"/>
              <w:left w:val="nil"/>
              <w:bottom w:val="single" w:sz="4" w:space="0" w:color="auto"/>
              <w:right w:val="nil"/>
            </w:tcBorders>
            <w:shd w:val="clear" w:color="auto" w:fill="auto"/>
            <w:vAlign w:val="bottom"/>
          </w:tcPr>
          <w:p w14:paraId="59AB00EF" w14:textId="77777777" w:rsidR="008A0157" w:rsidRDefault="002862C9">
            <w:pPr>
              <w:spacing w:before="60" w:after="60"/>
              <w:rPr>
                <w:rFonts w:ascii="Arial" w:hAnsi="Arial" w:cs="Arial"/>
              </w:rPr>
            </w:pPr>
            <w:r>
              <w:rPr>
                <w:rFonts w:ascii="Arial" w:hAnsi="Arial" w:cs="Arial"/>
              </w:rPr>
              <w:fldChar w:fldCharType="begin">
                <w:ffData>
                  <w:name w:val="Text216"/>
                  <w:enabled/>
                  <w:calcOnExit w:val="0"/>
                  <w:textInput/>
                </w:ffData>
              </w:fldChar>
            </w:r>
            <w:bookmarkStart w:id="30" w:name="Text216"/>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30"/>
          </w:p>
        </w:tc>
      </w:tr>
      <w:tr w:rsidR="008A0157" w14:paraId="1C7C57B9" w14:textId="77777777">
        <w:trPr>
          <w:jc w:val="center"/>
        </w:trPr>
        <w:tc>
          <w:tcPr>
            <w:tcW w:w="8651" w:type="dxa"/>
            <w:tcBorders>
              <w:top w:val="nil"/>
              <w:left w:val="nil"/>
              <w:bottom w:val="nil"/>
              <w:right w:val="nil"/>
            </w:tcBorders>
            <w:vAlign w:val="center"/>
          </w:tcPr>
          <w:p w14:paraId="5CAE81C5" w14:textId="77777777" w:rsidR="008A0157" w:rsidRDefault="008A0157">
            <w:pPr>
              <w:pStyle w:val="BodyTextIndent"/>
              <w:tabs>
                <w:tab w:val="clear" w:pos="900"/>
                <w:tab w:val="clear" w:pos="1440"/>
                <w:tab w:val="clear" w:pos="2160"/>
              </w:tabs>
              <w:spacing w:before="60" w:after="60"/>
              <w:ind w:left="720"/>
              <w:rPr>
                <w:b/>
                <w:bCs/>
                <w:i w:val="0"/>
                <w:iCs w:val="0"/>
              </w:rPr>
            </w:pPr>
            <w:r>
              <w:rPr>
                <w:bCs/>
                <w:i w:val="0"/>
              </w:rPr>
              <w:t>I</w:t>
            </w:r>
            <w:r>
              <w:rPr>
                <w:i w:val="0"/>
              </w:rPr>
              <w:t>nformation about (</w:t>
            </w:r>
            <w:r>
              <w:rPr>
                <w:i w:val="0"/>
                <w:u w:val="single"/>
              </w:rPr>
              <w:t>insert MCO name</w:t>
            </w:r>
            <w:r>
              <w:rPr>
                <w:i w:val="0"/>
              </w:rPr>
              <w:t>) Identification Card, including:</w:t>
            </w:r>
          </w:p>
        </w:tc>
        <w:tc>
          <w:tcPr>
            <w:tcW w:w="1249" w:type="dxa"/>
            <w:tcBorders>
              <w:top w:val="single" w:sz="4" w:space="0" w:color="auto"/>
              <w:left w:val="nil"/>
              <w:right w:val="nil"/>
            </w:tcBorders>
            <w:shd w:val="clear" w:color="auto" w:fill="auto"/>
            <w:vAlign w:val="bottom"/>
          </w:tcPr>
          <w:p w14:paraId="2DB539EF" w14:textId="77777777" w:rsidR="008A0157" w:rsidRDefault="002862C9">
            <w:pPr>
              <w:spacing w:before="60" w:after="60"/>
              <w:rPr>
                <w:rFonts w:ascii="Arial" w:hAnsi="Arial" w:cs="Arial"/>
              </w:rPr>
            </w:pPr>
            <w:r>
              <w:rPr>
                <w:rFonts w:ascii="Arial" w:hAnsi="Arial" w:cs="Arial"/>
              </w:rPr>
              <w:fldChar w:fldCharType="begin">
                <w:ffData>
                  <w:name w:val="Text29"/>
                  <w:enabled/>
                  <w:calcOnExit w:val="0"/>
                  <w:textInput/>
                </w:ffData>
              </w:fldChar>
            </w:r>
            <w:bookmarkStart w:id="31" w:name="Text29"/>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31"/>
          </w:p>
        </w:tc>
      </w:tr>
      <w:tr w:rsidR="008A0157" w14:paraId="02DCB46E" w14:textId="77777777">
        <w:trPr>
          <w:jc w:val="center"/>
        </w:trPr>
        <w:tc>
          <w:tcPr>
            <w:tcW w:w="8651" w:type="dxa"/>
            <w:tcBorders>
              <w:top w:val="nil"/>
              <w:left w:val="nil"/>
              <w:bottom w:val="nil"/>
              <w:right w:val="nil"/>
            </w:tcBorders>
            <w:vAlign w:val="center"/>
          </w:tcPr>
          <w:p w14:paraId="693E1C23" w14:textId="77777777" w:rsidR="008A0157" w:rsidRDefault="008A0157">
            <w:pPr>
              <w:numPr>
                <w:ilvl w:val="0"/>
                <w:numId w:val="16"/>
              </w:numPr>
              <w:tabs>
                <w:tab w:val="clear" w:pos="1440"/>
                <w:tab w:val="num" w:pos="1800"/>
              </w:tabs>
              <w:spacing w:before="60" w:after="60"/>
              <w:ind w:firstLine="0"/>
              <w:rPr>
                <w:rFonts w:ascii="Arial" w:hAnsi="Arial" w:cs="Arial"/>
              </w:rPr>
            </w:pPr>
            <w:r>
              <w:rPr>
                <w:rFonts w:ascii="Arial" w:hAnsi="Arial" w:cs="Arial"/>
                <w:iCs/>
              </w:rPr>
              <w:t>Sample ID card</w:t>
            </w:r>
          </w:p>
        </w:tc>
        <w:tc>
          <w:tcPr>
            <w:tcW w:w="1249" w:type="dxa"/>
            <w:tcBorders>
              <w:left w:val="nil"/>
              <w:bottom w:val="single" w:sz="4" w:space="0" w:color="auto"/>
              <w:right w:val="nil"/>
            </w:tcBorders>
            <w:shd w:val="clear" w:color="auto" w:fill="auto"/>
            <w:vAlign w:val="bottom"/>
          </w:tcPr>
          <w:p w14:paraId="0ECA52F2" w14:textId="77777777" w:rsidR="008A0157" w:rsidRDefault="002862C9">
            <w:pPr>
              <w:spacing w:before="60" w:after="60"/>
              <w:rPr>
                <w:rFonts w:ascii="Arial" w:hAnsi="Arial" w:cs="Arial"/>
              </w:rPr>
            </w:pPr>
            <w:r>
              <w:rPr>
                <w:rFonts w:ascii="Arial" w:hAnsi="Arial" w:cs="Arial"/>
              </w:rPr>
              <w:fldChar w:fldCharType="begin">
                <w:ffData>
                  <w:name w:val="Text30"/>
                  <w:enabled/>
                  <w:calcOnExit w:val="0"/>
                  <w:textInput/>
                </w:ffData>
              </w:fldChar>
            </w:r>
            <w:bookmarkStart w:id="32" w:name="Text30"/>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32"/>
          </w:p>
        </w:tc>
      </w:tr>
      <w:tr w:rsidR="008A0157" w14:paraId="366D067B" w14:textId="77777777">
        <w:trPr>
          <w:jc w:val="center"/>
        </w:trPr>
        <w:tc>
          <w:tcPr>
            <w:tcW w:w="8651" w:type="dxa"/>
            <w:tcBorders>
              <w:top w:val="nil"/>
              <w:left w:val="nil"/>
              <w:bottom w:val="nil"/>
              <w:right w:val="nil"/>
            </w:tcBorders>
            <w:vAlign w:val="center"/>
          </w:tcPr>
          <w:p w14:paraId="6802A15F" w14:textId="77777777" w:rsidR="008A0157" w:rsidRDefault="008A0157">
            <w:pPr>
              <w:numPr>
                <w:ilvl w:val="0"/>
                <w:numId w:val="16"/>
              </w:numPr>
              <w:tabs>
                <w:tab w:val="clear" w:pos="1440"/>
                <w:tab w:val="num" w:pos="1800"/>
              </w:tabs>
              <w:spacing w:before="60" w:after="60"/>
              <w:ind w:firstLine="0"/>
              <w:rPr>
                <w:rFonts w:ascii="Arial" w:hAnsi="Arial" w:cs="Arial"/>
              </w:rPr>
            </w:pPr>
            <w:r>
              <w:rPr>
                <w:rFonts w:ascii="Arial" w:hAnsi="Arial" w:cs="Arial"/>
                <w:iCs/>
              </w:rPr>
              <w:t>How to read it</w:t>
            </w:r>
          </w:p>
        </w:tc>
        <w:tc>
          <w:tcPr>
            <w:tcW w:w="1249" w:type="dxa"/>
            <w:tcBorders>
              <w:left w:val="nil"/>
              <w:right w:val="nil"/>
            </w:tcBorders>
            <w:shd w:val="clear" w:color="auto" w:fill="auto"/>
            <w:vAlign w:val="bottom"/>
          </w:tcPr>
          <w:p w14:paraId="47F5A94F" w14:textId="77777777" w:rsidR="008A0157" w:rsidRDefault="002862C9">
            <w:pPr>
              <w:spacing w:before="60" w:after="60"/>
              <w:rPr>
                <w:rFonts w:ascii="Arial" w:hAnsi="Arial" w:cs="Arial"/>
              </w:rPr>
            </w:pPr>
            <w:r>
              <w:rPr>
                <w:rFonts w:ascii="Arial" w:hAnsi="Arial" w:cs="Arial"/>
              </w:rPr>
              <w:fldChar w:fldCharType="begin">
                <w:ffData>
                  <w:name w:val="Text31"/>
                  <w:enabled/>
                  <w:calcOnExit w:val="0"/>
                  <w:textInput/>
                </w:ffData>
              </w:fldChar>
            </w:r>
            <w:bookmarkStart w:id="33" w:name="Text31"/>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33"/>
          </w:p>
        </w:tc>
      </w:tr>
      <w:tr w:rsidR="008A0157" w14:paraId="40F57E8A" w14:textId="77777777">
        <w:trPr>
          <w:jc w:val="center"/>
        </w:trPr>
        <w:tc>
          <w:tcPr>
            <w:tcW w:w="8651" w:type="dxa"/>
            <w:tcBorders>
              <w:top w:val="nil"/>
              <w:left w:val="nil"/>
              <w:bottom w:val="nil"/>
              <w:right w:val="nil"/>
            </w:tcBorders>
            <w:vAlign w:val="center"/>
          </w:tcPr>
          <w:p w14:paraId="0F9E5ACD" w14:textId="77777777" w:rsidR="008A0157" w:rsidRDefault="008A0157">
            <w:pPr>
              <w:numPr>
                <w:ilvl w:val="0"/>
                <w:numId w:val="16"/>
              </w:numPr>
              <w:tabs>
                <w:tab w:val="clear" w:pos="1440"/>
                <w:tab w:val="num" w:pos="1800"/>
              </w:tabs>
              <w:spacing w:before="60" w:after="60"/>
              <w:ind w:firstLine="0"/>
              <w:rPr>
                <w:rFonts w:ascii="Arial" w:hAnsi="Arial" w:cs="Arial"/>
              </w:rPr>
            </w:pPr>
            <w:r>
              <w:rPr>
                <w:rFonts w:ascii="Arial" w:hAnsi="Arial" w:cs="Arial"/>
                <w:iCs/>
              </w:rPr>
              <w:t>How to use it</w:t>
            </w:r>
          </w:p>
        </w:tc>
        <w:tc>
          <w:tcPr>
            <w:tcW w:w="1249" w:type="dxa"/>
            <w:tcBorders>
              <w:left w:val="nil"/>
              <w:right w:val="nil"/>
            </w:tcBorders>
            <w:shd w:val="clear" w:color="auto" w:fill="auto"/>
            <w:vAlign w:val="bottom"/>
          </w:tcPr>
          <w:p w14:paraId="490E3434" w14:textId="77777777" w:rsidR="008A0157" w:rsidRDefault="002862C9">
            <w:pPr>
              <w:spacing w:before="60" w:after="60"/>
              <w:rPr>
                <w:rFonts w:ascii="Arial" w:hAnsi="Arial" w:cs="Arial"/>
              </w:rPr>
            </w:pPr>
            <w:r>
              <w:rPr>
                <w:rFonts w:ascii="Arial" w:hAnsi="Arial" w:cs="Arial"/>
              </w:rPr>
              <w:fldChar w:fldCharType="begin">
                <w:ffData>
                  <w:name w:val="Text32"/>
                  <w:enabled/>
                  <w:calcOnExit w:val="0"/>
                  <w:textInput/>
                </w:ffData>
              </w:fldChar>
            </w:r>
            <w:bookmarkStart w:id="34" w:name="Text32"/>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34"/>
          </w:p>
        </w:tc>
      </w:tr>
      <w:tr w:rsidR="008A0157" w14:paraId="236163AE" w14:textId="77777777">
        <w:trPr>
          <w:jc w:val="center"/>
        </w:trPr>
        <w:tc>
          <w:tcPr>
            <w:tcW w:w="8651" w:type="dxa"/>
            <w:tcBorders>
              <w:top w:val="nil"/>
              <w:left w:val="nil"/>
              <w:bottom w:val="single" w:sz="4" w:space="0" w:color="auto"/>
              <w:right w:val="nil"/>
            </w:tcBorders>
            <w:vAlign w:val="center"/>
          </w:tcPr>
          <w:p w14:paraId="25045132" w14:textId="77777777" w:rsidR="008A0157" w:rsidRDefault="008A0157">
            <w:pPr>
              <w:numPr>
                <w:ilvl w:val="0"/>
                <w:numId w:val="16"/>
              </w:numPr>
              <w:tabs>
                <w:tab w:val="clear" w:pos="1440"/>
                <w:tab w:val="num" w:pos="1800"/>
              </w:tabs>
              <w:spacing w:before="60" w:after="60"/>
              <w:ind w:firstLine="0"/>
              <w:rPr>
                <w:rFonts w:ascii="Arial" w:hAnsi="Arial" w:cs="Arial"/>
              </w:rPr>
            </w:pPr>
            <w:r>
              <w:rPr>
                <w:rFonts w:ascii="Arial" w:hAnsi="Arial" w:cs="Arial"/>
                <w:iCs/>
              </w:rPr>
              <w:t>How to replace if lost</w:t>
            </w:r>
          </w:p>
        </w:tc>
        <w:tc>
          <w:tcPr>
            <w:tcW w:w="1249" w:type="dxa"/>
            <w:tcBorders>
              <w:left w:val="nil"/>
              <w:bottom w:val="single" w:sz="4" w:space="0" w:color="auto"/>
              <w:right w:val="nil"/>
            </w:tcBorders>
            <w:shd w:val="clear" w:color="auto" w:fill="auto"/>
            <w:vAlign w:val="bottom"/>
          </w:tcPr>
          <w:p w14:paraId="31ABB592" w14:textId="77777777" w:rsidR="008A0157" w:rsidRDefault="002862C9">
            <w:pPr>
              <w:spacing w:before="60" w:after="60"/>
              <w:rPr>
                <w:rFonts w:ascii="Arial" w:hAnsi="Arial" w:cs="Arial"/>
              </w:rPr>
            </w:pPr>
            <w:r>
              <w:rPr>
                <w:rFonts w:ascii="Arial" w:hAnsi="Arial" w:cs="Arial"/>
              </w:rPr>
              <w:fldChar w:fldCharType="begin">
                <w:ffData>
                  <w:name w:val="Text33"/>
                  <w:enabled/>
                  <w:calcOnExit w:val="0"/>
                  <w:textInput/>
                </w:ffData>
              </w:fldChar>
            </w:r>
            <w:bookmarkStart w:id="35" w:name="Text33"/>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35"/>
          </w:p>
        </w:tc>
      </w:tr>
      <w:tr w:rsidR="008A0157" w14:paraId="2D063D81" w14:textId="77777777">
        <w:trPr>
          <w:jc w:val="center"/>
        </w:trPr>
        <w:tc>
          <w:tcPr>
            <w:tcW w:w="8651" w:type="dxa"/>
            <w:tcBorders>
              <w:top w:val="single" w:sz="4" w:space="0" w:color="auto"/>
              <w:left w:val="nil"/>
              <w:bottom w:val="single" w:sz="4" w:space="0" w:color="auto"/>
              <w:right w:val="nil"/>
            </w:tcBorders>
            <w:vAlign w:val="center"/>
          </w:tcPr>
          <w:p w14:paraId="6A39C22E" w14:textId="77777777" w:rsidR="008A0157" w:rsidRDefault="008A0157">
            <w:pPr>
              <w:tabs>
                <w:tab w:val="left" w:pos="1080"/>
              </w:tabs>
              <w:spacing w:before="60" w:after="60"/>
              <w:ind w:left="720" w:hanging="360"/>
              <w:rPr>
                <w:rFonts w:ascii="Arial" w:hAnsi="Arial" w:cs="Arial"/>
                <w:b/>
                <w:bCs/>
              </w:rPr>
            </w:pPr>
            <w:r>
              <w:rPr>
                <w:rFonts w:ascii="Arial" w:hAnsi="Arial" w:cs="Arial"/>
                <w:b/>
                <w:bCs/>
              </w:rPr>
              <w:t xml:space="preserve">E.  Primary Care Providers for CHIP </w:t>
            </w:r>
            <w:r>
              <w:rPr>
                <w:rFonts w:ascii="Arial" w:hAnsi="Arial" w:cs="Arial"/>
                <w:b/>
              </w:rPr>
              <w:t>Members</w:t>
            </w:r>
            <w:r>
              <w:rPr>
                <w:rFonts w:ascii="Arial" w:hAnsi="Arial" w:cs="Arial"/>
              </w:rPr>
              <w:t xml:space="preserve"> </w:t>
            </w:r>
            <w:r>
              <w:rPr>
                <w:rFonts w:ascii="Arial" w:hAnsi="Arial" w:cs="Arial"/>
                <w:b/>
                <w:bCs/>
              </w:rPr>
              <w:t xml:space="preserve">and CHIP Perinate </w:t>
            </w:r>
            <w:r>
              <w:rPr>
                <w:rFonts w:ascii="Arial" w:hAnsi="Arial" w:cs="Arial"/>
                <w:b/>
                <w:bCs/>
              </w:rPr>
              <w:lastRenderedPageBreak/>
              <w:t>Newborn Members</w:t>
            </w:r>
          </w:p>
        </w:tc>
        <w:tc>
          <w:tcPr>
            <w:tcW w:w="1249" w:type="dxa"/>
            <w:tcBorders>
              <w:top w:val="single" w:sz="4" w:space="0" w:color="auto"/>
              <w:left w:val="nil"/>
              <w:bottom w:val="single" w:sz="4" w:space="0" w:color="auto"/>
              <w:right w:val="nil"/>
            </w:tcBorders>
            <w:shd w:val="clear" w:color="auto" w:fill="auto"/>
            <w:vAlign w:val="bottom"/>
          </w:tcPr>
          <w:p w14:paraId="44DB52DA" w14:textId="77777777" w:rsidR="008A0157" w:rsidRDefault="002862C9">
            <w:pPr>
              <w:spacing w:before="60" w:after="60"/>
              <w:rPr>
                <w:rFonts w:ascii="Arial" w:hAnsi="Arial" w:cs="Arial"/>
              </w:rPr>
            </w:pPr>
            <w:r>
              <w:rPr>
                <w:rFonts w:ascii="Arial" w:hAnsi="Arial" w:cs="Arial"/>
              </w:rPr>
              <w:lastRenderedPageBreak/>
              <w:fldChar w:fldCharType="begin">
                <w:ffData>
                  <w:name w:val="Text34"/>
                  <w:enabled/>
                  <w:calcOnExit w:val="0"/>
                  <w:textInput/>
                </w:ffData>
              </w:fldChar>
            </w:r>
            <w:bookmarkStart w:id="36" w:name="Text34"/>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36"/>
          </w:p>
        </w:tc>
      </w:tr>
      <w:tr w:rsidR="008A0157" w14:paraId="31B57F54" w14:textId="77777777">
        <w:trPr>
          <w:jc w:val="center"/>
        </w:trPr>
        <w:tc>
          <w:tcPr>
            <w:tcW w:w="8651" w:type="dxa"/>
            <w:tcBorders>
              <w:top w:val="single" w:sz="4" w:space="0" w:color="auto"/>
              <w:left w:val="nil"/>
              <w:bottom w:val="nil"/>
              <w:right w:val="nil"/>
            </w:tcBorders>
            <w:vAlign w:val="center"/>
          </w:tcPr>
          <w:p w14:paraId="63723C34" w14:textId="77777777" w:rsidR="008A0157" w:rsidRDefault="00F47FF4">
            <w:pPr>
              <w:spacing w:before="60" w:after="60"/>
              <w:ind w:left="720"/>
              <w:rPr>
                <w:rFonts w:ascii="Arial" w:hAnsi="Arial" w:cs="Arial"/>
              </w:rPr>
            </w:pPr>
            <w:r>
              <w:rPr>
                <w:noProof/>
              </w:rPr>
              <w:pict w14:anchorId="7E5381AD">
                <v:shape id="Text Box 99" o:spid="_x0000_s2088" type="#_x0000_t202" style="position:absolute;left:0;text-align:left;margin-left:-33.3pt;margin-top:8.75pt;width:63pt;height:41.9pt;z-index: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" fillcolor="silver">
                  <v:textbox>
                    <w:txbxContent>
                      <w:p w14:paraId="595C710C" w14:textId="77777777" w:rsidR="001E4584" w:rsidRDefault="001E4584" w:rsidP="00261BF5">
                        <w:pPr>
                          <w:ind w:left="-72" w:right="-72"/>
                          <w:rPr>
                            <w:rFonts w:ascii="Arial" w:hAnsi="Arial" w:cs="Arial"/>
                            <w:sz w:val="14"/>
                          </w:rPr>
                        </w:pPr>
                        <w:r>
                          <w:rPr>
                            <w:rFonts w:ascii="Arial" w:hAnsi="Arial" w:cs="Arial"/>
                            <w:sz w:val="14"/>
                          </w:rPr>
                          <w:t>Section III. E. modified by Versions 1.3, 1.6, 2.0</w:t>
                        </w:r>
                        <w:r w:rsidR="00DA4F8D">
                          <w:rPr>
                            <w:rFonts w:ascii="Arial" w:hAnsi="Arial" w:cs="Arial"/>
                            <w:sz w:val="14"/>
                          </w:rPr>
                          <w:t>, and 2.4</w:t>
                        </w:r>
                      </w:p>
                    </w:txbxContent>
                  </v:textbox>
                </v:shape>
              </w:pict>
            </w:r>
            <w:r w:rsidR="008A0157">
              <w:rPr>
                <w:rFonts w:ascii="Arial" w:hAnsi="Arial" w:cs="Arial"/>
              </w:rPr>
              <w:t>The following questions must be included and answered in the handbook:</w:t>
            </w:r>
          </w:p>
        </w:tc>
        <w:tc>
          <w:tcPr>
            <w:tcW w:w="1249" w:type="dxa"/>
            <w:tcBorders>
              <w:top w:val="single" w:sz="4" w:space="0" w:color="auto"/>
              <w:left w:val="nil"/>
              <w:bottom w:val="nil"/>
              <w:right w:val="nil"/>
            </w:tcBorders>
            <w:shd w:val="clear" w:color="auto" w:fill="auto"/>
            <w:vAlign w:val="bottom"/>
          </w:tcPr>
          <w:p w14:paraId="307C7587" w14:textId="77777777" w:rsidR="008A0157" w:rsidRDefault="008A0157">
            <w:pPr>
              <w:spacing w:before="60" w:after="60"/>
              <w:rPr>
                <w:rFonts w:ascii="Arial" w:hAnsi="Arial" w:cs="Arial"/>
              </w:rPr>
            </w:pPr>
          </w:p>
        </w:tc>
      </w:tr>
      <w:tr w:rsidR="008A0157" w14:paraId="6C5D6BFB" w14:textId="77777777">
        <w:trPr>
          <w:jc w:val="center"/>
        </w:trPr>
        <w:tc>
          <w:tcPr>
            <w:tcW w:w="8651" w:type="dxa"/>
            <w:tcBorders>
              <w:top w:val="nil"/>
              <w:left w:val="nil"/>
              <w:bottom w:val="nil"/>
              <w:right w:val="nil"/>
            </w:tcBorders>
            <w:vAlign w:val="center"/>
          </w:tcPr>
          <w:p w14:paraId="1AE297B4" w14:textId="77777777" w:rsidR="008A0157" w:rsidRDefault="008A0157">
            <w:pPr>
              <w:spacing w:before="60" w:after="60"/>
              <w:ind w:left="720"/>
              <w:rPr>
                <w:rFonts w:ascii="Arial" w:hAnsi="Arial" w:cs="Arial"/>
              </w:rPr>
            </w:pPr>
            <w:r>
              <w:rPr>
                <w:rFonts w:ascii="Arial" w:hAnsi="Arial" w:cs="Arial"/>
              </w:rPr>
              <w:t>The MCO also must include the following explanation: References to “you,” “my,” or “I” apply if you are a CHIP Member.  References to “my child” apply if your child is a CHIP Member or a CHIP Perinate Newborn Member.</w:t>
            </w:r>
          </w:p>
        </w:tc>
        <w:tc>
          <w:tcPr>
            <w:tcW w:w="1249" w:type="dxa"/>
            <w:tcBorders>
              <w:top w:val="nil"/>
              <w:left w:val="nil"/>
              <w:right w:val="nil"/>
            </w:tcBorders>
            <w:shd w:val="clear" w:color="auto" w:fill="auto"/>
            <w:vAlign w:val="bottom"/>
          </w:tcPr>
          <w:p w14:paraId="01E2943C" w14:textId="77777777" w:rsidR="008A0157" w:rsidRDefault="002862C9">
            <w:pPr>
              <w:spacing w:before="60" w:after="60"/>
              <w:rPr>
                <w:rFonts w:ascii="Arial" w:hAnsi="Arial" w:cs="Arial"/>
              </w:rPr>
            </w:pPr>
            <w:r>
              <w:rPr>
                <w:rFonts w:ascii="Arial" w:hAnsi="Arial" w:cs="Arial"/>
              </w:rPr>
              <w:fldChar w:fldCharType="begin">
                <w:ffData>
                  <w:name w:val="Text35"/>
                  <w:enabled/>
                  <w:calcOnExit w:val="0"/>
                  <w:textInput/>
                </w:ffData>
              </w:fldChar>
            </w:r>
            <w:bookmarkStart w:id="37" w:name="Text35"/>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37"/>
          </w:p>
        </w:tc>
      </w:tr>
      <w:tr w:rsidR="008A0157" w14:paraId="52CFB4FE" w14:textId="77777777">
        <w:trPr>
          <w:jc w:val="center"/>
        </w:trPr>
        <w:tc>
          <w:tcPr>
            <w:tcW w:w="8651" w:type="dxa"/>
            <w:tcBorders>
              <w:top w:val="nil"/>
              <w:left w:val="nil"/>
              <w:bottom w:val="nil"/>
              <w:right w:val="nil"/>
            </w:tcBorders>
            <w:vAlign w:val="center"/>
          </w:tcPr>
          <w:p w14:paraId="57046024" w14:textId="77777777" w:rsidR="008A0157" w:rsidRDefault="008A0157">
            <w:pPr>
              <w:numPr>
                <w:ilvl w:val="0"/>
                <w:numId w:val="17"/>
              </w:numPr>
              <w:tabs>
                <w:tab w:val="clear" w:pos="1800"/>
                <w:tab w:val="num" w:pos="1080"/>
              </w:tabs>
              <w:spacing w:before="60" w:after="60"/>
              <w:ind w:left="1080"/>
              <w:rPr>
                <w:rFonts w:ascii="Arial" w:hAnsi="Arial" w:cs="Arial"/>
              </w:rPr>
            </w:pPr>
            <w:r>
              <w:rPr>
                <w:rFonts w:ascii="Arial" w:hAnsi="Arial" w:cs="Arial"/>
              </w:rPr>
              <w:t>What do I need to bring to my/my child’s doctor’s appointment?</w:t>
            </w:r>
          </w:p>
        </w:tc>
        <w:tc>
          <w:tcPr>
            <w:tcW w:w="1249" w:type="dxa"/>
            <w:tcBorders>
              <w:left w:val="nil"/>
              <w:right w:val="nil"/>
            </w:tcBorders>
            <w:shd w:val="clear" w:color="auto" w:fill="auto"/>
            <w:vAlign w:val="bottom"/>
          </w:tcPr>
          <w:p w14:paraId="5DE91B78" w14:textId="77777777" w:rsidR="008A0157" w:rsidRDefault="002862C9">
            <w:pPr>
              <w:spacing w:before="60" w:after="60"/>
              <w:rPr>
                <w:rFonts w:ascii="Arial" w:hAnsi="Arial" w:cs="Arial"/>
              </w:rPr>
            </w:pPr>
            <w:r>
              <w:rPr>
                <w:rFonts w:ascii="Arial" w:hAnsi="Arial" w:cs="Arial"/>
              </w:rPr>
              <w:fldChar w:fldCharType="begin">
                <w:ffData>
                  <w:name w:val="Text36"/>
                  <w:enabled/>
                  <w:calcOnExit w:val="0"/>
                  <w:textInput/>
                </w:ffData>
              </w:fldChar>
            </w:r>
            <w:bookmarkStart w:id="38" w:name="Text36"/>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38"/>
          </w:p>
        </w:tc>
      </w:tr>
      <w:tr w:rsidR="008A0157" w14:paraId="41106694" w14:textId="77777777">
        <w:trPr>
          <w:jc w:val="center"/>
        </w:trPr>
        <w:tc>
          <w:tcPr>
            <w:tcW w:w="8651" w:type="dxa"/>
            <w:tcBorders>
              <w:top w:val="nil"/>
              <w:left w:val="nil"/>
              <w:bottom w:val="nil"/>
              <w:right w:val="nil"/>
            </w:tcBorders>
            <w:vAlign w:val="center"/>
          </w:tcPr>
          <w:p w14:paraId="055F4B6B" w14:textId="77777777" w:rsidR="008A0157" w:rsidRDefault="008A0157">
            <w:pPr>
              <w:numPr>
                <w:ilvl w:val="0"/>
                <w:numId w:val="17"/>
              </w:numPr>
              <w:tabs>
                <w:tab w:val="clear" w:pos="1800"/>
                <w:tab w:val="num" w:pos="1080"/>
              </w:tabs>
              <w:spacing w:before="60" w:after="60"/>
              <w:ind w:left="1080"/>
              <w:rPr>
                <w:rFonts w:ascii="Arial" w:hAnsi="Arial" w:cs="Arial"/>
              </w:rPr>
            </w:pPr>
            <w:r>
              <w:rPr>
                <w:rFonts w:ascii="Arial" w:hAnsi="Arial" w:cs="Arial"/>
              </w:rPr>
              <w:t>What is a Primary Care Provider?</w:t>
            </w:r>
          </w:p>
        </w:tc>
        <w:tc>
          <w:tcPr>
            <w:tcW w:w="1249" w:type="dxa"/>
            <w:tcBorders>
              <w:left w:val="nil"/>
              <w:right w:val="nil"/>
            </w:tcBorders>
            <w:shd w:val="clear" w:color="auto" w:fill="auto"/>
            <w:vAlign w:val="bottom"/>
          </w:tcPr>
          <w:p w14:paraId="33DD04DD" w14:textId="77777777" w:rsidR="008A0157" w:rsidRDefault="002862C9">
            <w:pPr>
              <w:spacing w:before="60" w:after="60"/>
              <w:rPr>
                <w:rFonts w:ascii="Arial" w:hAnsi="Arial" w:cs="Arial"/>
              </w:rPr>
            </w:pPr>
            <w:r>
              <w:rPr>
                <w:rFonts w:ascii="Arial" w:hAnsi="Arial" w:cs="Arial"/>
              </w:rPr>
              <w:fldChar w:fldCharType="begin">
                <w:ffData>
                  <w:name w:val="Text37"/>
                  <w:enabled/>
                  <w:calcOnExit w:val="0"/>
                  <w:textInput/>
                </w:ffData>
              </w:fldChar>
            </w:r>
            <w:bookmarkStart w:id="39" w:name="Text37"/>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39"/>
          </w:p>
        </w:tc>
      </w:tr>
      <w:tr w:rsidR="008A0157" w14:paraId="1A492939" w14:textId="77777777">
        <w:trPr>
          <w:jc w:val="center"/>
        </w:trPr>
        <w:tc>
          <w:tcPr>
            <w:tcW w:w="8651" w:type="dxa"/>
            <w:tcBorders>
              <w:top w:val="nil"/>
              <w:left w:val="nil"/>
              <w:bottom w:val="nil"/>
              <w:right w:val="nil"/>
            </w:tcBorders>
            <w:vAlign w:val="center"/>
          </w:tcPr>
          <w:p w14:paraId="2D3C22DE" w14:textId="77777777" w:rsidR="008A0157" w:rsidRDefault="008A0157">
            <w:pPr>
              <w:numPr>
                <w:ilvl w:val="0"/>
                <w:numId w:val="17"/>
              </w:numPr>
              <w:tabs>
                <w:tab w:val="clear" w:pos="1800"/>
                <w:tab w:val="num" w:pos="1080"/>
              </w:tabs>
              <w:spacing w:before="60" w:after="60"/>
              <w:ind w:left="1080"/>
              <w:rPr>
                <w:rFonts w:ascii="Arial" w:hAnsi="Arial" w:cs="Arial"/>
              </w:rPr>
            </w:pPr>
            <w:r>
              <w:rPr>
                <w:rFonts w:ascii="Arial" w:hAnsi="Arial" w:cs="Arial"/>
              </w:rPr>
              <w:t>How can I change my/my child’s Primary Care Provider?</w:t>
            </w:r>
          </w:p>
        </w:tc>
        <w:tc>
          <w:tcPr>
            <w:tcW w:w="1249" w:type="dxa"/>
            <w:tcBorders>
              <w:left w:val="nil"/>
              <w:right w:val="nil"/>
            </w:tcBorders>
            <w:shd w:val="clear" w:color="auto" w:fill="auto"/>
            <w:vAlign w:val="bottom"/>
          </w:tcPr>
          <w:p w14:paraId="77127616" w14:textId="77777777" w:rsidR="008A0157" w:rsidRDefault="002862C9">
            <w:pPr>
              <w:spacing w:before="60" w:after="60"/>
              <w:rPr>
                <w:rFonts w:ascii="Arial" w:hAnsi="Arial" w:cs="Arial"/>
              </w:rPr>
            </w:pPr>
            <w:r>
              <w:rPr>
                <w:rFonts w:ascii="Arial" w:hAnsi="Arial" w:cs="Arial"/>
              </w:rPr>
              <w:fldChar w:fldCharType="begin">
                <w:ffData>
                  <w:name w:val="Text222"/>
                  <w:enabled/>
                  <w:calcOnExit w:val="0"/>
                  <w:textInput/>
                </w:ffData>
              </w:fldChar>
            </w:r>
            <w:bookmarkStart w:id="40" w:name="Text222"/>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40"/>
          </w:p>
        </w:tc>
      </w:tr>
      <w:tr w:rsidR="008A0157" w14:paraId="5374DFB9" w14:textId="77777777">
        <w:trPr>
          <w:jc w:val="center"/>
        </w:trPr>
        <w:tc>
          <w:tcPr>
            <w:tcW w:w="8651" w:type="dxa"/>
            <w:tcBorders>
              <w:top w:val="nil"/>
              <w:left w:val="nil"/>
              <w:bottom w:val="nil"/>
              <w:right w:val="nil"/>
            </w:tcBorders>
            <w:vAlign w:val="center"/>
          </w:tcPr>
          <w:p w14:paraId="03BF33AC" w14:textId="77777777" w:rsidR="008A0157" w:rsidRDefault="008A0157">
            <w:pPr>
              <w:numPr>
                <w:ilvl w:val="0"/>
                <w:numId w:val="17"/>
              </w:numPr>
              <w:tabs>
                <w:tab w:val="clear" w:pos="1800"/>
                <w:tab w:val="num" w:pos="1080"/>
              </w:tabs>
              <w:spacing w:before="60" w:after="60"/>
              <w:ind w:left="1080"/>
              <w:rPr>
                <w:rFonts w:ascii="Arial" w:hAnsi="Arial" w:cs="Arial"/>
              </w:rPr>
            </w:pPr>
            <w:r>
              <w:rPr>
                <w:rFonts w:ascii="Arial" w:hAnsi="Arial" w:cs="Arial"/>
              </w:rPr>
              <w:t xml:space="preserve">Can a clinic be my/my child’s Primary Care Provider? (Rural Health Clinic/Federally Qualified </w:t>
            </w:r>
            <w:smartTag w:uri="urn:schemas-microsoft-com:office:smarttags" w:element="place">
              <w:smartTag w:uri="urn:schemas-microsoft-com:office:smarttags" w:element="PlaceName">
                <w:r>
                  <w:rPr>
                    <w:rFonts w:ascii="Arial" w:hAnsi="Arial" w:cs="Arial"/>
                  </w:rPr>
                  <w:t>Health</w:t>
                </w:r>
              </w:smartTag>
              <w:r>
                <w:rPr>
                  <w:rFonts w:ascii="Arial" w:hAnsi="Arial" w:cs="Arial"/>
                </w:rPr>
                <w:t xml:space="preserve"> </w:t>
              </w:r>
              <w:smartTag w:uri="urn:schemas-microsoft-com:office:smarttags" w:element="address">
                <w:smartTag w:uri="urn:schemas-microsoft-com:office:smarttags" w:element="PlaceType">
                  <w:r>
                    <w:rPr>
                      <w:rFonts w:ascii="Arial" w:hAnsi="Arial" w:cs="Arial"/>
                    </w:rPr>
                    <w:t>Center</w:t>
                  </w:r>
                </w:smartTag>
              </w:smartTag>
            </w:smartTag>
            <w:r>
              <w:rPr>
                <w:rFonts w:ascii="Arial" w:hAnsi="Arial" w:cs="Arial"/>
              </w:rPr>
              <w:t xml:space="preserve">) </w:t>
            </w:r>
            <w:r>
              <w:rPr>
                <w:rFonts w:ascii="Arial" w:hAnsi="Arial" w:cs="Arial"/>
                <w:b/>
                <w:bCs/>
              </w:rPr>
              <w:t xml:space="preserve"> </w:t>
            </w:r>
          </w:p>
        </w:tc>
        <w:tc>
          <w:tcPr>
            <w:tcW w:w="1249" w:type="dxa"/>
            <w:tcBorders>
              <w:left w:val="nil"/>
              <w:right w:val="nil"/>
            </w:tcBorders>
            <w:shd w:val="clear" w:color="auto" w:fill="auto"/>
            <w:vAlign w:val="bottom"/>
          </w:tcPr>
          <w:p w14:paraId="592DF74B" w14:textId="77777777" w:rsidR="008A0157" w:rsidRDefault="002862C9">
            <w:pPr>
              <w:spacing w:before="60" w:after="60"/>
              <w:rPr>
                <w:rFonts w:ascii="Arial" w:hAnsi="Arial" w:cs="Arial"/>
              </w:rPr>
            </w:pPr>
            <w:r>
              <w:rPr>
                <w:rFonts w:ascii="Arial" w:hAnsi="Arial" w:cs="Arial"/>
              </w:rPr>
              <w:fldChar w:fldCharType="begin">
                <w:ffData>
                  <w:name w:val="Text38"/>
                  <w:enabled/>
                  <w:calcOnExit w:val="0"/>
                  <w:textInput/>
                </w:ffData>
              </w:fldChar>
            </w:r>
            <w:bookmarkStart w:id="41" w:name="Text38"/>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41"/>
          </w:p>
        </w:tc>
      </w:tr>
      <w:tr w:rsidR="008A0157" w14:paraId="43F98AEF" w14:textId="77777777">
        <w:trPr>
          <w:jc w:val="center"/>
        </w:trPr>
        <w:tc>
          <w:tcPr>
            <w:tcW w:w="8651" w:type="dxa"/>
            <w:tcBorders>
              <w:top w:val="nil"/>
              <w:left w:val="nil"/>
              <w:bottom w:val="nil"/>
              <w:right w:val="nil"/>
            </w:tcBorders>
            <w:vAlign w:val="center"/>
          </w:tcPr>
          <w:p w14:paraId="45B79020" w14:textId="77777777" w:rsidR="008A0157" w:rsidRDefault="008A0157">
            <w:pPr>
              <w:numPr>
                <w:ilvl w:val="0"/>
                <w:numId w:val="17"/>
              </w:numPr>
              <w:tabs>
                <w:tab w:val="clear" w:pos="1800"/>
                <w:tab w:val="num" w:pos="1080"/>
              </w:tabs>
              <w:spacing w:before="60" w:after="60"/>
              <w:ind w:left="1080"/>
              <w:rPr>
                <w:rFonts w:ascii="Arial" w:hAnsi="Arial" w:cs="Arial"/>
              </w:rPr>
            </w:pPr>
            <w:r>
              <w:rPr>
                <w:rFonts w:ascii="Arial" w:hAnsi="Arial" w:cs="Arial"/>
              </w:rPr>
              <w:t xml:space="preserve">How many times can I change my/my child’s Primary Care Provider? (MCO will use HHSC’s provided language – </w:t>
            </w:r>
            <w:r>
              <w:rPr>
                <w:rFonts w:ascii="Arial" w:hAnsi="Arial" w:cs="Arial"/>
                <w:b/>
                <w:i/>
              </w:rPr>
              <w:t>Attachment A</w:t>
            </w:r>
            <w:r>
              <w:rPr>
                <w:rFonts w:ascii="Arial" w:hAnsi="Arial" w:cs="Arial"/>
                <w:bCs/>
                <w:iCs/>
              </w:rPr>
              <w:t>.)</w:t>
            </w:r>
            <w:r>
              <w:rPr>
                <w:rFonts w:ascii="Arial" w:hAnsi="Arial" w:cs="Arial"/>
              </w:rPr>
              <w:t xml:space="preserve"> </w:t>
            </w:r>
          </w:p>
        </w:tc>
        <w:tc>
          <w:tcPr>
            <w:tcW w:w="1249" w:type="dxa"/>
            <w:tcBorders>
              <w:left w:val="nil"/>
              <w:right w:val="nil"/>
            </w:tcBorders>
            <w:shd w:val="clear" w:color="auto" w:fill="auto"/>
            <w:vAlign w:val="bottom"/>
          </w:tcPr>
          <w:p w14:paraId="2E210640" w14:textId="77777777" w:rsidR="008A0157" w:rsidRDefault="002862C9">
            <w:pPr>
              <w:spacing w:before="60" w:after="60"/>
              <w:rPr>
                <w:rFonts w:ascii="Arial" w:hAnsi="Arial" w:cs="Arial"/>
              </w:rPr>
            </w:pPr>
            <w:r>
              <w:rPr>
                <w:rFonts w:ascii="Arial" w:hAnsi="Arial" w:cs="Arial"/>
              </w:rPr>
              <w:fldChar w:fldCharType="begin">
                <w:ffData>
                  <w:name w:val="Text40"/>
                  <w:enabled/>
                  <w:calcOnExit w:val="0"/>
                  <w:textInput/>
                </w:ffData>
              </w:fldChar>
            </w:r>
            <w:bookmarkStart w:id="42" w:name="Text40"/>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42"/>
          </w:p>
        </w:tc>
      </w:tr>
      <w:tr w:rsidR="008A0157" w14:paraId="6B1C0881" w14:textId="77777777">
        <w:trPr>
          <w:jc w:val="center"/>
        </w:trPr>
        <w:tc>
          <w:tcPr>
            <w:tcW w:w="8651" w:type="dxa"/>
            <w:tcBorders>
              <w:top w:val="nil"/>
              <w:left w:val="nil"/>
              <w:bottom w:val="nil"/>
              <w:right w:val="nil"/>
            </w:tcBorders>
            <w:vAlign w:val="center"/>
          </w:tcPr>
          <w:p w14:paraId="5753C9D1" w14:textId="77777777" w:rsidR="008A0157" w:rsidRDefault="008A0157">
            <w:pPr>
              <w:numPr>
                <w:ilvl w:val="0"/>
                <w:numId w:val="17"/>
              </w:numPr>
              <w:tabs>
                <w:tab w:val="clear" w:pos="1800"/>
                <w:tab w:val="num" w:pos="1080"/>
              </w:tabs>
              <w:spacing w:before="60" w:after="60"/>
              <w:ind w:left="1080"/>
              <w:rPr>
                <w:rFonts w:ascii="Arial" w:hAnsi="Arial" w:cs="Arial"/>
              </w:rPr>
            </w:pPr>
            <w:r>
              <w:rPr>
                <w:rFonts w:ascii="Arial" w:hAnsi="Arial" w:cs="Arial"/>
              </w:rPr>
              <w:t>When will a Primary Care Provider change become effective?</w:t>
            </w:r>
          </w:p>
        </w:tc>
        <w:tc>
          <w:tcPr>
            <w:tcW w:w="1249" w:type="dxa"/>
            <w:tcBorders>
              <w:left w:val="nil"/>
              <w:right w:val="nil"/>
            </w:tcBorders>
            <w:shd w:val="clear" w:color="auto" w:fill="auto"/>
            <w:vAlign w:val="bottom"/>
          </w:tcPr>
          <w:p w14:paraId="44722C58" w14:textId="77777777" w:rsidR="008A0157" w:rsidRDefault="002862C9">
            <w:pPr>
              <w:spacing w:before="60" w:after="60"/>
              <w:rPr>
                <w:rFonts w:ascii="Arial" w:hAnsi="Arial" w:cs="Arial"/>
              </w:rPr>
            </w:pPr>
            <w:r>
              <w:rPr>
                <w:rFonts w:ascii="Arial" w:hAnsi="Arial" w:cs="Arial"/>
              </w:rPr>
              <w:fldChar w:fldCharType="begin">
                <w:ffData>
                  <w:name w:val="Text41"/>
                  <w:enabled/>
                  <w:calcOnExit w:val="0"/>
                  <w:textInput/>
                </w:ffData>
              </w:fldChar>
            </w:r>
            <w:bookmarkStart w:id="43" w:name="Text41"/>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43"/>
          </w:p>
        </w:tc>
      </w:tr>
      <w:tr w:rsidR="008A0157" w14:paraId="46A117AF" w14:textId="77777777">
        <w:trPr>
          <w:jc w:val="center"/>
        </w:trPr>
        <w:tc>
          <w:tcPr>
            <w:tcW w:w="8651" w:type="dxa"/>
            <w:tcBorders>
              <w:top w:val="nil"/>
              <w:left w:val="nil"/>
              <w:bottom w:val="nil"/>
              <w:right w:val="nil"/>
            </w:tcBorders>
            <w:vAlign w:val="center"/>
          </w:tcPr>
          <w:p w14:paraId="2D7F2338" w14:textId="77777777" w:rsidR="008A0157" w:rsidRDefault="008A0157">
            <w:pPr>
              <w:numPr>
                <w:ilvl w:val="0"/>
                <w:numId w:val="17"/>
              </w:numPr>
              <w:tabs>
                <w:tab w:val="clear" w:pos="1800"/>
                <w:tab w:val="num" w:pos="1080"/>
              </w:tabs>
              <w:spacing w:before="60" w:after="60"/>
              <w:ind w:left="1080"/>
              <w:rPr>
                <w:rFonts w:ascii="Arial" w:hAnsi="Arial" w:cs="Arial"/>
              </w:rPr>
            </w:pPr>
            <w:r>
              <w:rPr>
                <w:rFonts w:ascii="Arial" w:hAnsi="Arial" w:cs="Arial"/>
              </w:rPr>
              <w:t>Are there any reasons why a request to change a Primary Care Provider may be denied?</w:t>
            </w:r>
          </w:p>
        </w:tc>
        <w:tc>
          <w:tcPr>
            <w:tcW w:w="1249" w:type="dxa"/>
            <w:tcBorders>
              <w:left w:val="nil"/>
              <w:right w:val="nil"/>
            </w:tcBorders>
            <w:shd w:val="clear" w:color="auto" w:fill="auto"/>
            <w:vAlign w:val="bottom"/>
          </w:tcPr>
          <w:p w14:paraId="0176D39E" w14:textId="77777777" w:rsidR="008A0157" w:rsidRDefault="002862C9">
            <w:pPr>
              <w:spacing w:before="60" w:after="60"/>
              <w:rPr>
                <w:rFonts w:ascii="Arial" w:hAnsi="Arial" w:cs="Arial"/>
              </w:rPr>
            </w:pPr>
            <w:r>
              <w:rPr>
                <w:rFonts w:ascii="Arial" w:hAnsi="Arial" w:cs="Arial"/>
              </w:rPr>
              <w:fldChar w:fldCharType="begin">
                <w:ffData>
                  <w:name w:val="Text42"/>
                  <w:enabled/>
                  <w:calcOnExit w:val="0"/>
                  <w:textInput/>
                </w:ffData>
              </w:fldChar>
            </w:r>
            <w:bookmarkStart w:id="44" w:name="Text42"/>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44"/>
          </w:p>
        </w:tc>
      </w:tr>
      <w:tr w:rsidR="008A0157" w14:paraId="3CB749F9" w14:textId="77777777">
        <w:trPr>
          <w:jc w:val="center"/>
        </w:trPr>
        <w:tc>
          <w:tcPr>
            <w:tcW w:w="8651" w:type="dxa"/>
            <w:tcBorders>
              <w:top w:val="nil"/>
              <w:left w:val="nil"/>
              <w:bottom w:val="nil"/>
              <w:right w:val="nil"/>
            </w:tcBorders>
            <w:vAlign w:val="center"/>
          </w:tcPr>
          <w:p w14:paraId="2D1672C3" w14:textId="77777777" w:rsidR="008A0157" w:rsidRDefault="008A0157">
            <w:pPr>
              <w:numPr>
                <w:ilvl w:val="0"/>
                <w:numId w:val="17"/>
              </w:numPr>
              <w:tabs>
                <w:tab w:val="clear" w:pos="1800"/>
                <w:tab w:val="num" w:pos="1080"/>
              </w:tabs>
              <w:spacing w:before="60" w:after="60"/>
              <w:ind w:left="1080"/>
              <w:rPr>
                <w:rFonts w:ascii="Arial" w:hAnsi="Arial" w:cs="Arial"/>
              </w:rPr>
            </w:pPr>
            <w:r>
              <w:rPr>
                <w:rFonts w:ascii="Arial" w:hAnsi="Arial" w:cs="Arial"/>
              </w:rPr>
              <w:t>Can a Primary Care Provider move me or my child to another Primary Care Provider for non-compliance?</w:t>
            </w:r>
          </w:p>
        </w:tc>
        <w:tc>
          <w:tcPr>
            <w:tcW w:w="1249" w:type="dxa"/>
            <w:tcBorders>
              <w:left w:val="nil"/>
              <w:right w:val="nil"/>
            </w:tcBorders>
            <w:shd w:val="clear" w:color="auto" w:fill="auto"/>
            <w:vAlign w:val="bottom"/>
          </w:tcPr>
          <w:p w14:paraId="513D6E24" w14:textId="77777777" w:rsidR="008A0157" w:rsidRDefault="002862C9">
            <w:pPr>
              <w:spacing w:before="60" w:after="60"/>
              <w:rPr>
                <w:rFonts w:ascii="Arial" w:hAnsi="Arial" w:cs="Arial"/>
              </w:rPr>
            </w:pPr>
            <w:r>
              <w:rPr>
                <w:rFonts w:ascii="Arial" w:hAnsi="Arial" w:cs="Arial"/>
              </w:rPr>
              <w:fldChar w:fldCharType="begin">
                <w:ffData>
                  <w:name w:val="Text43"/>
                  <w:enabled/>
                  <w:calcOnExit w:val="0"/>
                  <w:textInput/>
                </w:ffData>
              </w:fldChar>
            </w:r>
            <w:bookmarkStart w:id="45" w:name="Text43"/>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45"/>
          </w:p>
        </w:tc>
      </w:tr>
      <w:tr w:rsidR="008A0157" w14:paraId="678DE52A" w14:textId="77777777">
        <w:trPr>
          <w:jc w:val="center"/>
        </w:trPr>
        <w:tc>
          <w:tcPr>
            <w:tcW w:w="8651" w:type="dxa"/>
            <w:tcBorders>
              <w:top w:val="nil"/>
              <w:left w:val="nil"/>
              <w:bottom w:val="nil"/>
              <w:right w:val="nil"/>
            </w:tcBorders>
            <w:vAlign w:val="center"/>
          </w:tcPr>
          <w:p w14:paraId="5E9DA8B3" w14:textId="77777777" w:rsidR="008A0157" w:rsidRDefault="008A0157">
            <w:pPr>
              <w:numPr>
                <w:ilvl w:val="0"/>
                <w:numId w:val="17"/>
              </w:numPr>
              <w:tabs>
                <w:tab w:val="clear" w:pos="1800"/>
                <w:tab w:val="num" w:pos="1080"/>
              </w:tabs>
              <w:spacing w:before="60" w:after="60"/>
              <w:ind w:left="1080"/>
              <w:rPr>
                <w:rFonts w:ascii="Arial" w:hAnsi="Arial" w:cs="Arial"/>
              </w:rPr>
            </w:pPr>
            <w:r>
              <w:rPr>
                <w:rFonts w:ascii="Arial" w:hAnsi="Arial" w:cs="Arial"/>
              </w:rPr>
              <w:t>What if I choose to go to another doctor who is not my/my child’s Primary Care Provider?</w:t>
            </w:r>
          </w:p>
        </w:tc>
        <w:tc>
          <w:tcPr>
            <w:tcW w:w="1249" w:type="dxa"/>
            <w:tcBorders>
              <w:left w:val="nil"/>
              <w:right w:val="nil"/>
            </w:tcBorders>
            <w:shd w:val="clear" w:color="auto" w:fill="auto"/>
            <w:vAlign w:val="bottom"/>
          </w:tcPr>
          <w:p w14:paraId="615DD3A9" w14:textId="77777777" w:rsidR="008A0157" w:rsidRDefault="002862C9">
            <w:pPr>
              <w:spacing w:before="60" w:after="60"/>
              <w:rPr>
                <w:rFonts w:ascii="Arial" w:hAnsi="Arial" w:cs="Arial"/>
              </w:rPr>
            </w:pPr>
            <w:r>
              <w:rPr>
                <w:rFonts w:ascii="Arial" w:hAnsi="Arial" w:cs="Arial"/>
              </w:rPr>
              <w:fldChar w:fldCharType="begin">
                <w:ffData>
                  <w:name w:val="Text44"/>
                  <w:enabled/>
                  <w:calcOnExit w:val="0"/>
                  <w:textInput/>
                </w:ffData>
              </w:fldChar>
            </w:r>
            <w:bookmarkStart w:id="46" w:name="Text44"/>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46"/>
          </w:p>
        </w:tc>
      </w:tr>
      <w:tr w:rsidR="008A0157" w14:paraId="50940E99" w14:textId="77777777">
        <w:trPr>
          <w:jc w:val="center"/>
        </w:trPr>
        <w:tc>
          <w:tcPr>
            <w:tcW w:w="8651" w:type="dxa"/>
            <w:tcBorders>
              <w:top w:val="nil"/>
              <w:left w:val="nil"/>
              <w:bottom w:val="nil"/>
              <w:right w:val="nil"/>
            </w:tcBorders>
            <w:vAlign w:val="center"/>
          </w:tcPr>
          <w:p w14:paraId="499D763E" w14:textId="77777777" w:rsidR="008A0157" w:rsidRPr="00FC6530" w:rsidRDefault="008A0157" w:rsidP="000F1093">
            <w:pPr>
              <w:numPr>
                <w:ilvl w:val="0"/>
                <w:numId w:val="104"/>
              </w:numPr>
              <w:spacing w:before="60" w:after="60"/>
              <w:rPr>
                <w:rFonts w:ascii="Arial" w:hAnsi="Arial" w:cs="Arial"/>
              </w:rPr>
            </w:pPr>
            <w:r w:rsidRPr="00FC6530">
              <w:rPr>
                <w:rFonts w:ascii="Arial" w:hAnsi="Arial" w:cs="Arial"/>
              </w:rPr>
              <w:t>How do I get medical care after my/my child’s Primary Care Provider’s office is closed?</w:t>
            </w:r>
            <w:r w:rsidR="000F1093" w:rsidRPr="00FC6530">
              <w:rPr>
                <w:rFonts w:ascii="Arial" w:hAnsi="Arial" w:cs="Arial"/>
              </w:rPr>
              <w:t xml:space="preserve"> </w:t>
            </w:r>
            <w:r w:rsidR="000F1093" w:rsidRPr="00FC6530">
              <w:rPr>
                <w:rFonts w:ascii="Arial" w:hAnsi="Arial" w:cs="Arial"/>
                <w:szCs w:val="24"/>
              </w:rPr>
              <w:t>(</w:t>
            </w:r>
            <w:r w:rsidR="000F1093" w:rsidRPr="00FC6530">
              <w:rPr>
                <w:rFonts w:ascii="Arial" w:hAnsi="Arial" w:cs="Arial"/>
                <w:bCs/>
                <w:szCs w:val="24"/>
              </w:rPr>
              <w:t>The MCO must explain the PCP after-hours requirements to ensure that the Member knows that he/she may leave a message and expect a callback from the provider.)</w:t>
            </w:r>
          </w:p>
        </w:tc>
        <w:tc>
          <w:tcPr>
            <w:tcW w:w="1249" w:type="dxa"/>
            <w:tcBorders>
              <w:left w:val="nil"/>
              <w:bottom w:val="nil"/>
              <w:right w:val="nil"/>
            </w:tcBorders>
            <w:shd w:val="clear" w:color="auto" w:fill="auto"/>
            <w:vAlign w:val="bottom"/>
          </w:tcPr>
          <w:p w14:paraId="38CDF746" w14:textId="77777777" w:rsidR="008A0157" w:rsidRDefault="002862C9">
            <w:pPr>
              <w:spacing w:before="60" w:after="60"/>
              <w:rPr>
                <w:rFonts w:ascii="Arial" w:hAnsi="Arial" w:cs="Arial"/>
              </w:rPr>
            </w:pPr>
            <w:r>
              <w:rPr>
                <w:rFonts w:ascii="Arial" w:hAnsi="Arial" w:cs="Arial"/>
              </w:rPr>
              <w:fldChar w:fldCharType="begin">
                <w:ffData>
                  <w:name w:val="Text45"/>
                  <w:enabled/>
                  <w:calcOnExit w:val="0"/>
                  <w:textInput/>
                </w:ffData>
              </w:fldChar>
            </w:r>
            <w:bookmarkStart w:id="47" w:name="Text45"/>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47"/>
          </w:p>
        </w:tc>
      </w:tr>
      <w:tr w:rsidR="008A0157" w14:paraId="409B2503" w14:textId="77777777" w:rsidTr="00DA4F8D">
        <w:trPr>
          <w:jc w:val="center"/>
        </w:trPr>
        <w:tc>
          <w:tcPr>
            <w:tcW w:w="8651" w:type="dxa"/>
            <w:tcBorders>
              <w:top w:val="nil"/>
              <w:left w:val="nil"/>
              <w:bottom w:val="nil"/>
              <w:right w:val="nil"/>
            </w:tcBorders>
            <w:vAlign w:val="center"/>
          </w:tcPr>
          <w:p w14:paraId="5B00D913" w14:textId="77777777" w:rsidR="008A0157" w:rsidRPr="00FC6530" w:rsidRDefault="008A0157" w:rsidP="009B2C5C">
            <w:pPr>
              <w:pStyle w:val="Default"/>
              <w:numPr>
                <w:ilvl w:val="0"/>
                <w:numId w:val="105"/>
              </w:numPr>
            </w:pPr>
            <w:r w:rsidRPr="00FC6530">
              <w:rPr>
                <w:bCs/>
              </w:rPr>
              <w:t xml:space="preserve">Physician Incentive Plan </w:t>
            </w:r>
            <w:r w:rsidR="0079471D" w:rsidRPr="00FC6530">
              <w:rPr>
                <w:bCs/>
              </w:rPr>
              <w:t>i</w:t>
            </w:r>
            <w:r w:rsidRPr="00FC6530">
              <w:rPr>
                <w:bCs/>
              </w:rPr>
              <w:t>nformation</w:t>
            </w:r>
            <w:r w:rsidRPr="00FC6530">
              <w:t xml:space="preserve"> (MCO will use HHSC’s provided language – </w:t>
            </w:r>
            <w:r w:rsidRPr="00FC6530">
              <w:rPr>
                <w:b/>
                <w:bCs/>
                <w:i/>
                <w:iCs/>
              </w:rPr>
              <w:t>Attachment B</w:t>
            </w:r>
            <w:r w:rsidRPr="00FC6530">
              <w:t xml:space="preserve">.) </w:t>
            </w:r>
          </w:p>
        </w:tc>
        <w:tc>
          <w:tcPr>
            <w:tcW w:w="1249" w:type="dxa"/>
            <w:tcBorders>
              <w:top w:val="nil"/>
              <w:left w:val="nil"/>
              <w:bottom w:val="single" w:sz="4" w:space="0" w:color="auto"/>
              <w:right w:val="nil"/>
            </w:tcBorders>
            <w:shd w:val="clear" w:color="auto" w:fill="auto"/>
            <w:vAlign w:val="bottom"/>
          </w:tcPr>
          <w:p w14:paraId="4A949168" w14:textId="77777777" w:rsidR="008A0157" w:rsidRDefault="002862C9">
            <w:pPr>
              <w:spacing w:before="60" w:after="60"/>
              <w:rPr>
                <w:rFonts w:ascii="Arial" w:hAnsi="Arial" w:cs="Arial"/>
              </w:rPr>
            </w:pPr>
            <w:r>
              <w:rPr>
                <w:rFonts w:ascii="Arial" w:hAnsi="Arial" w:cs="Arial"/>
              </w:rPr>
              <w:fldChar w:fldCharType="begin">
                <w:ffData>
                  <w:name w:val="Text219"/>
                  <w:enabled/>
                  <w:calcOnExit w:val="0"/>
                  <w:textInput/>
                </w:ffData>
              </w:fldChar>
            </w:r>
            <w:bookmarkStart w:id="48" w:name="Text219"/>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48"/>
          </w:p>
        </w:tc>
      </w:tr>
      <w:tr w:rsidR="00DA4F8D" w14:paraId="4401196A" w14:textId="77777777">
        <w:trPr>
          <w:jc w:val="center"/>
        </w:trPr>
        <w:tc>
          <w:tcPr>
            <w:tcW w:w="8651" w:type="dxa"/>
            <w:tcBorders>
              <w:top w:val="nil"/>
              <w:left w:val="nil"/>
              <w:bottom w:val="single" w:sz="4" w:space="0" w:color="auto"/>
              <w:right w:val="nil"/>
            </w:tcBorders>
            <w:vAlign w:val="center"/>
          </w:tcPr>
          <w:p w14:paraId="1AE7C2F4" w14:textId="77777777" w:rsidR="00DA4F8D" w:rsidRPr="00FC6530" w:rsidRDefault="00DA4F8D" w:rsidP="000F1093">
            <w:pPr>
              <w:pStyle w:val="Default"/>
              <w:numPr>
                <w:ilvl w:val="0"/>
                <w:numId w:val="105"/>
              </w:numPr>
              <w:rPr>
                <w:bCs/>
              </w:rPr>
            </w:pPr>
            <w:r w:rsidRPr="00FC6530">
              <w:t>How do I get after hours care?</w:t>
            </w:r>
            <w:r w:rsidR="000F1093" w:rsidRPr="00FC6530">
              <w:t xml:space="preserve"> (The MCO must </w:t>
            </w:r>
            <w:r w:rsidR="000F1093" w:rsidRPr="00FC6530">
              <w:rPr>
                <w:bCs/>
                <w:color w:val="auto"/>
              </w:rPr>
              <w:t>provide information about what the Member should know about receiving after-hours access to care.)</w:t>
            </w:r>
          </w:p>
        </w:tc>
        <w:tc>
          <w:tcPr>
            <w:tcW w:w="1249" w:type="dxa"/>
            <w:tcBorders>
              <w:top w:val="nil"/>
              <w:left w:val="nil"/>
              <w:bottom w:val="single" w:sz="4" w:space="0" w:color="auto"/>
              <w:right w:val="nil"/>
            </w:tcBorders>
            <w:shd w:val="clear" w:color="auto" w:fill="auto"/>
            <w:vAlign w:val="bottom"/>
          </w:tcPr>
          <w:p w14:paraId="482EBC78" w14:textId="77777777" w:rsidR="00DA4F8D" w:rsidRDefault="00DA4F8D">
            <w:pPr>
              <w:spacing w:before="60" w:after="60"/>
              <w:rPr>
                <w:rFonts w:ascii="Arial" w:hAnsi="Arial" w:cs="Arial"/>
              </w:rPr>
            </w:pPr>
          </w:p>
        </w:tc>
      </w:tr>
      <w:tr w:rsidR="008A0157" w14:paraId="6DE91538" w14:textId="77777777">
        <w:trPr>
          <w:jc w:val="center"/>
        </w:trPr>
        <w:tc>
          <w:tcPr>
            <w:tcW w:w="8651" w:type="dxa"/>
            <w:tcBorders>
              <w:top w:val="single" w:sz="4" w:space="0" w:color="auto"/>
              <w:left w:val="nil"/>
              <w:bottom w:val="single" w:sz="4" w:space="0" w:color="auto"/>
              <w:right w:val="nil"/>
            </w:tcBorders>
            <w:vAlign w:val="center"/>
          </w:tcPr>
          <w:p w14:paraId="7938DED5" w14:textId="77777777" w:rsidR="008A0157" w:rsidRDefault="008A0157">
            <w:pPr>
              <w:spacing w:before="60" w:after="60"/>
              <w:ind w:left="360"/>
              <w:rPr>
                <w:rFonts w:ascii="Arial" w:hAnsi="Arial" w:cs="Arial"/>
                <w:b/>
                <w:bCs/>
              </w:rPr>
            </w:pPr>
            <w:r>
              <w:rPr>
                <w:rFonts w:ascii="Arial" w:hAnsi="Arial" w:cs="Arial"/>
                <w:b/>
                <w:bCs/>
              </w:rPr>
              <w:t>F. Providers for CHIP Perinate Members</w:t>
            </w:r>
          </w:p>
        </w:tc>
        <w:tc>
          <w:tcPr>
            <w:tcW w:w="1249" w:type="dxa"/>
            <w:tcBorders>
              <w:top w:val="single" w:sz="4" w:space="0" w:color="auto"/>
              <w:left w:val="nil"/>
              <w:bottom w:val="single" w:sz="4" w:space="0" w:color="auto"/>
              <w:right w:val="nil"/>
            </w:tcBorders>
            <w:shd w:val="clear" w:color="auto" w:fill="auto"/>
            <w:vAlign w:val="bottom"/>
          </w:tcPr>
          <w:p w14:paraId="15C97DBA" w14:textId="77777777" w:rsidR="008A0157" w:rsidRDefault="002862C9">
            <w:pPr>
              <w:spacing w:before="60" w:after="60"/>
              <w:rPr>
                <w:rFonts w:ascii="Arial" w:hAnsi="Arial" w:cs="Arial"/>
              </w:rPr>
            </w:pPr>
            <w:r>
              <w:rPr>
                <w:rFonts w:ascii="Arial" w:hAnsi="Arial" w:cs="Arial"/>
              </w:rPr>
              <w:fldChar w:fldCharType="begin">
                <w:ffData>
                  <w:name w:val="Text46"/>
                  <w:enabled/>
                  <w:calcOnExit w:val="0"/>
                  <w:textInput/>
                </w:ffData>
              </w:fldChar>
            </w:r>
            <w:bookmarkStart w:id="49" w:name="Text46"/>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49"/>
          </w:p>
        </w:tc>
      </w:tr>
      <w:tr w:rsidR="008A0157" w14:paraId="22B68BB5" w14:textId="77777777">
        <w:trPr>
          <w:jc w:val="center"/>
        </w:trPr>
        <w:tc>
          <w:tcPr>
            <w:tcW w:w="8651" w:type="dxa"/>
            <w:tcBorders>
              <w:top w:val="single" w:sz="4" w:space="0" w:color="auto"/>
              <w:left w:val="nil"/>
              <w:bottom w:val="nil"/>
              <w:right w:val="nil"/>
            </w:tcBorders>
            <w:vAlign w:val="center"/>
          </w:tcPr>
          <w:p w14:paraId="21DFFE94" w14:textId="77777777" w:rsidR="008A0157" w:rsidRDefault="00F47FF4">
            <w:pPr>
              <w:spacing w:before="60" w:after="60"/>
              <w:ind w:left="720"/>
              <w:rPr>
                <w:rFonts w:ascii="Arial" w:hAnsi="Arial" w:cs="Arial"/>
              </w:rPr>
            </w:pPr>
            <w:r>
              <w:rPr>
                <w:noProof/>
              </w:rPr>
              <w:pict w14:anchorId="64A2C328">
                <v:shape id="Text Box 149" o:spid="_x0000_s2087" type="#_x0000_t202" style="position:absolute;left:0;text-align:left;margin-left:-30.6pt;margin-top:19.6pt;width:63pt;height:36.1pt;z-index:2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" fillcolor="silver">
                  <v:textbox>
                    <w:txbxContent>
                      <w:p w14:paraId="57AA138E" w14:textId="77777777" w:rsidR="001E4584" w:rsidRDefault="001E4584" w:rsidP="00261BF5">
                        <w:pPr>
                          <w:ind w:left="-72" w:right="-72"/>
                          <w:rPr>
                            <w:rFonts w:ascii="Arial" w:hAnsi="Arial" w:cs="Arial"/>
                            <w:sz w:val="14"/>
                          </w:rPr>
                        </w:pPr>
                        <w:r>
                          <w:rPr>
                            <w:rFonts w:ascii="Arial" w:hAnsi="Arial" w:cs="Arial"/>
                            <w:sz w:val="14"/>
                          </w:rPr>
                          <w:t>Section III. F. modified by Version 2.0</w:t>
                        </w:r>
                      </w:p>
                    </w:txbxContent>
                  </v:textbox>
                </v:shape>
              </w:pict>
            </w:r>
            <w:r w:rsidR="008A0157">
              <w:rPr>
                <w:rFonts w:ascii="Arial" w:hAnsi="Arial" w:cs="Arial"/>
              </w:rPr>
              <w:t xml:space="preserve">The following questions must be included and answered in the handbook:  </w:t>
            </w:r>
          </w:p>
        </w:tc>
        <w:tc>
          <w:tcPr>
            <w:tcW w:w="1249" w:type="dxa"/>
            <w:tcBorders>
              <w:top w:val="single" w:sz="4" w:space="0" w:color="auto"/>
              <w:left w:val="nil"/>
              <w:bottom w:val="nil"/>
              <w:right w:val="nil"/>
            </w:tcBorders>
            <w:shd w:val="clear" w:color="auto" w:fill="auto"/>
            <w:vAlign w:val="bottom"/>
          </w:tcPr>
          <w:p w14:paraId="293649B6" w14:textId="77777777" w:rsidR="008A0157" w:rsidRDefault="008A0157">
            <w:pPr>
              <w:spacing w:before="60" w:after="60"/>
              <w:rPr>
                <w:rFonts w:ascii="Arial" w:hAnsi="Arial" w:cs="Arial"/>
              </w:rPr>
            </w:pPr>
          </w:p>
        </w:tc>
      </w:tr>
      <w:tr w:rsidR="008A0157" w14:paraId="4F17480D" w14:textId="77777777">
        <w:trPr>
          <w:jc w:val="center"/>
        </w:trPr>
        <w:tc>
          <w:tcPr>
            <w:tcW w:w="8651" w:type="dxa"/>
            <w:tcBorders>
              <w:top w:val="nil"/>
              <w:left w:val="nil"/>
              <w:bottom w:val="nil"/>
              <w:right w:val="nil"/>
            </w:tcBorders>
            <w:vAlign w:val="center"/>
          </w:tcPr>
          <w:p w14:paraId="501A6842" w14:textId="77777777" w:rsidR="008A0157" w:rsidRDefault="008A0157">
            <w:pPr>
              <w:numPr>
                <w:ilvl w:val="0"/>
                <w:numId w:val="29"/>
              </w:numPr>
              <w:spacing w:before="60" w:after="60"/>
              <w:rPr>
                <w:rFonts w:ascii="Arial" w:hAnsi="Arial" w:cs="Arial"/>
              </w:rPr>
            </w:pPr>
            <w:r>
              <w:rPr>
                <w:rFonts w:ascii="Arial" w:hAnsi="Arial" w:cs="Arial"/>
              </w:rPr>
              <w:lastRenderedPageBreak/>
              <w:t>What do I need to bring to a Perinatal Provider’s appointment?</w:t>
            </w:r>
          </w:p>
        </w:tc>
        <w:tc>
          <w:tcPr>
            <w:tcW w:w="1249" w:type="dxa"/>
            <w:tcBorders>
              <w:top w:val="nil"/>
              <w:left w:val="nil"/>
              <w:right w:val="nil"/>
            </w:tcBorders>
            <w:shd w:val="clear" w:color="auto" w:fill="auto"/>
            <w:vAlign w:val="bottom"/>
          </w:tcPr>
          <w:p w14:paraId="201E8D16" w14:textId="77777777" w:rsidR="008A0157" w:rsidRDefault="002862C9">
            <w:pPr>
              <w:spacing w:before="60" w:after="60"/>
              <w:rPr>
                <w:rFonts w:ascii="Arial" w:hAnsi="Arial" w:cs="Arial"/>
              </w:rPr>
            </w:pPr>
            <w:r>
              <w:rPr>
                <w:rFonts w:ascii="Arial" w:hAnsi="Arial" w:cs="Arial"/>
              </w:rPr>
              <w:fldChar w:fldCharType="begin">
                <w:ffData>
                  <w:name w:val="Text48"/>
                  <w:enabled/>
                  <w:calcOnExit w:val="0"/>
                  <w:textInput/>
                </w:ffData>
              </w:fldChar>
            </w:r>
            <w:bookmarkStart w:id="50" w:name="Text48"/>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50"/>
          </w:p>
        </w:tc>
      </w:tr>
      <w:tr w:rsidR="008A0157" w14:paraId="5EA8401E" w14:textId="77777777">
        <w:trPr>
          <w:jc w:val="center"/>
        </w:trPr>
        <w:tc>
          <w:tcPr>
            <w:tcW w:w="8651" w:type="dxa"/>
            <w:tcBorders>
              <w:top w:val="nil"/>
              <w:left w:val="nil"/>
              <w:bottom w:val="nil"/>
              <w:right w:val="nil"/>
            </w:tcBorders>
            <w:vAlign w:val="center"/>
          </w:tcPr>
          <w:p w14:paraId="4B340A5E" w14:textId="77777777" w:rsidR="008A0157" w:rsidRDefault="008A0157">
            <w:pPr>
              <w:numPr>
                <w:ilvl w:val="0"/>
                <w:numId w:val="29"/>
              </w:numPr>
              <w:spacing w:before="60" w:after="60"/>
              <w:rPr>
                <w:rFonts w:ascii="Arial" w:hAnsi="Arial" w:cs="Arial"/>
              </w:rPr>
            </w:pPr>
            <w:r>
              <w:rPr>
                <w:rFonts w:ascii="Arial" w:hAnsi="Arial" w:cs="Arial"/>
              </w:rPr>
              <w:t xml:space="preserve">Can a clinic be a Perinatal Provider? (Rural Health Clinic, Federally Qualified </w:t>
            </w:r>
            <w:smartTag w:uri="urn:schemas-microsoft-com:office:smarttags" w:element="place">
              <w:smartTag w:uri="urn:schemas-microsoft-com:office:smarttags" w:element="PlaceName">
                <w:r>
                  <w:rPr>
                    <w:rFonts w:ascii="Arial" w:hAnsi="Arial" w:cs="Arial"/>
                  </w:rPr>
                  <w:t>Health</w:t>
                </w:r>
              </w:smartTag>
              <w:r>
                <w:rPr>
                  <w:rFonts w:ascii="Arial" w:hAnsi="Arial" w:cs="Arial"/>
                </w:rPr>
                <w:t xml:space="preserve"> </w:t>
              </w:r>
              <w:smartTag w:uri="urn:schemas-microsoft-com:office:smarttags" w:element="PlaceType">
                <w:r>
                  <w:rPr>
                    <w:rFonts w:ascii="Arial" w:hAnsi="Arial" w:cs="Arial"/>
                  </w:rPr>
                  <w:t>Center</w:t>
                </w:r>
              </w:smartTag>
            </w:smartTag>
            <w:r>
              <w:rPr>
                <w:rFonts w:ascii="Arial" w:hAnsi="Arial" w:cs="Arial"/>
              </w:rPr>
              <w:t xml:space="preserve">) </w:t>
            </w:r>
            <w:r>
              <w:rPr>
                <w:rFonts w:ascii="Arial" w:hAnsi="Arial" w:cs="Arial"/>
                <w:b/>
                <w:bCs/>
              </w:rPr>
              <w:t xml:space="preserve"> </w:t>
            </w:r>
          </w:p>
        </w:tc>
        <w:tc>
          <w:tcPr>
            <w:tcW w:w="1249" w:type="dxa"/>
            <w:tcBorders>
              <w:left w:val="nil"/>
              <w:right w:val="nil"/>
            </w:tcBorders>
            <w:shd w:val="clear" w:color="auto" w:fill="auto"/>
            <w:vAlign w:val="bottom"/>
          </w:tcPr>
          <w:p w14:paraId="267E845A" w14:textId="77777777" w:rsidR="008A0157" w:rsidRDefault="002862C9">
            <w:pPr>
              <w:spacing w:before="60" w:after="60"/>
              <w:rPr>
                <w:rFonts w:ascii="Arial" w:hAnsi="Arial" w:cs="Arial"/>
              </w:rPr>
            </w:pPr>
            <w:r>
              <w:rPr>
                <w:rFonts w:ascii="Arial" w:hAnsi="Arial" w:cs="Arial"/>
              </w:rPr>
              <w:fldChar w:fldCharType="begin">
                <w:ffData>
                  <w:name w:val="Text49"/>
                  <w:enabled/>
                  <w:calcOnExit w:val="0"/>
                  <w:textInput/>
                </w:ffData>
              </w:fldChar>
            </w:r>
            <w:bookmarkStart w:id="51" w:name="Text49"/>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51"/>
          </w:p>
        </w:tc>
      </w:tr>
      <w:tr w:rsidR="008A0157" w14:paraId="3A2D2C3E" w14:textId="77777777">
        <w:trPr>
          <w:jc w:val="center"/>
        </w:trPr>
        <w:tc>
          <w:tcPr>
            <w:tcW w:w="8651" w:type="dxa"/>
            <w:tcBorders>
              <w:top w:val="nil"/>
              <w:left w:val="nil"/>
              <w:bottom w:val="single" w:sz="4" w:space="0" w:color="auto"/>
              <w:right w:val="nil"/>
            </w:tcBorders>
            <w:vAlign w:val="center"/>
          </w:tcPr>
          <w:p w14:paraId="77B0AD6A" w14:textId="77777777" w:rsidR="008A0157" w:rsidRDefault="008A0157" w:rsidP="000F1093">
            <w:pPr>
              <w:numPr>
                <w:ilvl w:val="0"/>
                <w:numId w:val="29"/>
              </w:numPr>
              <w:spacing w:before="60" w:after="60"/>
              <w:rPr>
                <w:rFonts w:ascii="Arial" w:hAnsi="Arial" w:cs="Arial"/>
              </w:rPr>
            </w:pPr>
            <w:r>
              <w:rPr>
                <w:rFonts w:ascii="Arial" w:hAnsi="Arial" w:cs="Arial"/>
              </w:rPr>
              <w:t>How do I get after hours care</w:t>
            </w:r>
            <w:r w:rsidRPr="00FC6530">
              <w:rPr>
                <w:rFonts w:ascii="Arial" w:hAnsi="Arial" w:cs="Arial"/>
              </w:rPr>
              <w:t>?</w:t>
            </w:r>
            <w:r w:rsidR="000F1093" w:rsidRPr="00FC6530">
              <w:rPr>
                <w:rFonts w:ascii="Arial" w:hAnsi="Arial" w:cs="Arial"/>
              </w:rPr>
              <w:t xml:space="preserve"> (The MCO </w:t>
            </w:r>
            <w:r w:rsidR="000F1093" w:rsidRPr="00FC6530">
              <w:rPr>
                <w:rFonts w:ascii="Arial" w:hAnsi="Arial" w:cs="Arial"/>
                <w:szCs w:val="24"/>
              </w:rPr>
              <w:t xml:space="preserve">must </w:t>
            </w:r>
            <w:r w:rsidR="000F1093" w:rsidRPr="00FC6530">
              <w:rPr>
                <w:rFonts w:ascii="Arial" w:hAnsi="Arial" w:cs="Arial"/>
                <w:bCs/>
                <w:szCs w:val="24"/>
              </w:rPr>
              <w:t>provide information about what the Member should know about receiving after-hours access to care.)</w:t>
            </w:r>
          </w:p>
        </w:tc>
        <w:tc>
          <w:tcPr>
            <w:tcW w:w="1249" w:type="dxa"/>
            <w:tcBorders>
              <w:left w:val="nil"/>
              <w:bottom w:val="single" w:sz="4" w:space="0" w:color="auto"/>
              <w:right w:val="nil"/>
            </w:tcBorders>
            <w:shd w:val="clear" w:color="auto" w:fill="auto"/>
            <w:vAlign w:val="bottom"/>
          </w:tcPr>
          <w:p w14:paraId="4FF9B8A3" w14:textId="77777777" w:rsidR="008A0157" w:rsidRDefault="002862C9">
            <w:pPr>
              <w:spacing w:before="60" w:after="60"/>
              <w:rPr>
                <w:rFonts w:ascii="Arial" w:hAnsi="Arial" w:cs="Arial"/>
              </w:rPr>
            </w:pPr>
            <w:r>
              <w:rPr>
                <w:rFonts w:ascii="Arial" w:hAnsi="Arial" w:cs="Arial"/>
              </w:rPr>
              <w:fldChar w:fldCharType="begin">
                <w:ffData>
                  <w:name w:val="Text50"/>
                  <w:enabled/>
                  <w:calcOnExit w:val="0"/>
                  <w:textInput/>
                </w:ffData>
              </w:fldChar>
            </w:r>
            <w:bookmarkStart w:id="52" w:name="Text50"/>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52"/>
          </w:p>
        </w:tc>
      </w:tr>
      <w:tr w:rsidR="008A0157" w14:paraId="3E52EAA3" w14:textId="77777777">
        <w:trPr>
          <w:jc w:val="center"/>
        </w:trPr>
        <w:tc>
          <w:tcPr>
            <w:tcW w:w="8651" w:type="dxa"/>
            <w:tcBorders>
              <w:left w:val="nil"/>
              <w:bottom w:val="single" w:sz="4" w:space="0" w:color="auto"/>
              <w:right w:val="nil"/>
            </w:tcBorders>
            <w:vAlign w:val="center"/>
          </w:tcPr>
          <w:p w14:paraId="720716FE" w14:textId="77777777" w:rsidR="008A0157" w:rsidRDefault="008A0157">
            <w:pPr>
              <w:spacing w:before="60" w:after="60"/>
              <w:ind w:left="360"/>
              <w:rPr>
                <w:rFonts w:ascii="Arial" w:hAnsi="Arial" w:cs="Arial"/>
                <w:b/>
                <w:bCs/>
              </w:rPr>
            </w:pPr>
            <w:r>
              <w:rPr>
                <w:rFonts w:ascii="Arial" w:hAnsi="Arial" w:cs="Arial"/>
                <w:b/>
                <w:bCs/>
              </w:rPr>
              <w:t>G. Changing Health Plans</w:t>
            </w:r>
          </w:p>
        </w:tc>
        <w:tc>
          <w:tcPr>
            <w:tcW w:w="1249" w:type="dxa"/>
            <w:tcBorders>
              <w:left w:val="nil"/>
              <w:bottom w:val="single" w:sz="4" w:space="0" w:color="auto"/>
              <w:right w:val="nil"/>
            </w:tcBorders>
            <w:shd w:val="clear" w:color="auto" w:fill="auto"/>
            <w:vAlign w:val="bottom"/>
          </w:tcPr>
          <w:p w14:paraId="150A11A0" w14:textId="77777777" w:rsidR="008A0157" w:rsidRDefault="002862C9">
            <w:pPr>
              <w:spacing w:before="60" w:after="60"/>
              <w:rPr>
                <w:rFonts w:ascii="Arial" w:hAnsi="Arial" w:cs="Arial"/>
              </w:rPr>
            </w:pPr>
            <w:r>
              <w:rPr>
                <w:rFonts w:ascii="Arial" w:hAnsi="Arial" w:cs="Arial"/>
              </w:rPr>
              <w:fldChar w:fldCharType="begin">
                <w:ffData>
                  <w:name w:val="Text51"/>
                  <w:enabled/>
                  <w:calcOnExit w:val="0"/>
                  <w:textInput/>
                </w:ffData>
              </w:fldChar>
            </w:r>
            <w:bookmarkStart w:id="53" w:name="Text51"/>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53"/>
          </w:p>
        </w:tc>
      </w:tr>
      <w:tr w:rsidR="008A0157" w14:paraId="6F4CDBFF" w14:textId="77777777">
        <w:trPr>
          <w:jc w:val="center"/>
        </w:trPr>
        <w:tc>
          <w:tcPr>
            <w:tcW w:w="8651" w:type="dxa"/>
            <w:tcBorders>
              <w:left w:val="nil"/>
              <w:bottom w:val="nil"/>
              <w:right w:val="nil"/>
            </w:tcBorders>
            <w:vAlign w:val="center"/>
          </w:tcPr>
          <w:p w14:paraId="0E003BF2" w14:textId="77777777" w:rsidR="008A0157" w:rsidRDefault="00F47FF4">
            <w:pPr>
              <w:tabs>
                <w:tab w:val="num" w:pos="1080"/>
              </w:tabs>
              <w:spacing w:before="60" w:after="60"/>
              <w:ind w:left="720"/>
              <w:rPr>
                <w:rFonts w:ascii="Arial" w:hAnsi="Arial" w:cs="Arial"/>
              </w:rPr>
            </w:pPr>
            <w:r>
              <w:rPr>
                <w:noProof/>
              </w:rPr>
              <w:pict w14:anchorId="5325B25E">
                <v:shape id="Text Box 150" o:spid="_x0000_s2086" type="#_x0000_t202" style="position:absolute;left:0;text-align:left;margin-left:-33.3pt;margin-top:15.05pt;width:63pt;height:36.1pt;z-index:2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" fillcolor="silver">
                  <v:textbox>
                    <w:txbxContent>
                      <w:p w14:paraId="1B4374E4" w14:textId="77777777" w:rsidR="001E4584" w:rsidRDefault="001E4584" w:rsidP="00261BF5">
                        <w:pPr>
                          <w:ind w:left="-72" w:right="-72"/>
                          <w:rPr>
                            <w:rFonts w:ascii="Arial" w:hAnsi="Arial" w:cs="Arial"/>
                            <w:sz w:val="14"/>
                          </w:rPr>
                        </w:pPr>
                        <w:r>
                          <w:rPr>
                            <w:rFonts w:ascii="Arial" w:hAnsi="Arial" w:cs="Arial"/>
                            <w:sz w:val="14"/>
                          </w:rPr>
                          <w:t>Section III. G. modified by Version 2.0</w:t>
                        </w:r>
                      </w:p>
                    </w:txbxContent>
                  </v:textbox>
                </v:shape>
              </w:pict>
            </w:r>
            <w:r w:rsidR="008A0157">
              <w:rPr>
                <w:rFonts w:ascii="Arial" w:hAnsi="Arial" w:cs="Arial"/>
              </w:rPr>
              <w:t xml:space="preserve">The following question must be included and answered in the handbook: </w:t>
            </w:r>
          </w:p>
        </w:tc>
        <w:tc>
          <w:tcPr>
            <w:tcW w:w="1249" w:type="dxa"/>
            <w:tcBorders>
              <w:left w:val="nil"/>
              <w:bottom w:val="nil"/>
              <w:right w:val="nil"/>
            </w:tcBorders>
            <w:shd w:val="clear" w:color="auto" w:fill="auto"/>
            <w:vAlign w:val="bottom"/>
          </w:tcPr>
          <w:p w14:paraId="3A086664" w14:textId="77777777" w:rsidR="008A0157" w:rsidRDefault="008A0157">
            <w:pPr>
              <w:spacing w:before="60" w:after="60"/>
              <w:rPr>
                <w:rFonts w:ascii="Arial" w:hAnsi="Arial" w:cs="Arial"/>
              </w:rPr>
            </w:pPr>
          </w:p>
        </w:tc>
      </w:tr>
      <w:tr w:rsidR="008A0157" w14:paraId="40E50249" w14:textId="77777777">
        <w:trPr>
          <w:jc w:val="center"/>
        </w:trPr>
        <w:tc>
          <w:tcPr>
            <w:tcW w:w="8651" w:type="dxa"/>
            <w:tcBorders>
              <w:top w:val="nil"/>
              <w:left w:val="nil"/>
              <w:bottom w:val="nil"/>
              <w:right w:val="nil"/>
            </w:tcBorders>
            <w:vAlign w:val="center"/>
          </w:tcPr>
          <w:p w14:paraId="72A0C563" w14:textId="77777777" w:rsidR="008A0157" w:rsidRDefault="008A0157">
            <w:pPr>
              <w:numPr>
                <w:ilvl w:val="0"/>
                <w:numId w:val="60"/>
              </w:numPr>
              <w:spacing w:before="60" w:after="60"/>
              <w:rPr>
                <w:rFonts w:ascii="Arial" w:hAnsi="Arial" w:cs="Arial"/>
              </w:rPr>
            </w:pPr>
            <w:r>
              <w:rPr>
                <w:rFonts w:ascii="Arial" w:hAnsi="Arial" w:cs="Arial"/>
              </w:rPr>
              <w:t xml:space="preserve">What if I want to change health plans? (MCO will use HHSC’s required language – </w:t>
            </w:r>
            <w:r>
              <w:rPr>
                <w:rFonts w:ascii="Arial" w:hAnsi="Arial" w:cs="Arial"/>
                <w:b/>
                <w:i/>
              </w:rPr>
              <w:t>Attachment C</w:t>
            </w:r>
            <w:r>
              <w:rPr>
                <w:rFonts w:ascii="Arial" w:hAnsi="Arial" w:cs="Arial"/>
                <w:bCs/>
                <w:iCs/>
              </w:rPr>
              <w:t xml:space="preserve">.) </w:t>
            </w:r>
          </w:p>
        </w:tc>
        <w:tc>
          <w:tcPr>
            <w:tcW w:w="1249" w:type="dxa"/>
            <w:tcBorders>
              <w:top w:val="nil"/>
              <w:left w:val="nil"/>
              <w:bottom w:val="single" w:sz="4" w:space="0" w:color="auto"/>
              <w:right w:val="nil"/>
            </w:tcBorders>
            <w:shd w:val="clear" w:color="auto" w:fill="auto"/>
            <w:vAlign w:val="bottom"/>
          </w:tcPr>
          <w:p w14:paraId="1CC15BA1" w14:textId="77777777" w:rsidR="008A0157" w:rsidRDefault="002862C9">
            <w:pPr>
              <w:spacing w:before="60" w:after="60"/>
              <w:rPr>
                <w:rFonts w:ascii="Arial" w:hAnsi="Arial" w:cs="Arial"/>
              </w:rPr>
            </w:pPr>
            <w:r>
              <w:rPr>
                <w:rFonts w:ascii="Arial" w:hAnsi="Arial" w:cs="Arial"/>
              </w:rPr>
              <w:fldChar w:fldCharType="begin">
                <w:ffData>
                  <w:name w:val="Text52"/>
                  <w:enabled/>
                  <w:calcOnExit w:val="0"/>
                  <w:textInput/>
                </w:ffData>
              </w:fldChar>
            </w:r>
            <w:bookmarkStart w:id="54" w:name="Text52"/>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54"/>
          </w:p>
        </w:tc>
      </w:tr>
      <w:tr w:rsidR="008A0157" w14:paraId="7426972E" w14:textId="77777777">
        <w:trPr>
          <w:jc w:val="center"/>
        </w:trPr>
        <w:tc>
          <w:tcPr>
            <w:tcW w:w="8651" w:type="dxa"/>
            <w:tcBorders>
              <w:top w:val="nil"/>
              <w:left w:val="nil"/>
              <w:bottom w:val="nil"/>
              <w:right w:val="nil"/>
            </w:tcBorders>
            <w:vAlign w:val="center"/>
          </w:tcPr>
          <w:p w14:paraId="2C957958" w14:textId="77777777" w:rsidR="008A0157" w:rsidRDefault="008A0157">
            <w:pPr>
              <w:numPr>
                <w:ilvl w:val="0"/>
                <w:numId w:val="109"/>
              </w:numPr>
              <w:spacing w:before="60" w:after="60"/>
              <w:rPr>
                <w:rFonts w:ascii="Arial" w:hAnsi="Arial" w:cs="Arial"/>
                <w:b/>
                <w:bCs/>
              </w:rPr>
            </w:pPr>
            <w:r>
              <w:rPr>
                <w:rFonts w:ascii="Arial" w:hAnsi="Arial" w:cs="Arial"/>
                <w:bCs/>
                <w:iCs/>
              </w:rPr>
              <w:t xml:space="preserve">Who do I call? </w:t>
            </w:r>
          </w:p>
        </w:tc>
        <w:tc>
          <w:tcPr>
            <w:tcW w:w="1249" w:type="dxa"/>
            <w:tcBorders>
              <w:top w:val="single" w:sz="4" w:space="0" w:color="auto"/>
              <w:left w:val="nil"/>
              <w:bottom w:val="single" w:sz="4" w:space="0" w:color="auto"/>
              <w:right w:val="nil"/>
            </w:tcBorders>
            <w:shd w:val="clear" w:color="auto" w:fill="auto"/>
            <w:vAlign w:val="bottom"/>
          </w:tcPr>
          <w:p w14:paraId="7D5D021A" w14:textId="77777777" w:rsidR="008A0157" w:rsidRDefault="002862C9">
            <w:pPr>
              <w:spacing w:before="60" w:after="60"/>
              <w:rPr>
                <w:rFonts w:ascii="Arial" w:hAnsi="Arial" w:cs="Arial"/>
              </w:rPr>
            </w:pPr>
            <w:r>
              <w:rPr>
                <w:rFonts w:ascii="Arial" w:hAnsi="Arial" w:cs="Arial"/>
              </w:rPr>
              <w:fldChar w:fldCharType="begin">
                <w:ffData>
                  <w:name w:val="Text226"/>
                  <w:enabled/>
                  <w:calcOnExit w:val="0"/>
                  <w:textInput/>
                </w:ffData>
              </w:fldChar>
            </w:r>
            <w:bookmarkStart w:id="55" w:name="Text226"/>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55"/>
          </w:p>
        </w:tc>
      </w:tr>
      <w:tr w:rsidR="008A0157" w14:paraId="0D5A5696" w14:textId="77777777">
        <w:trPr>
          <w:jc w:val="center"/>
        </w:trPr>
        <w:tc>
          <w:tcPr>
            <w:tcW w:w="8651" w:type="dxa"/>
            <w:tcBorders>
              <w:top w:val="nil"/>
              <w:left w:val="nil"/>
              <w:bottom w:val="nil"/>
              <w:right w:val="nil"/>
            </w:tcBorders>
            <w:vAlign w:val="center"/>
          </w:tcPr>
          <w:p w14:paraId="0782A3BE" w14:textId="77777777" w:rsidR="008A0157" w:rsidRDefault="008A0157">
            <w:pPr>
              <w:numPr>
                <w:ilvl w:val="0"/>
                <w:numId w:val="60"/>
              </w:numPr>
              <w:spacing w:before="60" w:after="60"/>
              <w:rPr>
                <w:rFonts w:ascii="Arial" w:hAnsi="Arial" w:cs="Arial"/>
              </w:rPr>
            </w:pPr>
            <w:r>
              <w:rPr>
                <w:rFonts w:ascii="Arial" w:hAnsi="Arial" w:cs="Arial"/>
                <w:bCs/>
                <w:iCs/>
              </w:rPr>
              <w:t>How many times can I change health plans?</w:t>
            </w:r>
          </w:p>
        </w:tc>
        <w:tc>
          <w:tcPr>
            <w:tcW w:w="1249" w:type="dxa"/>
            <w:tcBorders>
              <w:top w:val="single" w:sz="4" w:space="0" w:color="auto"/>
              <w:left w:val="nil"/>
              <w:bottom w:val="single" w:sz="4" w:space="0" w:color="auto"/>
              <w:right w:val="nil"/>
            </w:tcBorders>
            <w:shd w:val="clear" w:color="auto" w:fill="auto"/>
            <w:vAlign w:val="bottom"/>
          </w:tcPr>
          <w:p w14:paraId="39D07662" w14:textId="77777777" w:rsidR="008A0157" w:rsidRDefault="002862C9">
            <w:pPr>
              <w:spacing w:before="60" w:after="60"/>
              <w:rPr>
                <w:rFonts w:ascii="Arial" w:hAnsi="Arial" w:cs="Arial"/>
              </w:rPr>
            </w:pPr>
            <w:r>
              <w:rPr>
                <w:rFonts w:ascii="Arial" w:hAnsi="Arial" w:cs="Arial"/>
              </w:rPr>
              <w:fldChar w:fldCharType="begin">
                <w:ffData>
                  <w:name w:val="Text225"/>
                  <w:enabled/>
                  <w:calcOnExit w:val="0"/>
                  <w:textInput/>
                </w:ffData>
              </w:fldChar>
            </w:r>
            <w:bookmarkStart w:id="56" w:name="Text225"/>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56"/>
          </w:p>
        </w:tc>
      </w:tr>
      <w:tr w:rsidR="008A0157" w14:paraId="61D20B2F" w14:textId="77777777">
        <w:trPr>
          <w:jc w:val="center"/>
        </w:trPr>
        <w:tc>
          <w:tcPr>
            <w:tcW w:w="8651" w:type="dxa"/>
            <w:tcBorders>
              <w:top w:val="nil"/>
              <w:left w:val="nil"/>
              <w:bottom w:val="nil"/>
              <w:right w:val="nil"/>
            </w:tcBorders>
            <w:vAlign w:val="center"/>
          </w:tcPr>
          <w:p w14:paraId="5DB868D2" w14:textId="77777777" w:rsidR="008A0157" w:rsidRDefault="008A0157">
            <w:pPr>
              <w:numPr>
                <w:ilvl w:val="0"/>
                <w:numId w:val="60"/>
              </w:numPr>
              <w:spacing w:before="60" w:after="60"/>
              <w:rPr>
                <w:rFonts w:ascii="Arial" w:hAnsi="Arial" w:cs="Arial"/>
                <w:bCs/>
                <w:iCs/>
              </w:rPr>
            </w:pPr>
            <w:r>
              <w:rPr>
                <w:rFonts w:ascii="Arial" w:hAnsi="Arial" w:cs="Arial"/>
                <w:bCs/>
                <w:iCs/>
              </w:rPr>
              <w:t>When will my health plan change become effective?</w:t>
            </w:r>
          </w:p>
        </w:tc>
        <w:tc>
          <w:tcPr>
            <w:tcW w:w="1249" w:type="dxa"/>
            <w:tcBorders>
              <w:top w:val="single" w:sz="4" w:space="0" w:color="auto"/>
              <w:left w:val="nil"/>
              <w:bottom w:val="single" w:sz="4" w:space="0" w:color="auto"/>
              <w:right w:val="nil"/>
            </w:tcBorders>
            <w:shd w:val="clear" w:color="auto" w:fill="auto"/>
            <w:vAlign w:val="bottom"/>
          </w:tcPr>
          <w:p w14:paraId="069A2033" w14:textId="77777777" w:rsidR="008A0157" w:rsidRDefault="002862C9">
            <w:pPr>
              <w:spacing w:before="60" w:after="60"/>
              <w:rPr>
                <w:rFonts w:ascii="Arial" w:hAnsi="Arial" w:cs="Arial"/>
              </w:rPr>
            </w:pPr>
            <w:r>
              <w:rPr>
                <w:rFonts w:ascii="Arial" w:hAnsi="Arial" w:cs="Arial"/>
              </w:rPr>
              <w:fldChar w:fldCharType="begin">
                <w:ffData>
                  <w:name w:val="Text224"/>
                  <w:enabled/>
                  <w:calcOnExit w:val="0"/>
                  <w:textInput/>
                </w:ffData>
              </w:fldChar>
            </w:r>
            <w:bookmarkStart w:id="57" w:name="Text224"/>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57"/>
          </w:p>
        </w:tc>
      </w:tr>
      <w:tr w:rsidR="008A0157" w14:paraId="0A2B0F88" w14:textId="77777777">
        <w:trPr>
          <w:jc w:val="center"/>
        </w:trPr>
        <w:tc>
          <w:tcPr>
            <w:tcW w:w="8651" w:type="dxa"/>
            <w:tcBorders>
              <w:top w:val="nil"/>
              <w:left w:val="nil"/>
              <w:bottom w:val="single" w:sz="4" w:space="0" w:color="auto"/>
              <w:right w:val="nil"/>
            </w:tcBorders>
            <w:vAlign w:val="center"/>
          </w:tcPr>
          <w:p w14:paraId="5203EEED" w14:textId="77777777" w:rsidR="008A0157" w:rsidRDefault="008A0157">
            <w:pPr>
              <w:numPr>
                <w:ilvl w:val="0"/>
                <w:numId w:val="60"/>
              </w:numPr>
              <w:spacing w:before="60" w:after="60"/>
              <w:rPr>
                <w:rFonts w:ascii="Arial" w:hAnsi="Arial" w:cs="Arial"/>
                <w:bCs/>
                <w:iCs/>
              </w:rPr>
            </w:pPr>
            <w:r>
              <w:rPr>
                <w:rFonts w:ascii="Arial" w:hAnsi="Arial" w:cs="Arial"/>
                <w:bCs/>
                <w:iCs/>
              </w:rPr>
              <w:t>Can (insert MCO name) ask that I get dropped from their health plan for non-compliance, etc.)?</w:t>
            </w:r>
          </w:p>
        </w:tc>
        <w:tc>
          <w:tcPr>
            <w:tcW w:w="1249" w:type="dxa"/>
            <w:tcBorders>
              <w:top w:val="single" w:sz="4" w:space="0" w:color="auto"/>
              <w:left w:val="nil"/>
              <w:bottom w:val="single" w:sz="4" w:space="0" w:color="auto"/>
              <w:right w:val="nil"/>
            </w:tcBorders>
            <w:shd w:val="clear" w:color="auto" w:fill="auto"/>
            <w:vAlign w:val="bottom"/>
          </w:tcPr>
          <w:p w14:paraId="7BF1E6AA" w14:textId="77777777" w:rsidR="008A0157" w:rsidRDefault="002862C9">
            <w:pPr>
              <w:spacing w:before="60" w:after="60"/>
              <w:rPr>
                <w:rFonts w:ascii="Arial" w:hAnsi="Arial" w:cs="Arial"/>
              </w:rPr>
            </w:pPr>
            <w:r>
              <w:rPr>
                <w:rFonts w:ascii="Arial" w:hAnsi="Arial" w:cs="Arial"/>
              </w:rPr>
              <w:fldChar w:fldCharType="begin">
                <w:ffData>
                  <w:name w:val="Text223"/>
                  <w:enabled/>
                  <w:calcOnExit w:val="0"/>
                  <w:textInput/>
                </w:ffData>
              </w:fldChar>
            </w:r>
            <w:bookmarkStart w:id="58" w:name="Text223"/>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58"/>
          </w:p>
        </w:tc>
      </w:tr>
      <w:tr w:rsidR="008A0157" w14:paraId="0C1A37E3" w14:textId="77777777">
        <w:trPr>
          <w:jc w:val="center"/>
        </w:trPr>
        <w:tc>
          <w:tcPr>
            <w:tcW w:w="8651" w:type="dxa"/>
            <w:tcBorders>
              <w:top w:val="single" w:sz="4" w:space="0" w:color="auto"/>
              <w:left w:val="nil"/>
              <w:bottom w:val="single" w:sz="4" w:space="0" w:color="auto"/>
              <w:right w:val="nil"/>
            </w:tcBorders>
            <w:vAlign w:val="center"/>
          </w:tcPr>
          <w:p w14:paraId="30FF8CFA" w14:textId="77777777" w:rsidR="008A0157" w:rsidRDefault="008A0157">
            <w:pPr>
              <w:spacing w:before="60" w:after="60"/>
              <w:ind w:left="720" w:hanging="360"/>
              <w:rPr>
                <w:rFonts w:ascii="Arial" w:hAnsi="Arial" w:cs="Arial"/>
                <w:b/>
                <w:bCs/>
              </w:rPr>
            </w:pPr>
            <w:r>
              <w:rPr>
                <w:rFonts w:ascii="Arial" w:hAnsi="Arial" w:cs="Arial"/>
                <w:b/>
                <w:bCs/>
              </w:rPr>
              <w:t xml:space="preserve">H. Concurrent Enrollment </w:t>
            </w:r>
            <w:r>
              <w:rPr>
                <w:rFonts w:ascii="Arial" w:hAnsi="Arial" w:cs="Arial"/>
                <w:b/>
              </w:rPr>
              <w:t>of Family Members</w:t>
            </w:r>
            <w:r>
              <w:rPr>
                <w:rFonts w:ascii="Arial" w:hAnsi="Arial" w:cs="Arial"/>
                <w:b/>
                <w:bCs/>
              </w:rPr>
              <w:t xml:space="preserve"> in CHIP and CHIP Perinatal</w:t>
            </w:r>
            <w:r>
              <w:rPr>
                <w:rFonts w:ascii="Arial" w:hAnsi="Arial" w:cs="Arial"/>
                <w:b/>
              </w:rPr>
              <w:t xml:space="preserve"> and Medicaid Coverage for Certain Newborns</w:t>
            </w:r>
          </w:p>
        </w:tc>
        <w:tc>
          <w:tcPr>
            <w:tcW w:w="1249" w:type="dxa"/>
            <w:tcBorders>
              <w:top w:val="single" w:sz="4" w:space="0" w:color="auto"/>
              <w:left w:val="nil"/>
              <w:bottom w:val="single" w:sz="4" w:space="0" w:color="auto"/>
              <w:right w:val="nil"/>
            </w:tcBorders>
            <w:shd w:val="clear" w:color="auto" w:fill="auto"/>
            <w:vAlign w:val="bottom"/>
          </w:tcPr>
          <w:p w14:paraId="56D031FA" w14:textId="77777777" w:rsidR="008A0157" w:rsidRDefault="002862C9">
            <w:pPr>
              <w:spacing w:before="60" w:after="60"/>
              <w:rPr>
                <w:rFonts w:ascii="Arial" w:hAnsi="Arial" w:cs="Arial"/>
              </w:rPr>
            </w:pPr>
            <w:r>
              <w:rPr>
                <w:rFonts w:ascii="Arial" w:hAnsi="Arial" w:cs="Arial"/>
              </w:rPr>
              <w:fldChar w:fldCharType="begin">
                <w:ffData>
                  <w:name w:val="Text53"/>
                  <w:enabled/>
                  <w:calcOnExit w:val="0"/>
                  <w:textInput/>
                </w:ffData>
              </w:fldChar>
            </w:r>
            <w:bookmarkStart w:id="59" w:name="Text53"/>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59"/>
          </w:p>
        </w:tc>
      </w:tr>
      <w:tr w:rsidR="008A0157" w14:paraId="5A7C7EDE" w14:textId="77777777">
        <w:trPr>
          <w:jc w:val="center"/>
        </w:trPr>
        <w:tc>
          <w:tcPr>
            <w:tcW w:w="8651" w:type="dxa"/>
            <w:tcBorders>
              <w:top w:val="single" w:sz="4" w:space="0" w:color="auto"/>
              <w:left w:val="nil"/>
              <w:bottom w:val="nil"/>
              <w:right w:val="nil"/>
            </w:tcBorders>
            <w:vAlign w:val="center"/>
          </w:tcPr>
          <w:p w14:paraId="64DEC0CD" w14:textId="77777777" w:rsidR="008A0157" w:rsidRDefault="00F47FF4">
            <w:pPr>
              <w:spacing w:before="60" w:after="60"/>
              <w:ind w:left="720"/>
              <w:rPr>
                <w:rFonts w:ascii="Arial" w:hAnsi="Arial" w:cs="Arial"/>
              </w:rPr>
            </w:pPr>
            <w:r>
              <w:rPr>
                <w:noProof/>
              </w:rPr>
              <w:pict w14:anchorId="68389C02">
                <v:shape id="Text Box 100" o:spid="_x0000_s2085" type="#_x0000_t202" style="position:absolute;left:0;text-align:left;margin-left:-33.3pt;margin-top:5.85pt;width:63pt;height:46.3pt;z-index: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" fillcolor="silver">
                  <v:textbox>
                    <w:txbxContent>
                      <w:p w14:paraId="311A7718" w14:textId="77777777" w:rsidR="001E4584" w:rsidRDefault="001E4584" w:rsidP="00261BF5">
                        <w:pPr>
                          <w:ind w:left="-72" w:right="-72"/>
                          <w:rPr>
                            <w:rFonts w:ascii="Arial" w:hAnsi="Arial" w:cs="Arial"/>
                            <w:sz w:val="14"/>
                          </w:rPr>
                        </w:pPr>
                        <w:r>
                          <w:rPr>
                            <w:rFonts w:ascii="Arial" w:hAnsi="Arial" w:cs="Arial"/>
                            <w:sz w:val="14"/>
                          </w:rPr>
                          <w:t>Section III. H. modified by Versions 1.3</w:t>
                        </w:r>
                        <w:r w:rsidR="00E9356E">
                          <w:rPr>
                            <w:rFonts w:ascii="Arial" w:hAnsi="Arial" w:cs="Arial"/>
                            <w:sz w:val="14"/>
                          </w:rPr>
                          <w:t>,</w:t>
                        </w:r>
                        <w:r>
                          <w:rPr>
                            <w:rFonts w:ascii="Arial" w:hAnsi="Arial" w:cs="Arial"/>
                            <w:sz w:val="14"/>
                          </w:rPr>
                          <w:t xml:space="preserve"> 1.5</w:t>
                        </w:r>
                        <w:r w:rsidR="00E9356E">
                          <w:rPr>
                            <w:rFonts w:ascii="Arial" w:hAnsi="Arial" w:cs="Arial"/>
                            <w:sz w:val="14"/>
                          </w:rPr>
                          <w:t>, and 2.4</w:t>
                        </w:r>
                      </w:p>
                    </w:txbxContent>
                  </v:textbox>
                </v:shape>
              </w:pict>
            </w:r>
            <w:r w:rsidR="008A0157">
              <w:rPr>
                <w:rFonts w:ascii="Arial" w:hAnsi="Arial" w:cs="Arial"/>
              </w:rPr>
              <w:t>Explain that children enrolled in CHIP will remain in the CHIP Program, but will be moved to the MCO that is providing the CHIP Perinatal coverage.</w:t>
            </w:r>
          </w:p>
        </w:tc>
        <w:tc>
          <w:tcPr>
            <w:tcW w:w="1249" w:type="dxa"/>
            <w:tcBorders>
              <w:top w:val="single" w:sz="4" w:space="0" w:color="auto"/>
              <w:left w:val="nil"/>
              <w:bottom w:val="single" w:sz="4" w:space="0" w:color="auto"/>
              <w:right w:val="nil"/>
            </w:tcBorders>
            <w:shd w:val="clear" w:color="auto" w:fill="auto"/>
            <w:vAlign w:val="bottom"/>
          </w:tcPr>
          <w:p w14:paraId="5097614C" w14:textId="77777777" w:rsidR="008A0157" w:rsidRDefault="002862C9">
            <w:pPr>
              <w:spacing w:before="60" w:after="60"/>
              <w:rPr>
                <w:rFonts w:ascii="Arial" w:hAnsi="Arial" w:cs="Arial"/>
              </w:rPr>
            </w:pPr>
            <w:r>
              <w:rPr>
                <w:rFonts w:ascii="Arial" w:hAnsi="Arial" w:cs="Arial"/>
              </w:rPr>
              <w:fldChar w:fldCharType="begin">
                <w:ffData>
                  <w:name w:val="Text54"/>
                  <w:enabled/>
                  <w:calcOnExit w:val="0"/>
                  <w:textInput/>
                </w:ffData>
              </w:fldChar>
            </w:r>
            <w:bookmarkStart w:id="60" w:name="Text54"/>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60"/>
          </w:p>
        </w:tc>
      </w:tr>
      <w:tr w:rsidR="008A0157" w14:paraId="6DA4F3CF" w14:textId="77777777">
        <w:trPr>
          <w:jc w:val="center"/>
        </w:trPr>
        <w:tc>
          <w:tcPr>
            <w:tcW w:w="8651" w:type="dxa"/>
            <w:tcBorders>
              <w:top w:val="nil"/>
              <w:left w:val="nil"/>
              <w:bottom w:val="nil"/>
              <w:right w:val="nil"/>
            </w:tcBorders>
            <w:vAlign w:val="center"/>
          </w:tcPr>
          <w:p w14:paraId="751BF7D1" w14:textId="77777777" w:rsidR="008A0157" w:rsidRDefault="008A0157">
            <w:pPr>
              <w:spacing w:before="60" w:after="60"/>
              <w:ind w:left="720"/>
              <w:rPr>
                <w:rFonts w:ascii="Arial" w:hAnsi="Arial" w:cs="Arial"/>
              </w:rPr>
            </w:pPr>
            <w:r>
              <w:rPr>
                <w:rFonts w:ascii="Arial" w:hAnsi="Arial" w:cs="Arial"/>
              </w:rPr>
              <w:t>Explain that copayments, cost-sharing, and enrollment fees still apply for those children enrolled in the CHIP Program.</w:t>
            </w:r>
          </w:p>
        </w:tc>
        <w:tc>
          <w:tcPr>
            <w:tcW w:w="1249" w:type="dxa"/>
            <w:tcBorders>
              <w:top w:val="single" w:sz="4" w:space="0" w:color="auto"/>
              <w:left w:val="nil"/>
              <w:bottom w:val="single" w:sz="4" w:space="0" w:color="auto"/>
              <w:right w:val="nil"/>
            </w:tcBorders>
            <w:shd w:val="clear" w:color="auto" w:fill="auto"/>
            <w:vAlign w:val="bottom"/>
          </w:tcPr>
          <w:p w14:paraId="4CFEFFB7" w14:textId="77777777" w:rsidR="008A0157" w:rsidRDefault="002862C9">
            <w:pPr>
              <w:spacing w:before="60" w:after="60"/>
              <w:rPr>
                <w:rFonts w:ascii="Arial" w:hAnsi="Arial" w:cs="Arial"/>
              </w:rPr>
            </w:pPr>
            <w:r>
              <w:rPr>
                <w:rFonts w:ascii="Arial" w:hAnsi="Arial" w:cs="Arial"/>
              </w:rPr>
              <w:fldChar w:fldCharType="begin">
                <w:ffData>
                  <w:name w:val="Text55"/>
                  <w:enabled/>
                  <w:calcOnExit w:val="0"/>
                  <w:textInput/>
                </w:ffData>
              </w:fldChar>
            </w:r>
            <w:bookmarkStart w:id="61" w:name="Text55"/>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61"/>
          </w:p>
        </w:tc>
      </w:tr>
      <w:tr w:rsidR="008A0157" w14:paraId="45057668" w14:textId="77777777">
        <w:trPr>
          <w:jc w:val="center"/>
        </w:trPr>
        <w:tc>
          <w:tcPr>
            <w:tcW w:w="8651" w:type="dxa"/>
            <w:tcBorders>
              <w:top w:val="nil"/>
              <w:left w:val="nil"/>
              <w:bottom w:val="nil"/>
              <w:right w:val="nil"/>
            </w:tcBorders>
            <w:vAlign w:val="center"/>
          </w:tcPr>
          <w:p w14:paraId="6C2A2E5A" w14:textId="77777777" w:rsidR="008A0157" w:rsidRPr="00FC6530" w:rsidRDefault="008A0157" w:rsidP="00FC6530">
            <w:pPr>
              <w:spacing w:before="60" w:after="60"/>
              <w:ind w:left="720"/>
              <w:rPr>
                <w:rFonts w:ascii="Arial" w:hAnsi="Arial" w:cs="Arial"/>
              </w:rPr>
            </w:pPr>
            <w:r w:rsidRPr="00FC6530">
              <w:rPr>
                <w:rFonts w:ascii="Arial" w:hAnsi="Arial" w:cs="Arial"/>
              </w:rPr>
              <w:t>Explain that an unborn child who is enrolled in CHIP Perinatal will be moved to Medicaid for 12 months of continuous Medicaid coverage, beginning on the date of birth, if the child lives in a family with an income at or below</w:t>
            </w:r>
            <w:r w:rsidR="00E9356E" w:rsidRPr="00FC6530">
              <w:rPr>
                <w:rFonts w:ascii="Arial" w:hAnsi="Arial" w:cs="Arial"/>
              </w:rPr>
              <w:t xml:space="preserve"> the Medicaid eligibility threshold</w:t>
            </w:r>
            <w:r w:rsidRPr="00FC6530">
              <w:rPr>
                <w:rFonts w:ascii="Arial" w:hAnsi="Arial" w:cs="Arial"/>
              </w:rPr>
              <w:t>.</w:t>
            </w:r>
          </w:p>
        </w:tc>
        <w:tc>
          <w:tcPr>
            <w:tcW w:w="1249" w:type="dxa"/>
            <w:tcBorders>
              <w:top w:val="single" w:sz="4" w:space="0" w:color="auto"/>
              <w:left w:val="nil"/>
              <w:bottom w:val="single" w:sz="4" w:space="0" w:color="auto"/>
              <w:right w:val="nil"/>
            </w:tcBorders>
            <w:shd w:val="clear" w:color="auto" w:fill="auto"/>
            <w:vAlign w:val="bottom"/>
          </w:tcPr>
          <w:p w14:paraId="2941311A" w14:textId="77777777" w:rsidR="008A0157" w:rsidRDefault="002862C9">
            <w:pPr>
              <w:spacing w:before="60" w:after="60"/>
              <w:rPr>
                <w:rFonts w:ascii="Arial" w:hAnsi="Arial" w:cs="Arial"/>
              </w:rPr>
            </w:pPr>
            <w:r>
              <w:rPr>
                <w:rFonts w:ascii="Arial" w:hAnsi="Arial" w:cs="Arial"/>
              </w:rPr>
              <w:fldChar w:fldCharType="begin">
                <w:ffData>
                  <w:name w:val="Text189"/>
                  <w:enabled/>
                  <w:calcOnExit w:val="0"/>
                  <w:textInput/>
                </w:ffData>
              </w:fldChar>
            </w:r>
            <w:bookmarkStart w:id="62" w:name="Text189"/>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62"/>
          </w:p>
        </w:tc>
      </w:tr>
      <w:tr w:rsidR="008A0157" w14:paraId="4E0185E4" w14:textId="77777777">
        <w:trPr>
          <w:jc w:val="center"/>
        </w:trPr>
        <w:tc>
          <w:tcPr>
            <w:tcW w:w="8651" w:type="dxa"/>
            <w:tcBorders>
              <w:top w:val="nil"/>
              <w:left w:val="nil"/>
              <w:bottom w:val="single" w:sz="4" w:space="0" w:color="auto"/>
              <w:right w:val="nil"/>
            </w:tcBorders>
            <w:vAlign w:val="center"/>
          </w:tcPr>
          <w:p w14:paraId="7D9C43F3" w14:textId="77777777" w:rsidR="008A0157" w:rsidRPr="00FC6530" w:rsidRDefault="008A0157" w:rsidP="00FC6530">
            <w:pPr>
              <w:spacing w:before="60" w:after="60"/>
              <w:ind w:left="720"/>
              <w:rPr>
                <w:rFonts w:ascii="Arial" w:hAnsi="Arial" w:cs="Arial"/>
                <w:b/>
                <w:bCs/>
              </w:rPr>
            </w:pPr>
            <w:r w:rsidRPr="00FC6530">
              <w:rPr>
                <w:rFonts w:ascii="Arial" w:hAnsi="Arial" w:cs="Arial"/>
              </w:rPr>
              <w:t>Explain that an unborn child will continue to receive coverage through the CHIP Program as a “CHIP Perinate Newborn” after birth if the child is born to a family with an income above</w:t>
            </w:r>
            <w:r w:rsidR="00E9356E" w:rsidRPr="00FC6530">
              <w:rPr>
                <w:rFonts w:ascii="Arial" w:hAnsi="Arial" w:cs="Arial"/>
              </w:rPr>
              <w:t xml:space="preserve"> the Medicaid eligibility threshold</w:t>
            </w:r>
            <w:r w:rsidRPr="00FC6530">
              <w:rPr>
                <w:rFonts w:ascii="Arial" w:hAnsi="Arial" w:cs="Arial"/>
              </w:rPr>
              <w:t>.</w:t>
            </w:r>
          </w:p>
        </w:tc>
        <w:tc>
          <w:tcPr>
            <w:tcW w:w="1249" w:type="dxa"/>
            <w:tcBorders>
              <w:top w:val="single" w:sz="4" w:space="0" w:color="auto"/>
              <w:left w:val="nil"/>
              <w:bottom w:val="single" w:sz="4" w:space="0" w:color="auto"/>
              <w:right w:val="nil"/>
            </w:tcBorders>
            <w:shd w:val="clear" w:color="auto" w:fill="auto"/>
            <w:vAlign w:val="bottom"/>
          </w:tcPr>
          <w:p w14:paraId="6EE7CF1D" w14:textId="77777777" w:rsidR="008A0157" w:rsidRDefault="002862C9">
            <w:pPr>
              <w:spacing w:before="60" w:after="60"/>
              <w:rPr>
                <w:rFonts w:ascii="Arial" w:hAnsi="Arial" w:cs="Arial"/>
              </w:rPr>
            </w:pPr>
            <w:r>
              <w:rPr>
                <w:rFonts w:ascii="Arial" w:hAnsi="Arial" w:cs="Arial"/>
              </w:rPr>
              <w:fldChar w:fldCharType="begin">
                <w:ffData>
                  <w:name w:val="Text56"/>
                  <w:enabled/>
                  <w:calcOnExit w:val="0"/>
                  <w:textInput/>
                </w:ffData>
              </w:fldChar>
            </w:r>
            <w:bookmarkStart w:id="63" w:name="Text56"/>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63"/>
          </w:p>
        </w:tc>
      </w:tr>
      <w:tr w:rsidR="008A0157" w14:paraId="072D985F" w14:textId="77777777">
        <w:trPr>
          <w:jc w:val="center"/>
        </w:trPr>
        <w:tc>
          <w:tcPr>
            <w:tcW w:w="8651" w:type="dxa"/>
            <w:tcBorders>
              <w:top w:val="single" w:sz="4" w:space="0" w:color="auto"/>
              <w:left w:val="nil"/>
              <w:bottom w:val="single" w:sz="4" w:space="0" w:color="auto"/>
              <w:right w:val="nil"/>
            </w:tcBorders>
            <w:vAlign w:val="center"/>
          </w:tcPr>
          <w:p w14:paraId="2B7A6D7F" w14:textId="77777777" w:rsidR="008A0157" w:rsidRDefault="008A0157">
            <w:pPr>
              <w:tabs>
                <w:tab w:val="left" w:pos="1080"/>
              </w:tabs>
              <w:spacing w:before="60" w:after="60"/>
              <w:ind w:left="720" w:hanging="360"/>
              <w:rPr>
                <w:rFonts w:ascii="Arial" w:hAnsi="Arial" w:cs="Arial"/>
                <w:b/>
                <w:bCs/>
              </w:rPr>
            </w:pPr>
            <w:r>
              <w:rPr>
                <w:rFonts w:ascii="Arial" w:hAnsi="Arial" w:cs="Arial"/>
                <w:b/>
                <w:bCs/>
              </w:rPr>
              <w:t xml:space="preserve">I. Benefits for CHIP </w:t>
            </w:r>
            <w:r>
              <w:rPr>
                <w:rFonts w:ascii="Arial" w:hAnsi="Arial" w:cs="Arial"/>
                <w:b/>
              </w:rPr>
              <w:t>Members</w:t>
            </w:r>
            <w:r>
              <w:rPr>
                <w:rFonts w:ascii="Arial" w:hAnsi="Arial" w:cs="Arial"/>
              </w:rPr>
              <w:t xml:space="preserve"> </w:t>
            </w:r>
            <w:r>
              <w:rPr>
                <w:rFonts w:ascii="Arial" w:hAnsi="Arial" w:cs="Arial"/>
                <w:b/>
                <w:bCs/>
              </w:rPr>
              <w:t>and CHIP Perinate Newborn Members</w:t>
            </w:r>
          </w:p>
        </w:tc>
        <w:tc>
          <w:tcPr>
            <w:tcW w:w="1249" w:type="dxa"/>
            <w:tcBorders>
              <w:top w:val="single" w:sz="4" w:space="0" w:color="auto"/>
              <w:left w:val="nil"/>
              <w:bottom w:val="single" w:sz="4" w:space="0" w:color="auto"/>
              <w:right w:val="nil"/>
            </w:tcBorders>
            <w:shd w:val="clear" w:color="auto" w:fill="auto"/>
            <w:vAlign w:val="bottom"/>
          </w:tcPr>
          <w:p w14:paraId="12C769AC" w14:textId="77777777" w:rsidR="008A0157" w:rsidRDefault="002862C9">
            <w:pPr>
              <w:spacing w:before="60" w:after="60"/>
              <w:rPr>
                <w:rFonts w:ascii="Arial" w:hAnsi="Arial" w:cs="Arial"/>
              </w:rPr>
            </w:pPr>
            <w:r>
              <w:rPr>
                <w:rFonts w:ascii="Arial" w:hAnsi="Arial" w:cs="Arial"/>
              </w:rPr>
              <w:fldChar w:fldCharType="begin">
                <w:ffData>
                  <w:name w:val="Text57"/>
                  <w:enabled/>
                  <w:calcOnExit w:val="0"/>
                  <w:textInput/>
                </w:ffData>
              </w:fldChar>
            </w:r>
            <w:bookmarkStart w:id="64" w:name="Text57"/>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64"/>
          </w:p>
        </w:tc>
      </w:tr>
      <w:tr w:rsidR="008A0157" w14:paraId="08C7F4A4" w14:textId="77777777">
        <w:trPr>
          <w:jc w:val="center"/>
        </w:trPr>
        <w:tc>
          <w:tcPr>
            <w:tcW w:w="8651" w:type="dxa"/>
            <w:tcBorders>
              <w:top w:val="single" w:sz="4" w:space="0" w:color="auto"/>
              <w:left w:val="nil"/>
              <w:bottom w:val="nil"/>
              <w:right w:val="nil"/>
            </w:tcBorders>
            <w:vAlign w:val="center"/>
          </w:tcPr>
          <w:p w14:paraId="7B3B206B" w14:textId="77777777" w:rsidR="008A0157" w:rsidRDefault="00F47FF4">
            <w:pPr>
              <w:spacing w:before="60" w:after="60"/>
              <w:ind w:left="720"/>
              <w:rPr>
                <w:rFonts w:ascii="Arial" w:hAnsi="Arial" w:cs="Arial"/>
                <w:noProof/>
              </w:rPr>
            </w:pPr>
            <w:r>
              <w:rPr>
                <w:noProof/>
              </w:rPr>
              <w:lastRenderedPageBreak/>
              <w:pict w14:anchorId="5EC5ED17">
                <v:shape id="Text Box 101" o:spid="_x0000_s2084" type="#_x0000_t202" style="position:absolute;left:0;text-align:left;margin-left:-42.3pt;margin-top:6.85pt;width:63pt;height:47.45pt;z-index:1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" fillcolor="silver">
                  <v:textbox>
                    <w:txbxContent>
                      <w:p w14:paraId="41201ED4" w14:textId="77777777" w:rsidR="001E4584" w:rsidRDefault="001E4584" w:rsidP="00261BF5">
                        <w:pPr>
                          <w:ind w:left="-72" w:right="-72"/>
                          <w:rPr>
                            <w:rFonts w:ascii="Arial" w:hAnsi="Arial" w:cs="Arial"/>
                            <w:sz w:val="14"/>
                          </w:rPr>
                        </w:pPr>
                        <w:r>
                          <w:rPr>
                            <w:rFonts w:ascii="Arial" w:hAnsi="Arial" w:cs="Arial"/>
                            <w:sz w:val="14"/>
                          </w:rPr>
                          <w:t>Section III. I. modified by Versions 1.3, 1.5, 2.0, 2.1, 2.2</w:t>
                        </w:r>
                        <w:r w:rsidR="00DA4F8D">
                          <w:rPr>
                            <w:rFonts w:ascii="Arial" w:hAnsi="Arial" w:cs="Arial"/>
                            <w:sz w:val="14"/>
                          </w:rPr>
                          <w:t>, and 2.4</w:t>
                        </w:r>
                      </w:p>
                    </w:txbxContent>
                  </v:textbox>
                </v:shape>
              </w:pict>
            </w:r>
            <w:r w:rsidR="008A0157">
              <w:rPr>
                <w:rFonts w:ascii="Arial" w:hAnsi="Arial" w:cs="Arial"/>
              </w:rPr>
              <w:t>The following questions must be included and answered in the handbook:</w:t>
            </w:r>
          </w:p>
        </w:tc>
        <w:tc>
          <w:tcPr>
            <w:tcW w:w="1249" w:type="dxa"/>
            <w:tcBorders>
              <w:top w:val="single" w:sz="4" w:space="0" w:color="auto"/>
              <w:left w:val="nil"/>
              <w:bottom w:val="nil"/>
              <w:right w:val="nil"/>
            </w:tcBorders>
            <w:shd w:val="clear" w:color="auto" w:fill="auto"/>
            <w:vAlign w:val="bottom"/>
          </w:tcPr>
          <w:p w14:paraId="265793A5" w14:textId="77777777" w:rsidR="008A0157" w:rsidRDefault="008A0157">
            <w:pPr>
              <w:spacing w:before="60" w:after="60"/>
              <w:rPr>
                <w:rFonts w:ascii="Arial" w:hAnsi="Arial" w:cs="Arial"/>
              </w:rPr>
            </w:pPr>
          </w:p>
        </w:tc>
      </w:tr>
      <w:tr w:rsidR="008A0157" w14:paraId="4267B0F4" w14:textId="77777777">
        <w:trPr>
          <w:jc w:val="center"/>
        </w:trPr>
        <w:tc>
          <w:tcPr>
            <w:tcW w:w="8651" w:type="dxa"/>
            <w:tcBorders>
              <w:top w:val="nil"/>
              <w:left w:val="nil"/>
              <w:bottom w:val="nil"/>
              <w:right w:val="nil"/>
            </w:tcBorders>
            <w:vAlign w:val="center"/>
          </w:tcPr>
          <w:p w14:paraId="7A00E6EE" w14:textId="77777777" w:rsidR="008A0157" w:rsidRDefault="008A0157">
            <w:pPr>
              <w:spacing w:before="60" w:after="60"/>
              <w:ind w:left="720"/>
              <w:rPr>
                <w:rFonts w:ascii="Arial" w:hAnsi="Arial" w:cs="Arial"/>
              </w:rPr>
            </w:pPr>
            <w:r>
              <w:rPr>
                <w:rFonts w:ascii="Arial" w:hAnsi="Arial" w:cs="Arial"/>
              </w:rPr>
              <w:t>The MCO also must include the following explanation: References to “you,” “my,” or “I” apply if you are a CHIP Member.  References to “my child” apply if your child is a CHIP Member or a CHIP Perinate Newborn Member.</w:t>
            </w:r>
          </w:p>
        </w:tc>
        <w:tc>
          <w:tcPr>
            <w:tcW w:w="1249" w:type="dxa"/>
            <w:tcBorders>
              <w:top w:val="nil"/>
              <w:left w:val="nil"/>
              <w:right w:val="nil"/>
            </w:tcBorders>
            <w:shd w:val="clear" w:color="auto" w:fill="auto"/>
            <w:vAlign w:val="bottom"/>
          </w:tcPr>
          <w:p w14:paraId="0FA830E0" w14:textId="77777777" w:rsidR="008A0157" w:rsidRDefault="002862C9">
            <w:pPr>
              <w:spacing w:before="60" w:after="60"/>
              <w:rPr>
                <w:rFonts w:ascii="Arial" w:hAnsi="Arial" w:cs="Arial"/>
              </w:rPr>
            </w:pPr>
            <w:r>
              <w:rPr>
                <w:rFonts w:ascii="Arial" w:hAnsi="Arial" w:cs="Arial"/>
              </w:rPr>
              <w:fldChar w:fldCharType="begin">
                <w:ffData>
                  <w:name w:val="Text58"/>
                  <w:enabled/>
                  <w:calcOnExit w:val="0"/>
                  <w:textInput/>
                </w:ffData>
              </w:fldChar>
            </w:r>
            <w:bookmarkStart w:id="65" w:name="Text58"/>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65"/>
          </w:p>
        </w:tc>
      </w:tr>
      <w:tr w:rsidR="008A0157" w14:paraId="43ABC950" w14:textId="77777777">
        <w:trPr>
          <w:jc w:val="center"/>
        </w:trPr>
        <w:tc>
          <w:tcPr>
            <w:tcW w:w="8651" w:type="dxa"/>
            <w:tcBorders>
              <w:top w:val="nil"/>
              <w:left w:val="nil"/>
              <w:bottom w:val="nil"/>
              <w:right w:val="nil"/>
            </w:tcBorders>
            <w:vAlign w:val="center"/>
          </w:tcPr>
          <w:p w14:paraId="1EFC6798" w14:textId="77777777" w:rsidR="008A0157" w:rsidRDefault="008A0157">
            <w:pPr>
              <w:numPr>
                <w:ilvl w:val="0"/>
                <w:numId w:val="63"/>
              </w:numPr>
              <w:spacing w:before="60" w:after="60"/>
              <w:rPr>
                <w:rFonts w:ascii="Arial" w:hAnsi="Arial" w:cs="Arial"/>
              </w:rPr>
            </w:pPr>
            <w:r>
              <w:rPr>
                <w:rFonts w:ascii="Arial" w:hAnsi="Arial" w:cs="Arial"/>
              </w:rPr>
              <w:t xml:space="preserve">What are my CHIP benefits? (Evidence of Coverage for HMOs and Certificate of Coverage for EPO) </w:t>
            </w:r>
          </w:p>
        </w:tc>
        <w:tc>
          <w:tcPr>
            <w:tcW w:w="1249" w:type="dxa"/>
            <w:tcBorders>
              <w:left w:val="nil"/>
              <w:right w:val="nil"/>
            </w:tcBorders>
            <w:shd w:val="clear" w:color="auto" w:fill="auto"/>
            <w:vAlign w:val="bottom"/>
          </w:tcPr>
          <w:p w14:paraId="541EFBB9" w14:textId="77777777" w:rsidR="008A0157" w:rsidRDefault="002862C9">
            <w:pPr>
              <w:spacing w:before="60" w:after="60"/>
              <w:rPr>
                <w:rFonts w:ascii="Arial" w:hAnsi="Arial" w:cs="Arial"/>
              </w:rPr>
            </w:pPr>
            <w:r>
              <w:rPr>
                <w:rFonts w:ascii="Arial" w:hAnsi="Arial" w:cs="Arial"/>
              </w:rPr>
              <w:fldChar w:fldCharType="begin">
                <w:ffData>
                  <w:name w:val="Text59"/>
                  <w:enabled/>
                  <w:calcOnExit w:val="0"/>
                  <w:textInput/>
                </w:ffData>
              </w:fldChar>
            </w:r>
            <w:bookmarkStart w:id="66" w:name="Text59"/>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66"/>
          </w:p>
        </w:tc>
      </w:tr>
      <w:tr w:rsidR="008A0157" w14:paraId="17EFC981" w14:textId="77777777">
        <w:trPr>
          <w:jc w:val="center"/>
        </w:trPr>
        <w:tc>
          <w:tcPr>
            <w:tcW w:w="8651" w:type="dxa"/>
            <w:tcBorders>
              <w:top w:val="nil"/>
              <w:left w:val="nil"/>
              <w:bottom w:val="nil"/>
              <w:right w:val="nil"/>
            </w:tcBorders>
            <w:vAlign w:val="center"/>
          </w:tcPr>
          <w:p w14:paraId="3056EB7D" w14:textId="77777777" w:rsidR="008A0157" w:rsidRDefault="008A0157">
            <w:pPr>
              <w:numPr>
                <w:ilvl w:val="0"/>
                <w:numId w:val="33"/>
              </w:numPr>
              <w:spacing w:before="60" w:after="60"/>
              <w:rPr>
                <w:rFonts w:ascii="Arial" w:hAnsi="Arial" w:cs="Arial"/>
              </w:rPr>
            </w:pPr>
            <w:r>
              <w:rPr>
                <w:rFonts w:ascii="Arial" w:hAnsi="Arial" w:cs="Arial"/>
              </w:rPr>
              <w:t>How do I get these services/how do I get these services for my child?</w:t>
            </w:r>
          </w:p>
        </w:tc>
        <w:tc>
          <w:tcPr>
            <w:tcW w:w="1249" w:type="dxa"/>
            <w:tcBorders>
              <w:left w:val="nil"/>
              <w:right w:val="nil"/>
            </w:tcBorders>
            <w:shd w:val="clear" w:color="auto" w:fill="auto"/>
            <w:vAlign w:val="bottom"/>
          </w:tcPr>
          <w:p w14:paraId="1194E3B1" w14:textId="77777777" w:rsidR="008A0157" w:rsidRDefault="002862C9">
            <w:pPr>
              <w:spacing w:before="60" w:after="60"/>
              <w:rPr>
                <w:rFonts w:ascii="Arial" w:hAnsi="Arial" w:cs="Arial"/>
              </w:rPr>
            </w:pPr>
            <w:r>
              <w:rPr>
                <w:rFonts w:ascii="Arial" w:hAnsi="Arial" w:cs="Arial"/>
              </w:rPr>
              <w:fldChar w:fldCharType="begin">
                <w:ffData>
                  <w:name w:val="Text60"/>
                  <w:enabled/>
                  <w:calcOnExit w:val="0"/>
                  <w:textInput/>
                </w:ffData>
              </w:fldChar>
            </w:r>
            <w:bookmarkStart w:id="67" w:name="Text60"/>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67"/>
          </w:p>
        </w:tc>
      </w:tr>
      <w:tr w:rsidR="008A0157" w14:paraId="585B8A66" w14:textId="77777777">
        <w:trPr>
          <w:jc w:val="center"/>
        </w:trPr>
        <w:tc>
          <w:tcPr>
            <w:tcW w:w="8651" w:type="dxa"/>
            <w:tcBorders>
              <w:top w:val="nil"/>
              <w:left w:val="nil"/>
              <w:bottom w:val="nil"/>
              <w:right w:val="nil"/>
            </w:tcBorders>
            <w:vAlign w:val="center"/>
          </w:tcPr>
          <w:p w14:paraId="65122949" w14:textId="77777777" w:rsidR="008A0157" w:rsidRDefault="008A0157">
            <w:pPr>
              <w:numPr>
                <w:ilvl w:val="0"/>
                <w:numId w:val="33"/>
              </w:numPr>
              <w:spacing w:before="60" w:after="60"/>
              <w:rPr>
                <w:rFonts w:ascii="Arial" w:hAnsi="Arial" w:cs="Arial"/>
              </w:rPr>
            </w:pPr>
            <w:r>
              <w:rPr>
                <w:rFonts w:ascii="Arial" w:hAnsi="Arial" w:cs="Arial"/>
              </w:rPr>
              <w:t>Are there any limits to any covered services?</w:t>
            </w:r>
          </w:p>
        </w:tc>
        <w:tc>
          <w:tcPr>
            <w:tcW w:w="1249" w:type="dxa"/>
            <w:tcBorders>
              <w:left w:val="nil"/>
              <w:right w:val="nil"/>
            </w:tcBorders>
            <w:shd w:val="clear" w:color="auto" w:fill="auto"/>
            <w:vAlign w:val="bottom"/>
          </w:tcPr>
          <w:p w14:paraId="04C6C40B" w14:textId="77777777" w:rsidR="008A0157" w:rsidRDefault="002862C9">
            <w:pPr>
              <w:spacing w:before="60" w:after="60"/>
              <w:rPr>
                <w:rFonts w:ascii="Arial" w:hAnsi="Arial" w:cs="Arial"/>
              </w:rPr>
            </w:pPr>
            <w:r>
              <w:rPr>
                <w:rFonts w:ascii="Arial" w:hAnsi="Arial" w:cs="Arial"/>
              </w:rPr>
              <w:fldChar w:fldCharType="begin">
                <w:ffData>
                  <w:name w:val="Text227"/>
                  <w:enabled/>
                  <w:calcOnExit w:val="0"/>
                  <w:textInput/>
                </w:ffData>
              </w:fldChar>
            </w:r>
            <w:bookmarkStart w:id="68" w:name="Text227"/>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68"/>
          </w:p>
        </w:tc>
      </w:tr>
      <w:tr w:rsidR="008A0157" w14:paraId="55FFAEA6" w14:textId="77777777">
        <w:trPr>
          <w:jc w:val="center"/>
        </w:trPr>
        <w:tc>
          <w:tcPr>
            <w:tcW w:w="8651" w:type="dxa"/>
            <w:tcBorders>
              <w:top w:val="nil"/>
              <w:left w:val="nil"/>
              <w:bottom w:val="nil"/>
              <w:right w:val="nil"/>
            </w:tcBorders>
            <w:vAlign w:val="center"/>
          </w:tcPr>
          <w:p w14:paraId="4AD951EE" w14:textId="77777777" w:rsidR="008A0157" w:rsidRDefault="008A0157">
            <w:pPr>
              <w:numPr>
                <w:ilvl w:val="0"/>
                <w:numId w:val="122"/>
              </w:numPr>
              <w:spacing w:before="60" w:after="60"/>
              <w:rPr>
                <w:rFonts w:ascii="Arial" w:hAnsi="Arial" w:cs="Arial"/>
              </w:rPr>
            </w:pPr>
            <w:r w:rsidRPr="006A1163">
              <w:rPr>
                <w:rFonts w:ascii="Arial" w:hAnsi="Arial" w:cs="Arial"/>
              </w:rPr>
              <w:t>What are co-payments?</w:t>
            </w:r>
          </w:p>
        </w:tc>
        <w:tc>
          <w:tcPr>
            <w:tcW w:w="1249" w:type="dxa"/>
            <w:tcBorders>
              <w:left w:val="nil"/>
              <w:right w:val="nil"/>
            </w:tcBorders>
            <w:shd w:val="clear" w:color="auto" w:fill="auto"/>
            <w:vAlign w:val="bottom"/>
          </w:tcPr>
          <w:p w14:paraId="0E29005D" w14:textId="77777777" w:rsidR="008A0157" w:rsidRDefault="002862C9">
            <w:pPr>
              <w:spacing w:before="60" w:after="60"/>
              <w:rPr>
                <w:rFonts w:ascii="Arial" w:hAnsi="Arial" w:cs="Arial"/>
              </w:rPr>
            </w:pPr>
            <w:r>
              <w:rPr>
                <w:rFonts w:ascii="Arial" w:hAnsi="Arial" w:cs="Arial"/>
              </w:rPr>
              <w:fldChar w:fldCharType="begin">
                <w:ffData>
                  <w:name w:val="Text238"/>
                  <w:enabled/>
                  <w:calcOnExit w:val="0"/>
                  <w:textInput/>
                </w:ffData>
              </w:fldChar>
            </w:r>
            <w:bookmarkStart w:id="69" w:name="Text238"/>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69"/>
          </w:p>
        </w:tc>
      </w:tr>
      <w:tr w:rsidR="008A0157" w14:paraId="654062BA" w14:textId="77777777">
        <w:trPr>
          <w:jc w:val="center"/>
        </w:trPr>
        <w:tc>
          <w:tcPr>
            <w:tcW w:w="8651" w:type="dxa"/>
            <w:tcBorders>
              <w:top w:val="nil"/>
              <w:left w:val="nil"/>
              <w:bottom w:val="nil"/>
              <w:right w:val="nil"/>
            </w:tcBorders>
            <w:vAlign w:val="center"/>
          </w:tcPr>
          <w:p w14:paraId="4CDBFF5B" w14:textId="77777777" w:rsidR="008A0157" w:rsidRPr="00720DFC" w:rsidRDefault="008A0157" w:rsidP="00FC6530">
            <w:pPr>
              <w:numPr>
                <w:ilvl w:val="0"/>
                <w:numId w:val="121"/>
              </w:numPr>
              <w:spacing w:before="60" w:after="60"/>
              <w:rPr>
                <w:rFonts w:ascii="Arial" w:hAnsi="Arial" w:cs="Arial"/>
              </w:rPr>
            </w:pPr>
            <w:r w:rsidRPr="00720DFC">
              <w:rPr>
                <w:rFonts w:ascii="Arial" w:hAnsi="Arial" w:cs="Arial"/>
              </w:rPr>
              <w:t xml:space="preserve">How much are they and when do I have to pay them? (The MCO </w:t>
            </w:r>
            <w:r w:rsidR="003722FA" w:rsidRPr="00720DFC">
              <w:rPr>
                <w:rFonts w:ascii="Arial" w:hAnsi="Arial" w:cs="Arial"/>
              </w:rPr>
              <w:t xml:space="preserve">must </w:t>
            </w:r>
            <w:r w:rsidRPr="00720DFC">
              <w:rPr>
                <w:rFonts w:ascii="Arial" w:hAnsi="Arial" w:cs="Arial"/>
              </w:rPr>
              <w:t xml:space="preserve">explain that </w:t>
            </w:r>
            <w:r w:rsidRPr="00720DFC">
              <w:rPr>
                <w:rFonts w:ascii="Arial" w:hAnsi="Arial" w:cs="Arial"/>
                <w:szCs w:val="24"/>
              </w:rPr>
              <w:t>Members receiving the CHIP Perinatal benefit are exempt from all cost-sharing obligations, including enrollment fees and co-pays</w:t>
            </w:r>
            <w:r w:rsidR="00720DFC" w:rsidRPr="00720DFC">
              <w:rPr>
                <w:rFonts w:ascii="Arial" w:hAnsi="Arial" w:cs="Arial"/>
                <w:szCs w:val="24"/>
              </w:rPr>
              <w:t xml:space="preserve">.  </w:t>
            </w:r>
            <w:r w:rsidRPr="00720DFC">
              <w:rPr>
                <w:rFonts w:ascii="Arial" w:hAnsi="Arial" w:cs="Arial"/>
              </w:rPr>
              <w:t>Additionally,</w:t>
            </w:r>
            <w:r w:rsidR="00720DFC">
              <w:rPr>
                <w:rFonts w:ascii="Arial" w:hAnsi="Arial" w:cs="Arial"/>
              </w:rPr>
              <w:t xml:space="preserve"> </w:t>
            </w:r>
            <w:r w:rsidR="00720DFC" w:rsidRPr="00720DFC">
              <w:rPr>
                <w:rFonts w:ascii="Arial" w:hAnsi="Arial" w:cs="Arial"/>
              </w:rPr>
              <w:t>t</w:t>
            </w:r>
            <w:r w:rsidRPr="00720DFC">
              <w:rPr>
                <w:rFonts w:ascii="Arial" w:hAnsi="Arial" w:cs="Arial"/>
                <w:szCs w:val="24"/>
              </w:rPr>
              <w:t xml:space="preserve">he MCO must explain that CHIP Members who are </w:t>
            </w:r>
            <w:r w:rsidR="003722FA" w:rsidRPr="00720DFC">
              <w:rPr>
                <w:rFonts w:ascii="Arial" w:hAnsi="Arial" w:cs="Arial"/>
                <w:szCs w:val="24"/>
              </w:rPr>
              <w:t>Native American</w:t>
            </w:r>
            <w:r w:rsidRPr="00720DFC">
              <w:rPr>
                <w:rFonts w:ascii="Arial" w:hAnsi="Arial" w:cs="Arial"/>
                <w:szCs w:val="24"/>
              </w:rPr>
              <w:t xml:space="preserve"> or Alaskan Native are exempt from all cost-sharing obligations, including enrollment fees and co-pays</w:t>
            </w:r>
            <w:r w:rsidRPr="00FC6530">
              <w:rPr>
                <w:rFonts w:ascii="Arial" w:hAnsi="Arial" w:cs="Arial"/>
                <w:szCs w:val="24"/>
              </w:rPr>
              <w:t>.</w:t>
            </w:r>
            <w:r w:rsidRPr="00FC6530">
              <w:rPr>
                <w:rFonts w:ascii="Arial" w:hAnsi="Arial" w:cs="Arial"/>
              </w:rPr>
              <w:t xml:space="preserve"> </w:t>
            </w:r>
            <w:r w:rsidR="00DA4F8D" w:rsidRPr="00FC6530">
              <w:rPr>
                <w:rFonts w:ascii="Arial" w:hAnsi="Arial" w:cs="Arial"/>
              </w:rPr>
              <w:t xml:space="preserve">MCO must explain that if the </w:t>
            </w:r>
            <w:r w:rsidR="0014639F" w:rsidRPr="00FC6530">
              <w:rPr>
                <w:rFonts w:ascii="Arial" w:hAnsi="Arial" w:cs="Arial"/>
              </w:rPr>
              <w:t>M</w:t>
            </w:r>
            <w:r w:rsidR="00DA4F8D" w:rsidRPr="00FC6530">
              <w:rPr>
                <w:rFonts w:ascii="Arial" w:hAnsi="Arial" w:cs="Arial"/>
              </w:rPr>
              <w:t xml:space="preserve">ember's card shows a co-pay requirement and the </w:t>
            </w:r>
            <w:r w:rsidR="0014639F" w:rsidRPr="00FC6530">
              <w:rPr>
                <w:rFonts w:ascii="Arial" w:hAnsi="Arial" w:cs="Arial"/>
              </w:rPr>
              <w:t>M</w:t>
            </w:r>
            <w:r w:rsidR="00DA4F8D" w:rsidRPr="00FC6530">
              <w:rPr>
                <w:rFonts w:ascii="Arial" w:hAnsi="Arial" w:cs="Arial"/>
              </w:rPr>
              <w:t xml:space="preserve">ember is Native American or Alaskan Native, the </w:t>
            </w:r>
            <w:r w:rsidR="0014639F" w:rsidRPr="00FC6530">
              <w:rPr>
                <w:rFonts w:ascii="Arial" w:hAnsi="Arial" w:cs="Arial"/>
              </w:rPr>
              <w:t>M</w:t>
            </w:r>
            <w:r w:rsidR="00DA4F8D" w:rsidRPr="00FC6530">
              <w:rPr>
                <w:rFonts w:ascii="Arial" w:hAnsi="Arial" w:cs="Arial"/>
              </w:rPr>
              <w:t xml:space="preserve">ember should call the MCO to have this corrected. </w:t>
            </w:r>
            <w:r w:rsidRPr="00FC6530">
              <w:rPr>
                <w:rFonts w:ascii="Arial" w:hAnsi="Arial" w:cs="Arial"/>
              </w:rPr>
              <w:t>All CHIP Members are exempt from co-pays on benefits for well-baby and well-child services, preventive services, or pregnancy-related assistance.  The MCO must explain the cost share limit requirement for CHIP Members.  The MCO must include an up-to-date copy of the CHIP Cost Sharing Table found in UMCM Chapter 6.3.</w:t>
            </w:r>
            <w:r w:rsidR="00DA4F8D" w:rsidRPr="00FC6530">
              <w:rPr>
                <w:rFonts w:ascii="Arial" w:hAnsi="Arial" w:cs="Arial"/>
              </w:rPr>
              <w:t xml:space="preserve">  The CHIP Cost Sharing Table must accurately represent the information provided in the UMCM table.</w:t>
            </w:r>
            <w:r w:rsidRPr="00FC6530">
              <w:rPr>
                <w:rFonts w:ascii="Arial" w:hAnsi="Arial" w:cs="Arial"/>
              </w:rPr>
              <w:t>)</w:t>
            </w:r>
          </w:p>
        </w:tc>
        <w:tc>
          <w:tcPr>
            <w:tcW w:w="1249" w:type="dxa"/>
            <w:tcBorders>
              <w:left w:val="nil"/>
              <w:right w:val="nil"/>
            </w:tcBorders>
            <w:shd w:val="clear" w:color="auto" w:fill="auto"/>
            <w:vAlign w:val="bottom"/>
          </w:tcPr>
          <w:p w14:paraId="2EE012DD" w14:textId="77777777" w:rsidR="008A0157" w:rsidRDefault="002862C9">
            <w:pPr>
              <w:spacing w:before="60" w:after="60"/>
              <w:rPr>
                <w:rFonts w:ascii="Arial" w:hAnsi="Arial" w:cs="Arial"/>
              </w:rPr>
            </w:pPr>
            <w:r>
              <w:rPr>
                <w:rFonts w:ascii="Arial" w:hAnsi="Arial" w:cs="Arial"/>
              </w:rPr>
              <w:fldChar w:fldCharType="begin">
                <w:ffData>
                  <w:name w:val="Text237"/>
                  <w:enabled/>
                  <w:calcOnExit w:val="0"/>
                  <w:textInput/>
                </w:ffData>
              </w:fldChar>
            </w:r>
            <w:bookmarkStart w:id="70" w:name="Text237"/>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70"/>
          </w:p>
        </w:tc>
      </w:tr>
      <w:tr w:rsidR="008A0157" w14:paraId="1091816B" w14:textId="77777777">
        <w:trPr>
          <w:jc w:val="center"/>
        </w:trPr>
        <w:tc>
          <w:tcPr>
            <w:tcW w:w="8651" w:type="dxa"/>
            <w:tcBorders>
              <w:top w:val="nil"/>
              <w:left w:val="nil"/>
              <w:bottom w:val="nil"/>
              <w:right w:val="nil"/>
            </w:tcBorders>
            <w:vAlign w:val="center"/>
          </w:tcPr>
          <w:p w14:paraId="72186D7B" w14:textId="77777777" w:rsidR="008A0157" w:rsidRPr="00720DFC" w:rsidRDefault="008A0157" w:rsidP="00720DFC">
            <w:pPr>
              <w:numPr>
                <w:ilvl w:val="0"/>
                <w:numId w:val="61"/>
              </w:numPr>
              <w:spacing w:before="60" w:after="60"/>
              <w:rPr>
                <w:rFonts w:ascii="Arial" w:hAnsi="Arial" w:cs="Arial"/>
              </w:rPr>
            </w:pPr>
            <w:r w:rsidRPr="00720DFC">
              <w:rPr>
                <w:rFonts w:ascii="Arial" w:hAnsi="Arial" w:cs="Arial"/>
              </w:rPr>
              <w:t>What are the CHIP Perinat</w:t>
            </w:r>
            <w:r w:rsidR="006A1163" w:rsidRPr="00720DFC">
              <w:rPr>
                <w:rFonts w:ascii="Arial" w:hAnsi="Arial" w:cs="Arial"/>
              </w:rPr>
              <w:t>e Newborn</w:t>
            </w:r>
            <w:r w:rsidRPr="00720DFC">
              <w:rPr>
                <w:rFonts w:ascii="Arial" w:hAnsi="Arial" w:cs="Arial"/>
              </w:rPr>
              <w:t xml:space="preserve"> benefits? (CHIP Perinate Newborn Evidence of Coverage for HMOs and Certificate of Coverage for EPOs)</w:t>
            </w:r>
          </w:p>
        </w:tc>
        <w:tc>
          <w:tcPr>
            <w:tcW w:w="1249" w:type="dxa"/>
            <w:tcBorders>
              <w:left w:val="nil"/>
              <w:right w:val="nil"/>
            </w:tcBorders>
            <w:shd w:val="clear" w:color="auto" w:fill="auto"/>
            <w:vAlign w:val="bottom"/>
          </w:tcPr>
          <w:p w14:paraId="2E2D07D0" w14:textId="77777777" w:rsidR="008A0157" w:rsidRDefault="002862C9">
            <w:pPr>
              <w:spacing w:before="60" w:after="60"/>
              <w:rPr>
                <w:rFonts w:ascii="Arial" w:hAnsi="Arial" w:cs="Arial"/>
              </w:rPr>
            </w:pPr>
            <w:r>
              <w:rPr>
                <w:rFonts w:ascii="Arial" w:hAnsi="Arial" w:cs="Arial"/>
              </w:rPr>
              <w:fldChar w:fldCharType="begin">
                <w:ffData>
                  <w:name w:val="Text61"/>
                  <w:enabled/>
                  <w:calcOnExit w:val="0"/>
                  <w:textInput/>
                </w:ffData>
              </w:fldChar>
            </w:r>
            <w:bookmarkStart w:id="71" w:name="Text61"/>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71"/>
          </w:p>
        </w:tc>
      </w:tr>
      <w:tr w:rsidR="008A0157" w14:paraId="271BDD0F" w14:textId="77777777">
        <w:trPr>
          <w:jc w:val="center"/>
        </w:trPr>
        <w:tc>
          <w:tcPr>
            <w:tcW w:w="8651" w:type="dxa"/>
            <w:tcBorders>
              <w:top w:val="nil"/>
              <w:left w:val="nil"/>
              <w:bottom w:val="nil"/>
              <w:right w:val="nil"/>
            </w:tcBorders>
            <w:vAlign w:val="center"/>
          </w:tcPr>
          <w:p w14:paraId="391EAAF5" w14:textId="77777777" w:rsidR="008A0157" w:rsidRDefault="008A0157">
            <w:pPr>
              <w:numPr>
                <w:ilvl w:val="2"/>
                <w:numId w:val="52"/>
              </w:numPr>
              <w:spacing w:before="60" w:after="60"/>
              <w:rPr>
                <w:rFonts w:ascii="Arial" w:hAnsi="Arial" w:cs="Arial"/>
              </w:rPr>
            </w:pPr>
            <w:r>
              <w:rPr>
                <w:rFonts w:ascii="Arial" w:hAnsi="Arial" w:cs="Arial"/>
              </w:rPr>
              <w:t>How do I get these services for my child?</w:t>
            </w:r>
          </w:p>
        </w:tc>
        <w:tc>
          <w:tcPr>
            <w:tcW w:w="1249" w:type="dxa"/>
            <w:tcBorders>
              <w:left w:val="nil"/>
              <w:right w:val="nil"/>
            </w:tcBorders>
            <w:shd w:val="clear" w:color="auto" w:fill="auto"/>
            <w:vAlign w:val="bottom"/>
          </w:tcPr>
          <w:p w14:paraId="68913E9C" w14:textId="77777777" w:rsidR="008A0157" w:rsidRDefault="002862C9">
            <w:pPr>
              <w:spacing w:before="60" w:after="60"/>
              <w:rPr>
                <w:rFonts w:ascii="Arial" w:hAnsi="Arial" w:cs="Arial"/>
              </w:rPr>
            </w:pPr>
            <w:r>
              <w:rPr>
                <w:rFonts w:ascii="Arial" w:hAnsi="Arial" w:cs="Arial"/>
              </w:rPr>
              <w:fldChar w:fldCharType="begin">
                <w:ffData>
                  <w:name w:val="Text63"/>
                  <w:enabled/>
                  <w:calcOnExit w:val="0"/>
                  <w:textInput/>
                </w:ffData>
              </w:fldChar>
            </w:r>
            <w:bookmarkStart w:id="72" w:name="Text63"/>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72"/>
          </w:p>
        </w:tc>
      </w:tr>
      <w:tr w:rsidR="008A0157" w14:paraId="00AAB391" w14:textId="77777777">
        <w:trPr>
          <w:jc w:val="center"/>
        </w:trPr>
        <w:tc>
          <w:tcPr>
            <w:tcW w:w="8651" w:type="dxa"/>
            <w:tcBorders>
              <w:top w:val="nil"/>
              <w:left w:val="nil"/>
              <w:bottom w:val="nil"/>
              <w:right w:val="nil"/>
            </w:tcBorders>
            <w:vAlign w:val="center"/>
          </w:tcPr>
          <w:p w14:paraId="72FC61FC" w14:textId="77777777" w:rsidR="008A0157" w:rsidRDefault="008A0157">
            <w:pPr>
              <w:pStyle w:val="ListBullet"/>
              <w:numPr>
                <w:ilvl w:val="2"/>
                <w:numId w:val="52"/>
              </w:numPr>
              <w:spacing w:before="60" w:after="60"/>
            </w:pPr>
            <w:r>
              <w:lastRenderedPageBreak/>
              <w:t>What benefits does my baby receive at birth?</w:t>
            </w:r>
          </w:p>
        </w:tc>
        <w:tc>
          <w:tcPr>
            <w:tcW w:w="1249" w:type="dxa"/>
            <w:tcBorders>
              <w:left w:val="nil"/>
              <w:right w:val="nil"/>
            </w:tcBorders>
            <w:shd w:val="clear" w:color="auto" w:fill="auto"/>
            <w:vAlign w:val="bottom"/>
          </w:tcPr>
          <w:p w14:paraId="57480312" w14:textId="77777777" w:rsidR="008A0157" w:rsidRDefault="002862C9">
            <w:pPr>
              <w:spacing w:before="60" w:after="60"/>
              <w:rPr>
                <w:rFonts w:ascii="Arial" w:hAnsi="Arial" w:cs="Arial"/>
              </w:rPr>
            </w:pPr>
            <w:r>
              <w:rPr>
                <w:rFonts w:ascii="Arial" w:hAnsi="Arial" w:cs="Arial"/>
              </w:rPr>
              <w:fldChar w:fldCharType="begin">
                <w:ffData>
                  <w:name w:val="Text62"/>
                  <w:enabled/>
                  <w:calcOnExit w:val="0"/>
                  <w:textInput/>
                </w:ffData>
              </w:fldChar>
            </w:r>
            <w:bookmarkStart w:id="73" w:name="Text62"/>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73"/>
          </w:p>
        </w:tc>
      </w:tr>
      <w:tr w:rsidR="008A0157" w14:paraId="267CEBCC" w14:textId="77777777">
        <w:trPr>
          <w:jc w:val="center"/>
        </w:trPr>
        <w:tc>
          <w:tcPr>
            <w:tcW w:w="8651" w:type="dxa"/>
            <w:tcBorders>
              <w:top w:val="nil"/>
              <w:left w:val="nil"/>
              <w:bottom w:val="nil"/>
              <w:right w:val="nil"/>
            </w:tcBorders>
            <w:vAlign w:val="center"/>
          </w:tcPr>
          <w:p w14:paraId="2FB775FA" w14:textId="77777777" w:rsidR="008A0157" w:rsidRDefault="008A0157">
            <w:pPr>
              <w:numPr>
                <w:ilvl w:val="0"/>
                <w:numId w:val="18"/>
              </w:numPr>
              <w:spacing w:before="60" w:after="60"/>
              <w:rPr>
                <w:rFonts w:ascii="Arial" w:hAnsi="Arial" w:cs="Arial"/>
              </w:rPr>
            </w:pPr>
            <w:r>
              <w:rPr>
                <w:rFonts w:ascii="Arial" w:hAnsi="Arial" w:cs="Arial"/>
              </w:rPr>
              <w:t>What services are not covered?</w:t>
            </w:r>
          </w:p>
        </w:tc>
        <w:tc>
          <w:tcPr>
            <w:tcW w:w="1249" w:type="dxa"/>
            <w:tcBorders>
              <w:left w:val="nil"/>
              <w:right w:val="nil"/>
            </w:tcBorders>
            <w:shd w:val="clear" w:color="auto" w:fill="auto"/>
            <w:vAlign w:val="bottom"/>
          </w:tcPr>
          <w:p w14:paraId="2C35C96C" w14:textId="77777777" w:rsidR="008A0157" w:rsidRDefault="002862C9">
            <w:pPr>
              <w:spacing w:before="60" w:after="60"/>
              <w:rPr>
                <w:rFonts w:ascii="Arial" w:hAnsi="Arial" w:cs="Arial"/>
              </w:rPr>
            </w:pPr>
            <w:r>
              <w:rPr>
                <w:rFonts w:ascii="Arial" w:hAnsi="Arial" w:cs="Arial"/>
              </w:rPr>
              <w:fldChar w:fldCharType="begin">
                <w:ffData>
                  <w:name w:val="Text64"/>
                  <w:enabled/>
                  <w:calcOnExit w:val="0"/>
                  <w:textInput/>
                </w:ffData>
              </w:fldChar>
            </w:r>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p>
        </w:tc>
      </w:tr>
      <w:tr w:rsidR="008A0157" w14:paraId="22650535" w14:textId="77777777">
        <w:trPr>
          <w:jc w:val="center"/>
        </w:trPr>
        <w:tc>
          <w:tcPr>
            <w:tcW w:w="8651" w:type="dxa"/>
            <w:tcBorders>
              <w:top w:val="nil"/>
              <w:left w:val="nil"/>
              <w:bottom w:val="nil"/>
              <w:right w:val="nil"/>
            </w:tcBorders>
            <w:vAlign w:val="center"/>
          </w:tcPr>
          <w:p w14:paraId="216EABBE" w14:textId="77777777" w:rsidR="008A0157" w:rsidRDefault="008A0157">
            <w:pPr>
              <w:numPr>
                <w:ilvl w:val="0"/>
                <w:numId w:val="18"/>
              </w:numPr>
              <w:spacing w:before="60" w:after="60"/>
              <w:jc w:val="both"/>
              <w:rPr>
                <w:rFonts w:ascii="Arial" w:hAnsi="Arial" w:cs="Arial"/>
              </w:rPr>
            </w:pPr>
            <w:r>
              <w:rPr>
                <w:rFonts w:ascii="Arial" w:hAnsi="Arial" w:cs="Arial"/>
              </w:rPr>
              <w:t>What are my prescription drug benefits?</w:t>
            </w:r>
          </w:p>
        </w:tc>
        <w:tc>
          <w:tcPr>
            <w:tcW w:w="1249" w:type="dxa"/>
            <w:tcBorders>
              <w:left w:val="nil"/>
              <w:right w:val="nil"/>
            </w:tcBorders>
            <w:shd w:val="clear" w:color="auto" w:fill="auto"/>
            <w:vAlign w:val="bottom"/>
          </w:tcPr>
          <w:p w14:paraId="2DBF63D1" w14:textId="77777777" w:rsidR="008A0157" w:rsidRDefault="002862C9">
            <w:pPr>
              <w:spacing w:before="60" w:after="60"/>
              <w:rPr>
                <w:rFonts w:ascii="Arial" w:hAnsi="Arial" w:cs="Arial"/>
              </w:rPr>
            </w:pPr>
            <w:r>
              <w:rPr>
                <w:rFonts w:ascii="Arial" w:hAnsi="Arial" w:cs="Arial"/>
              </w:rPr>
              <w:fldChar w:fldCharType="begin">
                <w:ffData>
                  <w:name w:val="Text187"/>
                  <w:enabled/>
                  <w:calcOnExit w:val="0"/>
                  <w:textInput/>
                </w:ffData>
              </w:fldChar>
            </w:r>
            <w:bookmarkStart w:id="74" w:name="Text187"/>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74"/>
          </w:p>
        </w:tc>
      </w:tr>
      <w:tr w:rsidR="008A0157" w14:paraId="07C27171" w14:textId="77777777">
        <w:trPr>
          <w:jc w:val="center"/>
        </w:trPr>
        <w:tc>
          <w:tcPr>
            <w:tcW w:w="8651" w:type="dxa"/>
            <w:tcBorders>
              <w:top w:val="nil"/>
              <w:left w:val="nil"/>
              <w:bottom w:val="nil"/>
              <w:right w:val="nil"/>
            </w:tcBorders>
            <w:vAlign w:val="center"/>
          </w:tcPr>
          <w:p w14:paraId="18858DE6" w14:textId="77777777" w:rsidR="008A0157" w:rsidRDefault="008A0157">
            <w:pPr>
              <w:numPr>
                <w:ilvl w:val="0"/>
                <w:numId w:val="18"/>
              </w:numPr>
              <w:spacing w:before="60" w:after="60"/>
              <w:rPr>
                <w:rFonts w:ascii="Arial" w:hAnsi="Arial" w:cs="Arial"/>
              </w:rPr>
            </w:pPr>
            <w:r>
              <w:rPr>
                <w:rFonts w:ascii="Arial" w:hAnsi="Arial" w:cs="Arial"/>
              </w:rPr>
              <w:t>What extra benefits does a Member of (</w:t>
            </w:r>
            <w:r>
              <w:rPr>
                <w:rFonts w:ascii="Arial" w:hAnsi="Arial" w:cs="Arial"/>
                <w:u w:val="single"/>
              </w:rPr>
              <w:t>insert MCO name</w:t>
            </w:r>
            <w:r>
              <w:rPr>
                <w:rFonts w:ascii="Arial" w:hAnsi="Arial" w:cs="Arial"/>
              </w:rPr>
              <w:t xml:space="preserve">) get?  </w:t>
            </w:r>
          </w:p>
        </w:tc>
        <w:tc>
          <w:tcPr>
            <w:tcW w:w="1249" w:type="dxa"/>
            <w:tcBorders>
              <w:left w:val="nil"/>
              <w:right w:val="nil"/>
            </w:tcBorders>
            <w:shd w:val="clear" w:color="auto" w:fill="auto"/>
            <w:vAlign w:val="bottom"/>
          </w:tcPr>
          <w:p w14:paraId="56A15EE6" w14:textId="77777777" w:rsidR="008A0157" w:rsidRDefault="002862C9">
            <w:pPr>
              <w:spacing w:before="60" w:after="60"/>
              <w:rPr>
                <w:rFonts w:ascii="Arial" w:hAnsi="Arial" w:cs="Arial"/>
              </w:rPr>
            </w:pPr>
            <w:r>
              <w:rPr>
                <w:rFonts w:ascii="Arial" w:hAnsi="Arial" w:cs="Arial"/>
              </w:rPr>
              <w:fldChar w:fldCharType="begin">
                <w:ffData>
                  <w:name w:val="Text66"/>
                  <w:enabled/>
                  <w:calcOnExit w:val="0"/>
                  <w:textInput/>
                </w:ffData>
              </w:fldChar>
            </w:r>
            <w:bookmarkStart w:id="75" w:name="Text66"/>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75"/>
          </w:p>
        </w:tc>
      </w:tr>
      <w:tr w:rsidR="008A0157" w14:paraId="11295B83" w14:textId="77777777">
        <w:trPr>
          <w:jc w:val="center"/>
        </w:trPr>
        <w:tc>
          <w:tcPr>
            <w:tcW w:w="8651" w:type="dxa"/>
            <w:tcBorders>
              <w:top w:val="nil"/>
              <w:left w:val="nil"/>
              <w:bottom w:val="nil"/>
              <w:right w:val="nil"/>
            </w:tcBorders>
            <w:vAlign w:val="center"/>
          </w:tcPr>
          <w:p w14:paraId="4986A99B" w14:textId="77777777" w:rsidR="008A0157" w:rsidRDefault="008A0157">
            <w:pPr>
              <w:numPr>
                <w:ilvl w:val="0"/>
                <w:numId w:val="53"/>
              </w:numPr>
              <w:tabs>
                <w:tab w:val="left" w:pos="5580"/>
              </w:tabs>
              <w:spacing w:before="60" w:after="60"/>
              <w:rPr>
                <w:rFonts w:ascii="Arial" w:hAnsi="Arial" w:cs="Arial"/>
              </w:rPr>
            </w:pPr>
            <w:r>
              <w:rPr>
                <w:rFonts w:ascii="Arial" w:hAnsi="Arial" w:cs="Arial"/>
              </w:rPr>
              <w:t>How can I get these benefits/how can I get these benefits for my child?  MCOs must distinguish between CHIP and CHIP Perinate Newborn Members here if not offering the same Value-Added Services to both groups.</w:t>
            </w:r>
          </w:p>
        </w:tc>
        <w:tc>
          <w:tcPr>
            <w:tcW w:w="1249" w:type="dxa"/>
            <w:tcBorders>
              <w:left w:val="nil"/>
              <w:right w:val="nil"/>
            </w:tcBorders>
            <w:shd w:val="clear" w:color="auto" w:fill="auto"/>
            <w:vAlign w:val="bottom"/>
          </w:tcPr>
          <w:p w14:paraId="4E2589EE" w14:textId="77777777" w:rsidR="008A0157" w:rsidRDefault="002862C9">
            <w:pPr>
              <w:spacing w:before="60" w:after="60"/>
              <w:rPr>
                <w:rFonts w:ascii="Arial" w:hAnsi="Arial" w:cs="Arial"/>
              </w:rPr>
            </w:pPr>
            <w:r>
              <w:rPr>
                <w:rFonts w:ascii="Arial" w:hAnsi="Arial" w:cs="Arial"/>
              </w:rPr>
              <w:fldChar w:fldCharType="begin">
                <w:ffData>
                  <w:name w:val="Text67"/>
                  <w:enabled/>
                  <w:calcOnExit w:val="0"/>
                  <w:textInput/>
                </w:ffData>
              </w:fldChar>
            </w:r>
            <w:bookmarkStart w:id="76" w:name="Text67"/>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76"/>
          </w:p>
        </w:tc>
      </w:tr>
      <w:tr w:rsidR="008A0157" w14:paraId="1526F361" w14:textId="77777777">
        <w:trPr>
          <w:jc w:val="center"/>
        </w:trPr>
        <w:tc>
          <w:tcPr>
            <w:tcW w:w="8651" w:type="dxa"/>
            <w:tcBorders>
              <w:top w:val="nil"/>
              <w:left w:val="nil"/>
              <w:bottom w:val="single" w:sz="4" w:space="0" w:color="auto"/>
              <w:right w:val="nil"/>
            </w:tcBorders>
            <w:vAlign w:val="center"/>
          </w:tcPr>
          <w:p w14:paraId="7AA86137" w14:textId="77777777" w:rsidR="008A0157" w:rsidRDefault="008A0157">
            <w:pPr>
              <w:numPr>
                <w:ilvl w:val="0"/>
                <w:numId w:val="18"/>
              </w:numPr>
              <w:spacing w:before="60" w:after="60"/>
              <w:rPr>
                <w:rFonts w:ascii="Arial" w:hAnsi="Arial" w:cs="Arial"/>
              </w:rPr>
            </w:pPr>
            <w:r>
              <w:rPr>
                <w:rFonts w:ascii="Arial" w:hAnsi="Arial" w:cs="Arial"/>
              </w:rPr>
              <w:t>What health education classes does (</w:t>
            </w:r>
            <w:r>
              <w:rPr>
                <w:rFonts w:ascii="Arial" w:hAnsi="Arial" w:cs="Arial"/>
                <w:u w:val="single"/>
              </w:rPr>
              <w:t>insert MCO name</w:t>
            </w:r>
            <w:r>
              <w:rPr>
                <w:rFonts w:ascii="Arial" w:hAnsi="Arial" w:cs="Arial"/>
              </w:rPr>
              <w:t>) offer?</w:t>
            </w:r>
          </w:p>
        </w:tc>
        <w:tc>
          <w:tcPr>
            <w:tcW w:w="1249" w:type="dxa"/>
            <w:tcBorders>
              <w:left w:val="nil"/>
              <w:bottom w:val="single" w:sz="4" w:space="0" w:color="auto"/>
              <w:right w:val="nil"/>
            </w:tcBorders>
            <w:shd w:val="clear" w:color="auto" w:fill="auto"/>
            <w:vAlign w:val="bottom"/>
          </w:tcPr>
          <w:p w14:paraId="28A676C4" w14:textId="77777777" w:rsidR="008A0157" w:rsidRDefault="002862C9">
            <w:pPr>
              <w:spacing w:before="60" w:after="60"/>
              <w:rPr>
                <w:rFonts w:ascii="Arial" w:hAnsi="Arial" w:cs="Arial"/>
              </w:rPr>
            </w:pPr>
            <w:r>
              <w:rPr>
                <w:rFonts w:ascii="Arial" w:hAnsi="Arial" w:cs="Arial"/>
              </w:rPr>
              <w:fldChar w:fldCharType="begin">
                <w:ffData>
                  <w:name w:val="Text68"/>
                  <w:enabled/>
                  <w:calcOnExit w:val="0"/>
                  <w:textInput/>
                </w:ffData>
              </w:fldChar>
            </w:r>
            <w:bookmarkStart w:id="77" w:name="Text68"/>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77"/>
          </w:p>
        </w:tc>
      </w:tr>
      <w:tr w:rsidR="008A0157" w14:paraId="2A1D264D" w14:textId="77777777">
        <w:trPr>
          <w:jc w:val="center"/>
        </w:trPr>
        <w:tc>
          <w:tcPr>
            <w:tcW w:w="8651" w:type="dxa"/>
            <w:tcBorders>
              <w:top w:val="single" w:sz="4" w:space="0" w:color="auto"/>
              <w:left w:val="nil"/>
              <w:bottom w:val="single" w:sz="4" w:space="0" w:color="auto"/>
              <w:right w:val="nil"/>
            </w:tcBorders>
            <w:vAlign w:val="center"/>
          </w:tcPr>
          <w:p w14:paraId="1253903B" w14:textId="77777777" w:rsidR="008A0157" w:rsidRDefault="008A0157">
            <w:pPr>
              <w:spacing w:before="60" w:after="60"/>
              <w:ind w:left="360"/>
              <w:rPr>
                <w:rFonts w:ascii="Arial" w:hAnsi="Arial" w:cs="Arial"/>
                <w:b/>
                <w:bCs/>
              </w:rPr>
            </w:pPr>
            <w:r>
              <w:rPr>
                <w:rFonts w:ascii="Arial" w:hAnsi="Arial" w:cs="Arial"/>
                <w:b/>
                <w:bCs/>
              </w:rPr>
              <w:t>J. Benefits for CHIP Perinate Members</w:t>
            </w:r>
          </w:p>
        </w:tc>
        <w:tc>
          <w:tcPr>
            <w:tcW w:w="1249" w:type="dxa"/>
            <w:tcBorders>
              <w:top w:val="single" w:sz="4" w:space="0" w:color="auto"/>
              <w:left w:val="nil"/>
              <w:bottom w:val="single" w:sz="4" w:space="0" w:color="auto"/>
              <w:right w:val="nil"/>
            </w:tcBorders>
            <w:shd w:val="clear" w:color="auto" w:fill="auto"/>
            <w:vAlign w:val="bottom"/>
          </w:tcPr>
          <w:p w14:paraId="2AD0DF8E" w14:textId="77777777" w:rsidR="008A0157" w:rsidRDefault="002862C9">
            <w:pPr>
              <w:spacing w:before="60" w:after="60"/>
              <w:rPr>
                <w:rFonts w:ascii="Arial" w:hAnsi="Arial" w:cs="Arial"/>
              </w:rPr>
            </w:pPr>
            <w:r>
              <w:rPr>
                <w:rFonts w:ascii="Arial" w:hAnsi="Arial" w:cs="Arial"/>
              </w:rPr>
              <w:fldChar w:fldCharType="begin">
                <w:ffData>
                  <w:name w:val="Text69"/>
                  <w:enabled/>
                  <w:calcOnExit w:val="0"/>
                  <w:textInput/>
                </w:ffData>
              </w:fldChar>
            </w:r>
            <w:bookmarkStart w:id="78" w:name="Text69"/>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78"/>
          </w:p>
        </w:tc>
      </w:tr>
      <w:tr w:rsidR="008A0157" w14:paraId="617EEECC" w14:textId="77777777">
        <w:trPr>
          <w:jc w:val="center"/>
        </w:trPr>
        <w:tc>
          <w:tcPr>
            <w:tcW w:w="8651" w:type="dxa"/>
            <w:tcBorders>
              <w:top w:val="single" w:sz="4" w:space="0" w:color="auto"/>
              <w:left w:val="nil"/>
              <w:bottom w:val="nil"/>
              <w:right w:val="nil"/>
            </w:tcBorders>
            <w:vAlign w:val="center"/>
          </w:tcPr>
          <w:p w14:paraId="3B531809" w14:textId="77777777" w:rsidR="008A0157" w:rsidRDefault="00F47FF4">
            <w:pPr>
              <w:spacing w:before="60" w:after="60"/>
              <w:ind w:left="720"/>
              <w:rPr>
                <w:rFonts w:ascii="Arial" w:hAnsi="Arial" w:cs="Arial"/>
              </w:rPr>
            </w:pPr>
            <w:r>
              <w:rPr>
                <w:noProof/>
              </w:rPr>
              <w:pict w14:anchorId="6A256890">
                <v:shape id="Text Box 120" o:spid="_x0000_s2083" type="#_x0000_t202" style="position:absolute;left:0;text-align:left;margin-left:-42.3pt;margin-top:15.85pt;width:63pt;height:44.5pt;z-index:1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" fillcolor="silver">
                  <v:textbox>
                    <w:txbxContent>
                      <w:p w14:paraId="55094DA9" w14:textId="77777777" w:rsidR="001E4584" w:rsidRDefault="001E4584" w:rsidP="00261BF5">
                        <w:pPr>
                          <w:ind w:left="-72" w:right="-72"/>
                          <w:rPr>
                            <w:rFonts w:ascii="Arial" w:hAnsi="Arial" w:cs="Arial"/>
                            <w:sz w:val="14"/>
                          </w:rPr>
                        </w:pPr>
                        <w:r>
                          <w:rPr>
                            <w:rFonts w:ascii="Arial" w:hAnsi="Arial" w:cs="Arial"/>
                            <w:sz w:val="14"/>
                          </w:rPr>
                          <w:t>Section III. J. modified by Versions 1.3 and 2.0</w:t>
                        </w:r>
                      </w:p>
                    </w:txbxContent>
                  </v:textbox>
                </v:shape>
              </w:pict>
            </w:r>
            <w:r w:rsidR="008A0157">
              <w:rPr>
                <w:rFonts w:ascii="Arial" w:hAnsi="Arial" w:cs="Arial"/>
              </w:rPr>
              <w:t xml:space="preserve">The following questions must be included and answered in the handbook: </w:t>
            </w:r>
          </w:p>
        </w:tc>
        <w:tc>
          <w:tcPr>
            <w:tcW w:w="1249" w:type="dxa"/>
            <w:tcBorders>
              <w:top w:val="single" w:sz="4" w:space="0" w:color="auto"/>
              <w:left w:val="nil"/>
              <w:bottom w:val="nil"/>
              <w:right w:val="nil"/>
            </w:tcBorders>
            <w:shd w:val="clear" w:color="auto" w:fill="auto"/>
            <w:vAlign w:val="bottom"/>
          </w:tcPr>
          <w:p w14:paraId="7DCDF6B8" w14:textId="77777777" w:rsidR="008A0157" w:rsidRDefault="008A0157">
            <w:pPr>
              <w:spacing w:before="60" w:after="60"/>
              <w:rPr>
                <w:rFonts w:ascii="Arial" w:hAnsi="Arial" w:cs="Arial"/>
              </w:rPr>
            </w:pPr>
          </w:p>
        </w:tc>
      </w:tr>
      <w:tr w:rsidR="008A0157" w14:paraId="323254A5" w14:textId="77777777">
        <w:trPr>
          <w:jc w:val="center"/>
        </w:trPr>
        <w:tc>
          <w:tcPr>
            <w:tcW w:w="8651" w:type="dxa"/>
            <w:tcBorders>
              <w:top w:val="nil"/>
              <w:left w:val="nil"/>
              <w:bottom w:val="nil"/>
              <w:right w:val="nil"/>
            </w:tcBorders>
            <w:vAlign w:val="center"/>
          </w:tcPr>
          <w:p w14:paraId="5D9BEEFC" w14:textId="77777777" w:rsidR="008A0157" w:rsidRDefault="008A0157">
            <w:pPr>
              <w:numPr>
                <w:ilvl w:val="0"/>
                <w:numId w:val="79"/>
              </w:numPr>
              <w:spacing w:before="60" w:after="60"/>
              <w:rPr>
                <w:rFonts w:ascii="Arial" w:hAnsi="Arial" w:cs="Arial"/>
              </w:rPr>
            </w:pPr>
            <w:r>
              <w:rPr>
                <w:rFonts w:ascii="Arial" w:hAnsi="Arial" w:cs="Arial"/>
              </w:rPr>
              <w:t xml:space="preserve">What are my unborn child’s CHIP Perinatal benefits? (CHIP Perinate Evidence of Coverage for HMOs and Certificate of Coverage for EPOs)  </w:t>
            </w:r>
          </w:p>
        </w:tc>
        <w:tc>
          <w:tcPr>
            <w:tcW w:w="1249" w:type="dxa"/>
            <w:tcBorders>
              <w:top w:val="nil"/>
              <w:left w:val="nil"/>
              <w:right w:val="nil"/>
            </w:tcBorders>
            <w:shd w:val="clear" w:color="auto" w:fill="auto"/>
            <w:vAlign w:val="bottom"/>
          </w:tcPr>
          <w:p w14:paraId="422C2272" w14:textId="77777777" w:rsidR="008A0157" w:rsidRDefault="002862C9">
            <w:pPr>
              <w:spacing w:before="60" w:after="60"/>
              <w:rPr>
                <w:rFonts w:ascii="Arial" w:hAnsi="Arial" w:cs="Arial"/>
              </w:rPr>
            </w:pPr>
            <w:r>
              <w:rPr>
                <w:rFonts w:ascii="Arial" w:hAnsi="Arial" w:cs="Arial"/>
              </w:rPr>
              <w:fldChar w:fldCharType="begin">
                <w:ffData>
                  <w:name w:val="Text70"/>
                  <w:enabled/>
                  <w:calcOnExit w:val="0"/>
                  <w:textInput/>
                </w:ffData>
              </w:fldChar>
            </w:r>
            <w:bookmarkStart w:id="79" w:name="Text70"/>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79"/>
          </w:p>
        </w:tc>
      </w:tr>
      <w:tr w:rsidR="008A0157" w14:paraId="7C4610B0" w14:textId="77777777">
        <w:trPr>
          <w:jc w:val="center"/>
        </w:trPr>
        <w:tc>
          <w:tcPr>
            <w:tcW w:w="8651" w:type="dxa"/>
            <w:tcBorders>
              <w:top w:val="nil"/>
              <w:left w:val="nil"/>
              <w:bottom w:val="nil"/>
              <w:right w:val="nil"/>
            </w:tcBorders>
            <w:vAlign w:val="center"/>
          </w:tcPr>
          <w:p w14:paraId="4FE600A0" w14:textId="77777777" w:rsidR="008A0157" w:rsidRDefault="008A0157">
            <w:pPr>
              <w:numPr>
                <w:ilvl w:val="0"/>
                <w:numId w:val="34"/>
              </w:numPr>
              <w:spacing w:before="60" w:after="60"/>
              <w:rPr>
                <w:rFonts w:ascii="Arial" w:hAnsi="Arial" w:cs="Arial"/>
              </w:rPr>
            </w:pPr>
            <w:r>
              <w:rPr>
                <w:rFonts w:ascii="Arial" w:hAnsi="Arial" w:cs="Arial"/>
              </w:rPr>
              <w:t>How do I get these services?</w:t>
            </w:r>
          </w:p>
        </w:tc>
        <w:tc>
          <w:tcPr>
            <w:tcW w:w="1249" w:type="dxa"/>
            <w:tcBorders>
              <w:left w:val="nil"/>
              <w:right w:val="nil"/>
            </w:tcBorders>
            <w:shd w:val="clear" w:color="auto" w:fill="auto"/>
            <w:vAlign w:val="bottom"/>
          </w:tcPr>
          <w:p w14:paraId="45B2ED4A" w14:textId="77777777" w:rsidR="008A0157" w:rsidRDefault="002862C9">
            <w:pPr>
              <w:spacing w:before="60" w:after="60"/>
              <w:rPr>
                <w:rFonts w:ascii="Arial" w:hAnsi="Arial" w:cs="Arial"/>
              </w:rPr>
            </w:pPr>
            <w:r>
              <w:rPr>
                <w:rFonts w:ascii="Arial" w:hAnsi="Arial" w:cs="Arial"/>
              </w:rPr>
              <w:fldChar w:fldCharType="begin">
                <w:ffData>
                  <w:name w:val="Text72"/>
                  <w:enabled/>
                  <w:calcOnExit w:val="0"/>
                  <w:textInput/>
                </w:ffData>
              </w:fldChar>
            </w:r>
            <w:bookmarkStart w:id="80" w:name="Text72"/>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80"/>
          </w:p>
        </w:tc>
      </w:tr>
      <w:tr w:rsidR="008A0157" w14:paraId="5D5AF6F1" w14:textId="77777777">
        <w:trPr>
          <w:jc w:val="center"/>
        </w:trPr>
        <w:tc>
          <w:tcPr>
            <w:tcW w:w="8651" w:type="dxa"/>
            <w:tcBorders>
              <w:top w:val="nil"/>
              <w:left w:val="nil"/>
              <w:bottom w:val="nil"/>
              <w:right w:val="nil"/>
            </w:tcBorders>
            <w:vAlign w:val="center"/>
          </w:tcPr>
          <w:p w14:paraId="26FB23DA" w14:textId="77777777" w:rsidR="008A0157" w:rsidRDefault="008A0157">
            <w:pPr>
              <w:numPr>
                <w:ilvl w:val="0"/>
                <w:numId w:val="34"/>
              </w:numPr>
              <w:spacing w:before="60" w:after="60"/>
              <w:rPr>
                <w:rFonts w:ascii="Arial" w:hAnsi="Arial" w:cs="Arial"/>
              </w:rPr>
            </w:pPr>
            <w:r>
              <w:rPr>
                <w:rFonts w:ascii="Arial" w:hAnsi="Arial" w:cs="Arial"/>
              </w:rPr>
              <w:t>What services are not covered?</w:t>
            </w:r>
          </w:p>
        </w:tc>
        <w:tc>
          <w:tcPr>
            <w:tcW w:w="1249" w:type="dxa"/>
            <w:tcBorders>
              <w:left w:val="nil"/>
              <w:right w:val="nil"/>
            </w:tcBorders>
            <w:shd w:val="clear" w:color="auto" w:fill="auto"/>
            <w:vAlign w:val="bottom"/>
          </w:tcPr>
          <w:p w14:paraId="0B9B3C0A" w14:textId="77777777" w:rsidR="008A0157" w:rsidRDefault="002862C9">
            <w:pPr>
              <w:spacing w:before="60" w:after="60"/>
              <w:rPr>
                <w:rFonts w:ascii="Arial" w:hAnsi="Arial" w:cs="Arial"/>
              </w:rPr>
            </w:pPr>
            <w:r>
              <w:rPr>
                <w:rFonts w:ascii="Arial" w:hAnsi="Arial" w:cs="Arial"/>
              </w:rPr>
              <w:fldChar w:fldCharType="begin">
                <w:ffData>
                  <w:name w:val="Text73"/>
                  <w:enabled/>
                  <w:calcOnExit w:val="0"/>
                  <w:textInput/>
                </w:ffData>
              </w:fldChar>
            </w:r>
            <w:bookmarkStart w:id="81" w:name="Text73"/>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81"/>
          </w:p>
        </w:tc>
      </w:tr>
      <w:tr w:rsidR="008A0157" w14:paraId="6CD7F10B" w14:textId="77777777">
        <w:trPr>
          <w:jc w:val="center"/>
        </w:trPr>
        <w:tc>
          <w:tcPr>
            <w:tcW w:w="8651" w:type="dxa"/>
            <w:tcBorders>
              <w:top w:val="nil"/>
              <w:left w:val="nil"/>
              <w:bottom w:val="nil"/>
              <w:right w:val="nil"/>
            </w:tcBorders>
            <w:vAlign w:val="center"/>
          </w:tcPr>
          <w:p w14:paraId="05C054F2" w14:textId="77777777" w:rsidR="008A0157" w:rsidRDefault="008A0157">
            <w:pPr>
              <w:numPr>
                <w:ilvl w:val="0"/>
                <w:numId w:val="74"/>
              </w:numPr>
              <w:spacing w:before="60" w:after="60"/>
              <w:rPr>
                <w:rFonts w:ascii="Arial" w:hAnsi="Arial" w:cs="Arial"/>
              </w:rPr>
            </w:pPr>
            <w:r>
              <w:rPr>
                <w:rFonts w:ascii="Arial" w:hAnsi="Arial" w:cs="Arial"/>
              </w:rPr>
              <w:t>What are my unborn child’s prescription drug benefits?</w:t>
            </w:r>
          </w:p>
        </w:tc>
        <w:tc>
          <w:tcPr>
            <w:tcW w:w="1249" w:type="dxa"/>
            <w:tcBorders>
              <w:left w:val="nil"/>
              <w:right w:val="nil"/>
            </w:tcBorders>
            <w:shd w:val="clear" w:color="auto" w:fill="auto"/>
            <w:vAlign w:val="bottom"/>
          </w:tcPr>
          <w:p w14:paraId="3E876FC7" w14:textId="77777777" w:rsidR="008A0157" w:rsidRDefault="002862C9">
            <w:pPr>
              <w:spacing w:before="60" w:after="60"/>
              <w:rPr>
                <w:rFonts w:ascii="Arial" w:hAnsi="Arial" w:cs="Arial"/>
              </w:rPr>
            </w:pPr>
            <w:r>
              <w:rPr>
                <w:rFonts w:ascii="Arial" w:hAnsi="Arial" w:cs="Arial"/>
              </w:rPr>
              <w:fldChar w:fldCharType="begin">
                <w:ffData>
                  <w:name w:val="Text190"/>
                  <w:enabled/>
                  <w:calcOnExit w:val="0"/>
                  <w:textInput/>
                </w:ffData>
              </w:fldChar>
            </w:r>
            <w:bookmarkStart w:id="82" w:name="Text190"/>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82"/>
          </w:p>
        </w:tc>
      </w:tr>
      <w:tr w:rsidR="008A0157" w14:paraId="2AB8A0E3" w14:textId="77777777">
        <w:trPr>
          <w:jc w:val="center"/>
        </w:trPr>
        <w:tc>
          <w:tcPr>
            <w:tcW w:w="8651" w:type="dxa"/>
            <w:tcBorders>
              <w:top w:val="nil"/>
              <w:left w:val="nil"/>
              <w:bottom w:val="nil"/>
              <w:right w:val="nil"/>
            </w:tcBorders>
            <w:vAlign w:val="center"/>
          </w:tcPr>
          <w:p w14:paraId="33472556" w14:textId="77777777" w:rsidR="008A0157" w:rsidRDefault="008A0157">
            <w:pPr>
              <w:numPr>
                <w:ilvl w:val="0"/>
                <w:numId w:val="75"/>
              </w:numPr>
              <w:spacing w:before="60" w:after="60"/>
              <w:rPr>
                <w:rFonts w:ascii="Arial" w:hAnsi="Arial" w:cs="Arial"/>
              </w:rPr>
            </w:pPr>
            <w:r>
              <w:rPr>
                <w:rFonts w:ascii="Arial" w:hAnsi="Arial" w:cs="Arial"/>
              </w:rPr>
              <w:t>How much do I have to pay for my unborn child’s health care under CHIP Perinatal?  (No copayments and no cost-sharing)</w:t>
            </w:r>
          </w:p>
        </w:tc>
        <w:tc>
          <w:tcPr>
            <w:tcW w:w="1249" w:type="dxa"/>
            <w:tcBorders>
              <w:left w:val="nil"/>
              <w:right w:val="nil"/>
            </w:tcBorders>
            <w:shd w:val="clear" w:color="auto" w:fill="auto"/>
            <w:vAlign w:val="bottom"/>
          </w:tcPr>
          <w:p w14:paraId="4B703546" w14:textId="77777777" w:rsidR="008A0157" w:rsidRDefault="002862C9">
            <w:pPr>
              <w:spacing w:before="60" w:after="60"/>
              <w:rPr>
                <w:rFonts w:ascii="Arial" w:hAnsi="Arial" w:cs="Arial"/>
              </w:rPr>
            </w:pPr>
            <w:r>
              <w:rPr>
                <w:rFonts w:ascii="Arial" w:hAnsi="Arial" w:cs="Arial"/>
              </w:rPr>
              <w:fldChar w:fldCharType="begin">
                <w:ffData>
                  <w:name w:val="Text74"/>
                  <w:enabled/>
                  <w:calcOnExit w:val="0"/>
                  <w:textInput/>
                </w:ffData>
              </w:fldChar>
            </w:r>
            <w:bookmarkStart w:id="83" w:name="Text74"/>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83"/>
          </w:p>
        </w:tc>
      </w:tr>
      <w:tr w:rsidR="008A0157" w14:paraId="1AE52445" w14:textId="77777777">
        <w:trPr>
          <w:jc w:val="center"/>
        </w:trPr>
        <w:tc>
          <w:tcPr>
            <w:tcW w:w="8651" w:type="dxa"/>
            <w:tcBorders>
              <w:top w:val="nil"/>
              <w:left w:val="nil"/>
              <w:bottom w:val="nil"/>
              <w:right w:val="nil"/>
            </w:tcBorders>
            <w:vAlign w:val="center"/>
          </w:tcPr>
          <w:p w14:paraId="0800F1DF" w14:textId="77777777" w:rsidR="008A0157" w:rsidRDefault="008A0157">
            <w:pPr>
              <w:numPr>
                <w:ilvl w:val="0"/>
                <w:numId w:val="76"/>
              </w:numPr>
              <w:spacing w:before="60" w:after="60"/>
              <w:rPr>
                <w:rFonts w:ascii="Arial" w:hAnsi="Arial" w:cs="Arial"/>
              </w:rPr>
            </w:pPr>
            <w:r>
              <w:rPr>
                <w:rFonts w:ascii="Arial" w:hAnsi="Arial" w:cs="Arial"/>
              </w:rPr>
              <w:t>Will I have to pay for services that are not covered benefits?</w:t>
            </w:r>
          </w:p>
        </w:tc>
        <w:tc>
          <w:tcPr>
            <w:tcW w:w="1249" w:type="dxa"/>
            <w:tcBorders>
              <w:left w:val="nil"/>
              <w:right w:val="nil"/>
            </w:tcBorders>
            <w:shd w:val="clear" w:color="auto" w:fill="auto"/>
            <w:vAlign w:val="bottom"/>
          </w:tcPr>
          <w:p w14:paraId="274B9D7A" w14:textId="77777777" w:rsidR="008A0157" w:rsidRDefault="002862C9">
            <w:pPr>
              <w:spacing w:before="60" w:after="60"/>
              <w:rPr>
                <w:rFonts w:ascii="Arial" w:hAnsi="Arial" w:cs="Arial"/>
              </w:rPr>
            </w:pPr>
            <w:r>
              <w:rPr>
                <w:rFonts w:ascii="Arial" w:hAnsi="Arial" w:cs="Arial"/>
              </w:rPr>
              <w:fldChar w:fldCharType="begin">
                <w:ffData>
                  <w:name w:val="Text75"/>
                  <w:enabled/>
                  <w:calcOnExit w:val="0"/>
                  <w:textInput/>
                </w:ffData>
              </w:fldChar>
            </w:r>
            <w:bookmarkStart w:id="84" w:name="Text75"/>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84"/>
          </w:p>
        </w:tc>
      </w:tr>
      <w:tr w:rsidR="008A0157" w14:paraId="35BD48BF" w14:textId="77777777">
        <w:trPr>
          <w:jc w:val="center"/>
        </w:trPr>
        <w:tc>
          <w:tcPr>
            <w:tcW w:w="8651" w:type="dxa"/>
            <w:tcBorders>
              <w:top w:val="nil"/>
              <w:left w:val="nil"/>
              <w:bottom w:val="nil"/>
              <w:right w:val="nil"/>
            </w:tcBorders>
            <w:vAlign w:val="center"/>
          </w:tcPr>
          <w:p w14:paraId="63AD2176" w14:textId="77777777" w:rsidR="008A0157" w:rsidRDefault="008A0157">
            <w:pPr>
              <w:numPr>
                <w:ilvl w:val="0"/>
                <w:numId w:val="77"/>
              </w:numPr>
              <w:spacing w:before="60" w:after="60"/>
              <w:rPr>
                <w:rFonts w:ascii="Arial" w:hAnsi="Arial" w:cs="Arial"/>
              </w:rPr>
            </w:pPr>
            <w:r>
              <w:rPr>
                <w:rFonts w:ascii="Arial" w:hAnsi="Arial" w:cs="Arial"/>
              </w:rPr>
              <w:t>What extra benefits does (</w:t>
            </w:r>
            <w:r>
              <w:rPr>
                <w:rFonts w:ascii="Arial" w:hAnsi="Arial" w:cs="Arial"/>
                <w:u w:val="single"/>
              </w:rPr>
              <w:t>insert MCO name</w:t>
            </w:r>
            <w:r>
              <w:rPr>
                <w:rFonts w:ascii="Arial" w:hAnsi="Arial" w:cs="Arial"/>
              </w:rPr>
              <w:t xml:space="preserve">) offer?   </w:t>
            </w:r>
          </w:p>
        </w:tc>
        <w:tc>
          <w:tcPr>
            <w:tcW w:w="1249" w:type="dxa"/>
            <w:tcBorders>
              <w:left w:val="nil"/>
              <w:right w:val="nil"/>
            </w:tcBorders>
            <w:shd w:val="clear" w:color="auto" w:fill="auto"/>
            <w:vAlign w:val="bottom"/>
          </w:tcPr>
          <w:p w14:paraId="03E9A721" w14:textId="77777777" w:rsidR="008A0157" w:rsidRDefault="002862C9">
            <w:pPr>
              <w:spacing w:before="60" w:after="60"/>
              <w:rPr>
                <w:rFonts w:ascii="Arial" w:hAnsi="Arial" w:cs="Arial"/>
              </w:rPr>
            </w:pPr>
            <w:r>
              <w:rPr>
                <w:rFonts w:ascii="Arial" w:hAnsi="Arial" w:cs="Arial"/>
              </w:rPr>
              <w:fldChar w:fldCharType="begin">
                <w:ffData>
                  <w:name w:val="Text76"/>
                  <w:enabled/>
                  <w:calcOnExit w:val="0"/>
                  <w:textInput/>
                </w:ffData>
              </w:fldChar>
            </w:r>
            <w:bookmarkStart w:id="85" w:name="Text76"/>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85"/>
          </w:p>
        </w:tc>
      </w:tr>
      <w:tr w:rsidR="008A0157" w14:paraId="5C1D810A" w14:textId="77777777">
        <w:trPr>
          <w:jc w:val="center"/>
        </w:trPr>
        <w:tc>
          <w:tcPr>
            <w:tcW w:w="8651" w:type="dxa"/>
            <w:tcBorders>
              <w:top w:val="nil"/>
              <w:left w:val="nil"/>
              <w:bottom w:val="nil"/>
              <w:right w:val="nil"/>
            </w:tcBorders>
            <w:vAlign w:val="center"/>
          </w:tcPr>
          <w:p w14:paraId="399CA439" w14:textId="77777777" w:rsidR="008A0157" w:rsidRDefault="008A0157">
            <w:pPr>
              <w:numPr>
                <w:ilvl w:val="0"/>
                <w:numId w:val="35"/>
              </w:numPr>
              <w:spacing w:before="60" w:after="60"/>
              <w:rPr>
                <w:rFonts w:ascii="Arial" w:hAnsi="Arial" w:cs="Arial"/>
                <w:strike/>
              </w:rPr>
            </w:pPr>
            <w:r>
              <w:rPr>
                <w:rFonts w:ascii="Arial" w:hAnsi="Arial" w:cs="Arial"/>
              </w:rPr>
              <w:t>How can I get these benefits for my unborn child?</w:t>
            </w:r>
          </w:p>
        </w:tc>
        <w:tc>
          <w:tcPr>
            <w:tcW w:w="1249" w:type="dxa"/>
            <w:tcBorders>
              <w:left w:val="nil"/>
              <w:right w:val="nil"/>
            </w:tcBorders>
            <w:shd w:val="clear" w:color="auto" w:fill="auto"/>
            <w:vAlign w:val="bottom"/>
          </w:tcPr>
          <w:p w14:paraId="4954FA92" w14:textId="77777777" w:rsidR="008A0157" w:rsidRDefault="002862C9">
            <w:pPr>
              <w:spacing w:before="60" w:after="60"/>
              <w:rPr>
                <w:rFonts w:ascii="Arial" w:hAnsi="Arial" w:cs="Arial"/>
              </w:rPr>
            </w:pPr>
            <w:r>
              <w:rPr>
                <w:rFonts w:ascii="Arial" w:hAnsi="Arial" w:cs="Arial"/>
              </w:rPr>
              <w:fldChar w:fldCharType="begin">
                <w:ffData>
                  <w:name w:val="Text77"/>
                  <w:enabled/>
                  <w:calcOnExit w:val="0"/>
                  <w:textInput/>
                </w:ffData>
              </w:fldChar>
            </w:r>
            <w:bookmarkStart w:id="86" w:name="Text77"/>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86"/>
          </w:p>
        </w:tc>
      </w:tr>
      <w:tr w:rsidR="008A0157" w14:paraId="592A4408" w14:textId="77777777">
        <w:trPr>
          <w:jc w:val="center"/>
        </w:trPr>
        <w:tc>
          <w:tcPr>
            <w:tcW w:w="8651" w:type="dxa"/>
            <w:tcBorders>
              <w:top w:val="nil"/>
              <w:left w:val="nil"/>
              <w:right w:val="nil"/>
            </w:tcBorders>
            <w:vAlign w:val="center"/>
          </w:tcPr>
          <w:p w14:paraId="72EC39D7" w14:textId="77777777" w:rsidR="008A0157" w:rsidRDefault="008A0157">
            <w:pPr>
              <w:numPr>
                <w:ilvl w:val="0"/>
                <w:numId w:val="78"/>
              </w:numPr>
              <w:spacing w:before="60" w:after="60"/>
              <w:rPr>
                <w:rFonts w:ascii="Arial" w:hAnsi="Arial" w:cs="Arial"/>
              </w:rPr>
            </w:pPr>
            <w:r>
              <w:rPr>
                <w:rFonts w:ascii="Arial" w:hAnsi="Arial" w:cs="Arial"/>
              </w:rPr>
              <w:t>What health education classes does (</w:t>
            </w:r>
            <w:r>
              <w:rPr>
                <w:rFonts w:ascii="Arial" w:hAnsi="Arial" w:cs="Arial"/>
                <w:u w:val="single"/>
              </w:rPr>
              <w:t>insert MCO name</w:t>
            </w:r>
            <w:r>
              <w:rPr>
                <w:rFonts w:ascii="Arial" w:hAnsi="Arial" w:cs="Arial"/>
              </w:rPr>
              <w:t>) offer?</w:t>
            </w:r>
          </w:p>
        </w:tc>
        <w:tc>
          <w:tcPr>
            <w:tcW w:w="1249" w:type="dxa"/>
            <w:tcBorders>
              <w:left w:val="nil"/>
              <w:right w:val="nil"/>
            </w:tcBorders>
            <w:shd w:val="clear" w:color="auto" w:fill="auto"/>
            <w:vAlign w:val="bottom"/>
          </w:tcPr>
          <w:p w14:paraId="6B73EBCF" w14:textId="77777777" w:rsidR="008A0157" w:rsidRDefault="002862C9">
            <w:pPr>
              <w:spacing w:before="60" w:after="60"/>
              <w:rPr>
                <w:rFonts w:ascii="Arial" w:hAnsi="Arial" w:cs="Arial"/>
              </w:rPr>
            </w:pPr>
            <w:r>
              <w:rPr>
                <w:rFonts w:ascii="Arial" w:hAnsi="Arial" w:cs="Arial"/>
              </w:rPr>
              <w:fldChar w:fldCharType="begin">
                <w:ffData>
                  <w:name w:val="Text78"/>
                  <w:enabled/>
                  <w:calcOnExit w:val="0"/>
                  <w:textInput/>
                </w:ffData>
              </w:fldChar>
            </w:r>
            <w:bookmarkStart w:id="87" w:name="Text78"/>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87"/>
          </w:p>
        </w:tc>
      </w:tr>
      <w:tr w:rsidR="008A0157" w14:paraId="24D5BBE9" w14:textId="77777777">
        <w:trPr>
          <w:jc w:val="center"/>
        </w:trPr>
        <w:tc>
          <w:tcPr>
            <w:tcW w:w="8651" w:type="dxa"/>
            <w:tcBorders>
              <w:left w:val="nil"/>
              <w:bottom w:val="single" w:sz="4" w:space="0" w:color="auto"/>
              <w:right w:val="nil"/>
            </w:tcBorders>
            <w:vAlign w:val="center"/>
          </w:tcPr>
          <w:p w14:paraId="4580CD09" w14:textId="77777777" w:rsidR="008A0157" w:rsidRDefault="008A0157">
            <w:pPr>
              <w:tabs>
                <w:tab w:val="left" w:pos="1080"/>
              </w:tabs>
              <w:spacing w:before="60" w:after="60"/>
              <w:ind w:left="720" w:hanging="360"/>
              <w:rPr>
                <w:rFonts w:ascii="Arial" w:hAnsi="Arial" w:cs="Arial"/>
                <w:b/>
                <w:bCs/>
              </w:rPr>
            </w:pPr>
            <w:r>
              <w:rPr>
                <w:rFonts w:ascii="Arial" w:hAnsi="Arial" w:cs="Arial"/>
                <w:b/>
                <w:bCs/>
              </w:rPr>
              <w:t xml:space="preserve">K.  Health Care and Other Services for CHIP </w:t>
            </w:r>
            <w:r>
              <w:rPr>
                <w:rFonts w:ascii="Arial" w:hAnsi="Arial" w:cs="Arial"/>
                <w:b/>
              </w:rPr>
              <w:t>Members</w:t>
            </w:r>
            <w:r>
              <w:rPr>
                <w:rFonts w:ascii="Arial" w:hAnsi="Arial" w:cs="Arial"/>
              </w:rPr>
              <w:t xml:space="preserve"> </w:t>
            </w:r>
            <w:r>
              <w:rPr>
                <w:rFonts w:ascii="Arial" w:hAnsi="Arial" w:cs="Arial"/>
                <w:b/>
                <w:bCs/>
              </w:rPr>
              <w:t>and CHIP Perinate Newborn Members</w:t>
            </w:r>
          </w:p>
        </w:tc>
        <w:tc>
          <w:tcPr>
            <w:tcW w:w="1249" w:type="dxa"/>
            <w:tcBorders>
              <w:left w:val="nil"/>
              <w:bottom w:val="single" w:sz="4" w:space="0" w:color="auto"/>
              <w:right w:val="nil"/>
            </w:tcBorders>
            <w:shd w:val="clear" w:color="auto" w:fill="auto"/>
            <w:vAlign w:val="bottom"/>
          </w:tcPr>
          <w:p w14:paraId="79469BD9" w14:textId="77777777" w:rsidR="008A0157" w:rsidRDefault="002862C9">
            <w:pPr>
              <w:spacing w:before="60" w:after="60"/>
              <w:rPr>
                <w:rFonts w:ascii="Arial" w:hAnsi="Arial" w:cs="Arial"/>
              </w:rPr>
            </w:pPr>
            <w:r>
              <w:rPr>
                <w:rFonts w:ascii="Arial" w:hAnsi="Arial" w:cs="Arial"/>
              </w:rPr>
              <w:fldChar w:fldCharType="begin">
                <w:ffData>
                  <w:name w:val="Text79"/>
                  <w:enabled/>
                  <w:calcOnExit w:val="0"/>
                  <w:textInput/>
                </w:ffData>
              </w:fldChar>
            </w:r>
            <w:bookmarkStart w:id="88" w:name="Text79"/>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88"/>
          </w:p>
        </w:tc>
      </w:tr>
      <w:tr w:rsidR="008A0157" w14:paraId="13B5F061" w14:textId="77777777">
        <w:trPr>
          <w:jc w:val="center"/>
        </w:trPr>
        <w:tc>
          <w:tcPr>
            <w:tcW w:w="8651" w:type="dxa"/>
            <w:tcBorders>
              <w:left w:val="nil"/>
              <w:bottom w:val="nil"/>
              <w:right w:val="nil"/>
            </w:tcBorders>
            <w:vAlign w:val="center"/>
          </w:tcPr>
          <w:p w14:paraId="369698A9" w14:textId="77777777" w:rsidR="008A0157" w:rsidRDefault="00F47FF4">
            <w:pPr>
              <w:spacing w:before="60" w:after="60"/>
              <w:ind w:left="720"/>
              <w:rPr>
                <w:rFonts w:ascii="Arial" w:hAnsi="Arial" w:cs="Arial"/>
              </w:rPr>
            </w:pPr>
            <w:r>
              <w:rPr>
                <w:noProof/>
              </w:rPr>
              <w:pict w14:anchorId="38295B04">
                <v:shape id="Text Box 121" o:spid="_x0000_s2082" type="#_x0000_t202" style="position:absolute;left:0;text-align:left;margin-left:-33.55pt;margin-top:12.55pt;width:63pt;height:50.3pt;z-index: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" fillcolor="silver">
                  <v:textbox>
                    <w:txbxContent>
                      <w:p w14:paraId="38021AE2" w14:textId="77777777" w:rsidR="001E4584" w:rsidRDefault="001E4584" w:rsidP="00261BF5">
                        <w:pPr>
                          <w:ind w:left="-72" w:right="-72"/>
                          <w:rPr>
                            <w:rFonts w:ascii="Arial" w:hAnsi="Arial" w:cs="Arial"/>
                            <w:sz w:val="14"/>
                          </w:rPr>
                        </w:pPr>
                        <w:r>
                          <w:rPr>
                            <w:rFonts w:ascii="Arial" w:hAnsi="Arial" w:cs="Arial"/>
                            <w:sz w:val="14"/>
                          </w:rPr>
                          <w:t>Section III. K. modified by Versions 1.3, 2.0, 2.2, 2.3</w:t>
                        </w:r>
                        <w:r w:rsidR="00654865">
                          <w:rPr>
                            <w:rFonts w:ascii="Arial" w:hAnsi="Arial" w:cs="Arial"/>
                            <w:sz w:val="14"/>
                          </w:rPr>
                          <w:t>, 2.4</w:t>
                        </w:r>
                        <w:r w:rsidR="006B0AC5">
                          <w:rPr>
                            <w:rFonts w:ascii="Arial" w:hAnsi="Arial" w:cs="Arial"/>
                            <w:sz w:val="14"/>
                          </w:rPr>
                          <w:t>, and 2.5</w:t>
                        </w:r>
                      </w:p>
                    </w:txbxContent>
                  </v:textbox>
                </v:shape>
              </w:pict>
            </w:r>
            <w:r w:rsidR="008A0157">
              <w:rPr>
                <w:rFonts w:ascii="Arial" w:hAnsi="Arial" w:cs="Arial"/>
              </w:rPr>
              <w:t xml:space="preserve">The following questions must be included and answered in the handbook: </w:t>
            </w:r>
          </w:p>
        </w:tc>
        <w:tc>
          <w:tcPr>
            <w:tcW w:w="1249" w:type="dxa"/>
            <w:tcBorders>
              <w:left w:val="nil"/>
              <w:bottom w:val="nil"/>
              <w:right w:val="nil"/>
            </w:tcBorders>
            <w:shd w:val="clear" w:color="auto" w:fill="auto"/>
            <w:vAlign w:val="bottom"/>
          </w:tcPr>
          <w:p w14:paraId="4A6B5C04" w14:textId="77777777" w:rsidR="008A0157" w:rsidRDefault="008A0157">
            <w:pPr>
              <w:spacing w:before="60" w:after="60"/>
              <w:rPr>
                <w:rFonts w:ascii="Arial" w:hAnsi="Arial" w:cs="Arial"/>
              </w:rPr>
            </w:pPr>
          </w:p>
        </w:tc>
      </w:tr>
      <w:tr w:rsidR="008A0157" w14:paraId="4DF59E4C" w14:textId="77777777">
        <w:trPr>
          <w:jc w:val="center"/>
        </w:trPr>
        <w:tc>
          <w:tcPr>
            <w:tcW w:w="8651" w:type="dxa"/>
            <w:tcBorders>
              <w:top w:val="nil"/>
              <w:left w:val="nil"/>
              <w:bottom w:val="nil"/>
              <w:right w:val="nil"/>
            </w:tcBorders>
            <w:vAlign w:val="center"/>
          </w:tcPr>
          <w:p w14:paraId="45D3746E" w14:textId="77777777" w:rsidR="008A0157" w:rsidRDefault="008A0157">
            <w:pPr>
              <w:spacing w:before="60" w:after="60"/>
              <w:ind w:left="720"/>
              <w:rPr>
                <w:rFonts w:ascii="Arial" w:hAnsi="Arial" w:cs="Arial"/>
              </w:rPr>
            </w:pPr>
            <w:r>
              <w:rPr>
                <w:rFonts w:ascii="Arial" w:hAnsi="Arial" w:cs="Arial"/>
              </w:rPr>
              <w:t xml:space="preserve">The MCO also must include the following explanation: References to “you,” “my,” or “I” apply if you are a CHIP Member.  References to “my </w:t>
            </w:r>
            <w:r>
              <w:rPr>
                <w:rFonts w:ascii="Arial" w:hAnsi="Arial" w:cs="Arial"/>
              </w:rPr>
              <w:lastRenderedPageBreak/>
              <w:t>child” or “my daughter” apply if your child is a CHIP Member or a CHIP Perinate Newborn Member.</w:t>
            </w:r>
          </w:p>
        </w:tc>
        <w:tc>
          <w:tcPr>
            <w:tcW w:w="1249" w:type="dxa"/>
            <w:tcBorders>
              <w:top w:val="nil"/>
              <w:left w:val="nil"/>
              <w:right w:val="nil"/>
            </w:tcBorders>
            <w:shd w:val="clear" w:color="auto" w:fill="auto"/>
            <w:vAlign w:val="bottom"/>
          </w:tcPr>
          <w:p w14:paraId="5C268CD5" w14:textId="77777777" w:rsidR="008A0157" w:rsidRDefault="002862C9">
            <w:pPr>
              <w:spacing w:before="60" w:after="60"/>
              <w:rPr>
                <w:rFonts w:ascii="Arial" w:hAnsi="Arial" w:cs="Arial"/>
              </w:rPr>
            </w:pPr>
            <w:r>
              <w:rPr>
                <w:rFonts w:ascii="Arial" w:hAnsi="Arial" w:cs="Arial"/>
              </w:rPr>
              <w:lastRenderedPageBreak/>
              <w:fldChar w:fldCharType="begin">
                <w:ffData>
                  <w:name w:val="Text80"/>
                  <w:enabled/>
                  <w:calcOnExit w:val="0"/>
                  <w:textInput/>
                </w:ffData>
              </w:fldChar>
            </w:r>
            <w:bookmarkStart w:id="89" w:name="Text80"/>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89"/>
          </w:p>
        </w:tc>
      </w:tr>
      <w:tr w:rsidR="008A0157" w14:paraId="4274E9C9" w14:textId="77777777">
        <w:trPr>
          <w:jc w:val="center"/>
        </w:trPr>
        <w:tc>
          <w:tcPr>
            <w:tcW w:w="8651" w:type="dxa"/>
            <w:tcBorders>
              <w:top w:val="nil"/>
              <w:left w:val="nil"/>
              <w:bottom w:val="nil"/>
              <w:right w:val="nil"/>
            </w:tcBorders>
            <w:vAlign w:val="center"/>
          </w:tcPr>
          <w:p w14:paraId="62C6980F" w14:textId="77777777" w:rsidR="008A0157" w:rsidRDefault="008A0157">
            <w:pPr>
              <w:numPr>
                <w:ilvl w:val="0"/>
                <w:numId w:val="110"/>
              </w:numPr>
              <w:spacing w:before="60" w:after="60"/>
              <w:rPr>
                <w:rFonts w:ascii="Arial" w:hAnsi="Arial" w:cs="Arial"/>
              </w:rPr>
            </w:pPr>
            <w:r>
              <w:rPr>
                <w:rFonts w:ascii="Arial" w:hAnsi="Arial" w:cs="Arial"/>
              </w:rPr>
              <w:t xml:space="preserve">What does “Medically Necessary” mean?  (MCO will use HHSC’s required language – </w:t>
            </w:r>
            <w:r>
              <w:rPr>
                <w:rFonts w:ascii="Arial" w:hAnsi="Arial" w:cs="Arial"/>
                <w:b/>
                <w:i/>
              </w:rPr>
              <w:t>Attachment D</w:t>
            </w:r>
            <w:r>
              <w:rPr>
                <w:rFonts w:ascii="Arial" w:hAnsi="Arial" w:cs="Arial"/>
                <w:i/>
              </w:rPr>
              <w:t>.</w:t>
            </w:r>
            <w:r>
              <w:rPr>
                <w:rFonts w:ascii="Arial" w:hAnsi="Arial" w:cs="Arial"/>
              </w:rPr>
              <w:t>)</w:t>
            </w:r>
          </w:p>
        </w:tc>
        <w:tc>
          <w:tcPr>
            <w:tcW w:w="1249" w:type="dxa"/>
            <w:tcBorders>
              <w:left w:val="nil"/>
              <w:right w:val="nil"/>
            </w:tcBorders>
            <w:shd w:val="clear" w:color="auto" w:fill="auto"/>
            <w:vAlign w:val="bottom"/>
          </w:tcPr>
          <w:p w14:paraId="77C4581B" w14:textId="77777777" w:rsidR="008A0157" w:rsidRDefault="008A0157">
            <w:pPr>
              <w:spacing w:before="60" w:after="60"/>
              <w:rPr>
                <w:rFonts w:ascii="Arial" w:hAnsi="Arial" w:cs="Arial"/>
              </w:rPr>
            </w:pPr>
          </w:p>
        </w:tc>
      </w:tr>
      <w:tr w:rsidR="008A0157" w14:paraId="6C026A94" w14:textId="77777777">
        <w:trPr>
          <w:jc w:val="center"/>
        </w:trPr>
        <w:tc>
          <w:tcPr>
            <w:tcW w:w="8651" w:type="dxa"/>
            <w:tcBorders>
              <w:top w:val="nil"/>
              <w:left w:val="nil"/>
              <w:bottom w:val="nil"/>
              <w:right w:val="nil"/>
            </w:tcBorders>
            <w:vAlign w:val="center"/>
          </w:tcPr>
          <w:p w14:paraId="1A39A61A" w14:textId="77777777" w:rsidR="008A0157" w:rsidRDefault="008A0157">
            <w:pPr>
              <w:numPr>
                <w:ilvl w:val="0"/>
                <w:numId w:val="19"/>
              </w:numPr>
              <w:tabs>
                <w:tab w:val="clear" w:pos="720"/>
                <w:tab w:val="num" w:pos="1080"/>
              </w:tabs>
              <w:spacing w:before="60" w:after="60"/>
              <w:ind w:firstLine="0"/>
              <w:rPr>
                <w:rFonts w:ascii="Arial" w:hAnsi="Arial" w:cs="Arial"/>
              </w:rPr>
            </w:pPr>
            <w:r>
              <w:rPr>
                <w:rFonts w:ascii="Arial" w:hAnsi="Arial" w:cs="Arial"/>
              </w:rPr>
              <w:t xml:space="preserve">What is routine medical care? </w:t>
            </w:r>
          </w:p>
        </w:tc>
        <w:tc>
          <w:tcPr>
            <w:tcW w:w="1249" w:type="dxa"/>
            <w:tcBorders>
              <w:left w:val="nil"/>
              <w:right w:val="nil"/>
            </w:tcBorders>
            <w:shd w:val="clear" w:color="auto" w:fill="auto"/>
            <w:vAlign w:val="bottom"/>
          </w:tcPr>
          <w:p w14:paraId="30A6045E" w14:textId="77777777" w:rsidR="008A0157" w:rsidRDefault="002862C9">
            <w:pPr>
              <w:spacing w:before="60" w:after="60"/>
              <w:rPr>
                <w:rFonts w:ascii="Arial" w:hAnsi="Arial" w:cs="Arial"/>
              </w:rPr>
            </w:pPr>
            <w:r>
              <w:rPr>
                <w:rFonts w:ascii="Arial" w:hAnsi="Arial" w:cs="Arial"/>
              </w:rPr>
              <w:fldChar w:fldCharType="begin">
                <w:ffData>
                  <w:name w:val="Text81"/>
                  <w:enabled/>
                  <w:calcOnExit w:val="0"/>
                  <w:textInput/>
                </w:ffData>
              </w:fldChar>
            </w:r>
            <w:bookmarkStart w:id="90" w:name="Text81"/>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90"/>
          </w:p>
        </w:tc>
      </w:tr>
      <w:tr w:rsidR="008A0157" w14:paraId="381F2921" w14:textId="77777777">
        <w:trPr>
          <w:jc w:val="center"/>
        </w:trPr>
        <w:tc>
          <w:tcPr>
            <w:tcW w:w="8651" w:type="dxa"/>
            <w:tcBorders>
              <w:top w:val="nil"/>
              <w:left w:val="nil"/>
              <w:bottom w:val="nil"/>
              <w:right w:val="nil"/>
            </w:tcBorders>
            <w:vAlign w:val="center"/>
          </w:tcPr>
          <w:p w14:paraId="33BFA734" w14:textId="77777777" w:rsidR="008A0157" w:rsidRDefault="008A0157">
            <w:pPr>
              <w:numPr>
                <w:ilvl w:val="0"/>
                <w:numId w:val="36"/>
              </w:numPr>
              <w:spacing w:before="60" w:after="60"/>
              <w:rPr>
                <w:rFonts w:ascii="Arial" w:hAnsi="Arial" w:cs="Arial"/>
              </w:rPr>
            </w:pPr>
            <w:r>
              <w:rPr>
                <w:rFonts w:ascii="Arial" w:hAnsi="Arial" w:cs="Arial"/>
              </w:rPr>
              <w:t>How soon can I expect to be seen/how soon can I expect my child to be seen?</w:t>
            </w:r>
          </w:p>
        </w:tc>
        <w:tc>
          <w:tcPr>
            <w:tcW w:w="1249" w:type="dxa"/>
            <w:tcBorders>
              <w:left w:val="nil"/>
              <w:right w:val="nil"/>
            </w:tcBorders>
            <w:shd w:val="clear" w:color="auto" w:fill="auto"/>
            <w:vAlign w:val="bottom"/>
          </w:tcPr>
          <w:p w14:paraId="5A7E3E0C" w14:textId="77777777" w:rsidR="008A0157" w:rsidRDefault="002862C9">
            <w:pPr>
              <w:spacing w:before="60" w:after="60"/>
              <w:rPr>
                <w:rFonts w:ascii="Arial" w:hAnsi="Arial" w:cs="Arial"/>
              </w:rPr>
            </w:pPr>
            <w:r>
              <w:rPr>
                <w:rFonts w:ascii="Arial" w:hAnsi="Arial" w:cs="Arial"/>
              </w:rPr>
              <w:fldChar w:fldCharType="begin">
                <w:ffData>
                  <w:name w:val="Text82"/>
                  <w:enabled/>
                  <w:calcOnExit w:val="0"/>
                  <w:textInput/>
                </w:ffData>
              </w:fldChar>
            </w:r>
            <w:bookmarkStart w:id="91" w:name="Text82"/>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91"/>
          </w:p>
        </w:tc>
      </w:tr>
      <w:tr w:rsidR="008A0157" w14:paraId="14211849" w14:textId="77777777">
        <w:trPr>
          <w:jc w:val="center"/>
        </w:trPr>
        <w:tc>
          <w:tcPr>
            <w:tcW w:w="8651" w:type="dxa"/>
            <w:tcBorders>
              <w:top w:val="nil"/>
              <w:left w:val="nil"/>
              <w:bottom w:val="nil"/>
              <w:right w:val="nil"/>
            </w:tcBorders>
            <w:vAlign w:val="center"/>
          </w:tcPr>
          <w:p w14:paraId="1E799781" w14:textId="77777777" w:rsidR="008A0157" w:rsidRDefault="008A0157">
            <w:pPr>
              <w:numPr>
                <w:ilvl w:val="0"/>
                <w:numId w:val="19"/>
              </w:numPr>
              <w:tabs>
                <w:tab w:val="clear" w:pos="720"/>
                <w:tab w:val="num" w:pos="1080"/>
              </w:tabs>
              <w:spacing w:before="60" w:after="60"/>
              <w:ind w:left="1080"/>
              <w:rPr>
                <w:rFonts w:ascii="Arial" w:hAnsi="Arial" w:cs="Arial"/>
              </w:rPr>
            </w:pPr>
            <w:r>
              <w:rPr>
                <w:rFonts w:ascii="Arial" w:hAnsi="Arial" w:cs="Arial"/>
              </w:rPr>
              <w:t xml:space="preserve">What is urgent medical care?  </w:t>
            </w:r>
          </w:p>
        </w:tc>
        <w:tc>
          <w:tcPr>
            <w:tcW w:w="1249" w:type="dxa"/>
            <w:tcBorders>
              <w:left w:val="nil"/>
              <w:right w:val="nil"/>
            </w:tcBorders>
            <w:shd w:val="clear" w:color="auto" w:fill="auto"/>
            <w:vAlign w:val="bottom"/>
          </w:tcPr>
          <w:p w14:paraId="39B5F266" w14:textId="77777777" w:rsidR="008A0157" w:rsidRDefault="002862C9">
            <w:pPr>
              <w:spacing w:before="60" w:after="60"/>
              <w:rPr>
                <w:rFonts w:ascii="Arial" w:hAnsi="Arial" w:cs="Arial"/>
              </w:rPr>
            </w:pPr>
            <w:r>
              <w:rPr>
                <w:rFonts w:ascii="Arial" w:hAnsi="Arial" w:cs="Arial"/>
              </w:rPr>
              <w:fldChar w:fldCharType="begin">
                <w:ffData>
                  <w:name w:val="Text83"/>
                  <w:enabled/>
                  <w:calcOnExit w:val="0"/>
                  <w:textInput/>
                </w:ffData>
              </w:fldChar>
            </w:r>
            <w:bookmarkStart w:id="92" w:name="Text83"/>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92"/>
          </w:p>
        </w:tc>
      </w:tr>
      <w:tr w:rsidR="008A0157" w14:paraId="5EF402E4" w14:textId="77777777">
        <w:trPr>
          <w:jc w:val="center"/>
        </w:trPr>
        <w:tc>
          <w:tcPr>
            <w:tcW w:w="8651" w:type="dxa"/>
            <w:tcBorders>
              <w:top w:val="nil"/>
              <w:left w:val="nil"/>
              <w:bottom w:val="nil"/>
              <w:right w:val="nil"/>
            </w:tcBorders>
            <w:vAlign w:val="center"/>
          </w:tcPr>
          <w:p w14:paraId="54AD6B34" w14:textId="77777777" w:rsidR="008A0157" w:rsidRDefault="008A0157">
            <w:pPr>
              <w:numPr>
                <w:ilvl w:val="0"/>
                <w:numId w:val="36"/>
              </w:numPr>
              <w:spacing w:before="60" w:after="60"/>
              <w:rPr>
                <w:rFonts w:ascii="Arial" w:hAnsi="Arial" w:cs="Arial"/>
              </w:rPr>
            </w:pPr>
            <w:r>
              <w:rPr>
                <w:rFonts w:ascii="Arial" w:hAnsi="Arial" w:cs="Arial"/>
              </w:rPr>
              <w:t>How soon can I expect to be seen/how soon can I expect my child to be seen?</w:t>
            </w:r>
          </w:p>
        </w:tc>
        <w:tc>
          <w:tcPr>
            <w:tcW w:w="1249" w:type="dxa"/>
            <w:tcBorders>
              <w:left w:val="nil"/>
              <w:right w:val="nil"/>
            </w:tcBorders>
            <w:shd w:val="clear" w:color="auto" w:fill="auto"/>
            <w:vAlign w:val="bottom"/>
          </w:tcPr>
          <w:p w14:paraId="1BF69D0F" w14:textId="77777777" w:rsidR="008A0157" w:rsidRDefault="002862C9">
            <w:pPr>
              <w:spacing w:before="60" w:after="60"/>
              <w:rPr>
                <w:rFonts w:ascii="Arial" w:hAnsi="Arial" w:cs="Arial"/>
              </w:rPr>
            </w:pPr>
            <w:r>
              <w:rPr>
                <w:rFonts w:ascii="Arial" w:hAnsi="Arial" w:cs="Arial"/>
              </w:rPr>
              <w:fldChar w:fldCharType="begin">
                <w:ffData>
                  <w:name w:val="Text84"/>
                  <w:enabled/>
                  <w:calcOnExit w:val="0"/>
                  <w:textInput/>
                </w:ffData>
              </w:fldChar>
            </w:r>
            <w:bookmarkStart w:id="93" w:name="Text84"/>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93"/>
          </w:p>
        </w:tc>
      </w:tr>
      <w:tr w:rsidR="008A0157" w14:paraId="40D27216" w14:textId="77777777">
        <w:trPr>
          <w:jc w:val="center"/>
        </w:trPr>
        <w:tc>
          <w:tcPr>
            <w:tcW w:w="8651" w:type="dxa"/>
            <w:tcBorders>
              <w:top w:val="nil"/>
              <w:left w:val="nil"/>
              <w:bottom w:val="nil"/>
              <w:right w:val="nil"/>
            </w:tcBorders>
            <w:vAlign w:val="center"/>
          </w:tcPr>
          <w:p w14:paraId="521FD8BE" w14:textId="77777777" w:rsidR="008A0157" w:rsidRDefault="008A0157">
            <w:pPr>
              <w:numPr>
                <w:ilvl w:val="0"/>
                <w:numId w:val="19"/>
              </w:numPr>
              <w:tabs>
                <w:tab w:val="clear" w:pos="720"/>
                <w:tab w:val="num" w:pos="1080"/>
              </w:tabs>
              <w:spacing w:before="60" w:after="60"/>
              <w:ind w:left="1080"/>
              <w:rPr>
                <w:rFonts w:ascii="Arial" w:hAnsi="Arial" w:cs="Arial"/>
              </w:rPr>
            </w:pPr>
            <w:r>
              <w:rPr>
                <w:rFonts w:ascii="Arial" w:hAnsi="Arial" w:cs="Arial"/>
              </w:rPr>
              <w:t xml:space="preserve">What is emergency medical care? (MCO will use HHSC’s required language – </w:t>
            </w:r>
            <w:r>
              <w:rPr>
                <w:rFonts w:ascii="Arial" w:hAnsi="Arial" w:cs="Arial"/>
                <w:b/>
                <w:i/>
              </w:rPr>
              <w:t>Attachment E</w:t>
            </w:r>
            <w:r>
              <w:rPr>
                <w:rFonts w:ascii="Arial" w:hAnsi="Arial" w:cs="Arial"/>
                <w:i/>
              </w:rPr>
              <w:t>.</w:t>
            </w:r>
            <w:r>
              <w:rPr>
                <w:rFonts w:ascii="Arial" w:hAnsi="Arial" w:cs="Arial"/>
              </w:rPr>
              <w:t xml:space="preserve">)  </w:t>
            </w:r>
          </w:p>
        </w:tc>
        <w:tc>
          <w:tcPr>
            <w:tcW w:w="1249" w:type="dxa"/>
            <w:tcBorders>
              <w:left w:val="nil"/>
              <w:right w:val="nil"/>
            </w:tcBorders>
            <w:shd w:val="clear" w:color="auto" w:fill="auto"/>
            <w:vAlign w:val="bottom"/>
          </w:tcPr>
          <w:p w14:paraId="2ACACACA" w14:textId="77777777" w:rsidR="008A0157" w:rsidRDefault="002862C9">
            <w:pPr>
              <w:spacing w:before="60" w:after="60"/>
              <w:rPr>
                <w:rFonts w:ascii="Arial" w:hAnsi="Arial" w:cs="Arial"/>
              </w:rPr>
            </w:pPr>
            <w:r>
              <w:rPr>
                <w:rFonts w:ascii="Arial" w:hAnsi="Arial" w:cs="Arial"/>
              </w:rPr>
              <w:fldChar w:fldCharType="begin">
                <w:ffData>
                  <w:name w:val="Text85"/>
                  <w:enabled/>
                  <w:calcOnExit w:val="0"/>
                  <w:textInput/>
                </w:ffData>
              </w:fldChar>
            </w:r>
            <w:bookmarkStart w:id="94" w:name="Text85"/>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94"/>
          </w:p>
        </w:tc>
      </w:tr>
      <w:tr w:rsidR="008A0157" w14:paraId="230200C2" w14:textId="77777777">
        <w:trPr>
          <w:jc w:val="center"/>
        </w:trPr>
        <w:tc>
          <w:tcPr>
            <w:tcW w:w="8651" w:type="dxa"/>
            <w:tcBorders>
              <w:top w:val="nil"/>
              <w:left w:val="nil"/>
              <w:bottom w:val="nil"/>
              <w:right w:val="nil"/>
            </w:tcBorders>
            <w:vAlign w:val="center"/>
          </w:tcPr>
          <w:p w14:paraId="646F9380" w14:textId="77777777" w:rsidR="008A0157" w:rsidRDefault="008A0157">
            <w:pPr>
              <w:numPr>
                <w:ilvl w:val="0"/>
                <w:numId w:val="36"/>
              </w:numPr>
              <w:spacing w:before="60" w:after="60"/>
              <w:rPr>
                <w:rFonts w:ascii="Arial" w:hAnsi="Arial" w:cs="Arial"/>
              </w:rPr>
            </w:pPr>
            <w:r>
              <w:rPr>
                <w:rFonts w:ascii="Arial" w:hAnsi="Arial" w:cs="Arial"/>
              </w:rPr>
              <w:t xml:space="preserve">How soon can I expect to be seen/how soon can I expect my child to be seen? </w:t>
            </w:r>
          </w:p>
        </w:tc>
        <w:tc>
          <w:tcPr>
            <w:tcW w:w="1249" w:type="dxa"/>
            <w:tcBorders>
              <w:left w:val="nil"/>
              <w:right w:val="nil"/>
            </w:tcBorders>
            <w:shd w:val="clear" w:color="auto" w:fill="auto"/>
            <w:vAlign w:val="bottom"/>
          </w:tcPr>
          <w:p w14:paraId="277A89B7" w14:textId="77777777" w:rsidR="008A0157" w:rsidRDefault="002862C9">
            <w:pPr>
              <w:spacing w:before="60" w:after="60"/>
              <w:rPr>
                <w:rFonts w:ascii="Arial" w:hAnsi="Arial" w:cs="Arial"/>
              </w:rPr>
            </w:pPr>
            <w:r>
              <w:rPr>
                <w:rFonts w:ascii="Arial" w:hAnsi="Arial" w:cs="Arial"/>
              </w:rPr>
              <w:fldChar w:fldCharType="begin">
                <w:ffData>
                  <w:name w:val="Text86"/>
                  <w:enabled/>
                  <w:calcOnExit w:val="0"/>
                  <w:textInput/>
                </w:ffData>
              </w:fldChar>
            </w:r>
            <w:bookmarkStart w:id="95" w:name="Text86"/>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95"/>
          </w:p>
        </w:tc>
      </w:tr>
      <w:tr w:rsidR="008A0157" w14:paraId="799D579C" w14:textId="77777777">
        <w:trPr>
          <w:jc w:val="center"/>
        </w:trPr>
        <w:tc>
          <w:tcPr>
            <w:tcW w:w="8651" w:type="dxa"/>
            <w:tcBorders>
              <w:top w:val="nil"/>
              <w:left w:val="nil"/>
              <w:bottom w:val="nil"/>
              <w:right w:val="nil"/>
            </w:tcBorders>
            <w:vAlign w:val="center"/>
          </w:tcPr>
          <w:p w14:paraId="1EE3CCB3" w14:textId="77777777" w:rsidR="008A0157" w:rsidRPr="00FC6530" w:rsidRDefault="008A0157" w:rsidP="005D00C8">
            <w:pPr>
              <w:numPr>
                <w:ilvl w:val="0"/>
                <w:numId w:val="107"/>
              </w:numPr>
              <w:spacing w:before="60" w:after="60"/>
              <w:rPr>
                <w:rFonts w:ascii="Arial" w:hAnsi="Arial" w:cs="Arial"/>
              </w:rPr>
            </w:pPr>
            <w:r w:rsidRPr="00FC6530">
              <w:rPr>
                <w:rFonts w:ascii="Arial" w:hAnsi="Arial" w:cs="Arial"/>
              </w:rPr>
              <w:t xml:space="preserve">What do I do if I need/ my child needs Emergency Dental Care? (MCO will use HHSC’s required language – </w:t>
            </w:r>
            <w:r w:rsidRPr="00FC6530">
              <w:rPr>
                <w:rFonts w:ascii="Arial" w:hAnsi="Arial" w:cs="Arial"/>
                <w:b/>
                <w:i/>
              </w:rPr>
              <w:t xml:space="preserve">Attachment </w:t>
            </w:r>
            <w:r w:rsidR="005D00C8" w:rsidRPr="00FC6530">
              <w:rPr>
                <w:rFonts w:ascii="Arial" w:hAnsi="Arial" w:cs="Arial"/>
                <w:b/>
                <w:i/>
              </w:rPr>
              <w:t>F</w:t>
            </w:r>
            <w:r w:rsidRPr="00FC6530">
              <w:rPr>
                <w:rFonts w:ascii="Arial" w:hAnsi="Arial" w:cs="Arial"/>
                <w:i/>
              </w:rPr>
              <w:t>.</w:t>
            </w:r>
            <w:r w:rsidRPr="00FC6530">
              <w:rPr>
                <w:rFonts w:ascii="Arial" w:hAnsi="Arial" w:cs="Arial"/>
              </w:rPr>
              <w:t>)</w:t>
            </w:r>
          </w:p>
        </w:tc>
        <w:tc>
          <w:tcPr>
            <w:tcW w:w="1249" w:type="dxa"/>
            <w:tcBorders>
              <w:left w:val="nil"/>
              <w:right w:val="nil"/>
            </w:tcBorders>
            <w:shd w:val="clear" w:color="auto" w:fill="auto"/>
            <w:vAlign w:val="bottom"/>
          </w:tcPr>
          <w:p w14:paraId="2430A7AD" w14:textId="77777777" w:rsidR="008A0157" w:rsidRDefault="002862C9">
            <w:pPr>
              <w:spacing w:before="60" w:after="60"/>
              <w:rPr>
                <w:rFonts w:ascii="Arial" w:hAnsi="Arial" w:cs="Arial"/>
              </w:rPr>
            </w:pPr>
            <w:r>
              <w:rPr>
                <w:rFonts w:ascii="Arial" w:hAnsi="Arial" w:cs="Arial"/>
              </w:rPr>
              <w:fldChar w:fldCharType="begin">
                <w:ffData>
                  <w:name w:val="Text234"/>
                  <w:enabled/>
                  <w:calcOnExit w:val="0"/>
                  <w:textInput/>
                </w:ffData>
              </w:fldChar>
            </w:r>
            <w:bookmarkStart w:id="96" w:name="Text234"/>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96"/>
          </w:p>
        </w:tc>
      </w:tr>
      <w:tr w:rsidR="008A0157" w14:paraId="2F6AAD38" w14:textId="77777777">
        <w:trPr>
          <w:jc w:val="center"/>
        </w:trPr>
        <w:tc>
          <w:tcPr>
            <w:tcW w:w="8651" w:type="dxa"/>
            <w:tcBorders>
              <w:top w:val="nil"/>
              <w:left w:val="nil"/>
              <w:bottom w:val="nil"/>
              <w:right w:val="nil"/>
            </w:tcBorders>
            <w:vAlign w:val="center"/>
          </w:tcPr>
          <w:p w14:paraId="2436EB9E" w14:textId="77777777" w:rsidR="008A0157" w:rsidRPr="00FC6530" w:rsidRDefault="008A0157" w:rsidP="005D00C8">
            <w:pPr>
              <w:numPr>
                <w:ilvl w:val="0"/>
                <w:numId w:val="106"/>
              </w:numPr>
              <w:spacing w:before="60" w:after="60"/>
              <w:rPr>
                <w:rFonts w:ascii="Arial" w:hAnsi="Arial" w:cs="Arial"/>
              </w:rPr>
            </w:pPr>
            <w:r w:rsidRPr="00FC6530">
              <w:rPr>
                <w:rFonts w:ascii="Arial" w:hAnsi="Arial" w:cs="Arial"/>
              </w:rPr>
              <w:t xml:space="preserve">What is post-stabilization?  (MCO will use HHSC’s provided language – </w:t>
            </w:r>
            <w:r w:rsidRPr="00FC6530">
              <w:rPr>
                <w:rFonts w:ascii="Arial" w:hAnsi="Arial" w:cs="Arial"/>
                <w:b/>
                <w:i/>
              </w:rPr>
              <w:t xml:space="preserve">Attachment </w:t>
            </w:r>
            <w:r w:rsidR="005D00C8" w:rsidRPr="00FC6530">
              <w:rPr>
                <w:rFonts w:ascii="Arial" w:hAnsi="Arial" w:cs="Arial"/>
                <w:b/>
                <w:i/>
              </w:rPr>
              <w:t>G</w:t>
            </w:r>
            <w:r w:rsidRPr="00FC6530">
              <w:rPr>
                <w:rFonts w:ascii="Arial" w:hAnsi="Arial" w:cs="Arial"/>
              </w:rPr>
              <w:t>.)</w:t>
            </w:r>
          </w:p>
        </w:tc>
        <w:tc>
          <w:tcPr>
            <w:tcW w:w="1249" w:type="dxa"/>
            <w:tcBorders>
              <w:left w:val="nil"/>
              <w:right w:val="nil"/>
            </w:tcBorders>
            <w:shd w:val="clear" w:color="auto" w:fill="auto"/>
            <w:vAlign w:val="bottom"/>
          </w:tcPr>
          <w:p w14:paraId="69F9CE42" w14:textId="77777777" w:rsidR="008A0157" w:rsidRDefault="002862C9">
            <w:pPr>
              <w:spacing w:before="60" w:after="60"/>
              <w:rPr>
                <w:rFonts w:ascii="Arial" w:hAnsi="Arial" w:cs="Arial"/>
              </w:rPr>
            </w:pPr>
            <w:r>
              <w:rPr>
                <w:rFonts w:ascii="Arial" w:hAnsi="Arial" w:cs="Arial"/>
              </w:rPr>
              <w:fldChar w:fldCharType="begin">
                <w:ffData>
                  <w:name w:val="Text235"/>
                  <w:enabled/>
                  <w:calcOnExit w:val="0"/>
                  <w:textInput/>
                </w:ffData>
              </w:fldChar>
            </w:r>
            <w:bookmarkStart w:id="97" w:name="Text235"/>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97"/>
          </w:p>
        </w:tc>
      </w:tr>
      <w:tr w:rsidR="008A0157" w14:paraId="060E9B6D" w14:textId="77777777">
        <w:trPr>
          <w:jc w:val="center"/>
        </w:trPr>
        <w:tc>
          <w:tcPr>
            <w:tcW w:w="8651" w:type="dxa"/>
            <w:tcBorders>
              <w:top w:val="nil"/>
              <w:left w:val="nil"/>
              <w:bottom w:val="nil"/>
              <w:right w:val="nil"/>
            </w:tcBorders>
            <w:vAlign w:val="center"/>
          </w:tcPr>
          <w:p w14:paraId="2A83FEC2" w14:textId="77777777" w:rsidR="008A0157" w:rsidRPr="00FC6530" w:rsidRDefault="008A0157" w:rsidP="000F1093">
            <w:pPr>
              <w:numPr>
                <w:ilvl w:val="0"/>
                <w:numId w:val="106"/>
              </w:numPr>
              <w:spacing w:before="60" w:after="60"/>
              <w:rPr>
                <w:rFonts w:ascii="Arial" w:hAnsi="Arial" w:cs="Arial"/>
              </w:rPr>
            </w:pPr>
            <w:r w:rsidRPr="00FC6530">
              <w:rPr>
                <w:rFonts w:ascii="Arial" w:hAnsi="Arial" w:cs="Arial"/>
              </w:rPr>
              <w:t>How do I get medical care after my Primary Care Provider’s office is closed?  (Include information regarding 24-hour access to services.</w:t>
            </w:r>
            <w:r w:rsidR="000F1093" w:rsidRPr="00FC6530">
              <w:rPr>
                <w:rFonts w:ascii="Arial" w:hAnsi="Arial" w:cs="Arial"/>
              </w:rPr>
              <w:t xml:space="preserve">  </w:t>
            </w:r>
            <w:r w:rsidR="000F1093" w:rsidRPr="00FC6530">
              <w:rPr>
                <w:rFonts w:ascii="Arial" w:hAnsi="Arial" w:cs="Arial"/>
                <w:bCs/>
                <w:szCs w:val="24"/>
              </w:rPr>
              <w:t>The MCO must explain the PCP after-hours requirements to ensure that the Member knows that he/she may leave a message and expect a callback from the provider.</w:t>
            </w:r>
            <w:r w:rsidRPr="00FC6530">
              <w:rPr>
                <w:rFonts w:ascii="Arial" w:hAnsi="Arial" w:cs="Arial"/>
              </w:rPr>
              <w:t>)</w:t>
            </w:r>
          </w:p>
        </w:tc>
        <w:tc>
          <w:tcPr>
            <w:tcW w:w="1249" w:type="dxa"/>
            <w:tcBorders>
              <w:left w:val="nil"/>
              <w:right w:val="nil"/>
            </w:tcBorders>
            <w:shd w:val="clear" w:color="auto" w:fill="auto"/>
            <w:vAlign w:val="bottom"/>
          </w:tcPr>
          <w:p w14:paraId="24D121E9" w14:textId="77777777" w:rsidR="008A0157" w:rsidRDefault="008A0157">
            <w:pPr>
              <w:spacing w:before="60" w:after="60"/>
              <w:rPr>
                <w:rFonts w:ascii="Arial" w:hAnsi="Arial" w:cs="Arial"/>
              </w:rPr>
            </w:pPr>
          </w:p>
        </w:tc>
      </w:tr>
      <w:tr w:rsidR="008A0157" w14:paraId="3964BC18" w14:textId="77777777">
        <w:trPr>
          <w:jc w:val="center"/>
        </w:trPr>
        <w:tc>
          <w:tcPr>
            <w:tcW w:w="8651" w:type="dxa"/>
            <w:tcBorders>
              <w:top w:val="nil"/>
              <w:left w:val="nil"/>
              <w:bottom w:val="nil"/>
              <w:right w:val="nil"/>
            </w:tcBorders>
            <w:vAlign w:val="center"/>
          </w:tcPr>
          <w:p w14:paraId="796D456A" w14:textId="77777777" w:rsidR="008A0157" w:rsidRPr="00FC6530" w:rsidRDefault="008A0157" w:rsidP="005D00C8">
            <w:pPr>
              <w:numPr>
                <w:ilvl w:val="0"/>
                <w:numId w:val="106"/>
              </w:numPr>
              <w:spacing w:before="60" w:after="60"/>
              <w:rPr>
                <w:rFonts w:ascii="Arial" w:hAnsi="Arial" w:cs="Arial"/>
              </w:rPr>
            </w:pPr>
            <w:r w:rsidRPr="00FC6530">
              <w:rPr>
                <w:rFonts w:ascii="Arial" w:hAnsi="Arial" w:cs="Arial"/>
              </w:rPr>
              <w:t xml:space="preserve">What if I get sick when I am out of town or traveling/what if my child gets sick when he or she is out of town or traveling? (MCO will use HHSC’s required language – </w:t>
            </w:r>
            <w:r w:rsidRPr="00FC6530">
              <w:rPr>
                <w:rFonts w:ascii="Arial" w:hAnsi="Arial" w:cs="Arial"/>
                <w:b/>
                <w:i/>
              </w:rPr>
              <w:t xml:space="preserve">Attachment </w:t>
            </w:r>
            <w:r w:rsidR="005D00C8" w:rsidRPr="00FC6530">
              <w:rPr>
                <w:rFonts w:ascii="Arial" w:hAnsi="Arial" w:cs="Arial"/>
                <w:b/>
                <w:i/>
              </w:rPr>
              <w:t>H</w:t>
            </w:r>
            <w:r w:rsidRPr="00FC6530">
              <w:rPr>
                <w:rFonts w:ascii="Arial" w:hAnsi="Arial" w:cs="Arial"/>
                <w:i/>
              </w:rPr>
              <w:t>.</w:t>
            </w:r>
            <w:r w:rsidRPr="00FC6530">
              <w:rPr>
                <w:rFonts w:ascii="Arial" w:hAnsi="Arial" w:cs="Arial"/>
              </w:rPr>
              <w:t>)</w:t>
            </w:r>
          </w:p>
        </w:tc>
        <w:tc>
          <w:tcPr>
            <w:tcW w:w="1249" w:type="dxa"/>
            <w:tcBorders>
              <w:left w:val="nil"/>
              <w:right w:val="nil"/>
            </w:tcBorders>
            <w:shd w:val="clear" w:color="auto" w:fill="auto"/>
            <w:vAlign w:val="bottom"/>
          </w:tcPr>
          <w:p w14:paraId="700CE2C6" w14:textId="77777777" w:rsidR="008A0157" w:rsidRDefault="002862C9">
            <w:pPr>
              <w:spacing w:before="60" w:after="60"/>
              <w:rPr>
                <w:rFonts w:ascii="Arial" w:hAnsi="Arial" w:cs="Arial"/>
              </w:rPr>
            </w:pPr>
            <w:r>
              <w:rPr>
                <w:rFonts w:ascii="Arial" w:hAnsi="Arial" w:cs="Arial"/>
              </w:rPr>
              <w:fldChar w:fldCharType="begin">
                <w:ffData>
                  <w:name w:val="Text88"/>
                  <w:enabled/>
                  <w:calcOnExit w:val="0"/>
                  <w:textInput/>
                </w:ffData>
              </w:fldChar>
            </w:r>
            <w:bookmarkStart w:id="98" w:name="Text88"/>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98"/>
          </w:p>
        </w:tc>
      </w:tr>
      <w:tr w:rsidR="008A0157" w14:paraId="4A4A18FC" w14:textId="77777777">
        <w:trPr>
          <w:jc w:val="center"/>
        </w:trPr>
        <w:tc>
          <w:tcPr>
            <w:tcW w:w="8651" w:type="dxa"/>
            <w:tcBorders>
              <w:top w:val="nil"/>
              <w:left w:val="nil"/>
              <w:bottom w:val="nil"/>
              <w:right w:val="nil"/>
            </w:tcBorders>
            <w:vAlign w:val="center"/>
          </w:tcPr>
          <w:p w14:paraId="6890A96D" w14:textId="77777777" w:rsidR="008A0157" w:rsidRDefault="008A0157">
            <w:pPr>
              <w:numPr>
                <w:ilvl w:val="0"/>
                <w:numId w:val="36"/>
              </w:numPr>
              <w:spacing w:before="60" w:after="60"/>
              <w:rPr>
                <w:rFonts w:ascii="Arial" w:hAnsi="Arial" w:cs="Arial"/>
              </w:rPr>
            </w:pPr>
            <w:r>
              <w:rPr>
                <w:rFonts w:ascii="Arial" w:hAnsi="Arial" w:cs="Arial"/>
              </w:rPr>
              <w:t>What if I am/my child is out of the state?</w:t>
            </w:r>
          </w:p>
        </w:tc>
        <w:tc>
          <w:tcPr>
            <w:tcW w:w="1249" w:type="dxa"/>
            <w:tcBorders>
              <w:left w:val="nil"/>
              <w:right w:val="nil"/>
            </w:tcBorders>
            <w:shd w:val="clear" w:color="auto" w:fill="auto"/>
            <w:vAlign w:val="bottom"/>
          </w:tcPr>
          <w:p w14:paraId="10C0AA18" w14:textId="77777777" w:rsidR="008A0157" w:rsidRDefault="002862C9">
            <w:pPr>
              <w:spacing w:before="60" w:after="60"/>
              <w:rPr>
                <w:rFonts w:ascii="Arial" w:hAnsi="Arial" w:cs="Arial"/>
              </w:rPr>
            </w:pPr>
            <w:r>
              <w:rPr>
                <w:rFonts w:ascii="Arial" w:hAnsi="Arial" w:cs="Arial"/>
              </w:rPr>
              <w:fldChar w:fldCharType="begin">
                <w:ffData>
                  <w:name w:val="Text89"/>
                  <w:enabled/>
                  <w:calcOnExit w:val="0"/>
                  <w:textInput/>
                </w:ffData>
              </w:fldChar>
            </w:r>
            <w:bookmarkStart w:id="99" w:name="Text89"/>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99"/>
          </w:p>
        </w:tc>
      </w:tr>
      <w:tr w:rsidR="008A0157" w14:paraId="0AD9AFC7" w14:textId="77777777">
        <w:trPr>
          <w:jc w:val="center"/>
        </w:trPr>
        <w:tc>
          <w:tcPr>
            <w:tcW w:w="8651" w:type="dxa"/>
            <w:tcBorders>
              <w:top w:val="nil"/>
              <w:left w:val="nil"/>
              <w:bottom w:val="nil"/>
              <w:right w:val="nil"/>
            </w:tcBorders>
            <w:vAlign w:val="center"/>
          </w:tcPr>
          <w:p w14:paraId="17AD5337" w14:textId="77777777" w:rsidR="008A0157" w:rsidRDefault="008A0157" w:rsidP="005D00C8">
            <w:pPr>
              <w:numPr>
                <w:ilvl w:val="0"/>
                <w:numId w:val="36"/>
              </w:numPr>
              <w:spacing w:before="60" w:after="60"/>
              <w:rPr>
                <w:rFonts w:ascii="Arial" w:hAnsi="Arial" w:cs="Arial"/>
              </w:rPr>
            </w:pPr>
            <w:r>
              <w:rPr>
                <w:rFonts w:ascii="Arial" w:hAnsi="Arial" w:cs="Arial"/>
              </w:rPr>
              <w:t xml:space="preserve">What if I am/my child is out of the country? (MCO will use HHSC’s required language – </w:t>
            </w:r>
            <w:r w:rsidRPr="00FC6530">
              <w:rPr>
                <w:rFonts w:ascii="Arial" w:hAnsi="Arial" w:cs="Arial"/>
                <w:b/>
                <w:i/>
              </w:rPr>
              <w:t xml:space="preserve">Attachment </w:t>
            </w:r>
            <w:r w:rsidR="005D00C8" w:rsidRPr="00FC6530">
              <w:rPr>
                <w:rFonts w:ascii="Arial" w:hAnsi="Arial" w:cs="Arial"/>
                <w:b/>
                <w:i/>
              </w:rPr>
              <w:t>I</w:t>
            </w:r>
            <w:r w:rsidRPr="00FC6530">
              <w:rPr>
                <w:rFonts w:ascii="Arial" w:hAnsi="Arial" w:cs="Arial"/>
                <w:i/>
              </w:rPr>
              <w:t>.</w:t>
            </w:r>
            <w:r w:rsidRPr="00FC6530">
              <w:rPr>
                <w:rFonts w:ascii="Arial" w:hAnsi="Arial" w:cs="Arial"/>
              </w:rPr>
              <w:t>)</w:t>
            </w:r>
            <w:r>
              <w:rPr>
                <w:rFonts w:ascii="Arial" w:hAnsi="Arial" w:cs="Arial"/>
              </w:rPr>
              <w:t xml:space="preserve"> </w:t>
            </w:r>
          </w:p>
        </w:tc>
        <w:tc>
          <w:tcPr>
            <w:tcW w:w="1249" w:type="dxa"/>
            <w:tcBorders>
              <w:left w:val="nil"/>
              <w:right w:val="nil"/>
            </w:tcBorders>
            <w:shd w:val="clear" w:color="auto" w:fill="auto"/>
            <w:vAlign w:val="bottom"/>
          </w:tcPr>
          <w:p w14:paraId="6F5E2C62" w14:textId="77777777" w:rsidR="008A0157" w:rsidRDefault="002862C9">
            <w:pPr>
              <w:spacing w:before="60" w:after="60"/>
              <w:rPr>
                <w:rFonts w:ascii="Arial" w:hAnsi="Arial" w:cs="Arial"/>
              </w:rPr>
            </w:pPr>
            <w:r>
              <w:rPr>
                <w:rFonts w:ascii="Arial" w:hAnsi="Arial" w:cs="Arial"/>
              </w:rPr>
              <w:fldChar w:fldCharType="begin">
                <w:ffData>
                  <w:name w:val="Text90"/>
                  <w:enabled/>
                  <w:calcOnExit w:val="0"/>
                  <w:textInput/>
                </w:ffData>
              </w:fldChar>
            </w:r>
            <w:bookmarkStart w:id="100" w:name="Text90"/>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00"/>
          </w:p>
        </w:tc>
      </w:tr>
      <w:tr w:rsidR="008A0157" w14:paraId="0C3D2160" w14:textId="77777777">
        <w:trPr>
          <w:jc w:val="center"/>
        </w:trPr>
        <w:tc>
          <w:tcPr>
            <w:tcW w:w="8651" w:type="dxa"/>
            <w:tcBorders>
              <w:top w:val="nil"/>
              <w:left w:val="nil"/>
              <w:bottom w:val="nil"/>
              <w:right w:val="nil"/>
            </w:tcBorders>
            <w:vAlign w:val="center"/>
          </w:tcPr>
          <w:p w14:paraId="5C3928A7" w14:textId="77777777" w:rsidR="008A0157" w:rsidRDefault="008A0157">
            <w:pPr>
              <w:numPr>
                <w:ilvl w:val="0"/>
                <w:numId w:val="20"/>
              </w:numPr>
              <w:tabs>
                <w:tab w:val="clear" w:pos="720"/>
              </w:tabs>
              <w:spacing w:before="60" w:after="60"/>
              <w:ind w:left="1080"/>
              <w:rPr>
                <w:rFonts w:ascii="Arial" w:hAnsi="Arial" w:cs="Arial"/>
              </w:rPr>
            </w:pPr>
            <w:r>
              <w:rPr>
                <w:rFonts w:ascii="Arial" w:hAnsi="Arial" w:cs="Arial"/>
              </w:rPr>
              <w:t>What if I need/my child needs to see a special doctor (specialist)?</w:t>
            </w:r>
          </w:p>
        </w:tc>
        <w:tc>
          <w:tcPr>
            <w:tcW w:w="1249" w:type="dxa"/>
            <w:tcBorders>
              <w:left w:val="nil"/>
              <w:right w:val="nil"/>
            </w:tcBorders>
            <w:shd w:val="clear" w:color="auto" w:fill="auto"/>
            <w:vAlign w:val="bottom"/>
          </w:tcPr>
          <w:p w14:paraId="17D973D3" w14:textId="77777777" w:rsidR="008A0157" w:rsidRDefault="008A0157">
            <w:pPr>
              <w:spacing w:before="60" w:after="60"/>
              <w:rPr>
                <w:rFonts w:ascii="Arial" w:hAnsi="Arial" w:cs="Arial"/>
              </w:rPr>
            </w:pPr>
          </w:p>
        </w:tc>
      </w:tr>
      <w:tr w:rsidR="008A0157" w14:paraId="7BFDF78C" w14:textId="77777777">
        <w:trPr>
          <w:jc w:val="center"/>
        </w:trPr>
        <w:tc>
          <w:tcPr>
            <w:tcW w:w="8651" w:type="dxa"/>
            <w:tcBorders>
              <w:top w:val="nil"/>
              <w:left w:val="nil"/>
              <w:bottom w:val="nil"/>
              <w:right w:val="nil"/>
            </w:tcBorders>
            <w:vAlign w:val="center"/>
          </w:tcPr>
          <w:p w14:paraId="20360A70" w14:textId="77777777" w:rsidR="008A0157" w:rsidRDefault="008A0157">
            <w:pPr>
              <w:numPr>
                <w:ilvl w:val="0"/>
                <w:numId w:val="111"/>
              </w:numPr>
              <w:spacing w:before="60" w:after="60"/>
              <w:rPr>
                <w:rFonts w:ascii="Arial" w:hAnsi="Arial" w:cs="Arial"/>
              </w:rPr>
            </w:pPr>
            <w:r>
              <w:rPr>
                <w:rFonts w:ascii="Arial" w:hAnsi="Arial" w:cs="Arial"/>
              </w:rPr>
              <w:t>What is a referral?</w:t>
            </w:r>
          </w:p>
        </w:tc>
        <w:tc>
          <w:tcPr>
            <w:tcW w:w="1249" w:type="dxa"/>
            <w:tcBorders>
              <w:left w:val="nil"/>
              <w:right w:val="nil"/>
            </w:tcBorders>
            <w:shd w:val="clear" w:color="auto" w:fill="auto"/>
            <w:vAlign w:val="bottom"/>
          </w:tcPr>
          <w:p w14:paraId="543B24C2" w14:textId="77777777" w:rsidR="008A0157" w:rsidRDefault="002862C9">
            <w:pPr>
              <w:spacing w:before="60" w:after="60"/>
              <w:rPr>
                <w:rFonts w:ascii="Arial" w:hAnsi="Arial" w:cs="Arial"/>
              </w:rPr>
            </w:pPr>
            <w:r>
              <w:rPr>
                <w:rFonts w:ascii="Arial" w:hAnsi="Arial" w:cs="Arial"/>
              </w:rPr>
              <w:fldChar w:fldCharType="begin">
                <w:ffData>
                  <w:name w:val="Text91"/>
                  <w:enabled/>
                  <w:calcOnExit w:val="0"/>
                  <w:textInput/>
                </w:ffData>
              </w:fldChar>
            </w:r>
            <w:bookmarkStart w:id="101" w:name="Text91"/>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01"/>
          </w:p>
        </w:tc>
      </w:tr>
      <w:tr w:rsidR="008A0157" w14:paraId="3F47BD54" w14:textId="77777777">
        <w:trPr>
          <w:jc w:val="center"/>
        </w:trPr>
        <w:tc>
          <w:tcPr>
            <w:tcW w:w="8651" w:type="dxa"/>
            <w:tcBorders>
              <w:top w:val="nil"/>
              <w:left w:val="nil"/>
              <w:bottom w:val="nil"/>
              <w:right w:val="nil"/>
            </w:tcBorders>
            <w:vAlign w:val="center"/>
          </w:tcPr>
          <w:p w14:paraId="590EA43A" w14:textId="77777777" w:rsidR="008A0157" w:rsidRDefault="008A0157">
            <w:pPr>
              <w:numPr>
                <w:ilvl w:val="0"/>
                <w:numId w:val="37"/>
              </w:numPr>
              <w:spacing w:before="60" w:after="60"/>
              <w:rPr>
                <w:rFonts w:ascii="Arial" w:hAnsi="Arial" w:cs="Arial"/>
              </w:rPr>
            </w:pPr>
            <w:r>
              <w:rPr>
                <w:rFonts w:ascii="Arial" w:hAnsi="Arial" w:cs="Arial"/>
              </w:rPr>
              <w:lastRenderedPageBreak/>
              <w:t>How soon can I expect to be seen by a specialist/how soon can I expect my child to be seen by a specialist?</w:t>
            </w:r>
          </w:p>
        </w:tc>
        <w:tc>
          <w:tcPr>
            <w:tcW w:w="1249" w:type="dxa"/>
            <w:tcBorders>
              <w:left w:val="nil"/>
              <w:right w:val="nil"/>
            </w:tcBorders>
            <w:shd w:val="clear" w:color="auto" w:fill="auto"/>
            <w:vAlign w:val="bottom"/>
          </w:tcPr>
          <w:p w14:paraId="21BF3457" w14:textId="77777777" w:rsidR="008A0157" w:rsidRDefault="002862C9">
            <w:pPr>
              <w:spacing w:before="60" w:after="60"/>
              <w:rPr>
                <w:rFonts w:ascii="Arial" w:hAnsi="Arial" w:cs="Arial"/>
              </w:rPr>
            </w:pPr>
            <w:r>
              <w:rPr>
                <w:rFonts w:ascii="Arial" w:hAnsi="Arial" w:cs="Arial"/>
              </w:rPr>
              <w:fldChar w:fldCharType="begin">
                <w:ffData>
                  <w:name w:val="Text94"/>
                  <w:enabled/>
                  <w:calcOnExit w:val="0"/>
                  <w:textInput/>
                </w:ffData>
              </w:fldChar>
            </w:r>
            <w:bookmarkStart w:id="102" w:name="Text94"/>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02"/>
          </w:p>
        </w:tc>
      </w:tr>
      <w:tr w:rsidR="008A0157" w14:paraId="241CE575" w14:textId="77777777">
        <w:trPr>
          <w:jc w:val="center"/>
        </w:trPr>
        <w:tc>
          <w:tcPr>
            <w:tcW w:w="8651" w:type="dxa"/>
            <w:tcBorders>
              <w:top w:val="nil"/>
              <w:left w:val="nil"/>
              <w:bottom w:val="nil"/>
              <w:right w:val="nil"/>
            </w:tcBorders>
            <w:vAlign w:val="center"/>
          </w:tcPr>
          <w:p w14:paraId="3E37238C" w14:textId="77777777" w:rsidR="008A0157" w:rsidRDefault="008A0157">
            <w:pPr>
              <w:numPr>
                <w:ilvl w:val="0"/>
                <w:numId w:val="111"/>
              </w:numPr>
              <w:spacing w:before="60" w:after="60"/>
              <w:rPr>
                <w:rFonts w:ascii="Arial" w:hAnsi="Arial" w:cs="Arial"/>
              </w:rPr>
            </w:pPr>
            <w:r>
              <w:rPr>
                <w:rFonts w:ascii="Arial" w:hAnsi="Arial" w:cs="Arial"/>
              </w:rPr>
              <w:t>What services do not need a referral?</w:t>
            </w:r>
          </w:p>
        </w:tc>
        <w:tc>
          <w:tcPr>
            <w:tcW w:w="1249" w:type="dxa"/>
            <w:tcBorders>
              <w:left w:val="nil"/>
              <w:right w:val="nil"/>
            </w:tcBorders>
            <w:shd w:val="clear" w:color="auto" w:fill="auto"/>
            <w:vAlign w:val="bottom"/>
          </w:tcPr>
          <w:p w14:paraId="645B7824" w14:textId="77777777" w:rsidR="008A0157" w:rsidRDefault="008A0157">
            <w:pPr>
              <w:spacing w:before="60" w:after="60"/>
              <w:rPr>
                <w:rFonts w:ascii="Arial" w:hAnsi="Arial" w:cs="Arial"/>
              </w:rPr>
            </w:pPr>
          </w:p>
        </w:tc>
      </w:tr>
      <w:tr w:rsidR="008A0157" w14:paraId="3A2ACD87" w14:textId="77777777">
        <w:trPr>
          <w:jc w:val="center"/>
        </w:trPr>
        <w:tc>
          <w:tcPr>
            <w:tcW w:w="8651" w:type="dxa"/>
            <w:tcBorders>
              <w:top w:val="nil"/>
              <w:left w:val="nil"/>
              <w:bottom w:val="nil"/>
              <w:right w:val="nil"/>
            </w:tcBorders>
            <w:vAlign w:val="center"/>
          </w:tcPr>
          <w:p w14:paraId="039B6DF5" w14:textId="77777777" w:rsidR="008A0157" w:rsidRDefault="008A0157">
            <w:pPr>
              <w:numPr>
                <w:ilvl w:val="0"/>
                <w:numId w:val="20"/>
              </w:numPr>
              <w:tabs>
                <w:tab w:val="clear" w:pos="720"/>
                <w:tab w:val="num" w:pos="1080"/>
              </w:tabs>
              <w:spacing w:before="60" w:after="60"/>
              <w:ind w:left="1080"/>
              <w:rPr>
                <w:rFonts w:ascii="Arial" w:hAnsi="Arial" w:cs="Arial"/>
              </w:rPr>
            </w:pPr>
            <w:r>
              <w:rPr>
                <w:rFonts w:ascii="Arial" w:hAnsi="Arial" w:cs="Arial"/>
              </w:rPr>
              <w:t>How can I ask for a second opinion?</w:t>
            </w:r>
          </w:p>
        </w:tc>
        <w:tc>
          <w:tcPr>
            <w:tcW w:w="1249" w:type="dxa"/>
            <w:tcBorders>
              <w:left w:val="nil"/>
              <w:right w:val="nil"/>
            </w:tcBorders>
            <w:shd w:val="clear" w:color="auto" w:fill="auto"/>
            <w:vAlign w:val="bottom"/>
          </w:tcPr>
          <w:p w14:paraId="7CD6092C" w14:textId="77777777" w:rsidR="008A0157" w:rsidRDefault="008A0157">
            <w:pPr>
              <w:spacing w:before="60" w:after="60"/>
              <w:rPr>
                <w:rFonts w:ascii="Arial" w:hAnsi="Arial" w:cs="Arial"/>
              </w:rPr>
            </w:pPr>
          </w:p>
        </w:tc>
      </w:tr>
      <w:tr w:rsidR="008A0157" w14:paraId="2FA066F1" w14:textId="77777777">
        <w:trPr>
          <w:jc w:val="center"/>
        </w:trPr>
        <w:tc>
          <w:tcPr>
            <w:tcW w:w="8651" w:type="dxa"/>
            <w:tcBorders>
              <w:top w:val="nil"/>
              <w:left w:val="nil"/>
              <w:bottom w:val="nil"/>
              <w:right w:val="nil"/>
            </w:tcBorders>
            <w:vAlign w:val="center"/>
          </w:tcPr>
          <w:p w14:paraId="171B874B" w14:textId="77777777" w:rsidR="008A0157" w:rsidRDefault="008A0157">
            <w:pPr>
              <w:numPr>
                <w:ilvl w:val="0"/>
                <w:numId w:val="20"/>
              </w:numPr>
              <w:tabs>
                <w:tab w:val="clear" w:pos="720"/>
                <w:tab w:val="num" w:pos="1080"/>
              </w:tabs>
              <w:spacing w:before="60" w:after="60"/>
              <w:ind w:left="1080"/>
              <w:rPr>
                <w:rFonts w:ascii="Arial" w:hAnsi="Arial" w:cs="Arial"/>
              </w:rPr>
            </w:pPr>
            <w:r>
              <w:rPr>
                <w:rFonts w:ascii="Arial" w:hAnsi="Arial" w:cs="Arial"/>
              </w:rPr>
              <w:t xml:space="preserve">How do I get help if I have/my child has behavioral (mental) health or alcohol or drug problems?  </w:t>
            </w:r>
          </w:p>
        </w:tc>
        <w:tc>
          <w:tcPr>
            <w:tcW w:w="1249" w:type="dxa"/>
            <w:tcBorders>
              <w:left w:val="nil"/>
              <w:right w:val="nil"/>
            </w:tcBorders>
            <w:shd w:val="clear" w:color="auto" w:fill="auto"/>
            <w:vAlign w:val="bottom"/>
          </w:tcPr>
          <w:p w14:paraId="1621F428" w14:textId="77777777" w:rsidR="008A0157" w:rsidRDefault="002862C9">
            <w:pPr>
              <w:spacing w:before="60" w:after="60"/>
              <w:rPr>
                <w:rFonts w:ascii="Arial" w:hAnsi="Arial" w:cs="Arial"/>
              </w:rPr>
            </w:pPr>
            <w:r>
              <w:rPr>
                <w:rFonts w:ascii="Arial" w:hAnsi="Arial" w:cs="Arial"/>
              </w:rPr>
              <w:fldChar w:fldCharType="begin">
                <w:ffData>
                  <w:name w:val="Text95"/>
                  <w:enabled/>
                  <w:calcOnExit w:val="0"/>
                  <w:textInput/>
                </w:ffData>
              </w:fldChar>
            </w:r>
            <w:bookmarkStart w:id="103" w:name="Text95"/>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03"/>
          </w:p>
        </w:tc>
      </w:tr>
      <w:tr w:rsidR="008A0157" w14:paraId="6C854776" w14:textId="77777777">
        <w:trPr>
          <w:jc w:val="center"/>
        </w:trPr>
        <w:tc>
          <w:tcPr>
            <w:tcW w:w="8651" w:type="dxa"/>
            <w:tcBorders>
              <w:top w:val="nil"/>
              <w:left w:val="nil"/>
              <w:bottom w:val="nil"/>
              <w:right w:val="nil"/>
            </w:tcBorders>
            <w:vAlign w:val="center"/>
          </w:tcPr>
          <w:p w14:paraId="3799FF2C" w14:textId="77777777" w:rsidR="008A0157" w:rsidRDefault="008A0157">
            <w:pPr>
              <w:numPr>
                <w:ilvl w:val="0"/>
                <w:numId w:val="37"/>
              </w:numPr>
              <w:spacing w:before="60" w:after="60"/>
              <w:rPr>
                <w:rFonts w:ascii="Arial" w:hAnsi="Arial" w:cs="Arial"/>
              </w:rPr>
            </w:pPr>
            <w:r>
              <w:rPr>
                <w:rFonts w:ascii="Arial" w:hAnsi="Arial" w:cs="Arial"/>
              </w:rPr>
              <w:t xml:space="preserve">Do I need a referral for this?  </w:t>
            </w:r>
          </w:p>
        </w:tc>
        <w:tc>
          <w:tcPr>
            <w:tcW w:w="1249" w:type="dxa"/>
            <w:tcBorders>
              <w:left w:val="nil"/>
              <w:right w:val="nil"/>
            </w:tcBorders>
            <w:shd w:val="clear" w:color="auto" w:fill="auto"/>
            <w:vAlign w:val="bottom"/>
          </w:tcPr>
          <w:p w14:paraId="29DF09BC" w14:textId="77777777" w:rsidR="008A0157" w:rsidRDefault="002862C9">
            <w:pPr>
              <w:spacing w:before="60" w:after="60"/>
              <w:rPr>
                <w:rFonts w:ascii="Arial" w:hAnsi="Arial" w:cs="Arial"/>
              </w:rPr>
            </w:pPr>
            <w:r>
              <w:rPr>
                <w:rFonts w:ascii="Arial" w:hAnsi="Arial" w:cs="Arial"/>
              </w:rPr>
              <w:fldChar w:fldCharType="begin">
                <w:ffData>
                  <w:name w:val="Text96"/>
                  <w:enabled/>
                  <w:calcOnExit w:val="0"/>
                  <w:textInput/>
                </w:ffData>
              </w:fldChar>
            </w:r>
            <w:bookmarkStart w:id="104" w:name="Text96"/>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04"/>
          </w:p>
        </w:tc>
      </w:tr>
      <w:tr w:rsidR="008A0157" w14:paraId="07BB9139" w14:textId="77777777">
        <w:trPr>
          <w:jc w:val="center"/>
        </w:trPr>
        <w:tc>
          <w:tcPr>
            <w:tcW w:w="8651" w:type="dxa"/>
            <w:tcBorders>
              <w:top w:val="nil"/>
              <w:left w:val="nil"/>
              <w:bottom w:val="nil"/>
              <w:right w:val="nil"/>
            </w:tcBorders>
            <w:vAlign w:val="center"/>
          </w:tcPr>
          <w:p w14:paraId="501375B9" w14:textId="77777777" w:rsidR="008A0157" w:rsidRPr="00FC6530" w:rsidRDefault="008A0157" w:rsidP="005D00C8">
            <w:pPr>
              <w:numPr>
                <w:ilvl w:val="0"/>
                <w:numId w:val="80"/>
              </w:numPr>
              <w:spacing w:before="60" w:after="60"/>
              <w:rPr>
                <w:rFonts w:ascii="Arial" w:hAnsi="Arial" w:cs="Arial"/>
              </w:rPr>
            </w:pPr>
            <w:r w:rsidRPr="00FC6530">
              <w:rPr>
                <w:rFonts w:ascii="Arial" w:hAnsi="Arial" w:cs="Arial"/>
              </w:rPr>
              <w:t xml:space="preserve">How do I get my/my child’s medications?  (MCO will use HHSC’s provided language – </w:t>
            </w:r>
            <w:r w:rsidRPr="00FC6530">
              <w:rPr>
                <w:rFonts w:ascii="Arial" w:hAnsi="Arial" w:cs="Arial"/>
                <w:b/>
                <w:i/>
              </w:rPr>
              <w:t xml:space="preserve">Attachment </w:t>
            </w:r>
            <w:r w:rsidR="005D00C8" w:rsidRPr="00FC6530">
              <w:rPr>
                <w:rFonts w:ascii="Arial" w:hAnsi="Arial" w:cs="Arial"/>
                <w:b/>
                <w:i/>
              </w:rPr>
              <w:t>J</w:t>
            </w:r>
            <w:r w:rsidRPr="00FC6530">
              <w:rPr>
                <w:rFonts w:ascii="Arial" w:hAnsi="Arial" w:cs="Arial"/>
              </w:rPr>
              <w:t>.)</w:t>
            </w:r>
          </w:p>
        </w:tc>
        <w:tc>
          <w:tcPr>
            <w:tcW w:w="1249" w:type="dxa"/>
            <w:tcBorders>
              <w:left w:val="nil"/>
              <w:right w:val="nil"/>
            </w:tcBorders>
            <w:shd w:val="clear" w:color="auto" w:fill="auto"/>
            <w:vAlign w:val="bottom"/>
          </w:tcPr>
          <w:p w14:paraId="15981DCA" w14:textId="77777777" w:rsidR="008A0157" w:rsidRDefault="002862C9">
            <w:pPr>
              <w:spacing w:before="60" w:after="60"/>
              <w:rPr>
                <w:rFonts w:ascii="Arial" w:hAnsi="Arial" w:cs="Arial"/>
              </w:rPr>
            </w:pPr>
            <w:r>
              <w:rPr>
                <w:rFonts w:ascii="Arial" w:hAnsi="Arial" w:cs="Arial"/>
              </w:rPr>
              <w:fldChar w:fldCharType="begin">
                <w:ffData>
                  <w:name w:val="Text191"/>
                  <w:enabled/>
                  <w:calcOnExit w:val="0"/>
                  <w:textInput/>
                </w:ffData>
              </w:fldChar>
            </w:r>
            <w:bookmarkStart w:id="105" w:name="Text191"/>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05"/>
          </w:p>
        </w:tc>
      </w:tr>
      <w:tr w:rsidR="008A0157" w14:paraId="76BADE76" w14:textId="77777777">
        <w:trPr>
          <w:jc w:val="center"/>
        </w:trPr>
        <w:tc>
          <w:tcPr>
            <w:tcW w:w="8651" w:type="dxa"/>
            <w:tcBorders>
              <w:top w:val="nil"/>
              <w:left w:val="nil"/>
              <w:bottom w:val="nil"/>
              <w:right w:val="nil"/>
            </w:tcBorders>
            <w:vAlign w:val="center"/>
          </w:tcPr>
          <w:p w14:paraId="41BEEC15" w14:textId="77777777" w:rsidR="008A0157" w:rsidRPr="00FC6530" w:rsidRDefault="008A0157">
            <w:pPr>
              <w:numPr>
                <w:ilvl w:val="0"/>
                <w:numId w:val="81"/>
              </w:numPr>
              <w:spacing w:before="60" w:after="60"/>
              <w:rPr>
                <w:rFonts w:ascii="Arial" w:hAnsi="Arial" w:cs="Arial"/>
              </w:rPr>
            </w:pPr>
            <w:r w:rsidRPr="00FC6530">
              <w:rPr>
                <w:rFonts w:ascii="Arial" w:hAnsi="Arial" w:cs="Arial"/>
              </w:rPr>
              <w:t>How do I find a network drug store?</w:t>
            </w:r>
          </w:p>
        </w:tc>
        <w:tc>
          <w:tcPr>
            <w:tcW w:w="1249" w:type="dxa"/>
            <w:tcBorders>
              <w:left w:val="nil"/>
              <w:right w:val="nil"/>
            </w:tcBorders>
            <w:shd w:val="clear" w:color="auto" w:fill="auto"/>
            <w:vAlign w:val="bottom"/>
          </w:tcPr>
          <w:p w14:paraId="5473BA31" w14:textId="77777777" w:rsidR="008A0157" w:rsidRDefault="002862C9">
            <w:pPr>
              <w:spacing w:before="60" w:after="60"/>
              <w:rPr>
                <w:rFonts w:ascii="Arial" w:hAnsi="Arial" w:cs="Arial"/>
              </w:rPr>
            </w:pPr>
            <w:r>
              <w:rPr>
                <w:rFonts w:ascii="Arial" w:hAnsi="Arial" w:cs="Arial"/>
              </w:rPr>
              <w:fldChar w:fldCharType="begin">
                <w:ffData>
                  <w:name w:val="Text192"/>
                  <w:enabled/>
                  <w:calcOnExit w:val="0"/>
                  <w:textInput/>
                </w:ffData>
              </w:fldChar>
            </w:r>
            <w:bookmarkStart w:id="106" w:name="Text192"/>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06"/>
          </w:p>
        </w:tc>
      </w:tr>
      <w:tr w:rsidR="008A0157" w14:paraId="1D8F5679" w14:textId="77777777">
        <w:trPr>
          <w:jc w:val="center"/>
        </w:trPr>
        <w:tc>
          <w:tcPr>
            <w:tcW w:w="8651" w:type="dxa"/>
            <w:tcBorders>
              <w:top w:val="nil"/>
              <w:left w:val="nil"/>
              <w:bottom w:val="nil"/>
              <w:right w:val="nil"/>
            </w:tcBorders>
            <w:vAlign w:val="center"/>
          </w:tcPr>
          <w:p w14:paraId="79F54DF3" w14:textId="77777777" w:rsidR="008A0157" w:rsidRPr="00FC6530" w:rsidRDefault="008A0157">
            <w:pPr>
              <w:numPr>
                <w:ilvl w:val="0"/>
                <w:numId w:val="82"/>
              </w:numPr>
              <w:spacing w:before="60" w:after="60"/>
              <w:rPr>
                <w:rFonts w:ascii="Arial" w:hAnsi="Arial" w:cs="Arial"/>
              </w:rPr>
            </w:pPr>
            <w:r w:rsidRPr="00FC6530">
              <w:rPr>
                <w:rFonts w:ascii="Arial" w:hAnsi="Arial" w:cs="Arial"/>
              </w:rPr>
              <w:t>What if I go to a drug store not in the network?</w:t>
            </w:r>
          </w:p>
        </w:tc>
        <w:tc>
          <w:tcPr>
            <w:tcW w:w="1249" w:type="dxa"/>
            <w:tcBorders>
              <w:left w:val="nil"/>
              <w:right w:val="nil"/>
            </w:tcBorders>
            <w:shd w:val="clear" w:color="auto" w:fill="auto"/>
            <w:vAlign w:val="bottom"/>
          </w:tcPr>
          <w:p w14:paraId="52BC517F" w14:textId="77777777" w:rsidR="008A0157" w:rsidRDefault="002862C9">
            <w:pPr>
              <w:spacing w:before="60" w:after="60"/>
              <w:rPr>
                <w:rFonts w:ascii="Arial" w:hAnsi="Arial" w:cs="Arial"/>
              </w:rPr>
            </w:pPr>
            <w:r>
              <w:rPr>
                <w:rFonts w:ascii="Arial" w:hAnsi="Arial" w:cs="Arial"/>
              </w:rPr>
              <w:fldChar w:fldCharType="begin">
                <w:ffData>
                  <w:name w:val="Text97"/>
                  <w:enabled/>
                  <w:calcOnExit w:val="0"/>
                  <w:textInput/>
                </w:ffData>
              </w:fldChar>
            </w:r>
            <w:bookmarkStart w:id="107" w:name="Text97"/>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07"/>
          </w:p>
        </w:tc>
      </w:tr>
      <w:tr w:rsidR="008A0157" w14:paraId="798A6AC2" w14:textId="77777777">
        <w:trPr>
          <w:jc w:val="center"/>
        </w:trPr>
        <w:tc>
          <w:tcPr>
            <w:tcW w:w="8651" w:type="dxa"/>
            <w:tcBorders>
              <w:top w:val="nil"/>
              <w:left w:val="nil"/>
              <w:bottom w:val="nil"/>
              <w:right w:val="nil"/>
            </w:tcBorders>
            <w:vAlign w:val="center"/>
          </w:tcPr>
          <w:p w14:paraId="1EF51190" w14:textId="77777777" w:rsidR="008A0157" w:rsidRPr="00FC6530" w:rsidRDefault="008A0157">
            <w:pPr>
              <w:numPr>
                <w:ilvl w:val="0"/>
                <w:numId w:val="37"/>
              </w:numPr>
              <w:spacing w:before="60" w:after="60"/>
              <w:rPr>
                <w:rFonts w:ascii="Arial" w:hAnsi="Arial" w:cs="Arial"/>
              </w:rPr>
            </w:pPr>
            <w:r w:rsidRPr="00FC6530">
              <w:rPr>
                <w:rFonts w:ascii="Arial" w:hAnsi="Arial" w:cs="Arial"/>
              </w:rPr>
              <w:t>What do I bring with me to the drug store?</w:t>
            </w:r>
          </w:p>
        </w:tc>
        <w:tc>
          <w:tcPr>
            <w:tcW w:w="1249" w:type="dxa"/>
            <w:tcBorders>
              <w:left w:val="nil"/>
              <w:right w:val="nil"/>
            </w:tcBorders>
            <w:shd w:val="clear" w:color="auto" w:fill="auto"/>
            <w:vAlign w:val="bottom"/>
          </w:tcPr>
          <w:p w14:paraId="3AAF7E3B" w14:textId="77777777" w:rsidR="008A0157" w:rsidRDefault="002862C9">
            <w:pPr>
              <w:spacing w:before="60" w:after="60"/>
              <w:rPr>
                <w:rFonts w:ascii="Arial" w:hAnsi="Arial" w:cs="Arial"/>
              </w:rPr>
            </w:pPr>
            <w:r>
              <w:rPr>
                <w:rFonts w:ascii="Arial" w:hAnsi="Arial" w:cs="Arial"/>
              </w:rPr>
              <w:fldChar w:fldCharType="begin">
                <w:ffData>
                  <w:name w:val="Text193"/>
                  <w:enabled/>
                  <w:calcOnExit w:val="0"/>
                  <w:textInput/>
                </w:ffData>
              </w:fldChar>
            </w:r>
            <w:bookmarkStart w:id="108" w:name="Text193"/>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08"/>
          </w:p>
        </w:tc>
      </w:tr>
      <w:tr w:rsidR="008A0157" w14:paraId="52FCCDFA" w14:textId="77777777">
        <w:trPr>
          <w:jc w:val="center"/>
        </w:trPr>
        <w:tc>
          <w:tcPr>
            <w:tcW w:w="8651" w:type="dxa"/>
            <w:tcBorders>
              <w:top w:val="nil"/>
              <w:left w:val="nil"/>
              <w:bottom w:val="nil"/>
              <w:right w:val="nil"/>
            </w:tcBorders>
            <w:vAlign w:val="center"/>
          </w:tcPr>
          <w:p w14:paraId="4E2E7FB3" w14:textId="77777777" w:rsidR="008A0157" w:rsidRPr="00FC6530" w:rsidRDefault="008A0157">
            <w:pPr>
              <w:numPr>
                <w:ilvl w:val="0"/>
                <w:numId w:val="37"/>
              </w:numPr>
              <w:spacing w:before="60" w:after="60"/>
              <w:rPr>
                <w:rFonts w:ascii="Arial" w:hAnsi="Arial" w:cs="Arial"/>
              </w:rPr>
            </w:pPr>
            <w:r w:rsidRPr="00FC6530">
              <w:rPr>
                <w:rFonts w:ascii="Arial" w:hAnsi="Arial" w:cs="Arial"/>
              </w:rPr>
              <w:t>What if I need my/my child’s medications delivered to me?</w:t>
            </w:r>
          </w:p>
        </w:tc>
        <w:tc>
          <w:tcPr>
            <w:tcW w:w="1249" w:type="dxa"/>
            <w:tcBorders>
              <w:left w:val="nil"/>
              <w:right w:val="nil"/>
            </w:tcBorders>
            <w:shd w:val="clear" w:color="auto" w:fill="auto"/>
            <w:vAlign w:val="bottom"/>
          </w:tcPr>
          <w:p w14:paraId="68E5CD2B" w14:textId="77777777" w:rsidR="008A0157" w:rsidRDefault="002862C9">
            <w:pPr>
              <w:spacing w:before="60" w:after="60"/>
              <w:rPr>
                <w:rFonts w:ascii="Arial" w:hAnsi="Arial" w:cs="Arial"/>
              </w:rPr>
            </w:pPr>
            <w:r>
              <w:rPr>
                <w:rFonts w:ascii="Arial" w:hAnsi="Arial" w:cs="Arial"/>
              </w:rPr>
              <w:fldChar w:fldCharType="begin">
                <w:ffData>
                  <w:name w:val="Text194"/>
                  <w:enabled/>
                  <w:calcOnExit w:val="0"/>
                  <w:textInput/>
                </w:ffData>
              </w:fldChar>
            </w:r>
            <w:bookmarkStart w:id="109" w:name="Text194"/>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09"/>
          </w:p>
        </w:tc>
      </w:tr>
      <w:tr w:rsidR="008A0157" w14:paraId="06B70BA9" w14:textId="77777777">
        <w:trPr>
          <w:jc w:val="center"/>
        </w:trPr>
        <w:tc>
          <w:tcPr>
            <w:tcW w:w="8651" w:type="dxa"/>
            <w:tcBorders>
              <w:top w:val="nil"/>
              <w:left w:val="nil"/>
              <w:bottom w:val="nil"/>
              <w:right w:val="nil"/>
            </w:tcBorders>
            <w:vAlign w:val="center"/>
          </w:tcPr>
          <w:p w14:paraId="4776C41D" w14:textId="77777777" w:rsidR="008A0157" w:rsidRPr="00FC6530" w:rsidRDefault="008A0157">
            <w:pPr>
              <w:numPr>
                <w:ilvl w:val="0"/>
                <w:numId w:val="37"/>
              </w:numPr>
              <w:spacing w:before="60" w:after="60"/>
              <w:rPr>
                <w:rFonts w:ascii="Arial" w:hAnsi="Arial" w:cs="Arial"/>
              </w:rPr>
            </w:pPr>
            <w:r w:rsidRPr="00FC6530">
              <w:rPr>
                <w:rFonts w:ascii="Arial" w:hAnsi="Arial" w:cs="Arial"/>
              </w:rPr>
              <w:t>Who do I call if I have problems getting my/my child’s</w:t>
            </w:r>
            <w:r w:rsidRPr="00FC6530">
              <w:rPr>
                <w:rFonts w:ascii="Arial" w:hAnsi="Arial" w:cs="Arial"/>
                <w:strike/>
              </w:rPr>
              <w:t xml:space="preserve"> </w:t>
            </w:r>
            <w:r w:rsidRPr="00FC6530">
              <w:rPr>
                <w:rFonts w:ascii="Arial" w:hAnsi="Arial" w:cs="Arial"/>
              </w:rPr>
              <w:t>medications?</w:t>
            </w:r>
          </w:p>
        </w:tc>
        <w:tc>
          <w:tcPr>
            <w:tcW w:w="1249" w:type="dxa"/>
            <w:tcBorders>
              <w:left w:val="nil"/>
              <w:right w:val="nil"/>
            </w:tcBorders>
            <w:shd w:val="clear" w:color="auto" w:fill="auto"/>
            <w:vAlign w:val="bottom"/>
          </w:tcPr>
          <w:p w14:paraId="324E73A3" w14:textId="77777777" w:rsidR="008A0157" w:rsidRDefault="002862C9">
            <w:pPr>
              <w:spacing w:before="60" w:after="60"/>
              <w:rPr>
                <w:rFonts w:ascii="Arial" w:hAnsi="Arial" w:cs="Arial"/>
              </w:rPr>
            </w:pPr>
            <w:r>
              <w:rPr>
                <w:rFonts w:ascii="Arial" w:hAnsi="Arial" w:cs="Arial"/>
              </w:rPr>
              <w:fldChar w:fldCharType="begin">
                <w:ffData>
                  <w:name w:val="Text236"/>
                  <w:enabled/>
                  <w:calcOnExit w:val="0"/>
                  <w:textInput/>
                </w:ffData>
              </w:fldChar>
            </w:r>
            <w:bookmarkStart w:id="110" w:name="Text236"/>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10"/>
          </w:p>
        </w:tc>
      </w:tr>
      <w:tr w:rsidR="008A0157" w14:paraId="4EBB6B62" w14:textId="77777777">
        <w:trPr>
          <w:jc w:val="center"/>
        </w:trPr>
        <w:tc>
          <w:tcPr>
            <w:tcW w:w="8651" w:type="dxa"/>
            <w:tcBorders>
              <w:top w:val="nil"/>
              <w:left w:val="nil"/>
              <w:bottom w:val="nil"/>
              <w:right w:val="nil"/>
            </w:tcBorders>
            <w:vAlign w:val="center"/>
          </w:tcPr>
          <w:p w14:paraId="374704E6" w14:textId="77777777" w:rsidR="008A0157" w:rsidRPr="00FC6530" w:rsidRDefault="008A0157" w:rsidP="005D00C8">
            <w:pPr>
              <w:numPr>
                <w:ilvl w:val="0"/>
                <w:numId w:val="37"/>
              </w:numPr>
              <w:spacing w:before="60" w:after="60"/>
              <w:rPr>
                <w:rFonts w:ascii="Arial" w:hAnsi="Arial" w:cs="Arial"/>
              </w:rPr>
            </w:pPr>
            <w:r w:rsidRPr="00FC6530">
              <w:rPr>
                <w:rFonts w:ascii="Arial" w:hAnsi="Arial" w:cs="Arial"/>
              </w:rPr>
              <w:t xml:space="preserve">What if I can’t get my/my child’s prescription approved? (MCO will use HHSC’s required language – </w:t>
            </w:r>
            <w:r w:rsidRPr="00FC6530">
              <w:rPr>
                <w:rFonts w:ascii="Arial" w:hAnsi="Arial" w:cs="Arial"/>
                <w:b/>
                <w:i/>
              </w:rPr>
              <w:t xml:space="preserve">Attachment </w:t>
            </w:r>
            <w:r w:rsidR="005D00C8" w:rsidRPr="00FC6530">
              <w:rPr>
                <w:rFonts w:ascii="Arial" w:hAnsi="Arial" w:cs="Arial"/>
                <w:b/>
                <w:i/>
              </w:rPr>
              <w:t>K</w:t>
            </w:r>
            <w:r w:rsidRPr="00FC6530">
              <w:rPr>
                <w:rFonts w:ascii="Arial" w:hAnsi="Arial" w:cs="Arial"/>
                <w:i/>
              </w:rPr>
              <w:t>.</w:t>
            </w:r>
            <w:r w:rsidRPr="00FC6530">
              <w:rPr>
                <w:rFonts w:ascii="Arial" w:hAnsi="Arial" w:cs="Arial"/>
              </w:rPr>
              <w:t xml:space="preserve">) </w:t>
            </w:r>
          </w:p>
        </w:tc>
        <w:tc>
          <w:tcPr>
            <w:tcW w:w="1249" w:type="dxa"/>
            <w:tcBorders>
              <w:left w:val="nil"/>
              <w:right w:val="nil"/>
            </w:tcBorders>
            <w:shd w:val="clear" w:color="auto" w:fill="auto"/>
            <w:vAlign w:val="bottom"/>
          </w:tcPr>
          <w:p w14:paraId="3A93AF5E" w14:textId="77777777" w:rsidR="008A0157" w:rsidRDefault="002862C9">
            <w:pPr>
              <w:spacing w:before="60" w:after="60"/>
              <w:rPr>
                <w:rFonts w:ascii="Arial" w:hAnsi="Arial" w:cs="Arial"/>
              </w:rPr>
            </w:pPr>
            <w:r>
              <w:rPr>
                <w:rFonts w:ascii="Arial" w:hAnsi="Arial" w:cs="Arial"/>
              </w:rPr>
              <w:fldChar w:fldCharType="begin">
                <w:ffData>
                  <w:name w:val="Text217"/>
                  <w:enabled/>
                  <w:calcOnExit w:val="0"/>
                  <w:textInput/>
                </w:ffData>
              </w:fldChar>
            </w:r>
            <w:bookmarkStart w:id="111" w:name="Text217"/>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11"/>
          </w:p>
        </w:tc>
      </w:tr>
      <w:tr w:rsidR="008A0157" w14:paraId="21CCC2AC" w14:textId="77777777">
        <w:trPr>
          <w:jc w:val="center"/>
        </w:trPr>
        <w:tc>
          <w:tcPr>
            <w:tcW w:w="8651" w:type="dxa"/>
            <w:tcBorders>
              <w:top w:val="nil"/>
              <w:left w:val="nil"/>
              <w:bottom w:val="nil"/>
              <w:right w:val="nil"/>
            </w:tcBorders>
            <w:vAlign w:val="center"/>
          </w:tcPr>
          <w:p w14:paraId="07137E53" w14:textId="77777777" w:rsidR="008A0157" w:rsidRPr="00FC6530" w:rsidRDefault="008A0157">
            <w:pPr>
              <w:numPr>
                <w:ilvl w:val="0"/>
                <w:numId w:val="37"/>
              </w:numPr>
              <w:spacing w:before="60" w:after="60"/>
              <w:rPr>
                <w:rFonts w:ascii="Arial" w:hAnsi="Arial" w:cs="Arial"/>
              </w:rPr>
            </w:pPr>
            <w:r w:rsidRPr="00FC6530">
              <w:rPr>
                <w:rFonts w:ascii="Arial" w:hAnsi="Arial" w:cs="Arial"/>
              </w:rPr>
              <w:t>What if I lose my/my child’s medication?</w:t>
            </w:r>
          </w:p>
        </w:tc>
        <w:tc>
          <w:tcPr>
            <w:tcW w:w="1249" w:type="dxa"/>
            <w:tcBorders>
              <w:left w:val="nil"/>
              <w:right w:val="nil"/>
            </w:tcBorders>
            <w:shd w:val="clear" w:color="auto" w:fill="auto"/>
            <w:vAlign w:val="bottom"/>
          </w:tcPr>
          <w:p w14:paraId="11E1E2F6" w14:textId="77777777" w:rsidR="008A0157" w:rsidRDefault="002862C9">
            <w:pPr>
              <w:spacing w:before="60" w:after="60"/>
              <w:rPr>
                <w:rFonts w:ascii="Arial" w:hAnsi="Arial" w:cs="Arial"/>
              </w:rPr>
            </w:pPr>
            <w:r>
              <w:rPr>
                <w:rFonts w:ascii="Arial" w:hAnsi="Arial" w:cs="Arial"/>
              </w:rPr>
              <w:fldChar w:fldCharType="begin">
                <w:ffData>
                  <w:name w:val="Text196"/>
                  <w:enabled/>
                  <w:calcOnExit w:val="0"/>
                  <w:textInput/>
                </w:ffData>
              </w:fldChar>
            </w:r>
            <w:bookmarkStart w:id="112" w:name="Text196"/>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12"/>
          </w:p>
        </w:tc>
      </w:tr>
      <w:tr w:rsidR="008A0157" w14:paraId="6D78F24C" w14:textId="77777777">
        <w:trPr>
          <w:jc w:val="center"/>
        </w:trPr>
        <w:tc>
          <w:tcPr>
            <w:tcW w:w="8651" w:type="dxa"/>
            <w:tcBorders>
              <w:top w:val="nil"/>
              <w:left w:val="nil"/>
              <w:bottom w:val="nil"/>
              <w:right w:val="nil"/>
            </w:tcBorders>
            <w:vAlign w:val="center"/>
          </w:tcPr>
          <w:p w14:paraId="47550904" w14:textId="77777777" w:rsidR="008A0157" w:rsidRPr="00FC6530" w:rsidRDefault="008A0157" w:rsidP="005D00C8">
            <w:pPr>
              <w:numPr>
                <w:ilvl w:val="0"/>
                <w:numId w:val="83"/>
              </w:numPr>
              <w:spacing w:before="60" w:after="60"/>
              <w:rPr>
                <w:rFonts w:ascii="Arial" w:hAnsi="Arial" w:cs="Arial"/>
              </w:rPr>
            </w:pPr>
            <w:r w:rsidRPr="00FC6530">
              <w:rPr>
                <w:rFonts w:ascii="Arial" w:hAnsi="Arial" w:cs="Arial"/>
              </w:rPr>
              <w:t xml:space="preserve">What if I need/my child needs an over-the-counter medication? (MCO will use HHSC’s required language – </w:t>
            </w:r>
            <w:r w:rsidRPr="00FC6530">
              <w:rPr>
                <w:rFonts w:ascii="Arial" w:hAnsi="Arial" w:cs="Arial"/>
                <w:b/>
                <w:i/>
              </w:rPr>
              <w:t xml:space="preserve">Attachment </w:t>
            </w:r>
            <w:r w:rsidR="005D00C8" w:rsidRPr="00FC6530">
              <w:rPr>
                <w:rFonts w:ascii="Arial" w:hAnsi="Arial" w:cs="Arial"/>
                <w:b/>
                <w:i/>
              </w:rPr>
              <w:t>L</w:t>
            </w:r>
            <w:r w:rsidRPr="00FC6530">
              <w:rPr>
                <w:rFonts w:ascii="Arial" w:hAnsi="Arial" w:cs="Arial"/>
                <w:i/>
              </w:rPr>
              <w:t>.</w:t>
            </w:r>
            <w:r w:rsidRPr="00FC6530">
              <w:rPr>
                <w:rFonts w:ascii="Arial" w:hAnsi="Arial" w:cs="Arial"/>
              </w:rPr>
              <w:t>)</w:t>
            </w:r>
          </w:p>
        </w:tc>
        <w:tc>
          <w:tcPr>
            <w:tcW w:w="1249" w:type="dxa"/>
            <w:tcBorders>
              <w:left w:val="nil"/>
              <w:right w:val="nil"/>
            </w:tcBorders>
            <w:shd w:val="clear" w:color="auto" w:fill="auto"/>
            <w:vAlign w:val="bottom"/>
          </w:tcPr>
          <w:p w14:paraId="2447B1B3" w14:textId="77777777" w:rsidR="008A0157" w:rsidRDefault="002862C9">
            <w:pPr>
              <w:spacing w:before="60" w:after="60"/>
              <w:rPr>
                <w:rFonts w:ascii="Arial" w:hAnsi="Arial" w:cs="Arial"/>
              </w:rPr>
            </w:pPr>
            <w:r>
              <w:rPr>
                <w:rFonts w:ascii="Arial" w:hAnsi="Arial" w:cs="Arial"/>
              </w:rPr>
              <w:fldChar w:fldCharType="begin">
                <w:ffData>
                  <w:name w:val="Text197"/>
                  <w:enabled/>
                  <w:calcOnExit w:val="0"/>
                  <w:textInput/>
                </w:ffData>
              </w:fldChar>
            </w:r>
            <w:bookmarkStart w:id="113" w:name="Text197"/>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13"/>
          </w:p>
        </w:tc>
      </w:tr>
      <w:tr w:rsidR="008A0157" w14:paraId="09A0C855" w14:textId="77777777">
        <w:trPr>
          <w:jc w:val="center"/>
        </w:trPr>
        <w:tc>
          <w:tcPr>
            <w:tcW w:w="8651" w:type="dxa"/>
            <w:tcBorders>
              <w:top w:val="nil"/>
              <w:left w:val="nil"/>
              <w:bottom w:val="nil"/>
              <w:right w:val="nil"/>
            </w:tcBorders>
            <w:vAlign w:val="center"/>
          </w:tcPr>
          <w:p w14:paraId="53F43862" w14:textId="77777777" w:rsidR="008A0157" w:rsidRPr="00FC6530" w:rsidRDefault="008A0157" w:rsidP="005D00C8">
            <w:pPr>
              <w:numPr>
                <w:ilvl w:val="0"/>
                <w:numId w:val="83"/>
              </w:numPr>
              <w:spacing w:before="60" w:after="60"/>
              <w:rPr>
                <w:rFonts w:ascii="Arial" w:hAnsi="Arial" w:cs="Arial"/>
              </w:rPr>
            </w:pPr>
            <w:r w:rsidRPr="00FC6530">
              <w:rPr>
                <w:rFonts w:ascii="Arial" w:hAnsi="Arial" w:cs="Arial"/>
              </w:rPr>
              <w:t xml:space="preserve">What if I need/my child needs birth control pills? (MCO will use HHSC’s required language – </w:t>
            </w:r>
            <w:r w:rsidRPr="00FC6530">
              <w:rPr>
                <w:rFonts w:ascii="Arial" w:hAnsi="Arial" w:cs="Arial"/>
                <w:b/>
                <w:i/>
              </w:rPr>
              <w:t xml:space="preserve">Attachment </w:t>
            </w:r>
            <w:r w:rsidR="005D00C8" w:rsidRPr="00FC6530">
              <w:rPr>
                <w:rFonts w:ascii="Arial" w:hAnsi="Arial" w:cs="Arial"/>
                <w:b/>
                <w:i/>
              </w:rPr>
              <w:t>M</w:t>
            </w:r>
            <w:r w:rsidRPr="00FC6530">
              <w:rPr>
                <w:rFonts w:ascii="Arial" w:hAnsi="Arial" w:cs="Arial"/>
                <w:i/>
              </w:rPr>
              <w:t>.</w:t>
            </w:r>
            <w:r w:rsidRPr="00FC6530">
              <w:rPr>
                <w:rFonts w:ascii="Arial" w:hAnsi="Arial" w:cs="Arial"/>
              </w:rPr>
              <w:t>)</w:t>
            </w:r>
          </w:p>
        </w:tc>
        <w:tc>
          <w:tcPr>
            <w:tcW w:w="1249" w:type="dxa"/>
            <w:tcBorders>
              <w:left w:val="nil"/>
              <w:right w:val="nil"/>
            </w:tcBorders>
            <w:shd w:val="clear" w:color="auto" w:fill="auto"/>
            <w:vAlign w:val="bottom"/>
          </w:tcPr>
          <w:p w14:paraId="5B23DB4C" w14:textId="77777777" w:rsidR="008A0157" w:rsidRDefault="002862C9">
            <w:pPr>
              <w:spacing w:before="60" w:after="60"/>
              <w:rPr>
                <w:rFonts w:ascii="Arial" w:hAnsi="Arial" w:cs="Arial"/>
              </w:rPr>
            </w:pPr>
            <w:r>
              <w:rPr>
                <w:rFonts w:ascii="Arial" w:hAnsi="Arial" w:cs="Arial"/>
              </w:rPr>
              <w:fldChar w:fldCharType="begin">
                <w:ffData>
                  <w:name w:val="Text199"/>
                  <w:enabled/>
                  <w:calcOnExit w:val="0"/>
                  <w:textInput/>
                </w:ffData>
              </w:fldChar>
            </w:r>
            <w:bookmarkStart w:id="114" w:name="Text199"/>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14"/>
          </w:p>
        </w:tc>
      </w:tr>
      <w:tr w:rsidR="008A0157" w14:paraId="576ED6D8" w14:textId="77777777">
        <w:trPr>
          <w:jc w:val="center"/>
        </w:trPr>
        <w:tc>
          <w:tcPr>
            <w:tcW w:w="8651" w:type="dxa"/>
            <w:tcBorders>
              <w:top w:val="nil"/>
              <w:left w:val="nil"/>
              <w:bottom w:val="nil"/>
              <w:right w:val="nil"/>
            </w:tcBorders>
            <w:vAlign w:val="center"/>
          </w:tcPr>
          <w:p w14:paraId="7832108F" w14:textId="77777777" w:rsidR="008A0157" w:rsidRPr="003440FD" w:rsidRDefault="008A0157">
            <w:pPr>
              <w:numPr>
                <w:ilvl w:val="0"/>
                <w:numId w:val="84"/>
              </w:numPr>
              <w:spacing w:before="60" w:after="60"/>
              <w:rPr>
                <w:rFonts w:ascii="Arial" w:hAnsi="Arial" w:cs="Arial"/>
              </w:rPr>
            </w:pPr>
            <w:r w:rsidRPr="003440FD">
              <w:rPr>
                <w:rFonts w:ascii="Arial" w:hAnsi="Arial" w:cs="Arial"/>
              </w:rPr>
              <w:t>How do I get eye care services/how do I get eye care services for my child?</w:t>
            </w:r>
          </w:p>
        </w:tc>
        <w:tc>
          <w:tcPr>
            <w:tcW w:w="1249" w:type="dxa"/>
            <w:tcBorders>
              <w:left w:val="nil"/>
              <w:right w:val="nil"/>
            </w:tcBorders>
            <w:shd w:val="clear" w:color="auto" w:fill="auto"/>
            <w:vAlign w:val="bottom"/>
          </w:tcPr>
          <w:p w14:paraId="33B23A2E" w14:textId="77777777" w:rsidR="008A0157" w:rsidRDefault="002862C9">
            <w:pPr>
              <w:spacing w:before="60" w:after="60"/>
              <w:rPr>
                <w:rFonts w:ascii="Arial" w:hAnsi="Arial" w:cs="Arial"/>
              </w:rPr>
            </w:pPr>
            <w:r>
              <w:rPr>
                <w:rFonts w:ascii="Arial" w:hAnsi="Arial" w:cs="Arial"/>
              </w:rPr>
              <w:fldChar w:fldCharType="begin">
                <w:ffData>
                  <w:name w:val="Text99"/>
                  <w:enabled/>
                  <w:calcOnExit w:val="0"/>
                  <w:textInput/>
                </w:ffData>
              </w:fldChar>
            </w:r>
            <w:bookmarkStart w:id="115" w:name="Text99"/>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15"/>
          </w:p>
        </w:tc>
      </w:tr>
      <w:tr w:rsidR="006B0AC5" w14:paraId="3386C763" w14:textId="77777777">
        <w:trPr>
          <w:jc w:val="center"/>
        </w:trPr>
        <w:tc>
          <w:tcPr>
            <w:tcW w:w="8651" w:type="dxa"/>
            <w:tcBorders>
              <w:top w:val="nil"/>
              <w:left w:val="nil"/>
              <w:bottom w:val="nil"/>
              <w:right w:val="nil"/>
            </w:tcBorders>
            <w:vAlign w:val="center"/>
          </w:tcPr>
          <w:p w14:paraId="5234F808" w14:textId="77777777" w:rsidR="006B0AC5" w:rsidRPr="003440FD" w:rsidRDefault="006B0AC5" w:rsidP="006B0AC5">
            <w:pPr>
              <w:numPr>
                <w:ilvl w:val="4"/>
                <w:numId w:val="128"/>
              </w:numPr>
              <w:tabs>
                <w:tab w:val="clear" w:pos="3960"/>
                <w:tab w:val="num" w:pos="900"/>
              </w:tabs>
              <w:spacing w:before="60" w:after="60"/>
              <w:ind w:left="936" w:hanging="576"/>
              <w:rPr>
                <w:rFonts w:ascii="Arial" w:hAnsi="Arial" w:cs="Arial"/>
              </w:rPr>
            </w:pPr>
            <w:r w:rsidRPr="003440FD">
              <w:rPr>
                <w:rFonts w:ascii="Arial" w:hAnsi="Arial" w:cs="Arial"/>
              </w:rPr>
              <w:t>What is Early Childhood Intervention (ECI)?</w:t>
            </w:r>
          </w:p>
        </w:tc>
        <w:tc>
          <w:tcPr>
            <w:tcW w:w="1249" w:type="dxa"/>
            <w:tcBorders>
              <w:left w:val="nil"/>
              <w:right w:val="nil"/>
            </w:tcBorders>
            <w:shd w:val="clear" w:color="auto" w:fill="auto"/>
            <w:vAlign w:val="bottom"/>
          </w:tcPr>
          <w:p w14:paraId="551C2365" w14:textId="77777777" w:rsidR="006B0AC5" w:rsidRDefault="006B0AC5" w:rsidP="006B0AC5">
            <w:pPr>
              <w:spacing w:before="60" w:after="60"/>
              <w:rPr>
                <w:rFonts w:ascii="Arial" w:hAnsi="Arial" w:cs="Arial"/>
                <w:b/>
                <w:bCs/>
              </w:rPr>
            </w:pPr>
            <w:r>
              <w:rPr>
                <w:rFonts w:ascii="Arial" w:hAnsi="Arial" w:cs="Arial"/>
                <w:b/>
                <w:bCs/>
              </w:rPr>
              <w:fldChar w:fldCharType="begin">
                <w:ffData>
                  <w:name w:val="Text101"/>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6B0AC5" w14:paraId="572802FD" w14:textId="77777777">
        <w:trPr>
          <w:jc w:val="center"/>
        </w:trPr>
        <w:tc>
          <w:tcPr>
            <w:tcW w:w="8651" w:type="dxa"/>
            <w:tcBorders>
              <w:top w:val="nil"/>
              <w:left w:val="nil"/>
              <w:bottom w:val="nil"/>
              <w:right w:val="nil"/>
            </w:tcBorders>
            <w:vAlign w:val="center"/>
          </w:tcPr>
          <w:p w14:paraId="549BF7CE" w14:textId="77777777" w:rsidR="006B0AC5" w:rsidRPr="003440FD" w:rsidRDefault="006B0AC5" w:rsidP="006B0AC5">
            <w:pPr>
              <w:numPr>
                <w:ilvl w:val="2"/>
                <w:numId w:val="129"/>
              </w:numPr>
              <w:tabs>
                <w:tab w:val="clear" w:pos="2520"/>
                <w:tab w:val="num" w:pos="1620"/>
              </w:tabs>
              <w:spacing w:before="60" w:after="60"/>
              <w:ind w:left="1620"/>
              <w:rPr>
                <w:rFonts w:ascii="Arial" w:hAnsi="Arial" w:cs="Arial"/>
              </w:rPr>
            </w:pPr>
            <w:r w:rsidRPr="003440FD">
              <w:rPr>
                <w:rFonts w:ascii="Arial" w:hAnsi="Arial" w:cs="Arial"/>
              </w:rPr>
              <w:t>Do I need a referral for this?</w:t>
            </w:r>
          </w:p>
        </w:tc>
        <w:tc>
          <w:tcPr>
            <w:tcW w:w="1249" w:type="dxa"/>
            <w:tcBorders>
              <w:left w:val="nil"/>
              <w:right w:val="nil"/>
            </w:tcBorders>
            <w:shd w:val="clear" w:color="auto" w:fill="auto"/>
            <w:vAlign w:val="bottom"/>
          </w:tcPr>
          <w:p w14:paraId="7E7E87AD" w14:textId="77777777" w:rsidR="006B0AC5" w:rsidRDefault="006B0AC5" w:rsidP="006B0AC5">
            <w:pPr>
              <w:spacing w:before="60" w:after="60"/>
              <w:rPr>
                <w:rFonts w:ascii="Arial" w:hAnsi="Arial" w:cs="Arial"/>
                <w:b/>
                <w:bCs/>
              </w:rPr>
            </w:pPr>
            <w:r>
              <w:rPr>
                <w:rFonts w:ascii="Arial" w:hAnsi="Arial" w:cs="Arial"/>
                <w:b/>
                <w:bCs/>
              </w:rPr>
              <w:fldChar w:fldCharType="begin">
                <w:ffData>
                  <w:name w:val="Text101"/>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6B0AC5" w14:paraId="2242635A" w14:textId="77777777">
        <w:trPr>
          <w:jc w:val="center"/>
        </w:trPr>
        <w:tc>
          <w:tcPr>
            <w:tcW w:w="8651" w:type="dxa"/>
            <w:tcBorders>
              <w:top w:val="nil"/>
              <w:left w:val="nil"/>
              <w:bottom w:val="nil"/>
              <w:right w:val="nil"/>
            </w:tcBorders>
            <w:vAlign w:val="center"/>
          </w:tcPr>
          <w:p w14:paraId="35078997" w14:textId="77777777" w:rsidR="006B0AC5" w:rsidRPr="003440FD" w:rsidRDefault="006B0AC5" w:rsidP="006B0AC5">
            <w:pPr>
              <w:numPr>
                <w:ilvl w:val="2"/>
                <w:numId w:val="129"/>
              </w:numPr>
              <w:tabs>
                <w:tab w:val="clear" w:pos="2520"/>
                <w:tab w:val="num" w:pos="1620"/>
              </w:tabs>
              <w:spacing w:before="60" w:after="60"/>
              <w:ind w:left="1620"/>
              <w:rPr>
                <w:rFonts w:ascii="Arial" w:hAnsi="Arial" w:cs="Arial"/>
              </w:rPr>
            </w:pPr>
            <w:r w:rsidRPr="003440FD">
              <w:rPr>
                <w:rFonts w:ascii="Arial" w:hAnsi="Arial" w:cs="Arial"/>
              </w:rPr>
              <w:t>Where do I find an ECI provider?</w:t>
            </w:r>
          </w:p>
        </w:tc>
        <w:tc>
          <w:tcPr>
            <w:tcW w:w="1249" w:type="dxa"/>
            <w:tcBorders>
              <w:left w:val="nil"/>
              <w:right w:val="nil"/>
            </w:tcBorders>
            <w:shd w:val="clear" w:color="auto" w:fill="auto"/>
            <w:vAlign w:val="bottom"/>
          </w:tcPr>
          <w:p w14:paraId="7D362BFC" w14:textId="77777777" w:rsidR="006B0AC5" w:rsidRDefault="006B0AC5" w:rsidP="006B0AC5">
            <w:pPr>
              <w:spacing w:before="60" w:after="60"/>
              <w:rPr>
                <w:rFonts w:ascii="Arial" w:hAnsi="Arial" w:cs="Arial"/>
                <w:b/>
                <w:bCs/>
              </w:rPr>
            </w:pPr>
            <w:r>
              <w:rPr>
                <w:rFonts w:ascii="Arial" w:hAnsi="Arial" w:cs="Arial"/>
                <w:b/>
                <w:bCs/>
              </w:rPr>
              <w:fldChar w:fldCharType="begin">
                <w:ffData>
                  <w:name w:val="Text101"/>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8A0157" w14:paraId="4B8814DD" w14:textId="77777777">
        <w:trPr>
          <w:jc w:val="center"/>
        </w:trPr>
        <w:tc>
          <w:tcPr>
            <w:tcW w:w="8651" w:type="dxa"/>
            <w:tcBorders>
              <w:top w:val="nil"/>
              <w:left w:val="nil"/>
              <w:bottom w:val="nil"/>
              <w:right w:val="nil"/>
            </w:tcBorders>
            <w:vAlign w:val="center"/>
          </w:tcPr>
          <w:p w14:paraId="67EA3076" w14:textId="77777777" w:rsidR="008A0157" w:rsidRPr="00FC6530" w:rsidRDefault="008A0157" w:rsidP="005D00C8">
            <w:pPr>
              <w:numPr>
                <w:ilvl w:val="0"/>
                <w:numId w:val="85"/>
              </w:numPr>
              <w:spacing w:before="60" w:after="60"/>
              <w:rPr>
                <w:rFonts w:ascii="Arial" w:hAnsi="Arial" w:cs="Arial"/>
              </w:rPr>
            </w:pPr>
            <w:r w:rsidRPr="00FC6530">
              <w:rPr>
                <w:rFonts w:ascii="Arial" w:hAnsi="Arial" w:cs="Arial"/>
              </w:rPr>
              <w:t xml:space="preserve">How do I get dental services for my child? (MCO will use HHSC’s </w:t>
            </w:r>
            <w:r w:rsidRPr="00FC6530">
              <w:rPr>
                <w:rFonts w:ascii="Arial" w:hAnsi="Arial" w:cs="Arial"/>
              </w:rPr>
              <w:lastRenderedPageBreak/>
              <w:t xml:space="preserve">required language – </w:t>
            </w:r>
            <w:r w:rsidRPr="00FC6530">
              <w:rPr>
                <w:rFonts w:ascii="Arial" w:hAnsi="Arial" w:cs="Arial"/>
                <w:b/>
                <w:i/>
              </w:rPr>
              <w:t xml:space="preserve">Attachment </w:t>
            </w:r>
            <w:r w:rsidR="005D00C8" w:rsidRPr="00FC6530">
              <w:rPr>
                <w:rFonts w:ascii="Arial" w:hAnsi="Arial" w:cs="Arial"/>
                <w:b/>
                <w:i/>
              </w:rPr>
              <w:t>N</w:t>
            </w:r>
            <w:r w:rsidRPr="00FC6530">
              <w:rPr>
                <w:rFonts w:ascii="Arial" w:hAnsi="Arial" w:cs="Arial"/>
                <w:i/>
              </w:rPr>
              <w:t>.</w:t>
            </w:r>
            <w:r w:rsidRPr="00FC6530">
              <w:rPr>
                <w:rFonts w:ascii="Arial" w:hAnsi="Arial" w:cs="Arial"/>
              </w:rPr>
              <w:t>)</w:t>
            </w:r>
          </w:p>
        </w:tc>
        <w:tc>
          <w:tcPr>
            <w:tcW w:w="1249" w:type="dxa"/>
            <w:tcBorders>
              <w:left w:val="nil"/>
              <w:right w:val="nil"/>
            </w:tcBorders>
            <w:shd w:val="clear" w:color="auto" w:fill="auto"/>
            <w:vAlign w:val="bottom"/>
          </w:tcPr>
          <w:p w14:paraId="1E52049F" w14:textId="77777777" w:rsidR="008A0157" w:rsidRDefault="002862C9">
            <w:pPr>
              <w:spacing w:before="60" w:after="60"/>
              <w:rPr>
                <w:rFonts w:ascii="Arial" w:hAnsi="Arial" w:cs="Arial"/>
              </w:rPr>
            </w:pPr>
            <w:r>
              <w:rPr>
                <w:rFonts w:ascii="Arial" w:hAnsi="Arial" w:cs="Arial"/>
              </w:rPr>
              <w:lastRenderedPageBreak/>
              <w:fldChar w:fldCharType="begin">
                <w:ffData>
                  <w:name w:val="Text100"/>
                  <w:enabled/>
                  <w:calcOnExit w:val="0"/>
                  <w:textInput/>
                </w:ffData>
              </w:fldChar>
            </w:r>
            <w:bookmarkStart w:id="116" w:name="Text100"/>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16"/>
          </w:p>
        </w:tc>
      </w:tr>
      <w:tr w:rsidR="008A0157" w14:paraId="6356F123" w14:textId="77777777">
        <w:trPr>
          <w:jc w:val="center"/>
        </w:trPr>
        <w:tc>
          <w:tcPr>
            <w:tcW w:w="8651" w:type="dxa"/>
            <w:tcBorders>
              <w:top w:val="nil"/>
              <w:left w:val="nil"/>
              <w:bottom w:val="nil"/>
              <w:right w:val="nil"/>
            </w:tcBorders>
            <w:vAlign w:val="center"/>
          </w:tcPr>
          <w:p w14:paraId="3E95389A" w14:textId="77777777" w:rsidR="008A0157" w:rsidRPr="00FC6530" w:rsidRDefault="008A0157">
            <w:pPr>
              <w:numPr>
                <w:ilvl w:val="0"/>
                <w:numId w:val="86"/>
              </w:numPr>
              <w:spacing w:before="60" w:after="60"/>
              <w:rPr>
                <w:rFonts w:ascii="Arial" w:hAnsi="Arial" w:cs="Arial"/>
              </w:rPr>
            </w:pPr>
            <w:r w:rsidRPr="00FC6530">
              <w:rPr>
                <w:rFonts w:ascii="Arial" w:hAnsi="Arial" w:cs="Arial"/>
              </w:rPr>
              <w:t xml:space="preserve">Can someone interpret for me when I talk with my/my child’s doctor? </w:t>
            </w:r>
          </w:p>
        </w:tc>
        <w:tc>
          <w:tcPr>
            <w:tcW w:w="1249" w:type="dxa"/>
            <w:tcBorders>
              <w:left w:val="nil"/>
              <w:right w:val="nil"/>
            </w:tcBorders>
            <w:shd w:val="clear" w:color="auto" w:fill="auto"/>
            <w:vAlign w:val="bottom"/>
          </w:tcPr>
          <w:p w14:paraId="7DA94F5F" w14:textId="77777777" w:rsidR="008A0157" w:rsidRDefault="002862C9">
            <w:pPr>
              <w:spacing w:before="60" w:after="60"/>
              <w:rPr>
                <w:rFonts w:ascii="Arial" w:hAnsi="Arial" w:cs="Arial"/>
              </w:rPr>
            </w:pPr>
            <w:r>
              <w:rPr>
                <w:rFonts w:ascii="Arial" w:hAnsi="Arial" w:cs="Arial"/>
              </w:rPr>
              <w:fldChar w:fldCharType="begin">
                <w:ffData>
                  <w:name w:val="Text101"/>
                  <w:enabled/>
                  <w:calcOnExit w:val="0"/>
                  <w:textInput/>
                </w:ffData>
              </w:fldChar>
            </w:r>
            <w:bookmarkStart w:id="117" w:name="Text101"/>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17"/>
          </w:p>
        </w:tc>
      </w:tr>
      <w:tr w:rsidR="008A0157" w14:paraId="7532A9CE" w14:textId="77777777">
        <w:trPr>
          <w:jc w:val="center"/>
        </w:trPr>
        <w:tc>
          <w:tcPr>
            <w:tcW w:w="8651" w:type="dxa"/>
            <w:tcBorders>
              <w:top w:val="nil"/>
              <w:left w:val="nil"/>
              <w:bottom w:val="nil"/>
              <w:right w:val="nil"/>
            </w:tcBorders>
            <w:vAlign w:val="center"/>
          </w:tcPr>
          <w:p w14:paraId="196DAED9" w14:textId="77777777" w:rsidR="008A0157" w:rsidRPr="00302C41" w:rsidRDefault="008A0157">
            <w:pPr>
              <w:numPr>
                <w:ilvl w:val="0"/>
                <w:numId w:val="37"/>
              </w:numPr>
              <w:spacing w:before="60" w:after="60"/>
              <w:rPr>
                <w:rFonts w:ascii="Arial" w:hAnsi="Arial" w:cs="Arial"/>
              </w:rPr>
            </w:pPr>
            <w:r w:rsidRPr="00302C41">
              <w:rPr>
                <w:rFonts w:ascii="Arial" w:hAnsi="Arial" w:cs="Arial"/>
                <w:bCs/>
              </w:rPr>
              <w:t>Who do I call for an interpreter?</w:t>
            </w:r>
          </w:p>
        </w:tc>
        <w:tc>
          <w:tcPr>
            <w:tcW w:w="1249" w:type="dxa"/>
            <w:tcBorders>
              <w:left w:val="nil"/>
              <w:right w:val="nil"/>
            </w:tcBorders>
            <w:shd w:val="clear" w:color="auto" w:fill="auto"/>
            <w:vAlign w:val="bottom"/>
          </w:tcPr>
          <w:p w14:paraId="1FD97A39" w14:textId="77777777" w:rsidR="008A0157" w:rsidRDefault="002862C9">
            <w:pPr>
              <w:spacing w:before="60" w:after="60"/>
              <w:rPr>
                <w:rFonts w:ascii="Arial" w:hAnsi="Arial" w:cs="Arial"/>
              </w:rPr>
            </w:pPr>
            <w:r>
              <w:rPr>
                <w:rFonts w:ascii="Arial" w:hAnsi="Arial" w:cs="Arial"/>
              </w:rPr>
              <w:fldChar w:fldCharType="begin">
                <w:ffData>
                  <w:name w:val="Text102"/>
                  <w:enabled/>
                  <w:calcOnExit w:val="0"/>
                  <w:textInput/>
                </w:ffData>
              </w:fldChar>
            </w:r>
            <w:bookmarkStart w:id="118" w:name="Text102"/>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18"/>
          </w:p>
        </w:tc>
      </w:tr>
      <w:tr w:rsidR="008A0157" w14:paraId="137EE9DE" w14:textId="77777777">
        <w:trPr>
          <w:jc w:val="center"/>
        </w:trPr>
        <w:tc>
          <w:tcPr>
            <w:tcW w:w="8651" w:type="dxa"/>
            <w:tcBorders>
              <w:top w:val="nil"/>
              <w:left w:val="nil"/>
              <w:bottom w:val="nil"/>
              <w:right w:val="nil"/>
            </w:tcBorders>
            <w:vAlign w:val="center"/>
          </w:tcPr>
          <w:p w14:paraId="33A94085" w14:textId="77777777" w:rsidR="008A0157" w:rsidRPr="00302C41" w:rsidRDefault="008A0157">
            <w:pPr>
              <w:numPr>
                <w:ilvl w:val="0"/>
                <w:numId w:val="37"/>
              </w:numPr>
              <w:spacing w:before="60" w:after="60"/>
              <w:rPr>
                <w:rFonts w:ascii="Arial" w:hAnsi="Arial" w:cs="Arial"/>
              </w:rPr>
            </w:pPr>
            <w:r w:rsidRPr="00302C41">
              <w:rPr>
                <w:rFonts w:ascii="Arial" w:hAnsi="Arial" w:cs="Arial"/>
              </w:rPr>
              <w:t>How far in advance do I need to call?</w:t>
            </w:r>
          </w:p>
        </w:tc>
        <w:tc>
          <w:tcPr>
            <w:tcW w:w="1249" w:type="dxa"/>
            <w:tcBorders>
              <w:left w:val="nil"/>
              <w:right w:val="nil"/>
            </w:tcBorders>
            <w:shd w:val="clear" w:color="auto" w:fill="auto"/>
            <w:vAlign w:val="bottom"/>
          </w:tcPr>
          <w:p w14:paraId="7F1CEB61" w14:textId="77777777" w:rsidR="008A0157" w:rsidRDefault="002862C9">
            <w:pPr>
              <w:spacing w:before="60" w:after="60"/>
              <w:rPr>
                <w:rFonts w:ascii="Arial" w:hAnsi="Arial" w:cs="Arial"/>
              </w:rPr>
            </w:pPr>
            <w:r>
              <w:rPr>
                <w:rFonts w:ascii="Arial" w:hAnsi="Arial" w:cs="Arial"/>
              </w:rPr>
              <w:fldChar w:fldCharType="begin">
                <w:ffData>
                  <w:name w:val="Text103"/>
                  <w:enabled/>
                  <w:calcOnExit w:val="0"/>
                  <w:textInput/>
                </w:ffData>
              </w:fldChar>
            </w:r>
            <w:bookmarkStart w:id="119" w:name="Text103"/>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19"/>
          </w:p>
        </w:tc>
      </w:tr>
      <w:tr w:rsidR="008A0157" w14:paraId="5999D571" w14:textId="77777777">
        <w:trPr>
          <w:jc w:val="center"/>
        </w:trPr>
        <w:tc>
          <w:tcPr>
            <w:tcW w:w="8651" w:type="dxa"/>
            <w:tcBorders>
              <w:top w:val="nil"/>
              <w:left w:val="nil"/>
              <w:bottom w:val="nil"/>
              <w:right w:val="nil"/>
            </w:tcBorders>
            <w:vAlign w:val="center"/>
          </w:tcPr>
          <w:p w14:paraId="06DEA66B" w14:textId="77777777" w:rsidR="008A0157" w:rsidRPr="00302C41" w:rsidRDefault="008A0157">
            <w:pPr>
              <w:numPr>
                <w:ilvl w:val="0"/>
                <w:numId w:val="37"/>
              </w:numPr>
              <w:spacing w:before="60" w:after="60"/>
              <w:rPr>
                <w:rFonts w:ascii="Arial" w:hAnsi="Arial" w:cs="Arial"/>
              </w:rPr>
            </w:pPr>
            <w:r w:rsidRPr="00302C41">
              <w:rPr>
                <w:rFonts w:ascii="Arial" w:hAnsi="Arial" w:cs="Arial"/>
              </w:rPr>
              <w:t>How can I get a face-to-face interpreter in the provider’s office?</w:t>
            </w:r>
          </w:p>
        </w:tc>
        <w:tc>
          <w:tcPr>
            <w:tcW w:w="1249" w:type="dxa"/>
            <w:tcBorders>
              <w:left w:val="nil"/>
              <w:right w:val="nil"/>
            </w:tcBorders>
            <w:shd w:val="clear" w:color="auto" w:fill="auto"/>
            <w:vAlign w:val="bottom"/>
          </w:tcPr>
          <w:p w14:paraId="26A31643" w14:textId="77777777" w:rsidR="008A0157" w:rsidRDefault="002862C9">
            <w:pPr>
              <w:spacing w:before="60" w:after="60"/>
              <w:rPr>
                <w:rFonts w:ascii="Arial" w:hAnsi="Arial" w:cs="Arial"/>
              </w:rPr>
            </w:pPr>
            <w:r>
              <w:rPr>
                <w:rFonts w:ascii="Arial" w:hAnsi="Arial" w:cs="Arial"/>
              </w:rPr>
              <w:fldChar w:fldCharType="begin">
                <w:ffData>
                  <w:name w:val="Text104"/>
                  <w:enabled/>
                  <w:calcOnExit w:val="0"/>
                  <w:textInput/>
                </w:ffData>
              </w:fldChar>
            </w:r>
            <w:bookmarkStart w:id="120" w:name="Text104"/>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20"/>
          </w:p>
        </w:tc>
      </w:tr>
      <w:tr w:rsidR="008A0157" w14:paraId="321F541B" w14:textId="77777777">
        <w:trPr>
          <w:jc w:val="center"/>
        </w:trPr>
        <w:tc>
          <w:tcPr>
            <w:tcW w:w="8651" w:type="dxa"/>
            <w:tcBorders>
              <w:top w:val="nil"/>
              <w:left w:val="nil"/>
              <w:bottom w:val="nil"/>
              <w:right w:val="nil"/>
            </w:tcBorders>
            <w:vAlign w:val="center"/>
          </w:tcPr>
          <w:p w14:paraId="7D9E265D" w14:textId="77777777" w:rsidR="008A0157" w:rsidRPr="00FC6530" w:rsidRDefault="008A0157" w:rsidP="005D00C8">
            <w:pPr>
              <w:numPr>
                <w:ilvl w:val="0"/>
                <w:numId w:val="20"/>
              </w:numPr>
              <w:tabs>
                <w:tab w:val="clear" w:pos="720"/>
                <w:tab w:val="num" w:pos="1080"/>
              </w:tabs>
              <w:spacing w:before="60" w:after="60"/>
              <w:ind w:left="1080"/>
              <w:rPr>
                <w:rFonts w:ascii="Arial" w:hAnsi="Arial" w:cs="Arial"/>
              </w:rPr>
            </w:pPr>
            <w:r w:rsidRPr="00FC6530">
              <w:rPr>
                <w:rFonts w:ascii="Arial" w:hAnsi="Arial" w:cs="Arial"/>
              </w:rPr>
              <w:t xml:space="preserve">What if I need/my daughter needs OB/GYN care?  (MCO will use HHSC’s required language – </w:t>
            </w:r>
            <w:r w:rsidRPr="00FC6530">
              <w:rPr>
                <w:rFonts w:ascii="Arial" w:hAnsi="Arial" w:cs="Arial"/>
                <w:b/>
                <w:i/>
              </w:rPr>
              <w:t xml:space="preserve">Attachment </w:t>
            </w:r>
            <w:r w:rsidR="005D00C8" w:rsidRPr="00FC6530">
              <w:rPr>
                <w:rFonts w:ascii="Arial" w:hAnsi="Arial" w:cs="Arial"/>
                <w:b/>
                <w:i/>
              </w:rPr>
              <w:t>O</w:t>
            </w:r>
            <w:r w:rsidRPr="00FC6530">
              <w:rPr>
                <w:rFonts w:ascii="Arial" w:hAnsi="Arial" w:cs="Arial"/>
                <w:i/>
              </w:rPr>
              <w:t>.</w:t>
            </w:r>
            <w:r w:rsidRPr="00FC6530">
              <w:rPr>
                <w:rFonts w:ascii="Arial" w:hAnsi="Arial" w:cs="Arial"/>
              </w:rPr>
              <w:t>)</w:t>
            </w:r>
            <w:r w:rsidRPr="00FC6530">
              <w:rPr>
                <w:rFonts w:ascii="Arial" w:hAnsi="Arial" w:cs="Arial"/>
              </w:rPr>
              <w:tab/>
            </w:r>
          </w:p>
        </w:tc>
        <w:tc>
          <w:tcPr>
            <w:tcW w:w="1249" w:type="dxa"/>
            <w:tcBorders>
              <w:left w:val="nil"/>
              <w:right w:val="nil"/>
            </w:tcBorders>
            <w:shd w:val="clear" w:color="auto" w:fill="auto"/>
            <w:vAlign w:val="bottom"/>
          </w:tcPr>
          <w:p w14:paraId="3732C794" w14:textId="77777777" w:rsidR="008A0157" w:rsidRDefault="002862C9">
            <w:pPr>
              <w:spacing w:before="60" w:after="60"/>
              <w:rPr>
                <w:rFonts w:ascii="Arial" w:hAnsi="Arial" w:cs="Arial"/>
              </w:rPr>
            </w:pPr>
            <w:r>
              <w:rPr>
                <w:rFonts w:ascii="Arial" w:hAnsi="Arial" w:cs="Arial"/>
              </w:rPr>
              <w:fldChar w:fldCharType="begin">
                <w:ffData>
                  <w:name w:val="Text105"/>
                  <w:enabled/>
                  <w:calcOnExit w:val="0"/>
                  <w:textInput/>
                </w:ffData>
              </w:fldChar>
            </w:r>
            <w:bookmarkStart w:id="121" w:name="Text105"/>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21"/>
          </w:p>
        </w:tc>
      </w:tr>
      <w:tr w:rsidR="008A0157" w14:paraId="650A34C1" w14:textId="77777777">
        <w:trPr>
          <w:jc w:val="center"/>
        </w:trPr>
        <w:tc>
          <w:tcPr>
            <w:tcW w:w="8651" w:type="dxa"/>
            <w:tcBorders>
              <w:top w:val="nil"/>
              <w:left w:val="nil"/>
              <w:bottom w:val="nil"/>
              <w:right w:val="nil"/>
            </w:tcBorders>
            <w:vAlign w:val="center"/>
          </w:tcPr>
          <w:p w14:paraId="76EA5364" w14:textId="77777777" w:rsidR="008A0157" w:rsidRPr="00FC6530" w:rsidRDefault="008A0157">
            <w:pPr>
              <w:numPr>
                <w:ilvl w:val="0"/>
                <w:numId w:val="38"/>
              </w:numPr>
              <w:spacing w:before="60" w:after="60"/>
              <w:rPr>
                <w:rFonts w:ascii="Arial" w:hAnsi="Arial" w:cs="Arial"/>
              </w:rPr>
            </w:pPr>
            <w:r w:rsidRPr="00FC6530">
              <w:rPr>
                <w:rFonts w:ascii="Arial" w:hAnsi="Arial" w:cs="Arial"/>
              </w:rPr>
              <w:t>Do I have the right to choose an OB/GYN?</w:t>
            </w:r>
            <w:r w:rsidRPr="00FC6530">
              <w:rPr>
                <w:rFonts w:ascii="Arial" w:hAnsi="Arial" w:cs="Arial"/>
              </w:rPr>
              <w:tab/>
            </w:r>
          </w:p>
        </w:tc>
        <w:tc>
          <w:tcPr>
            <w:tcW w:w="1249" w:type="dxa"/>
            <w:tcBorders>
              <w:left w:val="nil"/>
              <w:right w:val="nil"/>
            </w:tcBorders>
            <w:shd w:val="clear" w:color="auto" w:fill="auto"/>
            <w:vAlign w:val="bottom"/>
          </w:tcPr>
          <w:p w14:paraId="168E1D64" w14:textId="77777777" w:rsidR="008A0157" w:rsidRDefault="002862C9">
            <w:pPr>
              <w:spacing w:before="60" w:after="60"/>
              <w:rPr>
                <w:rFonts w:ascii="Arial" w:hAnsi="Arial" w:cs="Arial"/>
              </w:rPr>
            </w:pPr>
            <w:r>
              <w:rPr>
                <w:rFonts w:ascii="Arial" w:hAnsi="Arial" w:cs="Arial"/>
              </w:rPr>
              <w:fldChar w:fldCharType="begin">
                <w:ffData>
                  <w:name w:val="Text106"/>
                  <w:enabled/>
                  <w:calcOnExit w:val="0"/>
                  <w:textInput/>
                </w:ffData>
              </w:fldChar>
            </w:r>
            <w:bookmarkStart w:id="122" w:name="Text106"/>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22"/>
          </w:p>
        </w:tc>
      </w:tr>
      <w:tr w:rsidR="008A0157" w14:paraId="13725CAD" w14:textId="77777777">
        <w:trPr>
          <w:jc w:val="center"/>
        </w:trPr>
        <w:tc>
          <w:tcPr>
            <w:tcW w:w="8651" w:type="dxa"/>
            <w:tcBorders>
              <w:top w:val="nil"/>
              <w:left w:val="nil"/>
              <w:bottom w:val="nil"/>
              <w:right w:val="nil"/>
            </w:tcBorders>
            <w:vAlign w:val="center"/>
          </w:tcPr>
          <w:p w14:paraId="5396CF7E" w14:textId="77777777" w:rsidR="008A0157" w:rsidRDefault="008A0157">
            <w:pPr>
              <w:numPr>
                <w:ilvl w:val="0"/>
                <w:numId w:val="38"/>
              </w:numPr>
              <w:spacing w:before="60" w:after="60"/>
              <w:rPr>
                <w:rFonts w:ascii="Arial" w:hAnsi="Arial" w:cs="Arial"/>
              </w:rPr>
            </w:pPr>
            <w:r>
              <w:rPr>
                <w:rFonts w:ascii="Arial" w:hAnsi="Arial" w:cs="Arial"/>
              </w:rPr>
              <w:t xml:space="preserve">How do I choose an OB/GYN? </w:t>
            </w:r>
          </w:p>
        </w:tc>
        <w:tc>
          <w:tcPr>
            <w:tcW w:w="1249" w:type="dxa"/>
            <w:tcBorders>
              <w:left w:val="nil"/>
              <w:right w:val="nil"/>
            </w:tcBorders>
            <w:shd w:val="clear" w:color="auto" w:fill="auto"/>
            <w:vAlign w:val="bottom"/>
          </w:tcPr>
          <w:p w14:paraId="5BA2E685" w14:textId="77777777" w:rsidR="008A0157" w:rsidRDefault="002862C9">
            <w:pPr>
              <w:spacing w:before="60" w:after="60"/>
              <w:rPr>
                <w:rFonts w:ascii="Arial" w:hAnsi="Arial" w:cs="Arial"/>
              </w:rPr>
            </w:pPr>
            <w:r>
              <w:rPr>
                <w:rFonts w:ascii="Arial" w:hAnsi="Arial" w:cs="Arial"/>
              </w:rPr>
              <w:fldChar w:fldCharType="begin">
                <w:ffData>
                  <w:name w:val="Text107"/>
                  <w:enabled/>
                  <w:calcOnExit w:val="0"/>
                  <w:textInput/>
                </w:ffData>
              </w:fldChar>
            </w:r>
            <w:bookmarkStart w:id="123" w:name="Text107"/>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23"/>
          </w:p>
        </w:tc>
      </w:tr>
      <w:tr w:rsidR="008A0157" w14:paraId="0C9F6C07" w14:textId="77777777">
        <w:trPr>
          <w:jc w:val="center"/>
        </w:trPr>
        <w:tc>
          <w:tcPr>
            <w:tcW w:w="8651" w:type="dxa"/>
            <w:tcBorders>
              <w:top w:val="nil"/>
              <w:left w:val="nil"/>
              <w:bottom w:val="nil"/>
              <w:right w:val="nil"/>
            </w:tcBorders>
            <w:vAlign w:val="center"/>
          </w:tcPr>
          <w:p w14:paraId="255A22F4" w14:textId="77777777" w:rsidR="008A0157" w:rsidRPr="00FC6530" w:rsidRDefault="008A0157">
            <w:pPr>
              <w:numPr>
                <w:ilvl w:val="0"/>
                <w:numId w:val="38"/>
              </w:numPr>
              <w:spacing w:before="60" w:after="60"/>
              <w:rPr>
                <w:rFonts w:ascii="Arial" w:hAnsi="Arial" w:cs="Arial"/>
              </w:rPr>
            </w:pPr>
            <w:r w:rsidRPr="00FC6530">
              <w:rPr>
                <w:rFonts w:ascii="Arial" w:hAnsi="Arial" w:cs="Arial"/>
              </w:rPr>
              <w:t>If I don’t choose an OB/GYN, do I have direct access</w:t>
            </w:r>
            <w:r w:rsidR="00DA4F8D" w:rsidRPr="00FC6530">
              <w:rPr>
                <w:rFonts w:ascii="Arial" w:hAnsi="Arial" w:cs="Arial"/>
              </w:rPr>
              <w:t xml:space="preserve"> or will I need a referral</w:t>
            </w:r>
            <w:r w:rsidRPr="00FC6530">
              <w:rPr>
                <w:rFonts w:ascii="Arial" w:hAnsi="Arial" w:cs="Arial"/>
              </w:rPr>
              <w:t>?</w:t>
            </w:r>
          </w:p>
        </w:tc>
        <w:tc>
          <w:tcPr>
            <w:tcW w:w="1249" w:type="dxa"/>
            <w:tcBorders>
              <w:left w:val="nil"/>
              <w:right w:val="nil"/>
            </w:tcBorders>
            <w:shd w:val="clear" w:color="auto" w:fill="auto"/>
            <w:vAlign w:val="bottom"/>
          </w:tcPr>
          <w:p w14:paraId="0DFBB6C5" w14:textId="77777777" w:rsidR="008A0157" w:rsidRDefault="002862C9">
            <w:pPr>
              <w:spacing w:before="60" w:after="60"/>
              <w:rPr>
                <w:rFonts w:ascii="Arial" w:hAnsi="Arial" w:cs="Arial"/>
              </w:rPr>
            </w:pPr>
            <w:r>
              <w:rPr>
                <w:rFonts w:ascii="Arial" w:hAnsi="Arial" w:cs="Arial"/>
              </w:rPr>
              <w:fldChar w:fldCharType="begin">
                <w:ffData>
                  <w:name w:val="Text108"/>
                  <w:enabled/>
                  <w:calcOnExit w:val="0"/>
                  <w:textInput/>
                </w:ffData>
              </w:fldChar>
            </w:r>
            <w:bookmarkStart w:id="124" w:name="Text108"/>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24"/>
          </w:p>
        </w:tc>
      </w:tr>
      <w:tr w:rsidR="008A0157" w14:paraId="6ED33F96" w14:textId="77777777">
        <w:trPr>
          <w:jc w:val="center"/>
        </w:trPr>
        <w:tc>
          <w:tcPr>
            <w:tcW w:w="8651" w:type="dxa"/>
            <w:tcBorders>
              <w:top w:val="nil"/>
              <w:left w:val="nil"/>
              <w:bottom w:val="nil"/>
              <w:right w:val="nil"/>
            </w:tcBorders>
            <w:vAlign w:val="center"/>
          </w:tcPr>
          <w:p w14:paraId="5AFFEE75" w14:textId="77777777" w:rsidR="008A0157" w:rsidRPr="00FC6530" w:rsidRDefault="008A0157">
            <w:pPr>
              <w:numPr>
                <w:ilvl w:val="0"/>
                <w:numId w:val="38"/>
              </w:numPr>
              <w:spacing w:before="60" w:after="60"/>
              <w:rPr>
                <w:rFonts w:ascii="Arial" w:hAnsi="Arial" w:cs="Arial"/>
              </w:rPr>
            </w:pPr>
            <w:r w:rsidRPr="00FC6530">
              <w:rPr>
                <w:rFonts w:ascii="Arial" w:hAnsi="Arial" w:cs="Arial"/>
              </w:rPr>
              <w:t>Will I need a referral?</w:t>
            </w:r>
          </w:p>
        </w:tc>
        <w:tc>
          <w:tcPr>
            <w:tcW w:w="1249" w:type="dxa"/>
            <w:tcBorders>
              <w:left w:val="nil"/>
              <w:right w:val="nil"/>
            </w:tcBorders>
            <w:shd w:val="clear" w:color="auto" w:fill="auto"/>
            <w:vAlign w:val="bottom"/>
          </w:tcPr>
          <w:p w14:paraId="276BD4E6" w14:textId="77777777" w:rsidR="008A0157" w:rsidRDefault="002862C9">
            <w:pPr>
              <w:spacing w:before="60" w:after="60"/>
              <w:rPr>
                <w:rFonts w:ascii="Arial" w:hAnsi="Arial" w:cs="Arial"/>
              </w:rPr>
            </w:pPr>
            <w:r>
              <w:rPr>
                <w:rFonts w:ascii="Arial" w:hAnsi="Arial" w:cs="Arial"/>
              </w:rPr>
              <w:fldChar w:fldCharType="begin">
                <w:ffData>
                  <w:name w:val="Text109"/>
                  <w:enabled/>
                  <w:calcOnExit w:val="0"/>
                  <w:textInput/>
                </w:ffData>
              </w:fldChar>
            </w:r>
            <w:bookmarkStart w:id="125" w:name="Text109"/>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25"/>
          </w:p>
        </w:tc>
      </w:tr>
      <w:tr w:rsidR="008A0157" w14:paraId="7987836F" w14:textId="77777777">
        <w:trPr>
          <w:jc w:val="center"/>
        </w:trPr>
        <w:tc>
          <w:tcPr>
            <w:tcW w:w="8651" w:type="dxa"/>
            <w:tcBorders>
              <w:top w:val="nil"/>
              <w:left w:val="nil"/>
              <w:bottom w:val="nil"/>
              <w:right w:val="nil"/>
            </w:tcBorders>
            <w:vAlign w:val="center"/>
          </w:tcPr>
          <w:p w14:paraId="393B5AFF" w14:textId="77777777" w:rsidR="008A0157" w:rsidRPr="00FC6530" w:rsidRDefault="008A0157" w:rsidP="00FC6530">
            <w:pPr>
              <w:numPr>
                <w:ilvl w:val="0"/>
                <w:numId w:val="38"/>
              </w:numPr>
              <w:spacing w:before="60" w:after="60"/>
              <w:rPr>
                <w:rFonts w:ascii="Arial" w:hAnsi="Arial" w:cs="Arial"/>
              </w:rPr>
            </w:pPr>
            <w:r w:rsidRPr="00FC6530">
              <w:rPr>
                <w:rFonts w:ascii="Arial" w:hAnsi="Arial" w:cs="Arial"/>
              </w:rPr>
              <w:t xml:space="preserve">How soon can I/my daughter be seen after contacting </w:t>
            </w:r>
            <w:r w:rsidR="00DA4F8D" w:rsidRPr="00FC6530">
              <w:rPr>
                <w:rFonts w:ascii="Arial" w:hAnsi="Arial" w:cs="Arial"/>
              </w:rPr>
              <w:t xml:space="preserve">an </w:t>
            </w:r>
            <w:r w:rsidRPr="00FC6530">
              <w:rPr>
                <w:rFonts w:ascii="Arial" w:hAnsi="Arial" w:cs="Arial"/>
              </w:rPr>
              <w:t xml:space="preserve">OB/GYN for an appointment? (Accessing requirements for perinatal care is within 2 weeks of request.)  </w:t>
            </w:r>
          </w:p>
        </w:tc>
        <w:tc>
          <w:tcPr>
            <w:tcW w:w="1249" w:type="dxa"/>
            <w:tcBorders>
              <w:left w:val="nil"/>
              <w:right w:val="nil"/>
            </w:tcBorders>
            <w:shd w:val="clear" w:color="auto" w:fill="auto"/>
            <w:vAlign w:val="bottom"/>
          </w:tcPr>
          <w:p w14:paraId="351ECC11" w14:textId="77777777" w:rsidR="008A0157" w:rsidRDefault="002862C9">
            <w:pPr>
              <w:spacing w:before="60" w:after="60"/>
              <w:rPr>
                <w:rFonts w:ascii="Arial" w:hAnsi="Arial" w:cs="Arial"/>
              </w:rPr>
            </w:pPr>
            <w:r>
              <w:rPr>
                <w:rFonts w:ascii="Arial" w:hAnsi="Arial" w:cs="Arial"/>
              </w:rPr>
              <w:fldChar w:fldCharType="begin">
                <w:ffData>
                  <w:name w:val="Text110"/>
                  <w:enabled/>
                  <w:calcOnExit w:val="0"/>
                  <w:textInput/>
                </w:ffData>
              </w:fldChar>
            </w:r>
            <w:bookmarkStart w:id="126" w:name="Text110"/>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26"/>
          </w:p>
        </w:tc>
      </w:tr>
      <w:tr w:rsidR="008A0157" w14:paraId="2B5EB967" w14:textId="77777777">
        <w:trPr>
          <w:jc w:val="center"/>
        </w:trPr>
        <w:tc>
          <w:tcPr>
            <w:tcW w:w="8651" w:type="dxa"/>
            <w:tcBorders>
              <w:top w:val="nil"/>
              <w:left w:val="nil"/>
              <w:bottom w:val="nil"/>
              <w:right w:val="nil"/>
            </w:tcBorders>
            <w:vAlign w:val="center"/>
          </w:tcPr>
          <w:p w14:paraId="5ECA42AB" w14:textId="77777777" w:rsidR="008A0157" w:rsidRDefault="008A0157">
            <w:pPr>
              <w:numPr>
                <w:ilvl w:val="0"/>
                <w:numId w:val="38"/>
              </w:numPr>
              <w:spacing w:before="60" w:after="60"/>
              <w:rPr>
                <w:rFonts w:ascii="Arial" w:hAnsi="Arial" w:cs="Arial"/>
              </w:rPr>
            </w:pPr>
            <w:r>
              <w:rPr>
                <w:rFonts w:ascii="Arial" w:hAnsi="Arial" w:cs="Arial"/>
              </w:rPr>
              <w:t>Can I/my daughter stay with an OB/GYN who is not with (insert MCO name)?</w:t>
            </w:r>
          </w:p>
        </w:tc>
        <w:tc>
          <w:tcPr>
            <w:tcW w:w="1249" w:type="dxa"/>
            <w:tcBorders>
              <w:left w:val="nil"/>
              <w:right w:val="nil"/>
            </w:tcBorders>
            <w:shd w:val="clear" w:color="auto" w:fill="auto"/>
            <w:vAlign w:val="bottom"/>
          </w:tcPr>
          <w:p w14:paraId="106C7204" w14:textId="77777777" w:rsidR="008A0157" w:rsidRDefault="002862C9">
            <w:pPr>
              <w:spacing w:before="60" w:after="60"/>
              <w:rPr>
                <w:rFonts w:ascii="Arial" w:hAnsi="Arial" w:cs="Arial"/>
              </w:rPr>
            </w:pPr>
            <w:r>
              <w:rPr>
                <w:rFonts w:ascii="Arial" w:hAnsi="Arial" w:cs="Arial"/>
              </w:rPr>
              <w:fldChar w:fldCharType="begin">
                <w:ffData>
                  <w:name w:val="Text111"/>
                  <w:enabled/>
                  <w:calcOnExit w:val="0"/>
                  <w:textInput/>
                </w:ffData>
              </w:fldChar>
            </w:r>
            <w:bookmarkStart w:id="127" w:name="Text111"/>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27"/>
          </w:p>
        </w:tc>
      </w:tr>
      <w:tr w:rsidR="008A0157" w14:paraId="08F11518" w14:textId="77777777">
        <w:trPr>
          <w:jc w:val="center"/>
        </w:trPr>
        <w:tc>
          <w:tcPr>
            <w:tcW w:w="8651" w:type="dxa"/>
            <w:tcBorders>
              <w:top w:val="nil"/>
              <w:left w:val="nil"/>
              <w:bottom w:val="nil"/>
              <w:right w:val="nil"/>
            </w:tcBorders>
            <w:vAlign w:val="center"/>
          </w:tcPr>
          <w:p w14:paraId="6BFB75DD" w14:textId="77777777" w:rsidR="008A0157" w:rsidRDefault="008A0157">
            <w:pPr>
              <w:numPr>
                <w:ilvl w:val="0"/>
                <w:numId w:val="20"/>
              </w:numPr>
              <w:tabs>
                <w:tab w:val="clear" w:pos="720"/>
                <w:tab w:val="num" w:pos="1080"/>
              </w:tabs>
              <w:spacing w:before="60" w:after="60"/>
              <w:ind w:firstLine="0"/>
              <w:rPr>
                <w:rFonts w:ascii="Arial" w:hAnsi="Arial" w:cs="Arial"/>
              </w:rPr>
            </w:pPr>
            <w:r>
              <w:rPr>
                <w:rFonts w:ascii="Arial" w:hAnsi="Arial" w:cs="Arial"/>
              </w:rPr>
              <w:t>What if I am pregnant/what if my daughter is pregnant? (not applicable to CHIP Perinate Newborn Members)</w:t>
            </w:r>
          </w:p>
        </w:tc>
        <w:tc>
          <w:tcPr>
            <w:tcW w:w="1249" w:type="dxa"/>
            <w:tcBorders>
              <w:left w:val="nil"/>
              <w:right w:val="nil"/>
            </w:tcBorders>
            <w:shd w:val="clear" w:color="auto" w:fill="auto"/>
            <w:vAlign w:val="bottom"/>
          </w:tcPr>
          <w:p w14:paraId="28E58A22" w14:textId="77777777" w:rsidR="008A0157" w:rsidRDefault="002862C9">
            <w:pPr>
              <w:spacing w:before="60" w:after="60"/>
              <w:rPr>
                <w:rFonts w:ascii="Arial" w:hAnsi="Arial" w:cs="Arial"/>
              </w:rPr>
            </w:pPr>
            <w:r>
              <w:rPr>
                <w:rFonts w:ascii="Arial" w:hAnsi="Arial" w:cs="Arial"/>
              </w:rPr>
              <w:fldChar w:fldCharType="begin">
                <w:ffData>
                  <w:name w:val="Text112"/>
                  <w:enabled/>
                  <w:calcOnExit w:val="0"/>
                  <w:textInput/>
                </w:ffData>
              </w:fldChar>
            </w:r>
            <w:bookmarkStart w:id="128" w:name="Text112"/>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28"/>
          </w:p>
        </w:tc>
      </w:tr>
      <w:tr w:rsidR="008A0157" w14:paraId="729FAAFD" w14:textId="77777777">
        <w:trPr>
          <w:jc w:val="center"/>
        </w:trPr>
        <w:tc>
          <w:tcPr>
            <w:tcW w:w="8651" w:type="dxa"/>
            <w:tcBorders>
              <w:top w:val="nil"/>
              <w:left w:val="nil"/>
              <w:bottom w:val="nil"/>
              <w:right w:val="nil"/>
            </w:tcBorders>
            <w:vAlign w:val="center"/>
          </w:tcPr>
          <w:p w14:paraId="23C2EBEC" w14:textId="77777777" w:rsidR="008A0157" w:rsidRDefault="008A0157">
            <w:pPr>
              <w:numPr>
                <w:ilvl w:val="0"/>
                <w:numId w:val="39"/>
              </w:numPr>
              <w:spacing w:before="60" w:after="60"/>
              <w:rPr>
                <w:rFonts w:ascii="Arial" w:hAnsi="Arial" w:cs="Arial"/>
              </w:rPr>
            </w:pPr>
            <w:r>
              <w:rPr>
                <w:rFonts w:ascii="Arial" w:hAnsi="Arial" w:cs="Arial"/>
              </w:rPr>
              <w:t>Who do I need to call?</w:t>
            </w:r>
          </w:p>
        </w:tc>
        <w:tc>
          <w:tcPr>
            <w:tcW w:w="1249" w:type="dxa"/>
            <w:tcBorders>
              <w:left w:val="nil"/>
              <w:right w:val="nil"/>
            </w:tcBorders>
            <w:shd w:val="clear" w:color="auto" w:fill="auto"/>
            <w:vAlign w:val="bottom"/>
          </w:tcPr>
          <w:p w14:paraId="07E18B0A" w14:textId="77777777" w:rsidR="008A0157" w:rsidRDefault="002862C9">
            <w:pPr>
              <w:spacing w:before="60" w:after="60"/>
              <w:rPr>
                <w:rFonts w:ascii="Arial" w:hAnsi="Arial" w:cs="Arial"/>
              </w:rPr>
            </w:pPr>
            <w:r>
              <w:rPr>
                <w:rFonts w:ascii="Arial" w:hAnsi="Arial" w:cs="Arial"/>
              </w:rPr>
              <w:fldChar w:fldCharType="begin">
                <w:ffData>
                  <w:name w:val="Text113"/>
                  <w:enabled/>
                  <w:calcOnExit w:val="0"/>
                  <w:textInput/>
                </w:ffData>
              </w:fldChar>
            </w:r>
            <w:bookmarkStart w:id="129" w:name="Text113"/>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29"/>
          </w:p>
        </w:tc>
      </w:tr>
      <w:tr w:rsidR="008A0157" w14:paraId="3A36B2D5" w14:textId="77777777">
        <w:trPr>
          <w:jc w:val="center"/>
        </w:trPr>
        <w:tc>
          <w:tcPr>
            <w:tcW w:w="8651" w:type="dxa"/>
            <w:tcBorders>
              <w:top w:val="nil"/>
              <w:left w:val="nil"/>
              <w:bottom w:val="nil"/>
              <w:right w:val="nil"/>
            </w:tcBorders>
            <w:vAlign w:val="center"/>
          </w:tcPr>
          <w:p w14:paraId="726F9A20" w14:textId="77777777" w:rsidR="008A0157" w:rsidRDefault="008A0157">
            <w:pPr>
              <w:numPr>
                <w:ilvl w:val="0"/>
                <w:numId w:val="39"/>
              </w:numPr>
              <w:spacing w:before="60" w:after="60"/>
              <w:rPr>
                <w:rFonts w:ascii="Arial" w:hAnsi="Arial" w:cs="Arial"/>
              </w:rPr>
            </w:pPr>
            <w:r>
              <w:rPr>
                <w:rFonts w:ascii="Arial" w:hAnsi="Arial" w:cs="Arial"/>
              </w:rPr>
              <w:t xml:space="preserve">What other services/activities/education does (insert MCO name) offer pregnant women? </w:t>
            </w:r>
          </w:p>
        </w:tc>
        <w:tc>
          <w:tcPr>
            <w:tcW w:w="1249" w:type="dxa"/>
            <w:tcBorders>
              <w:left w:val="nil"/>
              <w:right w:val="nil"/>
            </w:tcBorders>
            <w:shd w:val="clear" w:color="auto" w:fill="auto"/>
            <w:vAlign w:val="bottom"/>
          </w:tcPr>
          <w:p w14:paraId="3E78C552" w14:textId="77777777" w:rsidR="008A0157" w:rsidRDefault="002862C9">
            <w:pPr>
              <w:spacing w:before="60" w:after="60"/>
              <w:rPr>
                <w:rFonts w:ascii="Arial" w:hAnsi="Arial" w:cs="Arial"/>
              </w:rPr>
            </w:pPr>
            <w:r>
              <w:rPr>
                <w:rFonts w:ascii="Arial" w:hAnsi="Arial" w:cs="Arial"/>
              </w:rPr>
              <w:fldChar w:fldCharType="begin">
                <w:ffData>
                  <w:name w:val="Text114"/>
                  <w:enabled/>
                  <w:calcOnExit w:val="0"/>
                  <w:textInput/>
                </w:ffData>
              </w:fldChar>
            </w:r>
            <w:bookmarkStart w:id="130" w:name="Text114"/>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30"/>
          </w:p>
        </w:tc>
      </w:tr>
      <w:tr w:rsidR="008A0157" w14:paraId="53E805E1" w14:textId="77777777">
        <w:trPr>
          <w:jc w:val="center"/>
        </w:trPr>
        <w:tc>
          <w:tcPr>
            <w:tcW w:w="8651" w:type="dxa"/>
            <w:tcBorders>
              <w:top w:val="nil"/>
              <w:left w:val="nil"/>
              <w:bottom w:val="nil"/>
              <w:right w:val="nil"/>
            </w:tcBorders>
            <w:vAlign w:val="center"/>
          </w:tcPr>
          <w:p w14:paraId="5F775943" w14:textId="77777777" w:rsidR="008A0157" w:rsidRDefault="008A0157">
            <w:pPr>
              <w:numPr>
                <w:ilvl w:val="0"/>
                <w:numId w:val="20"/>
              </w:numPr>
              <w:tabs>
                <w:tab w:val="clear" w:pos="720"/>
                <w:tab w:val="num" w:pos="1080"/>
              </w:tabs>
              <w:spacing w:before="60" w:after="60"/>
              <w:ind w:left="1080"/>
              <w:rPr>
                <w:rFonts w:ascii="Arial" w:hAnsi="Arial" w:cs="Arial"/>
              </w:rPr>
            </w:pPr>
            <w:r>
              <w:rPr>
                <w:rFonts w:ascii="Arial" w:hAnsi="Arial" w:cs="Arial"/>
              </w:rPr>
              <w:t xml:space="preserve">Who do I call if I have/my child has special health care needs and I need someone to help me? </w:t>
            </w:r>
          </w:p>
        </w:tc>
        <w:tc>
          <w:tcPr>
            <w:tcW w:w="1249" w:type="dxa"/>
            <w:tcBorders>
              <w:left w:val="nil"/>
              <w:right w:val="nil"/>
            </w:tcBorders>
            <w:shd w:val="clear" w:color="auto" w:fill="auto"/>
            <w:vAlign w:val="bottom"/>
          </w:tcPr>
          <w:p w14:paraId="00A84EEA" w14:textId="77777777" w:rsidR="008A0157" w:rsidRDefault="002862C9">
            <w:pPr>
              <w:spacing w:before="60" w:after="60"/>
              <w:rPr>
                <w:rFonts w:ascii="Arial" w:hAnsi="Arial" w:cs="Arial"/>
              </w:rPr>
            </w:pPr>
            <w:r>
              <w:rPr>
                <w:rFonts w:ascii="Arial" w:hAnsi="Arial" w:cs="Arial"/>
              </w:rPr>
              <w:fldChar w:fldCharType="begin">
                <w:ffData>
                  <w:name w:val="Text115"/>
                  <w:enabled/>
                  <w:calcOnExit w:val="0"/>
                  <w:textInput/>
                </w:ffData>
              </w:fldChar>
            </w:r>
            <w:bookmarkStart w:id="131" w:name="Text115"/>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31"/>
          </w:p>
        </w:tc>
      </w:tr>
      <w:tr w:rsidR="008A0157" w14:paraId="69584479" w14:textId="77777777">
        <w:trPr>
          <w:jc w:val="center"/>
        </w:trPr>
        <w:tc>
          <w:tcPr>
            <w:tcW w:w="8651" w:type="dxa"/>
            <w:tcBorders>
              <w:top w:val="nil"/>
              <w:left w:val="nil"/>
              <w:bottom w:val="nil"/>
              <w:right w:val="nil"/>
            </w:tcBorders>
            <w:vAlign w:val="center"/>
          </w:tcPr>
          <w:p w14:paraId="07365C4A" w14:textId="77777777" w:rsidR="008A0157" w:rsidRPr="00FC6530" w:rsidRDefault="008A0157">
            <w:pPr>
              <w:numPr>
                <w:ilvl w:val="0"/>
                <w:numId w:val="20"/>
              </w:numPr>
              <w:tabs>
                <w:tab w:val="clear" w:pos="720"/>
                <w:tab w:val="num" w:pos="1080"/>
              </w:tabs>
              <w:spacing w:before="60" w:after="60"/>
              <w:ind w:left="1080"/>
              <w:rPr>
                <w:rFonts w:ascii="Arial" w:hAnsi="Arial" w:cs="Arial"/>
              </w:rPr>
            </w:pPr>
            <w:r w:rsidRPr="00FC6530">
              <w:rPr>
                <w:rFonts w:ascii="Arial" w:hAnsi="Arial" w:cs="Arial"/>
              </w:rPr>
              <w:t>What if I get a bill from my</w:t>
            </w:r>
            <w:r w:rsidR="00DA4F8D" w:rsidRPr="00FC6530">
              <w:rPr>
                <w:rFonts w:ascii="Arial" w:hAnsi="Arial" w:cs="Arial"/>
              </w:rPr>
              <w:t>/my child's</w:t>
            </w:r>
            <w:r w:rsidRPr="00FC6530">
              <w:rPr>
                <w:rFonts w:ascii="Arial" w:hAnsi="Arial" w:cs="Arial"/>
              </w:rPr>
              <w:t xml:space="preserve"> doctor?</w:t>
            </w:r>
          </w:p>
        </w:tc>
        <w:tc>
          <w:tcPr>
            <w:tcW w:w="1249" w:type="dxa"/>
            <w:tcBorders>
              <w:left w:val="nil"/>
              <w:right w:val="nil"/>
            </w:tcBorders>
            <w:shd w:val="clear" w:color="auto" w:fill="auto"/>
            <w:vAlign w:val="bottom"/>
          </w:tcPr>
          <w:p w14:paraId="4B7F2FC4" w14:textId="77777777" w:rsidR="008A0157" w:rsidRDefault="002862C9">
            <w:pPr>
              <w:spacing w:before="60" w:after="60"/>
              <w:rPr>
                <w:rFonts w:ascii="Arial" w:hAnsi="Arial" w:cs="Arial"/>
              </w:rPr>
            </w:pPr>
            <w:r>
              <w:rPr>
                <w:rFonts w:ascii="Arial" w:hAnsi="Arial" w:cs="Arial"/>
              </w:rPr>
              <w:fldChar w:fldCharType="begin">
                <w:ffData>
                  <w:name w:val="Text116"/>
                  <w:enabled/>
                  <w:calcOnExit w:val="0"/>
                  <w:textInput/>
                </w:ffData>
              </w:fldChar>
            </w:r>
            <w:bookmarkStart w:id="132" w:name="Text116"/>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32"/>
          </w:p>
        </w:tc>
      </w:tr>
      <w:tr w:rsidR="008A0157" w14:paraId="4444AB56" w14:textId="77777777">
        <w:trPr>
          <w:jc w:val="center"/>
        </w:trPr>
        <w:tc>
          <w:tcPr>
            <w:tcW w:w="8651" w:type="dxa"/>
            <w:tcBorders>
              <w:top w:val="nil"/>
              <w:left w:val="nil"/>
              <w:bottom w:val="nil"/>
              <w:right w:val="nil"/>
            </w:tcBorders>
            <w:vAlign w:val="center"/>
          </w:tcPr>
          <w:p w14:paraId="7A47C0BA" w14:textId="77777777" w:rsidR="008A0157" w:rsidRPr="00FC6530" w:rsidRDefault="008A0157">
            <w:pPr>
              <w:numPr>
                <w:ilvl w:val="0"/>
                <w:numId w:val="40"/>
              </w:numPr>
              <w:spacing w:before="60" w:after="60"/>
              <w:rPr>
                <w:rFonts w:ascii="Arial" w:hAnsi="Arial" w:cs="Arial"/>
              </w:rPr>
            </w:pPr>
            <w:r w:rsidRPr="00FC6530">
              <w:rPr>
                <w:rFonts w:ascii="Arial" w:hAnsi="Arial" w:cs="Arial"/>
              </w:rPr>
              <w:t>Who do I call?</w:t>
            </w:r>
          </w:p>
        </w:tc>
        <w:tc>
          <w:tcPr>
            <w:tcW w:w="1249" w:type="dxa"/>
            <w:tcBorders>
              <w:left w:val="nil"/>
              <w:right w:val="nil"/>
            </w:tcBorders>
            <w:shd w:val="clear" w:color="auto" w:fill="auto"/>
            <w:vAlign w:val="bottom"/>
          </w:tcPr>
          <w:p w14:paraId="2DB9998E" w14:textId="77777777" w:rsidR="008A0157" w:rsidRDefault="002862C9">
            <w:pPr>
              <w:spacing w:before="60" w:after="60"/>
              <w:rPr>
                <w:rFonts w:ascii="Arial" w:hAnsi="Arial" w:cs="Arial"/>
              </w:rPr>
            </w:pPr>
            <w:r>
              <w:rPr>
                <w:rFonts w:ascii="Arial" w:hAnsi="Arial" w:cs="Arial"/>
              </w:rPr>
              <w:fldChar w:fldCharType="begin">
                <w:ffData>
                  <w:name w:val="Text117"/>
                  <w:enabled/>
                  <w:calcOnExit w:val="0"/>
                  <w:textInput/>
                </w:ffData>
              </w:fldChar>
            </w:r>
            <w:bookmarkStart w:id="133" w:name="Text117"/>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33"/>
          </w:p>
        </w:tc>
      </w:tr>
      <w:tr w:rsidR="008A0157" w14:paraId="69C295B8" w14:textId="77777777">
        <w:trPr>
          <w:jc w:val="center"/>
        </w:trPr>
        <w:tc>
          <w:tcPr>
            <w:tcW w:w="8651" w:type="dxa"/>
            <w:tcBorders>
              <w:top w:val="nil"/>
              <w:left w:val="nil"/>
              <w:bottom w:val="nil"/>
              <w:right w:val="nil"/>
            </w:tcBorders>
            <w:vAlign w:val="center"/>
          </w:tcPr>
          <w:p w14:paraId="196DD86A" w14:textId="77777777" w:rsidR="008A0157" w:rsidRPr="00FC6530" w:rsidRDefault="008A0157">
            <w:pPr>
              <w:numPr>
                <w:ilvl w:val="0"/>
                <w:numId w:val="40"/>
              </w:numPr>
              <w:spacing w:before="60" w:after="60"/>
              <w:rPr>
                <w:rFonts w:ascii="Arial" w:hAnsi="Arial" w:cs="Arial"/>
              </w:rPr>
            </w:pPr>
            <w:r w:rsidRPr="00FC6530">
              <w:rPr>
                <w:rFonts w:ascii="Arial" w:hAnsi="Arial" w:cs="Arial"/>
              </w:rPr>
              <w:t>What information will they need?</w:t>
            </w:r>
          </w:p>
        </w:tc>
        <w:tc>
          <w:tcPr>
            <w:tcW w:w="1249" w:type="dxa"/>
            <w:tcBorders>
              <w:left w:val="nil"/>
              <w:right w:val="nil"/>
            </w:tcBorders>
            <w:shd w:val="clear" w:color="auto" w:fill="auto"/>
            <w:vAlign w:val="bottom"/>
          </w:tcPr>
          <w:p w14:paraId="261409A4" w14:textId="77777777" w:rsidR="008A0157" w:rsidRDefault="002862C9">
            <w:pPr>
              <w:spacing w:before="60" w:after="60"/>
              <w:rPr>
                <w:rFonts w:ascii="Arial" w:hAnsi="Arial" w:cs="Arial"/>
              </w:rPr>
            </w:pPr>
            <w:r>
              <w:rPr>
                <w:rFonts w:ascii="Arial" w:hAnsi="Arial" w:cs="Arial"/>
              </w:rPr>
              <w:fldChar w:fldCharType="begin">
                <w:ffData>
                  <w:name w:val="Text118"/>
                  <w:enabled/>
                  <w:calcOnExit w:val="0"/>
                  <w:textInput/>
                </w:ffData>
              </w:fldChar>
            </w:r>
            <w:bookmarkStart w:id="134" w:name="Text118"/>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34"/>
          </w:p>
        </w:tc>
      </w:tr>
      <w:tr w:rsidR="008A0157" w14:paraId="25635208" w14:textId="77777777">
        <w:trPr>
          <w:jc w:val="center"/>
        </w:trPr>
        <w:tc>
          <w:tcPr>
            <w:tcW w:w="8651" w:type="dxa"/>
            <w:tcBorders>
              <w:top w:val="nil"/>
              <w:left w:val="nil"/>
              <w:bottom w:val="nil"/>
              <w:right w:val="nil"/>
            </w:tcBorders>
            <w:vAlign w:val="center"/>
          </w:tcPr>
          <w:p w14:paraId="68F69613" w14:textId="77777777" w:rsidR="008A0157" w:rsidRPr="00FC6530" w:rsidRDefault="008A0157" w:rsidP="005D00C8">
            <w:pPr>
              <w:numPr>
                <w:ilvl w:val="0"/>
                <w:numId w:val="20"/>
              </w:numPr>
              <w:tabs>
                <w:tab w:val="clear" w:pos="720"/>
                <w:tab w:val="num" w:pos="1080"/>
              </w:tabs>
              <w:spacing w:before="60" w:after="60"/>
              <w:ind w:left="1080"/>
              <w:rPr>
                <w:rFonts w:ascii="Arial" w:hAnsi="Arial" w:cs="Arial"/>
              </w:rPr>
            </w:pPr>
            <w:r w:rsidRPr="00FC6530">
              <w:rPr>
                <w:rFonts w:ascii="Arial" w:hAnsi="Arial" w:cs="Arial"/>
              </w:rPr>
              <w:t xml:space="preserve">What do I have to do if I move/my child moves? (MCO will use </w:t>
            </w:r>
            <w:r w:rsidRPr="00FC6530">
              <w:rPr>
                <w:rFonts w:ascii="Arial" w:hAnsi="Arial" w:cs="Arial"/>
              </w:rPr>
              <w:lastRenderedPageBreak/>
              <w:t xml:space="preserve">HHSC’s provided language – </w:t>
            </w:r>
            <w:r w:rsidRPr="00FC6530">
              <w:rPr>
                <w:rFonts w:ascii="Arial" w:hAnsi="Arial" w:cs="Arial"/>
                <w:b/>
                <w:i/>
              </w:rPr>
              <w:t xml:space="preserve">Attachment </w:t>
            </w:r>
            <w:r w:rsidR="005D00C8" w:rsidRPr="00FC6530">
              <w:rPr>
                <w:rFonts w:ascii="Arial" w:hAnsi="Arial" w:cs="Arial"/>
                <w:b/>
                <w:i/>
              </w:rPr>
              <w:t>P</w:t>
            </w:r>
            <w:r w:rsidRPr="00FC6530">
              <w:rPr>
                <w:rFonts w:ascii="Arial" w:hAnsi="Arial" w:cs="Arial"/>
                <w:bCs/>
                <w:iCs/>
              </w:rPr>
              <w:t>.</w:t>
            </w:r>
            <w:r w:rsidRPr="00FC6530">
              <w:rPr>
                <w:rFonts w:ascii="Arial" w:hAnsi="Arial" w:cs="Arial"/>
              </w:rPr>
              <w:t>)</w:t>
            </w:r>
          </w:p>
        </w:tc>
        <w:tc>
          <w:tcPr>
            <w:tcW w:w="1249" w:type="dxa"/>
            <w:tcBorders>
              <w:left w:val="nil"/>
              <w:right w:val="nil"/>
            </w:tcBorders>
            <w:shd w:val="clear" w:color="auto" w:fill="auto"/>
            <w:vAlign w:val="bottom"/>
          </w:tcPr>
          <w:p w14:paraId="56E835C3" w14:textId="77777777" w:rsidR="008A0157" w:rsidRDefault="002862C9">
            <w:pPr>
              <w:spacing w:before="60" w:after="60"/>
              <w:rPr>
                <w:rFonts w:ascii="Arial" w:hAnsi="Arial" w:cs="Arial"/>
              </w:rPr>
            </w:pPr>
            <w:r>
              <w:rPr>
                <w:rFonts w:ascii="Arial" w:hAnsi="Arial" w:cs="Arial"/>
              </w:rPr>
              <w:lastRenderedPageBreak/>
              <w:fldChar w:fldCharType="begin">
                <w:ffData>
                  <w:name w:val="Text119"/>
                  <w:enabled/>
                  <w:calcOnExit w:val="0"/>
                  <w:textInput/>
                </w:ffData>
              </w:fldChar>
            </w:r>
            <w:bookmarkStart w:id="135" w:name="Text119"/>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35"/>
          </w:p>
        </w:tc>
      </w:tr>
      <w:tr w:rsidR="008A0157" w14:paraId="0258E99E" w14:textId="77777777">
        <w:trPr>
          <w:jc w:val="center"/>
        </w:trPr>
        <w:tc>
          <w:tcPr>
            <w:tcW w:w="8651" w:type="dxa"/>
            <w:tcBorders>
              <w:top w:val="nil"/>
              <w:left w:val="nil"/>
              <w:bottom w:val="nil"/>
              <w:right w:val="nil"/>
            </w:tcBorders>
            <w:vAlign w:val="center"/>
          </w:tcPr>
          <w:p w14:paraId="6E4ECEBA" w14:textId="77777777" w:rsidR="008A0157" w:rsidRPr="00FC6530" w:rsidRDefault="008A0157" w:rsidP="005D00C8">
            <w:pPr>
              <w:numPr>
                <w:ilvl w:val="0"/>
                <w:numId w:val="20"/>
              </w:numPr>
              <w:tabs>
                <w:tab w:val="clear" w:pos="720"/>
                <w:tab w:val="num" w:pos="1080"/>
              </w:tabs>
              <w:spacing w:before="60" w:after="60"/>
              <w:ind w:left="1080"/>
              <w:rPr>
                <w:rFonts w:ascii="Arial" w:hAnsi="Arial" w:cs="Arial"/>
              </w:rPr>
            </w:pPr>
            <w:r w:rsidRPr="00FC6530">
              <w:rPr>
                <w:rFonts w:ascii="Arial" w:hAnsi="Arial" w:cs="Arial"/>
              </w:rPr>
              <w:t xml:space="preserve">What are my rights and responsibilities? (MCO will use HHSC’s required language – </w:t>
            </w:r>
            <w:r w:rsidRPr="00FC6530">
              <w:rPr>
                <w:rFonts w:ascii="Arial" w:hAnsi="Arial" w:cs="Arial"/>
                <w:b/>
                <w:i/>
              </w:rPr>
              <w:t xml:space="preserve">Attachment </w:t>
            </w:r>
            <w:r w:rsidR="005D00C8" w:rsidRPr="00FC6530">
              <w:rPr>
                <w:rFonts w:ascii="Arial" w:hAnsi="Arial" w:cs="Arial"/>
                <w:b/>
                <w:i/>
              </w:rPr>
              <w:t>Q</w:t>
            </w:r>
            <w:r w:rsidRPr="00FC6530">
              <w:rPr>
                <w:rFonts w:ascii="Arial" w:hAnsi="Arial" w:cs="Arial"/>
                <w:i/>
              </w:rPr>
              <w:t>.</w:t>
            </w:r>
            <w:r w:rsidRPr="00FC6530">
              <w:rPr>
                <w:rFonts w:ascii="Arial" w:hAnsi="Arial" w:cs="Arial"/>
              </w:rPr>
              <w:t>)</w:t>
            </w:r>
            <w:r w:rsidRPr="00FC6530">
              <w:rPr>
                <w:rFonts w:ascii="Arial" w:hAnsi="Arial" w:cs="Arial"/>
                <w:bCs/>
                <w:iCs/>
              </w:rPr>
              <w:t xml:space="preserve">  </w:t>
            </w:r>
          </w:p>
        </w:tc>
        <w:tc>
          <w:tcPr>
            <w:tcW w:w="1249" w:type="dxa"/>
            <w:tcBorders>
              <w:left w:val="nil"/>
              <w:bottom w:val="single" w:sz="4" w:space="0" w:color="auto"/>
              <w:right w:val="nil"/>
            </w:tcBorders>
            <w:shd w:val="clear" w:color="auto" w:fill="auto"/>
            <w:vAlign w:val="bottom"/>
          </w:tcPr>
          <w:p w14:paraId="605D9CE5" w14:textId="77777777" w:rsidR="008A0157" w:rsidRDefault="002862C9">
            <w:pPr>
              <w:spacing w:before="60" w:after="60"/>
              <w:rPr>
                <w:rFonts w:ascii="Arial" w:hAnsi="Arial" w:cs="Arial"/>
              </w:rPr>
            </w:pPr>
            <w:r>
              <w:rPr>
                <w:rFonts w:ascii="Arial" w:hAnsi="Arial" w:cs="Arial"/>
              </w:rPr>
              <w:fldChar w:fldCharType="begin">
                <w:ffData>
                  <w:name w:val="Text120"/>
                  <w:enabled/>
                  <w:calcOnExit w:val="0"/>
                  <w:textInput/>
                </w:ffData>
              </w:fldChar>
            </w:r>
            <w:bookmarkStart w:id="136" w:name="Text120"/>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36"/>
          </w:p>
        </w:tc>
      </w:tr>
      <w:tr w:rsidR="008A0157" w14:paraId="176D780C" w14:textId="77777777">
        <w:trPr>
          <w:jc w:val="center"/>
        </w:trPr>
        <w:tc>
          <w:tcPr>
            <w:tcW w:w="8651" w:type="dxa"/>
            <w:tcBorders>
              <w:top w:val="single" w:sz="4" w:space="0" w:color="auto"/>
              <w:left w:val="nil"/>
              <w:bottom w:val="single" w:sz="4" w:space="0" w:color="auto"/>
              <w:right w:val="nil"/>
            </w:tcBorders>
            <w:vAlign w:val="center"/>
          </w:tcPr>
          <w:p w14:paraId="2806FF82" w14:textId="77777777" w:rsidR="008A0157" w:rsidRPr="00FC6530" w:rsidRDefault="008A0157">
            <w:pPr>
              <w:spacing w:before="60" w:after="60"/>
              <w:ind w:left="720" w:hanging="360"/>
              <w:rPr>
                <w:rFonts w:ascii="Arial" w:hAnsi="Arial" w:cs="Arial"/>
                <w:b/>
                <w:bCs/>
              </w:rPr>
            </w:pPr>
            <w:r w:rsidRPr="00FC6530">
              <w:rPr>
                <w:rFonts w:ascii="Arial" w:hAnsi="Arial" w:cs="Arial"/>
                <w:b/>
                <w:bCs/>
              </w:rPr>
              <w:t>L.  Health Care and Other Services for CHIP Perinate Members</w:t>
            </w:r>
          </w:p>
        </w:tc>
        <w:tc>
          <w:tcPr>
            <w:tcW w:w="1249" w:type="dxa"/>
            <w:tcBorders>
              <w:top w:val="single" w:sz="4" w:space="0" w:color="auto"/>
              <w:left w:val="nil"/>
              <w:bottom w:val="single" w:sz="4" w:space="0" w:color="auto"/>
              <w:right w:val="nil"/>
            </w:tcBorders>
            <w:shd w:val="clear" w:color="auto" w:fill="auto"/>
            <w:vAlign w:val="bottom"/>
          </w:tcPr>
          <w:p w14:paraId="2F84DF0B" w14:textId="77777777" w:rsidR="008A0157" w:rsidRDefault="002862C9">
            <w:pPr>
              <w:spacing w:before="60" w:after="60"/>
              <w:rPr>
                <w:rFonts w:ascii="Arial" w:hAnsi="Arial" w:cs="Arial"/>
              </w:rPr>
            </w:pPr>
            <w:r>
              <w:rPr>
                <w:rFonts w:ascii="Arial" w:hAnsi="Arial" w:cs="Arial"/>
              </w:rPr>
              <w:fldChar w:fldCharType="begin">
                <w:ffData>
                  <w:name w:val="Text121"/>
                  <w:enabled/>
                  <w:calcOnExit w:val="0"/>
                  <w:textInput/>
                </w:ffData>
              </w:fldChar>
            </w:r>
            <w:bookmarkStart w:id="137" w:name="Text121"/>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37"/>
          </w:p>
        </w:tc>
      </w:tr>
      <w:tr w:rsidR="008A0157" w14:paraId="5CFCDC94" w14:textId="77777777">
        <w:trPr>
          <w:jc w:val="center"/>
        </w:trPr>
        <w:tc>
          <w:tcPr>
            <w:tcW w:w="8651" w:type="dxa"/>
            <w:tcBorders>
              <w:top w:val="single" w:sz="4" w:space="0" w:color="auto"/>
              <w:left w:val="nil"/>
              <w:bottom w:val="nil"/>
              <w:right w:val="nil"/>
            </w:tcBorders>
            <w:vAlign w:val="center"/>
          </w:tcPr>
          <w:p w14:paraId="5DA33009" w14:textId="77777777" w:rsidR="008A0157" w:rsidRDefault="00F47FF4">
            <w:pPr>
              <w:spacing w:before="60" w:after="60"/>
              <w:ind w:left="720"/>
              <w:rPr>
                <w:rFonts w:ascii="Arial" w:hAnsi="Arial" w:cs="Arial"/>
              </w:rPr>
            </w:pPr>
            <w:r>
              <w:rPr>
                <w:noProof/>
              </w:rPr>
              <w:pict w14:anchorId="25958837">
                <v:shape id="Text Box 161" o:spid="_x0000_s2081" type="#_x0000_t202" style="position:absolute;left:0;text-align:left;margin-left:-42.2pt;margin-top:7.65pt;width:63pt;height:40.1pt;z-index: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" fillcolor="silver">
                  <v:textbox>
                    <w:txbxContent>
                      <w:p w14:paraId="56401ED4" w14:textId="77777777" w:rsidR="001E4584" w:rsidRDefault="001E4584" w:rsidP="00261BF5">
                        <w:pPr>
                          <w:ind w:left="-72" w:right="-72"/>
                          <w:rPr>
                            <w:rFonts w:ascii="Arial" w:hAnsi="Arial" w:cs="Arial"/>
                            <w:sz w:val="14"/>
                          </w:rPr>
                        </w:pPr>
                        <w:r>
                          <w:rPr>
                            <w:rFonts w:ascii="Arial" w:hAnsi="Arial" w:cs="Arial"/>
                            <w:sz w:val="14"/>
                          </w:rPr>
                          <w:t>Section III. L. modified by Versions 1.3, 1.5, 2.0, and 2.3</w:t>
                        </w:r>
                      </w:p>
                    </w:txbxContent>
                  </v:textbox>
                </v:shape>
              </w:pict>
            </w:r>
            <w:r w:rsidR="008A0157">
              <w:rPr>
                <w:rFonts w:ascii="Arial" w:hAnsi="Arial" w:cs="Arial"/>
              </w:rPr>
              <w:t xml:space="preserve">The following questions must be included and answered in the handbook: </w:t>
            </w:r>
          </w:p>
        </w:tc>
        <w:tc>
          <w:tcPr>
            <w:tcW w:w="1249" w:type="dxa"/>
            <w:tcBorders>
              <w:top w:val="single" w:sz="4" w:space="0" w:color="auto"/>
              <w:left w:val="nil"/>
              <w:bottom w:val="nil"/>
              <w:right w:val="nil"/>
            </w:tcBorders>
            <w:shd w:val="clear" w:color="auto" w:fill="auto"/>
            <w:vAlign w:val="bottom"/>
          </w:tcPr>
          <w:p w14:paraId="5876B4A4" w14:textId="77777777" w:rsidR="008A0157" w:rsidRDefault="008A0157">
            <w:pPr>
              <w:spacing w:before="60" w:after="60"/>
              <w:rPr>
                <w:rFonts w:ascii="Arial" w:hAnsi="Arial" w:cs="Arial"/>
              </w:rPr>
            </w:pPr>
          </w:p>
        </w:tc>
      </w:tr>
      <w:tr w:rsidR="008A0157" w14:paraId="3554990E" w14:textId="77777777">
        <w:trPr>
          <w:jc w:val="center"/>
        </w:trPr>
        <w:tc>
          <w:tcPr>
            <w:tcW w:w="8651" w:type="dxa"/>
            <w:tcBorders>
              <w:top w:val="nil"/>
              <w:left w:val="nil"/>
              <w:bottom w:val="nil"/>
              <w:right w:val="nil"/>
            </w:tcBorders>
            <w:vAlign w:val="center"/>
          </w:tcPr>
          <w:p w14:paraId="6BA71445" w14:textId="77777777" w:rsidR="008A0157" w:rsidRDefault="008A0157">
            <w:pPr>
              <w:numPr>
                <w:ilvl w:val="0"/>
                <w:numId w:val="88"/>
              </w:numPr>
              <w:spacing w:before="60" w:after="60"/>
              <w:rPr>
                <w:rFonts w:ascii="Arial" w:hAnsi="Arial" w:cs="Arial"/>
              </w:rPr>
            </w:pPr>
            <w:r>
              <w:rPr>
                <w:rFonts w:ascii="Arial" w:hAnsi="Arial" w:cs="Arial"/>
              </w:rPr>
              <w:t xml:space="preserve">What does “Medically Necessary” mean?  (MCO will use HHSC’s required language – </w:t>
            </w:r>
            <w:r>
              <w:rPr>
                <w:rFonts w:ascii="Arial" w:hAnsi="Arial" w:cs="Arial"/>
                <w:b/>
                <w:i/>
              </w:rPr>
              <w:t>Attachment D</w:t>
            </w:r>
            <w:r>
              <w:rPr>
                <w:rFonts w:ascii="Arial" w:hAnsi="Arial" w:cs="Arial"/>
                <w:i/>
              </w:rPr>
              <w:t>.</w:t>
            </w:r>
            <w:r>
              <w:rPr>
                <w:rFonts w:ascii="Arial" w:hAnsi="Arial" w:cs="Arial"/>
              </w:rPr>
              <w:t>)</w:t>
            </w:r>
          </w:p>
        </w:tc>
        <w:tc>
          <w:tcPr>
            <w:tcW w:w="1249" w:type="dxa"/>
            <w:tcBorders>
              <w:top w:val="nil"/>
              <w:left w:val="nil"/>
              <w:right w:val="nil"/>
            </w:tcBorders>
            <w:shd w:val="clear" w:color="auto" w:fill="auto"/>
            <w:vAlign w:val="bottom"/>
          </w:tcPr>
          <w:p w14:paraId="03C19A99" w14:textId="77777777" w:rsidR="008A0157" w:rsidRDefault="002862C9">
            <w:pPr>
              <w:spacing w:before="60" w:after="60"/>
              <w:rPr>
                <w:rFonts w:ascii="Arial" w:hAnsi="Arial" w:cs="Arial"/>
              </w:rPr>
            </w:pPr>
            <w:r>
              <w:rPr>
                <w:rFonts w:ascii="Arial" w:hAnsi="Arial" w:cs="Arial"/>
              </w:rPr>
              <w:fldChar w:fldCharType="begin">
                <w:ffData>
                  <w:name w:val="Text229"/>
                  <w:enabled/>
                  <w:calcOnExit w:val="0"/>
                  <w:textInput/>
                </w:ffData>
              </w:fldChar>
            </w:r>
            <w:bookmarkStart w:id="138" w:name="Text229"/>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38"/>
          </w:p>
        </w:tc>
      </w:tr>
      <w:tr w:rsidR="008A0157" w14:paraId="64EDE31D" w14:textId="77777777">
        <w:trPr>
          <w:jc w:val="center"/>
        </w:trPr>
        <w:tc>
          <w:tcPr>
            <w:tcW w:w="8651" w:type="dxa"/>
            <w:tcBorders>
              <w:top w:val="nil"/>
              <w:left w:val="nil"/>
              <w:bottom w:val="nil"/>
              <w:right w:val="nil"/>
            </w:tcBorders>
            <w:vAlign w:val="center"/>
          </w:tcPr>
          <w:p w14:paraId="09806DC7" w14:textId="77777777" w:rsidR="008A0157" w:rsidRDefault="008A0157">
            <w:pPr>
              <w:numPr>
                <w:ilvl w:val="0"/>
                <w:numId w:val="88"/>
              </w:numPr>
              <w:spacing w:before="60" w:after="60"/>
              <w:rPr>
                <w:rFonts w:ascii="Arial" w:hAnsi="Arial" w:cs="Arial"/>
              </w:rPr>
            </w:pPr>
            <w:r>
              <w:rPr>
                <w:rFonts w:ascii="Arial" w:hAnsi="Arial" w:cs="Arial"/>
              </w:rPr>
              <w:t xml:space="preserve">What is routine medical care? </w:t>
            </w:r>
          </w:p>
        </w:tc>
        <w:tc>
          <w:tcPr>
            <w:tcW w:w="1249" w:type="dxa"/>
            <w:tcBorders>
              <w:top w:val="nil"/>
              <w:left w:val="nil"/>
              <w:right w:val="nil"/>
            </w:tcBorders>
            <w:shd w:val="clear" w:color="auto" w:fill="auto"/>
            <w:vAlign w:val="bottom"/>
          </w:tcPr>
          <w:p w14:paraId="1F002DE8" w14:textId="77777777" w:rsidR="008A0157" w:rsidRDefault="002862C9">
            <w:pPr>
              <w:spacing w:before="60" w:after="60"/>
              <w:rPr>
                <w:rFonts w:ascii="Arial" w:hAnsi="Arial" w:cs="Arial"/>
              </w:rPr>
            </w:pPr>
            <w:r>
              <w:rPr>
                <w:rFonts w:ascii="Arial" w:hAnsi="Arial" w:cs="Arial"/>
              </w:rPr>
              <w:fldChar w:fldCharType="begin">
                <w:ffData>
                  <w:name w:val="Text122"/>
                  <w:enabled/>
                  <w:calcOnExit w:val="0"/>
                  <w:textInput/>
                </w:ffData>
              </w:fldChar>
            </w:r>
            <w:bookmarkStart w:id="139" w:name="Text122"/>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39"/>
          </w:p>
        </w:tc>
      </w:tr>
      <w:tr w:rsidR="008A0157" w14:paraId="69D8A111" w14:textId="77777777">
        <w:trPr>
          <w:jc w:val="center"/>
        </w:trPr>
        <w:tc>
          <w:tcPr>
            <w:tcW w:w="8651" w:type="dxa"/>
            <w:tcBorders>
              <w:top w:val="nil"/>
              <w:left w:val="nil"/>
              <w:bottom w:val="nil"/>
              <w:right w:val="nil"/>
            </w:tcBorders>
            <w:vAlign w:val="center"/>
          </w:tcPr>
          <w:p w14:paraId="152EB477" w14:textId="77777777" w:rsidR="008A0157" w:rsidRDefault="008A0157">
            <w:pPr>
              <w:numPr>
                <w:ilvl w:val="3"/>
                <w:numId w:val="41"/>
              </w:numPr>
              <w:spacing w:before="60" w:after="60"/>
              <w:rPr>
                <w:rFonts w:ascii="Arial" w:hAnsi="Arial" w:cs="Arial"/>
              </w:rPr>
            </w:pPr>
            <w:r>
              <w:rPr>
                <w:rFonts w:ascii="Arial" w:hAnsi="Arial" w:cs="Arial"/>
              </w:rPr>
              <w:t>How soon can I expect to be seen?</w:t>
            </w:r>
          </w:p>
        </w:tc>
        <w:tc>
          <w:tcPr>
            <w:tcW w:w="1249" w:type="dxa"/>
            <w:tcBorders>
              <w:left w:val="nil"/>
              <w:right w:val="nil"/>
            </w:tcBorders>
            <w:shd w:val="clear" w:color="auto" w:fill="auto"/>
            <w:vAlign w:val="bottom"/>
          </w:tcPr>
          <w:p w14:paraId="3BCE0668" w14:textId="77777777" w:rsidR="008A0157" w:rsidRDefault="002862C9">
            <w:pPr>
              <w:spacing w:before="60" w:after="60"/>
              <w:rPr>
                <w:rFonts w:ascii="Arial" w:hAnsi="Arial" w:cs="Arial"/>
              </w:rPr>
            </w:pPr>
            <w:r>
              <w:rPr>
                <w:rFonts w:ascii="Arial" w:hAnsi="Arial" w:cs="Arial"/>
              </w:rPr>
              <w:fldChar w:fldCharType="begin">
                <w:ffData>
                  <w:name w:val="Text123"/>
                  <w:enabled/>
                  <w:calcOnExit w:val="0"/>
                  <w:textInput/>
                </w:ffData>
              </w:fldChar>
            </w:r>
            <w:bookmarkStart w:id="140" w:name="Text123"/>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40"/>
          </w:p>
        </w:tc>
      </w:tr>
      <w:tr w:rsidR="008A0157" w14:paraId="184FF109" w14:textId="77777777">
        <w:trPr>
          <w:jc w:val="center"/>
        </w:trPr>
        <w:tc>
          <w:tcPr>
            <w:tcW w:w="8651" w:type="dxa"/>
            <w:tcBorders>
              <w:top w:val="nil"/>
              <w:left w:val="nil"/>
              <w:bottom w:val="nil"/>
              <w:right w:val="nil"/>
            </w:tcBorders>
            <w:vAlign w:val="center"/>
          </w:tcPr>
          <w:p w14:paraId="36A7E87C" w14:textId="77777777" w:rsidR="008A0157" w:rsidRDefault="008A0157">
            <w:pPr>
              <w:numPr>
                <w:ilvl w:val="0"/>
                <w:numId w:val="89"/>
              </w:numPr>
              <w:spacing w:before="60" w:after="60"/>
              <w:rPr>
                <w:rFonts w:ascii="Arial" w:hAnsi="Arial" w:cs="Arial"/>
              </w:rPr>
            </w:pPr>
            <w:r>
              <w:rPr>
                <w:rFonts w:ascii="Arial" w:hAnsi="Arial" w:cs="Arial"/>
              </w:rPr>
              <w:t xml:space="preserve">What is urgent medical care?  </w:t>
            </w:r>
          </w:p>
        </w:tc>
        <w:tc>
          <w:tcPr>
            <w:tcW w:w="1249" w:type="dxa"/>
            <w:tcBorders>
              <w:left w:val="nil"/>
              <w:right w:val="nil"/>
            </w:tcBorders>
            <w:shd w:val="clear" w:color="auto" w:fill="auto"/>
            <w:vAlign w:val="bottom"/>
          </w:tcPr>
          <w:p w14:paraId="628EB8AF" w14:textId="77777777" w:rsidR="008A0157" w:rsidRDefault="002862C9">
            <w:pPr>
              <w:spacing w:before="60" w:after="60"/>
              <w:rPr>
                <w:rFonts w:ascii="Arial" w:hAnsi="Arial" w:cs="Arial"/>
              </w:rPr>
            </w:pPr>
            <w:r>
              <w:rPr>
                <w:rFonts w:ascii="Arial" w:hAnsi="Arial" w:cs="Arial"/>
              </w:rPr>
              <w:fldChar w:fldCharType="begin">
                <w:ffData>
                  <w:name w:val="Text124"/>
                  <w:enabled/>
                  <w:calcOnExit w:val="0"/>
                  <w:textInput/>
                </w:ffData>
              </w:fldChar>
            </w:r>
            <w:bookmarkStart w:id="141" w:name="Text124"/>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41"/>
          </w:p>
        </w:tc>
      </w:tr>
      <w:tr w:rsidR="008A0157" w14:paraId="376123E1" w14:textId="77777777">
        <w:trPr>
          <w:jc w:val="center"/>
        </w:trPr>
        <w:tc>
          <w:tcPr>
            <w:tcW w:w="8651" w:type="dxa"/>
            <w:tcBorders>
              <w:top w:val="nil"/>
              <w:left w:val="nil"/>
              <w:bottom w:val="nil"/>
              <w:right w:val="nil"/>
            </w:tcBorders>
            <w:vAlign w:val="center"/>
          </w:tcPr>
          <w:p w14:paraId="4DDEA97B" w14:textId="77777777" w:rsidR="008A0157" w:rsidRDefault="008A0157">
            <w:pPr>
              <w:numPr>
                <w:ilvl w:val="3"/>
                <w:numId w:val="42"/>
              </w:numPr>
              <w:spacing w:before="60" w:after="60"/>
              <w:rPr>
                <w:rFonts w:ascii="Arial" w:hAnsi="Arial" w:cs="Arial"/>
              </w:rPr>
            </w:pPr>
            <w:r>
              <w:rPr>
                <w:rFonts w:ascii="Arial" w:hAnsi="Arial" w:cs="Arial"/>
              </w:rPr>
              <w:t>How soon can I expect to be seen?</w:t>
            </w:r>
          </w:p>
        </w:tc>
        <w:tc>
          <w:tcPr>
            <w:tcW w:w="1249" w:type="dxa"/>
            <w:tcBorders>
              <w:left w:val="nil"/>
              <w:right w:val="nil"/>
            </w:tcBorders>
            <w:shd w:val="clear" w:color="auto" w:fill="auto"/>
            <w:vAlign w:val="bottom"/>
          </w:tcPr>
          <w:p w14:paraId="7218AAE6" w14:textId="77777777" w:rsidR="008A0157" w:rsidRDefault="002862C9">
            <w:pPr>
              <w:spacing w:before="60" w:after="60"/>
              <w:rPr>
                <w:rFonts w:ascii="Arial" w:hAnsi="Arial" w:cs="Arial"/>
              </w:rPr>
            </w:pPr>
            <w:r>
              <w:rPr>
                <w:rFonts w:ascii="Arial" w:hAnsi="Arial" w:cs="Arial"/>
              </w:rPr>
              <w:fldChar w:fldCharType="begin">
                <w:ffData>
                  <w:name w:val="Text125"/>
                  <w:enabled/>
                  <w:calcOnExit w:val="0"/>
                  <w:textInput/>
                </w:ffData>
              </w:fldChar>
            </w:r>
            <w:bookmarkStart w:id="142" w:name="Text125"/>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42"/>
          </w:p>
        </w:tc>
      </w:tr>
      <w:tr w:rsidR="008A0157" w14:paraId="3E53DB13" w14:textId="77777777">
        <w:trPr>
          <w:jc w:val="center"/>
        </w:trPr>
        <w:tc>
          <w:tcPr>
            <w:tcW w:w="8651" w:type="dxa"/>
            <w:tcBorders>
              <w:top w:val="nil"/>
              <w:left w:val="nil"/>
              <w:bottom w:val="nil"/>
              <w:right w:val="nil"/>
            </w:tcBorders>
            <w:vAlign w:val="center"/>
          </w:tcPr>
          <w:p w14:paraId="24AA3EFD" w14:textId="77777777" w:rsidR="008A0157" w:rsidRDefault="008A0157">
            <w:pPr>
              <w:numPr>
                <w:ilvl w:val="0"/>
                <w:numId w:val="90"/>
              </w:numPr>
              <w:spacing w:before="60" w:after="60"/>
              <w:rPr>
                <w:rFonts w:ascii="Arial" w:hAnsi="Arial" w:cs="Arial"/>
              </w:rPr>
            </w:pPr>
            <w:r>
              <w:rPr>
                <w:rFonts w:ascii="Arial" w:hAnsi="Arial" w:cs="Arial"/>
              </w:rPr>
              <w:t xml:space="preserve">What is emergency medical care? (MCO will use HHSC’s required language - </w:t>
            </w:r>
            <w:r>
              <w:rPr>
                <w:rFonts w:ascii="Arial" w:hAnsi="Arial" w:cs="Arial"/>
                <w:b/>
                <w:i/>
              </w:rPr>
              <w:t>Attachment E</w:t>
            </w:r>
            <w:r>
              <w:rPr>
                <w:rFonts w:ascii="Arial" w:hAnsi="Arial" w:cs="Arial"/>
                <w:i/>
              </w:rPr>
              <w:t>.</w:t>
            </w:r>
            <w:r>
              <w:rPr>
                <w:rFonts w:ascii="Arial" w:hAnsi="Arial" w:cs="Arial"/>
              </w:rPr>
              <w:t>)</w:t>
            </w:r>
            <w:r>
              <w:rPr>
                <w:rFonts w:ascii="Arial" w:hAnsi="Arial" w:cs="Arial"/>
                <w:i/>
              </w:rPr>
              <w:t xml:space="preserve">  </w:t>
            </w:r>
          </w:p>
        </w:tc>
        <w:tc>
          <w:tcPr>
            <w:tcW w:w="1249" w:type="dxa"/>
            <w:tcBorders>
              <w:left w:val="nil"/>
              <w:right w:val="nil"/>
            </w:tcBorders>
            <w:shd w:val="clear" w:color="auto" w:fill="auto"/>
            <w:vAlign w:val="bottom"/>
          </w:tcPr>
          <w:p w14:paraId="323F37FE" w14:textId="77777777" w:rsidR="008A0157" w:rsidRDefault="002862C9">
            <w:pPr>
              <w:spacing w:before="60" w:after="60"/>
              <w:rPr>
                <w:rFonts w:ascii="Arial" w:hAnsi="Arial" w:cs="Arial"/>
              </w:rPr>
            </w:pPr>
            <w:r>
              <w:rPr>
                <w:rFonts w:ascii="Arial" w:hAnsi="Arial" w:cs="Arial"/>
              </w:rPr>
              <w:fldChar w:fldCharType="begin">
                <w:ffData>
                  <w:name w:val="Text126"/>
                  <w:enabled/>
                  <w:calcOnExit w:val="0"/>
                  <w:textInput/>
                </w:ffData>
              </w:fldChar>
            </w:r>
            <w:bookmarkStart w:id="143" w:name="Text126"/>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43"/>
          </w:p>
        </w:tc>
      </w:tr>
      <w:tr w:rsidR="008A0157" w14:paraId="11C46200" w14:textId="77777777">
        <w:trPr>
          <w:jc w:val="center"/>
        </w:trPr>
        <w:tc>
          <w:tcPr>
            <w:tcW w:w="8651" w:type="dxa"/>
            <w:tcBorders>
              <w:top w:val="nil"/>
              <w:left w:val="nil"/>
              <w:bottom w:val="nil"/>
              <w:right w:val="nil"/>
            </w:tcBorders>
            <w:vAlign w:val="center"/>
          </w:tcPr>
          <w:p w14:paraId="32082C8A" w14:textId="77777777" w:rsidR="008A0157" w:rsidRDefault="008A0157">
            <w:pPr>
              <w:numPr>
                <w:ilvl w:val="0"/>
                <w:numId w:val="43"/>
              </w:numPr>
              <w:spacing w:before="60" w:after="60"/>
              <w:rPr>
                <w:rFonts w:ascii="Arial" w:hAnsi="Arial" w:cs="Arial"/>
              </w:rPr>
            </w:pPr>
            <w:r>
              <w:rPr>
                <w:rFonts w:ascii="Arial" w:hAnsi="Arial" w:cs="Arial"/>
              </w:rPr>
              <w:t xml:space="preserve">How soon can I expect to be seen? </w:t>
            </w:r>
          </w:p>
        </w:tc>
        <w:tc>
          <w:tcPr>
            <w:tcW w:w="1249" w:type="dxa"/>
            <w:tcBorders>
              <w:left w:val="nil"/>
              <w:right w:val="nil"/>
            </w:tcBorders>
            <w:shd w:val="clear" w:color="auto" w:fill="auto"/>
            <w:vAlign w:val="bottom"/>
          </w:tcPr>
          <w:p w14:paraId="7EA16C4A" w14:textId="77777777" w:rsidR="008A0157" w:rsidRDefault="002862C9">
            <w:pPr>
              <w:spacing w:before="60" w:after="60"/>
              <w:rPr>
                <w:rFonts w:ascii="Arial" w:hAnsi="Arial" w:cs="Arial"/>
              </w:rPr>
            </w:pPr>
            <w:r>
              <w:rPr>
                <w:rFonts w:ascii="Arial" w:hAnsi="Arial" w:cs="Arial"/>
              </w:rPr>
              <w:fldChar w:fldCharType="begin">
                <w:ffData>
                  <w:name w:val="Text127"/>
                  <w:enabled/>
                  <w:calcOnExit w:val="0"/>
                  <w:textInput/>
                </w:ffData>
              </w:fldChar>
            </w:r>
            <w:bookmarkStart w:id="144" w:name="Text127"/>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44"/>
          </w:p>
        </w:tc>
      </w:tr>
      <w:tr w:rsidR="008A0157" w14:paraId="7FED3728" w14:textId="77777777">
        <w:trPr>
          <w:jc w:val="center"/>
        </w:trPr>
        <w:tc>
          <w:tcPr>
            <w:tcW w:w="8651" w:type="dxa"/>
            <w:tcBorders>
              <w:top w:val="nil"/>
              <w:left w:val="nil"/>
              <w:bottom w:val="nil"/>
              <w:right w:val="nil"/>
            </w:tcBorders>
            <w:vAlign w:val="center"/>
          </w:tcPr>
          <w:p w14:paraId="35F04B14" w14:textId="77777777" w:rsidR="008A0157" w:rsidRPr="00FC6530" w:rsidRDefault="008A0157" w:rsidP="000F1093">
            <w:pPr>
              <w:numPr>
                <w:ilvl w:val="0"/>
                <w:numId w:val="91"/>
              </w:numPr>
              <w:spacing w:before="60" w:after="60"/>
              <w:rPr>
                <w:rFonts w:ascii="Arial" w:hAnsi="Arial" w:cs="Arial"/>
              </w:rPr>
            </w:pPr>
            <w:r w:rsidRPr="00FC6530">
              <w:rPr>
                <w:rFonts w:ascii="Arial" w:hAnsi="Arial" w:cs="Arial"/>
              </w:rPr>
              <w:t>How do I get medical care after my Primary Care Provider’s office is closed?  (Include information regarding 24-hour access to services.</w:t>
            </w:r>
            <w:r w:rsidR="000F1093" w:rsidRPr="00FC6530">
              <w:rPr>
                <w:rFonts w:ascii="Arial" w:hAnsi="Arial" w:cs="Arial"/>
              </w:rPr>
              <w:t xml:space="preserve"> </w:t>
            </w:r>
            <w:r w:rsidR="000F1093" w:rsidRPr="00FC6530">
              <w:rPr>
                <w:rFonts w:ascii="Arial" w:hAnsi="Arial" w:cs="Arial"/>
                <w:bCs/>
                <w:szCs w:val="24"/>
              </w:rPr>
              <w:t>The MCO must explain the PCP after-hours requirements to ensure that the Member knows that he/she may leave a message and expect a callback from the provider.</w:t>
            </w:r>
            <w:r w:rsidRPr="00FC6530">
              <w:rPr>
                <w:rFonts w:ascii="Arial" w:hAnsi="Arial" w:cs="Arial"/>
              </w:rPr>
              <w:t>)</w:t>
            </w:r>
          </w:p>
        </w:tc>
        <w:tc>
          <w:tcPr>
            <w:tcW w:w="1249" w:type="dxa"/>
            <w:tcBorders>
              <w:left w:val="nil"/>
              <w:right w:val="nil"/>
            </w:tcBorders>
            <w:shd w:val="clear" w:color="auto" w:fill="auto"/>
            <w:vAlign w:val="bottom"/>
          </w:tcPr>
          <w:p w14:paraId="5E7D1721" w14:textId="77777777" w:rsidR="008A0157" w:rsidRDefault="002862C9">
            <w:pPr>
              <w:spacing w:before="60" w:after="60"/>
              <w:rPr>
                <w:rFonts w:ascii="Arial" w:hAnsi="Arial" w:cs="Arial"/>
              </w:rPr>
            </w:pPr>
            <w:r>
              <w:rPr>
                <w:rFonts w:ascii="Arial" w:hAnsi="Arial" w:cs="Arial"/>
              </w:rPr>
              <w:fldChar w:fldCharType="begin">
                <w:ffData>
                  <w:name w:val="Text228"/>
                  <w:enabled/>
                  <w:calcOnExit w:val="0"/>
                  <w:textInput/>
                </w:ffData>
              </w:fldChar>
            </w:r>
            <w:bookmarkStart w:id="145" w:name="Text228"/>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45"/>
          </w:p>
        </w:tc>
      </w:tr>
      <w:tr w:rsidR="008A0157" w14:paraId="5BDCE9F1" w14:textId="77777777">
        <w:trPr>
          <w:jc w:val="center"/>
        </w:trPr>
        <w:tc>
          <w:tcPr>
            <w:tcW w:w="8651" w:type="dxa"/>
            <w:tcBorders>
              <w:top w:val="nil"/>
              <w:left w:val="nil"/>
              <w:bottom w:val="nil"/>
              <w:right w:val="nil"/>
            </w:tcBorders>
            <w:vAlign w:val="center"/>
          </w:tcPr>
          <w:p w14:paraId="4A6A087E" w14:textId="77777777" w:rsidR="008A0157" w:rsidRPr="00FC6530" w:rsidRDefault="008A0157" w:rsidP="005D00C8">
            <w:pPr>
              <w:numPr>
                <w:ilvl w:val="0"/>
                <w:numId w:val="91"/>
              </w:numPr>
              <w:spacing w:before="60" w:after="60"/>
              <w:rPr>
                <w:rFonts w:ascii="Arial" w:hAnsi="Arial" w:cs="Arial"/>
              </w:rPr>
            </w:pPr>
            <w:r w:rsidRPr="00FC6530">
              <w:rPr>
                <w:rFonts w:ascii="Arial" w:hAnsi="Arial" w:cs="Arial"/>
              </w:rPr>
              <w:t xml:space="preserve">What if I get sick when I am out of town or traveling? (MCO will use HHSC’s required language – </w:t>
            </w:r>
            <w:r w:rsidRPr="00FC6530">
              <w:rPr>
                <w:rFonts w:ascii="Arial" w:hAnsi="Arial" w:cs="Arial"/>
                <w:b/>
                <w:i/>
              </w:rPr>
              <w:t xml:space="preserve">Attachment </w:t>
            </w:r>
            <w:r w:rsidR="005D00C8" w:rsidRPr="00FC6530">
              <w:rPr>
                <w:rFonts w:ascii="Arial" w:hAnsi="Arial" w:cs="Arial"/>
                <w:b/>
                <w:i/>
              </w:rPr>
              <w:t>H</w:t>
            </w:r>
            <w:r w:rsidRPr="00FC6530">
              <w:rPr>
                <w:rFonts w:ascii="Arial" w:hAnsi="Arial" w:cs="Arial"/>
                <w:i/>
              </w:rPr>
              <w:t>.</w:t>
            </w:r>
            <w:r w:rsidRPr="00FC6530">
              <w:rPr>
                <w:rFonts w:ascii="Arial" w:hAnsi="Arial" w:cs="Arial"/>
              </w:rPr>
              <w:t>)</w:t>
            </w:r>
          </w:p>
        </w:tc>
        <w:tc>
          <w:tcPr>
            <w:tcW w:w="1249" w:type="dxa"/>
            <w:tcBorders>
              <w:left w:val="nil"/>
              <w:right w:val="nil"/>
            </w:tcBorders>
            <w:shd w:val="clear" w:color="auto" w:fill="auto"/>
            <w:vAlign w:val="bottom"/>
          </w:tcPr>
          <w:p w14:paraId="60D4B97D" w14:textId="77777777" w:rsidR="008A0157" w:rsidRDefault="002862C9">
            <w:pPr>
              <w:spacing w:before="60" w:after="60"/>
              <w:rPr>
                <w:rFonts w:ascii="Arial" w:hAnsi="Arial" w:cs="Arial"/>
              </w:rPr>
            </w:pPr>
            <w:r>
              <w:rPr>
                <w:rFonts w:ascii="Arial" w:hAnsi="Arial" w:cs="Arial"/>
              </w:rPr>
              <w:fldChar w:fldCharType="begin">
                <w:ffData>
                  <w:name w:val="Text129"/>
                  <w:enabled/>
                  <w:calcOnExit w:val="0"/>
                  <w:textInput/>
                </w:ffData>
              </w:fldChar>
            </w:r>
            <w:bookmarkStart w:id="146" w:name="Text129"/>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46"/>
          </w:p>
        </w:tc>
      </w:tr>
      <w:tr w:rsidR="008A0157" w14:paraId="4557B49F" w14:textId="77777777">
        <w:trPr>
          <w:jc w:val="center"/>
        </w:trPr>
        <w:tc>
          <w:tcPr>
            <w:tcW w:w="8651" w:type="dxa"/>
            <w:tcBorders>
              <w:top w:val="nil"/>
              <w:left w:val="nil"/>
              <w:bottom w:val="nil"/>
              <w:right w:val="nil"/>
            </w:tcBorders>
            <w:vAlign w:val="center"/>
          </w:tcPr>
          <w:p w14:paraId="4507B438" w14:textId="77777777" w:rsidR="008A0157" w:rsidRDefault="008A0157">
            <w:pPr>
              <w:numPr>
                <w:ilvl w:val="0"/>
                <w:numId w:val="44"/>
              </w:numPr>
              <w:spacing w:before="60" w:after="60"/>
              <w:rPr>
                <w:rFonts w:ascii="Arial" w:hAnsi="Arial" w:cs="Arial"/>
              </w:rPr>
            </w:pPr>
            <w:r>
              <w:rPr>
                <w:rFonts w:ascii="Arial" w:hAnsi="Arial" w:cs="Arial"/>
              </w:rPr>
              <w:t>What if I am out of the state?</w:t>
            </w:r>
          </w:p>
        </w:tc>
        <w:tc>
          <w:tcPr>
            <w:tcW w:w="1249" w:type="dxa"/>
            <w:tcBorders>
              <w:left w:val="nil"/>
              <w:right w:val="nil"/>
            </w:tcBorders>
            <w:shd w:val="clear" w:color="auto" w:fill="auto"/>
            <w:vAlign w:val="bottom"/>
          </w:tcPr>
          <w:p w14:paraId="539990E0" w14:textId="77777777" w:rsidR="008A0157" w:rsidRDefault="002862C9">
            <w:pPr>
              <w:spacing w:before="60" w:after="60"/>
              <w:rPr>
                <w:rFonts w:ascii="Arial" w:hAnsi="Arial" w:cs="Arial"/>
              </w:rPr>
            </w:pPr>
            <w:r>
              <w:rPr>
                <w:rFonts w:ascii="Arial" w:hAnsi="Arial" w:cs="Arial"/>
              </w:rPr>
              <w:fldChar w:fldCharType="begin">
                <w:ffData>
                  <w:name w:val="Text130"/>
                  <w:enabled/>
                  <w:calcOnExit w:val="0"/>
                  <w:textInput/>
                </w:ffData>
              </w:fldChar>
            </w:r>
            <w:bookmarkStart w:id="147" w:name="Text130"/>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47"/>
          </w:p>
        </w:tc>
      </w:tr>
      <w:tr w:rsidR="008A0157" w14:paraId="7B4049D4" w14:textId="77777777">
        <w:trPr>
          <w:jc w:val="center"/>
        </w:trPr>
        <w:tc>
          <w:tcPr>
            <w:tcW w:w="8651" w:type="dxa"/>
            <w:tcBorders>
              <w:top w:val="nil"/>
              <w:left w:val="nil"/>
              <w:bottom w:val="nil"/>
              <w:right w:val="nil"/>
            </w:tcBorders>
            <w:vAlign w:val="center"/>
          </w:tcPr>
          <w:p w14:paraId="50B90A08" w14:textId="77777777" w:rsidR="008A0157" w:rsidRDefault="008A0157" w:rsidP="005D00C8">
            <w:pPr>
              <w:numPr>
                <w:ilvl w:val="0"/>
                <w:numId w:val="44"/>
              </w:numPr>
              <w:spacing w:before="60" w:after="60"/>
              <w:rPr>
                <w:rFonts w:ascii="Arial" w:hAnsi="Arial" w:cs="Arial"/>
              </w:rPr>
            </w:pPr>
            <w:r>
              <w:rPr>
                <w:rFonts w:ascii="Arial" w:hAnsi="Arial" w:cs="Arial"/>
              </w:rPr>
              <w:t xml:space="preserve">What if I am out of the country? (MCO will use HHSC’s required language – </w:t>
            </w:r>
            <w:r>
              <w:rPr>
                <w:rFonts w:ascii="Arial" w:hAnsi="Arial" w:cs="Arial"/>
                <w:b/>
                <w:i/>
              </w:rPr>
              <w:t xml:space="preserve">Attachment </w:t>
            </w:r>
            <w:r w:rsidR="005D00C8" w:rsidRPr="00F47FF4">
              <w:rPr>
                <w:rFonts w:ascii="Arial" w:hAnsi="Arial" w:cs="Arial"/>
                <w:b/>
                <w:i/>
                <w:highlight w:val="lightGray"/>
              </w:rPr>
              <w:t>I</w:t>
            </w:r>
            <w:r>
              <w:rPr>
                <w:rFonts w:ascii="Arial" w:hAnsi="Arial" w:cs="Arial"/>
                <w:i/>
              </w:rPr>
              <w:t>.</w:t>
            </w:r>
            <w:r>
              <w:rPr>
                <w:rFonts w:ascii="Arial" w:hAnsi="Arial" w:cs="Arial"/>
              </w:rPr>
              <w:t>)</w:t>
            </w:r>
            <w:r>
              <w:rPr>
                <w:rFonts w:ascii="Arial" w:hAnsi="Arial" w:cs="Arial"/>
                <w:i/>
              </w:rPr>
              <w:t xml:space="preserve"> </w:t>
            </w:r>
            <w:r>
              <w:rPr>
                <w:rFonts w:ascii="Arial" w:hAnsi="Arial" w:cs="Arial"/>
              </w:rPr>
              <w:t xml:space="preserve"> </w:t>
            </w:r>
          </w:p>
        </w:tc>
        <w:tc>
          <w:tcPr>
            <w:tcW w:w="1249" w:type="dxa"/>
            <w:tcBorders>
              <w:left w:val="nil"/>
              <w:right w:val="nil"/>
            </w:tcBorders>
            <w:shd w:val="clear" w:color="auto" w:fill="auto"/>
            <w:vAlign w:val="bottom"/>
          </w:tcPr>
          <w:p w14:paraId="65C2BFAD" w14:textId="77777777" w:rsidR="008A0157" w:rsidRDefault="002862C9">
            <w:pPr>
              <w:spacing w:before="60" w:after="60"/>
              <w:rPr>
                <w:rFonts w:ascii="Arial" w:hAnsi="Arial" w:cs="Arial"/>
              </w:rPr>
            </w:pPr>
            <w:r>
              <w:rPr>
                <w:rFonts w:ascii="Arial" w:hAnsi="Arial" w:cs="Arial"/>
              </w:rPr>
              <w:fldChar w:fldCharType="begin">
                <w:ffData>
                  <w:name w:val="Text131"/>
                  <w:enabled/>
                  <w:calcOnExit w:val="0"/>
                  <w:textInput/>
                </w:ffData>
              </w:fldChar>
            </w:r>
            <w:bookmarkStart w:id="148" w:name="Text131"/>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48"/>
          </w:p>
        </w:tc>
      </w:tr>
      <w:tr w:rsidR="008A0157" w14:paraId="01F4D2F9" w14:textId="77777777">
        <w:trPr>
          <w:jc w:val="center"/>
        </w:trPr>
        <w:tc>
          <w:tcPr>
            <w:tcW w:w="8651" w:type="dxa"/>
            <w:tcBorders>
              <w:top w:val="nil"/>
              <w:left w:val="nil"/>
              <w:bottom w:val="nil"/>
              <w:right w:val="nil"/>
            </w:tcBorders>
            <w:vAlign w:val="center"/>
          </w:tcPr>
          <w:p w14:paraId="6C5D3F20" w14:textId="77777777" w:rsidR="008A0157" w:rsidRDefault="008A0157">
            <w:pPr>
              <w:numPr>
                <w:ilvl w:val="0"/>
                <w:numId w:val="20"/>
              </w:numPr>
              <w:spacing w:before="60" w:after="60"/>
              <w:ind w:left="1080"/>
              <w:rPr>
                <w:rFonts w:ascii="Arial" w:hAnsi="Arial" w:cs="Arial"/>
              </w:rPr>
            </w:pPr>
            <w:r>
              <w:rPr>
                <w:rFonts w:ascii="Arial" w:hAnsi="Arial" w:cs="Arial"/>
              </w:rPr>
              <w:t>What is a referral?</w:t>
            </w:r>
          </w:p>
        </w:tc>
        <w:tc>
          <w:tcPr>
            <w:tcW w:w="1249" w:type="dxa"/>
            <w:tcBorders>
              <w:left w:val="nil"/>
              <w:right w:val="nil"/>
            </w:tcBorders>
            <w:shd w:val="clear" w:color="auto" w:fill="auto"/>
            <w:vAlign w:val="bottom"/>
          </w:tcPr>
          <w:p w14:paraId="504BAB3B" w14:textId="77777777" w:rsidR="008A0157" w:rsidRDefault="002862C9">
            <w:pPr>
              <w:spacing w:before="60" w:after="60"/>
              <w:rPr>
                <w:rFonts w:ascii="Arial" w:hAnsi="Arial" w:cs="Arial"/>
              </w:rPr>
            </w:pPr>
            <w:r>
              <w:rPr>
                <w:rFonts w:ascii="Arial" w:hAnsi="Arial" w:cs="Arial"/>
              </w:rPr>
              <w:fldChar w:fldCharType="begin">
                <w:ffData>
                  <w:name w:val="Text132"/>
                  <w:enabled/>
                  <w:calcOnExit w:val="0"/>
                  <w:textInput/>
                </w:ffData>
              </w:fldChar>
            </w:r>
            <w:bookmarkStart w:id="149" w:name="Text132"/>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49"/>
          </w:p>
        </w:tc>
      </w:tr>
      <w:tr w:rsidR="008A0157" w14:paraId="0B195B46" w14:textId="77777777">
        <w:trPr>
          <w:jc w:val="center"/>
        </w:trPr>
        <w:tc>
          <w:tcPr>
            <w:tcW w:w="8651" w:type="dxa"/>
            <w:tcBorders>
              <w:top w:val="nil"/>
              <w:left w:val="nil"/>
              <w:bottom w:val="nil"/>
              <w:right w:val="nil"/>
            </w:tcBorders>
            <w:vAlign w:val="center"/>
          </w:tcPr>
          <w:p w14:paraId="284E5A73" w14:textId="77777777" w:rsidR="008A0157" w:rsidRDefault="008A0157">
            <w:pPr>
              <w:numPr>
                <w:ilvl w:val="0"/>
                <w:numId w:val="45"/>
              </w:numPr>
              <w:spacing w:before="60" w:after="60"/>
              <w:rPr>
                <w:rFonts w:ascii="Arial" w:hAnsi="Arial" w:cs="Arial"/>
              </w:rPr>
            </w:pPr>
            <w:r>
              <w:rPr>
                <w:rFonts w:ascii="Arial" w:hAnsi="Arial" w:cs="Arial"/>
              </w:rPr>
              <w:t>What services do not need a referral?</w:t>
            </w:r>
          </w:p>
        </w:tc>
        <w:tc>
          <w:tcPr>
            <w:tcW w:w="1249" w:type="dxa"/>
            <w:tcBorders>
              <w:left w:val="nil"/>
              <w:right w:val="nil"/>
            </w:tcBorders>
            <w:shd w:val="clear" w:color="auto" w:fill="auto"/>
            <w:vAlign w:val="bottom"/>
          </w:tcPr>
          <w:p w14:paraId="60F0A5E6" w14:textId="77777777" w:rsidR="008A0157" w:rsidRDefault="002862C9">
            <w:pPr>
              <w:spacing w:before="60" w:after="60"/>
              <w:rPr>
                <w:rFonts w:ascii="Arial" w:hAnsi="Arial" w:cs="Arial"/>
              </w:rPr>
            </w:pPr>
            <w:r>
              <w:rPr>
                <w:rFonts w:ascii="Arial" w:hAnsi="Arial" w:cs="Arial"/>
              </w:rPr>
              <w:fldChar w:fldCharType="begin">
                <w:ffData>
                  <w:name w:val="Text133"/>
                  <w:enabled/>
                  <w:calcOnExit w:val="0"/>
                  <w:textInput/>
                </w:ffData>
              </w:fldChar>
            </w:r>
            <w:bookmarkStart w:id="150" w:name="Text133"/>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50"/>
          </w:p>
        </w:tc>
      </w:tr>
      <w:tr w:rsidR="008A0157" w14:paraId="05C172E5" w14:textId="77777777">
        <w:trPr>
          <w:jc w:val="center"/>
        </w:trPr>
        <w:tc>
          <w:tcPr>
            <w:tcW w:w="8651" w:type="dxa"/>
            <w:tcBorders>
              <w:top w:val="nil"/>
              <w:left w:val="nil"/>
              <w:bottom w:val="nil"/>
              <w:right w:val="nil"/>
            </w:tcBorders>
            <w:vAlign w:val="center"/>
          </w:tcPr>
          <w:p w14:paraId="66CF436D" w14:textId="77777777" w:rsidR="008A0157" w:rsidRDefault="008A0157">
            <w:pPr>
              <w:numPr>
                <w:ilvl w:val="0"/>
                <w:numId w:val="87"/>
              </w:numPr>
              <w:tabs>
                <w:tab w:val="num" w:pos="1440"/>
              </w:tabs>
              <w:spacing w:before="60" w:after="60"/>
              <w:rPr>
                <w:rFonts w:ascii="Arial" w:hAnsi="Arial" w:cs="Arial"/>
              </w:rPr>
            </w:pPr>
            <w:r>
              <w:rPr>
                <w:rFonts w:ascii="Arial" w:hAnsi="Arial" w:cs="Arial"/>
              </w:rPr>
              <w:t xml:space="preserve">What if I need services that are not covered by CHIP Perinatal? </w:t>
            </w:r>
          </w:p>
        </w:tc>
        <w:tc>
          <w:tcPr>
            <w:tcW w:w="1249" w:type="dxa"/>
            <w:tcBorders>
              <w:left w:val="nil"/>
              <w:right w:val="nil"/>
            </w:tcBorders>
            <w:shd w:val="clear" w:color="auto" w:fill="auto"/>
            <w:vAlign w:val="bottom"/>
          </w:tcPr>
          <w:p w14:paraId="385A92E0" w14:textId="77777777" w:rsidR="008A0157" w:rsidRDefault="002862C9">
            <w:pPr>
              <w:spacing w:before="60" w:after="60"/>
              <w:rPr>
                <w:rFonts w:ascii="Arial" w:hAnsi="Arial" w:cs="Arial"/>
              </w:rPr>
            </w:pPr>
            <w:r>
              <w:rPr>
                <w:rFonts w:ascii="Arial" w:hAnsi="Arial" w:cs="Arial"/>
              </w:rPr>
              <w:fldChar w:fldCharType="begin">
                <w:ffData>
                  <w:name w:val="Text202"/>
                  <w:enabled/>
                  <w:calcOnExit w:val="0"/>
                  <w:textInput/>
                </w:ffData>
              </w:fldChar>
            </w:r>
            <w:bookmarkStart w:id="151" w:name="Text202"/>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51"/>
          </w:p>
        </w:tc>
      </w:tr>
      <w:tr w:rsidR="008A0157" w14:paraId="609EC763" w14:textId="77777777">
        <w:trPr>
          <w:jc w:val="center"/>
        </w:trPr>
        <w:tc>
          <w:tcPr>
            <w:tcW w:w="8651" w:type="dxa"/>
            <w:tcBorders>
              <w:top w:val="nil"/>
              <w:left w:val="nil"/>
              <w:bottom w:val="nil"/>
              <w:right w:val="nil"/>
            </w:tcBorders>
            <w:vAlign w:val="center"/>
          </w:tcPr>
          <w:p w14:paraId="696174A9" w14:textId="77777777" w:rsidR="008A0157" w:rsidRPr="00FC6530" w:rsidRDefault="008A0157" w:rsidP="005D00C8">
            <w:pPr>
              <w:numPr>
                <w:ilvl w:val="0"/>
                <w:numId w:val="92"/>
              </w:numPr>
              <w:spacing w:before="60" w:after="60"/>
              <w:rPr>
                <w:rFonts w:ascii="Arial" w:hAnsi="Arial" w:cs="Arial"/>
              </w:rPr>
            </w:pPr>
            <w:r w:rsidRPr="00FC6530">
              <w:rPr>
                <w:rFonts w:ascii="Arial" w:hAnsi="Arial" w:cs="Arial"/>
              </w:rPr>
              <w:t xml:space="preserve">How do I get my medications? (MCO will use HHSC’s provided language – </w:t>
            </w:r>
            <w:r w:rsidRPr="00FC6530">
              <w:rPr>
                <w:rFonts w:ascii="Arial" w:hAnsi="Arial" w:cs="Arial"/>
                <w:b/>
                <w:i/>
              </w:rPr>
              <w:t xml:space="preserve">Attachment </w:t>
            </w:r>
            <w:r w:rsidR="005D00C8" w:rsidRPr="00FC6530">
              <w:rPr>
                <w:rFonts w:ascii="Arial" w:hAnsi="Arial" w:cs="Arial"/>
                <w:b/>
                <w:i/>
              </w:rPr>
              <w:t>J</w:t>
            </w:r>
            <w:r w:rsidRPr="00FC6530">
              <w:rPr>
                <w:rFonts w:ascii="Arial" w:hAnsi="Arial" w:cs="Arial"/>
              </w:rPr>
              <w:t>.)</w:t>
            </w:r>
          </w:p>
        </w:tc>
        <w:tc>
          <w:tcPr>
            <w:tcW w:w="1249" w:type="dxa"/>
            <w:tcBorders>
              <w:left w:val="nil"/>
              <w:right w:val="nil"/>
            </w:tcBorders>
            <w:shd w:val="clear" w:color="auto" w:fill="auto"/>
            <w:vAlign w:val="bottom"/>
          </w:tcPr>
          <w:p w14:paraId="5AC55D72" w14:textId="77777777" w:rsidR="008A0157" w:rsidRDefault="002862C9">
            <w:pPr>
              <w:spacing w:before="60" w:after="60"/>
              <w:rPr>
                <w:rFonts w:ascii="Arial" w:hAnsi="Arial" w:cs="Arial"/>
              </w:rPr>
            </w:pPr>
            <w:r>
              <w:rPr>
                <w:rFonts w:ascii="Arial" w:hAnsi="Arial" w:cs="Arial"/>
              </w:rPr>
              <w:fldChar w:fldCharType="begin">
                <w:ffData>
                  <w:name w:val="Text203"/>
                  <w:enabled/>
                  <w:calcOnExit w:val="0"/>
                  <w:textInput/>
                </w:ffData>
              </w:fldChar>
            </w:r>
            <w:bookmarkStart w:id="152" w:name="Text203"/>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52"/>
          </w:p>
        </w:tc>
      </w:tr>
      <w:tr w:rsidR="008A0157" w14:paraId="3D03E5D4" w14:textId="77777777">
        <w:trPr>
          <w:jc w:val="center"/>
        </w:trPr>
        <w:tc>
          <w:tcPr>
            <w:tcW w:w="8651" w:type="dxa"/>
            <w:tcBorders>
              <w:top w:val="nil"/>
              <w:left w:val="nil"/>
              <w:bottom w:val="nil"/>
              <w:right w:val="nil"/>
            </w:tcBorders>
            <w:vAlign w:val="center"/>
          </w:tcPr>
          <w:p w14:paraId="46540D29" w14:textId="77777777" w:rsidR="008A0157" w:rsidRPr="00FC6530" w:rsidRDefault="008A0157">
            <w:pPr>
              <w:numPr>
                <w:ilvl w:val="0"/>
                <w:numId w:val="93"/>
              </w:numPr>
              <w:spacing w:before="60" w:after="60"/>
              <w:rPr>
                <w:rFonts w:ascii="Arial" w:hAnsi="Arial" w:cs="Arial"/>
              </w:rPr>
            </w:pPr>
            <w:r w:rsidRPr="00FC6530">
              <w:rPr>
                <w:rFonts w:ascii="Arial" w:hAnsi="Arial" w:cs="Arial"/>
              </w:rPr>
              <w:lastRenderedPageBreak/>
              <w:t>How do I find a network drug store?</w:t>
            </w:r>
          </w:p>
        </w:tc>
        <w:tc>
          <w:tcPr>
            <w:tcW w:w="1249" w:type="dxa"/>
            <w:tcBorders>
              <w:left w:val="nil"/>
              <w:right w:val="nil"/>
            </w:tcBorders>
            <w:shd w:val="clear" w:color="auto" w:fill="auto"/>
            <w:vAlign w:val="bottom"/>
          </w:tcPr>
          <w:p w14:paraId="2189C2D3" w14:textId="77777777" w:rsidR="008A0157" w:rsidRDefault="002862C9">
            <w:pPr>
              <w:spacing w:before="60" w:after="60"/>
              <w:rPr>
                <w:rFonts w:ascii="Arial" w:hAnsi="Arial" w:cs="Arial"/>
              </w:rPr>
            </w:pPr>
            <w:r>
              <w:rPr>
                <w:rFonts w:ascii="Arial" w:hAnsi="Arial" w:cs="Arial"/>
              </w:rPr>
              <w:fldChar w:fldCharType="begin">
                <w:ffData>
                  <w:name w:val="Text204"/>
                  <w:enabled/>
                  <w:calcOnExit w:val="0"/>
                  <w:textInput/>
                </w:ffData>
              </w:fldChar>
            </w:r>
            <w:bookmarkStart w:id="153" w:name="Text204"/>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53"/>
          </w:p>
        </w:tc>
      </w:tr>
      <w:tr w:rsidR="008A0157" w14:paraId="352C75CB" w14:textId="77777777">
        <w:trPr>
          <w:jc w:val="center"/>
        </w:trPr>
        <w:tc>
          <w:tcPr>
            <w:tcW w:w="8651" w:type="dxa"/>
            <w:tcBorders>
              <w:top w:val="nil"/>
              <w:left w:val="nil"/>
              <w:bottom w:val="nil"/>
              <w:right w:val="nil"/>
            </w:tcBorders>
            <w:vAlign w:val="center"/>
          </w:tcPr>
          <w:p w14:paraId="5994D34D" w14:textId="77777777" w:rsidR="008A0157" w:rsidRPr="00FC6530" w:rsidRDefault="008A0157">
            <w:pPr>
              <w:numPr>
                <w:ilvl w:val="0"/>
                <w:numId w:val="93"/>
              </w:numPr>
              <w:spacing w:before="60" w:after="60"/>
              <w:rPr>
                <w:rFonts w:ascii="Arial" w:hAnsi="Arial" w:cs="Arial"/>
              </w:rPr>
            </w:pPr>
            <w:r w:rsidRPr="00FC6530">
              <w:rPr>
                <w:rFonts w:ascii="Arial" w:hAnsi="Arial" w:cs="Arial"/>
              </w:rPr>
              <w:t>What if I go to a drug store not in the network?</w:t>
            </w:r>
          </w:p>
        </w:tc>
        <w:tc>
          <w:tcPr>
            <w:tcW w:w="1249" w:type="dxa"/>
            <w:tcBorders>
              <w:left w:val="nil"/>
              <w:right w:val="nil"/>
            </w:tcBorders>
            <w:shd w:val="clear" w:color="auto" w:fill="auto"/>
            <w:vAlign w:val="bottom"/>
          </w:tcPr>
          <w:p w14:paraId="3D7B1048" w14:textId="77777777" w:rsidR="008A0157" w:rsidRDefault="002862C9">
            <w:pPr>
              <w:spacing w:before="60" w:after="60"/>
              <w:rPr>
                <w:rFonts w:ascii="Arial" w:hAnsi="Arial" w:cs="Arial"/>
              </w:rPr>
            </w:pPr>
            <w:r>
              <w:rPr>
                <w:rFonts w:ascii="Arial" w:hAnsi="Arial" w:cs="Arial"/>
              </w:rPr>
              <w:fldChar w:fldCharType="begin">
                <w:ffData>
                  <w:name w:val="Text205"/>
                  <w:enabled/>
                  <w:calcOnExit w:val="0"/>
                  <w:textInput/>
                </w:ffData>
              </w:fldChar>
            </w:r>
            <w:bookmarkStart w:id="154" w:name="Text205"/>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54"/>
          </w:p>
        </w:tc>
      </w:tr>
      <w:tr w:rsidR="008A0157" w14:paraId="78FF3C72" w14:textId="77777777">
        <w:trPr>
          <w:jc w:val="center"/>
        </w:trPr>
        <w:tc>
          <w:tcPr>
            <w:tcW w:w="8651" w:type="dxa"/>
            <w:tcBorders>
              <w:top w:val="nil"/>
              <w:left w:val="nil"/>
              <w:bottom w:val="nil"/>
              <w:right w:val="nil"/>
            </w:tcBorders>
            <w:vAlign w:val="center"/>
          </w:tcPr>
          <w:p w14:paraId="05AFCC35" w14:textId="77777777" w:rsidR="008A0157" w:rsidRPr="00FC6530" w:rsidRDefault="008A0157">
            <w:pPr>
              <w:numPr>
                <w:ilvl w:val="0"/>
                <w:numId w:val="93"/>
              </w:numPr>
              <w:spacing w:before="60" w:after="60"/>
              <w:rPr>
                <w:rFonts w:ascii="Arial" w:hAnsi="Arial" w:cs="Arial"/>
              </w:rPr>
            </w:pPr>
            <w:r w:rsidRPr="00FC6530">
              <w:rPr>
                <w:rFonts w:ascii="Arial" w:hAnsi="Arial" w:cs="Arial"/>
              </w:rPr>
              <w:t>What do I bring with me to the drug store?</w:t>
            </w:r>
          </w:p>
        </w:tc>
        <w:tc>
          <w:tcPr>
            <w:tcW w:w="1249" w:type="dxa"/>
            <w:tcBorders>
              <w:left w:val="nil"/>
              <w:right w:val="nil"/>
            </w:tcBorders>
            <w:shd w:val="clear" w:color="auto" w:fill="auto"/>
            <w:vAlign w:val="bottom"/>
          </w:tcPr>
          <w:p w14:paraId="4439D077" w14:textId="77777777" w:rsidR="008A0157" w:rsidRDefault="002862C9">
            <w:pPr>
              <w:spacing w:before="60" w:after="60"/>
              <w:rPr>
                <w:rFonts w:ascii="Arial" w:hAnsi="Arial" w:cs="Arial"/>
              </w:rPr>
            </w:pPr>
            <w:r>
              <w:rPr>
                <w:rFonts w:ascii="Arial" w:hAnsi="Arial" w:cs="Arial"/>
              </w:rPr>
              <w:fldChar w:fldCharType="begin">
                <w:ffData>
                  <w:name w:val="Text206"/>
                  <w:enabled/>
                  <w:calcOnExit w:val="0"/>
                  <w:textInput/>
                </w:ffData>
              </w:fldChar>
            </w:r>
            <w:bookmarkStart w:id="155" w:name="Text206"/>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55"/>
          </w:p>
        </w:tc>
      </w:tr>
      <w:tr w:rsidR="008A0157" w14:paraId="7CD96FCC" w14:textId="77777777">
        <w:trPr>
          <w:jc w:val="center"/>
        </w:trPr>
        <w:tc>
          <w:tcPr>
            <w:tcW w:w="8651" w:type="dxa"/>
            <w:tcBorders>
              <w:top w:val="nil"/>
              <w:left w:val="nil"/>
              <w:bottom w:val="nil"/>
              <w:right w:val="nil"/>
            </w:tcBorders>
            <w:vAlign w:val="center"/>
          </w:tcPr>
          <w:p w14:paraId="72BECBBC" w14:textId="77777777" w:rsidR="008A0157" w:rsidRPr="00FC6530" w:rsidRDefault="008A0157">
            <w:pPr>
              <w:numPr>
                <w:ilvl w:val="0"/>
                <w:numId w:val="93"/>
              </w:numPr>
              <w:spacing w:before="60" w:after="60"/>
              <w:rPr>
                <w:rFonts w:ascii="Arial" w:hAnsi="Arial" w:cs="Arial"/>
              </w:rPr>
            </w:pPr>
            <w:r w:rsidRPr="00FC6530">
              <w:rPr>
                <w:rFonts w:ascii="Arial" w:hAnsi="Arial" w:cs="Arial"/>
              </w:rPr>
              <w:t>What if I need my medications delivered to me?</w:t>
            </w:r>
          </w:p>
        </w:tc>
        <w:tc>
          <w:tcPr>
            <w:tcW w:w="1249" w:type="dxa"/>
            <w:tcBorders>
              <w:left w:val="nil"/>
              <w:right w:val="nil"/>
            </w:tcBorders>
            <w:shd w:val="clear" w:color="auto" w:fill="auto"/>
            <w:vAlign w:val="bottom"/>
          </w:tcPr>
          <w:p w14:paraId="1C9AE1E9" w14:textId="77777777" w:rsidR="008A0157" w:rsidRDefault="002862C9">
            <w:pPr>
              <w:spacing w:before="60" w:after="60"/>
              <w:rPr>
                <w:rFonts w:ascii="Arial" w:hAnsi="Arial" w:cs="Arial"/>
              </w:rPr>
            </w:pPr>
            <w:r>
              <w:rPr>
                <w:rFonts w:ascii="Arial" w:hAnsi="Arial" w:cs="Arial"/>
              </w:rPr>
              <w:fldChar w:fldCharType="begin">
                <w:ffData>
                  <w:name w:val="Text207"/>
                  <w:enabled/>
                  <w:calcOnExit w:val="0"/>
                  <w:textInput/>
                </w:ffData>
              </w:fldChar>
            </w:r>
            <w:bookmarkStart w:id="156" w:name="Text207"/>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56"/>
          </w:p>
        </w:tc>
      </w:tr>
      <w:tr w:rsidR="008A0157" w14:paraId="327572E9" w14:textId="77777777">
        <w:trPr>
          <w:jc w:val="center"/>
        </w:trPr>
        <w:tc>
          <w:tcPr>
            <w:tcW w:w="8651" w:type="dxa"/>
            <w:tcBorders>
              <w:top w:val="nil"/>
              <w:left w:val="nil"/>
              <w:bottom w:val="nil"/>
              <w:right w:val="nil"/>
            </w:tcBorders>
            <w:vAlign w:val="center"/>
          </w:tcPr>
          <w:p w14:paraId="3CA2E23D" w14:textId="77777777" w:rsidR="008A0157" w:rsidRPr="00FC6530" w:rsidRDefault="008A0157">
            <w:pPr>
              <w:numPr>
                <w:ilvl w:val="0"/>
                <w:numId w:val="94"/>
              </w:numPr>
              <w:autoSpaceDE w:val="0"/>
              <w:autoSpaceDN w:val="0"/>
              <w:adjustRightInd w:val="0"/>
              <w:rPr>
                <w:rFonts w:ascii="Arial" w:hAnsi="Arial" w:cs="Arial"/>
              </w:rPr>
            </w:pPr>
            <w:r w:rsidRPr="00FC6530">
              <w:rPr>
                <w:rFonts w:ascii="Arial" w:hAnsi="Arial" w:cs="Arial"/>
              </w:rPr>
              <w:t>Who do I call if I have problems getting my medications?</w:t>
            </w:r>
          </w:p>
        </w:tc>
        <w:tc>
          <w:tcPr>
            <w:tcW w:w="1249" w:type="dxa"/>
            <w:tcBorders>
              <w:left w:val="nil"/>
              <w:right w:val="nil"/>
            </w:tcBorders>
            <w:shd w:val="clear" w:color="auto" w:fill="auto"/>
            <w:vAlign w:val="bottom"/>
          </w:tcPr>
          <w:p w14:paraId="4FCE2530" w14:textId="77777777" w:rsidR="008A0157" w:rsidRDefault="008A0157">
            <w:pPr>
              <w:spacing w:before="60" w:after="60"/>
              <w:rPr>
                <w:rFonts w:ascii="Arial" w:hAnsi="Arial" w:cs="Arial"/>
              </w:rPr>
            </w:pPr>
          </w:p>
        </w:tc>
      </w:tr>
      <w:tr w:rsidR="008A0157" w14:paraId="41D1F7A4" w14:textId="77777777">
        <w:trPr>
          <w:jc w:val="center"/>
        </w:trPr>
        <w:tc>
          <w:tcPr>
            <w:tcW w:w="8651" w:type="dxa"/>
            <w:tcBorders>
              <w:top w:val="nil"/>
              <w:left w:val="nil"/>
              <w:bottom w:val="nil"/>
              <w:right w:val="nil"/>
            </w:tcBorders>
            <w:vAlign w:val="center"/>
          </w:tcPr>
          <w:p w14:paraId="5EC631A1" w14:textId="77777777" w:rsidR="008A0157" w:rsidRPr="00FC6530" w:rsidRDefault="008A0157" w:rsidP="005D00C8">
            <w:pPr>
              <w:numPr>
                <w:ilvl w:val="0"/>
                <w:numId w:val="94"/>
              </w:numPr>
              <w:autoSpaceDE w:val="0"/>
              <w:autoSpaceDN w:val="0"/>
              <w:adjustRightInd w:val="0"/>
              <w:rPr>
                <w:rFonts w:ascii="Arial" w:hAnsi="Arial" w:cs="Arial"/>
              </w:rPr>
            </w:pPr>
            <w:r w:rsidRPr="00FC6530">
              <w:rPr>
                <w:rFonts w:ascii="Arial" w:hAnsi="Arial" w:cs="Arial"/>
              </w:rPr>
              <w:t xml:space="preserve">What if I can’t get my prescription approved? (MCO will use HHSC’s required language – </w:t>
            </w:r>
            <w:r w:rsidRPr="00FC6530">
              <w:rPr>
                <w:rFonts w:ascii="Arial" w:hAnsi="Arial" w:cs="Arial"/>
                <w:b/>
                <w:i/>
              </w:rPr>
              <w:t xml:space="preserve">Attachment </w:t>
            </w:r>
            <w:r w:rsidR="005D00C8" w:rsidRPr="00FC6530">
              <w:rPr>
                <w:rFonts w:ascii="Arial" w:hAnsi="Arial" w:cs="Arial"/>
                <w:b/>
                <w:i/>
              </w:rPr>
              <w:t>K</w:t>
            </w:r>
            <w:r w:rsidRPr="00FC6530">
              <w:rPr>
                <w:rFonts w:ascii="Arial" w:hAnsi="Arial" w:cs="Arial"/>
                <w:i/>
              </w:rPr>
              <w:t>.</w:t>
            </w:r>
            <w:r w:rsidRPr="00FC6530">
              <w:rPr>
                <w:rFonts w:ascii="Arial" w:hAnsi="Arial" w:cs="Arial"/>
              </w:rPr>
              <w:t>)</w:t>
            </w:r>
          </w:p>
        </w:tc>
        <w:tc>
          <w:tcPr>
            <w:tcW w:w="1249" w:type="dxa"/>
            <w:tcBorders>
              <w:left w:val="nil"/>
              <w:right w:val="nil"/>
            </w:tcBorders>
            <w:shd w:val="clear" w:color="auto" w:fill="auto"/>
            <w:vAlign w:val="bottom"/>
          </w:tcPr>
          <w:p w14:paraId="746AD749" w14:textId="77777777" w:rsidR="008A0157" w:rsidRDefault="002862C9">
            <w:pPr>
              <w:spacing w:before="60" w:after="60"/>
              <w:rPr>
                <w:rFonts w:ascii="Arial" w:hAnsi="Arial" w:cs="Arial"/>
              </w:rPr>
            </w:pPr>
            <w:r>
              <w:rPr>
                <w:rFonts w:ascii="Arial" w:hAnsi="Arial" w:cs="Arial"/>
              </w:rPr>
              <w:fldChar w:fldCharType="begin">
                <w:ffData>
                  <w:name w:val="Text218"/>
                  <w:enabled/>
                  <w:calcOnExit w:val="0"/>
                  <w:textInput/>
                </w:ffData>
              </w:fldChar>
            </w:r>
            <w:bookmarkStart w:id="157" w:name="Text218"/>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57"/>
          </w:p>
        </w:tc>
      </w:tr>
      <w:tr w:rsidR="008A0157" w14:paraId="084D71C4" w14:textId="77777777">
        <w:trPr>
          <w:jc w:val="center"/>
        </w:trPr>
        <w:tc>
          <w:tcPr>
            <w:tcW w:w="8651" w:type="dxa"/>
            <w:tcBorders>
              <w:top w:val="nil"/>
              <w:left w:val="nil"/>
              <w:bottom w:val="nil"/>
              <w:right w:val="nil"/>
            </w:tcBorders>
            <w:vAlign w:val="center"/>
          </w:tcPr>
          <w:p w14:paraId="2F162C9D" w14:textId="77777777" w:rsidR="008A0157" w:rsidRPr="00FC6530" w:rsidRDefault="008A0157">
            <w:pPr>
              <w:numPr>
                <w:ilvl w:val="0"/>
                <w:numId w:val="95"/>
              </w:numPr>
              <w:tabs>
                <w:tab w:val="num" w:pos="1440"/>
              </w:tabs>
              <w:spacing w:before="60" w:after="60"/>
              <w:rPr>
                <w:rFonts w:ascii="Arial" w:hAnsi="Arial" w:cs="Arial"/>
              </w:rPr>
            </w:pPr>
            <w:r w:rsidRPr="00FC6530">
              <w:rPr>
                <w:rFonts w:ascii="Arial" w:hAnsi="Arial" w:cs="Arial"/>
              </w:rPr>
              <w:t>What if I lose my medication?</w:t>
            </w:r>
          </w:p>
        </w:tc>
        <w:tc>
          <w:tcPr>
            <w:tcW w:w="1249" w:type="dxa"/>
            <w:tcBorders>
              <w:left w:val="nil"/>
              <w:right w:val="nil"/>
            </w:tcBorders>
            <w:shd w:val="clear" w:color="auto" w:fill="auto"/>
            <w:vAlign w:val="bottom"/>
          </w:tcPr>
          <w:p w14:paraId="00BA5B4E" w14:textId="77777777" w:rsidR="008A0157" w:rsidRDefault="002862C9">
            <w:pPr>
              <w:spacing w:before="60" w:after="60"/>
              <w:rPr>
                <w:rFonts w:ascii="Arial" w:hAnsi="Arial" w:cs="Arial"/>
              </w:rPr>
            </w:pPr>
            <w:r>
              <w:rPr>
                <w:rFonts w:ascii="Arial" w:hAnsi="Arial" w:cs="Arial"/>
              </w:rPr>
              <w:fldChar w:fldCharType="begin">
                <w:ffData>
                  <w:name w:val="Text209"/>
                  <w:enabled/>
                  <w:calcOnExit w:val="0"/>
                  <w:textInput/>
                </w:ffData>
              </w:fldChar>
            </w:r>
            <w:bookmarkStart w:id="158" w:name="Text209"/>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58"/>
          </w:p>
        </w:tc>
      </w:tr>
      <w:tr w:rsidR="008A0157" w14:paraId="365FD2F9" w14:textId="77777777">
        <w:trPr>
          <w:jc w:val="center"/>
        </w:trPr>
        <w:tc>
          <w:tcPr>
            <w:tcW w:w="8651" w:type="dxa"/>
            <w:tcBorders>
              <w:top w:val="nil"/>
              <w:left w:val="nil"/>
              <w:bottom w:val="nil"/>
              <w:right w:val="nil"/>
            </w:tcBorders>
            <w:vAlign w:val="center"/>
          </w:tcPr>
          <w:p w14:paraId="1E12290C" w14:textId="77777777" w:rsidR="008A0157" w:rsidRPr="00FC6530" w:rsidRDefault="008A0157" w:rsidP="005D00C8">
            <w:pPr>
              <w:numPr>
                <w:ilvl w:val="0"/>
                <w:numId w:val="95"/>
              </w:numPr>
              <w:tabs>
                <w:tab w:val="num" w:pos="1440"/>
              </w:tabs>
              <w:spacing w:before="60" w:after="60"/>
              <w:rPr>
                <w:rFonts w:ascii="Arial" w:hAnsi="Arial" w:cs="Arial"/>
              </w:rPr>
            </w:pPr>
            <w:r w:rsidRPr="00FC6530">
              <w:rPr>
                <w:rFonts w:ascii="Arial" w:hAnsi="Arial" w:cs="Arial"/>
              </w:rPr>
              <w:t xml:space="preserve">What if I need an over-the-counter medication? (MCO will use HHSC’s required language – </w:t>
            </w:r>
            <w:r w:rsidRPr="00FC6530">
              <w:rPr>
                <w:rFonts w:ascii="Arial" w:hAnsi="Arial" w:cs="Arial"/>
                <w:b/>
                <w:i/>
              </w:rPr>
              <w:t xml:space="preserve">Attachment </w:t>
            </w:r>
            <w:r w:rsidR="005D00C8" w:rsidRPr="00FC6530">
              <w:rPr>
                <w:rFonts w:ascii="Arial" w:hAnsi="Arial" w:cs="Arial"/>
                <w:b/>
                <w:i/>
              </w:rPr>
              <w:t>L</w:t>
            </w:r>
            <w:r w:rsidRPr="00FC6530">
              <w:rPr>
                <w:rFonts w:ascii="Arial" w:hAnsi="Arial" w:cs="Arial"/>
                <w:i/>
              </w:rPr>
              <w:t>.</w:t>
            </w:r>
            <w:r w:rsidRPr="00FC6530">
              <w:rPr>
                <w:rFonts w:ascii="Arial" w:hAnsi="Arial" w:cs="Arial"/>
              </w:rPr>
              <w:t>)</w:t>
            </w:r>
          </w:p>
        </w:tc>
        <w:tc>
          <w:tcPr>
            <w:tcW w:w="1249" w:type="dxa"/>
            <w:tcBorders>
              <w:left w:val="nil"/>
              <w:right w:val="nil"/>
            </w:tcBorders>
            <w:shd w:val="clear" w:color="auto" w:fill="auto"/>
            <w:vAlign w:val="bottom"/>
          </w:tcPr>
          <w:p w14:paraId="39BD8338" w14:textId="77777777" w:rsidR="008A0157" w:rsidRDefault="002862C9">
            <w:pPr>
              <w:spacing w:before="60" w:after="60"/>
              <w:rPr>
                <w:rFonts w:ascii="Arial" w:hAnsi="Arial" w:cs="Arial"/>
              </w:rPr>
            </w:pPr>
            <w:r>
              <w:rPr>
                <w:rFonts w:ascii="Arial" w:hAnsi="Arial" w:cs="Arial"/>
              </w:rPr>
              <w:fldChar w:fldCharType="begin">
                <w:ffData>
                  <w:name w:val="Text210"/>
                  <w:enabled/>
                  <w:calcOnExit w:val="0"/>
                  <w:textInput/>
                </w:ffData>
              </w:fldChar>
            </w:r>
            <w:bookmarkStart w:id="159" w:name="Text210"/>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59"/>
          </w:p>
        </w:tc>
      </w:tr>
      <w:tr w:rsidR="008A0157" w14:paraId="55E7AA97" w14:textId="77777777">
        <w:trPr>
          <w:jc w:val="center"/>
        </w:trPr>
        <w:tc>
          <w:tcPr>
            <w:tcW w:w="8651" w:type="dxa"/>
            <w:tcBorders>
              <w:top w:val="nil"/>
              <w:left w:val="nil"/>
              <w:bottom w:val="nil"/>
              <w:right w:val="nil"/>
            </w:tcBorders>
            <w:vAlign w:val="center"/>
          </w:tcPr>
          <w:p w14:paraId="152D7187" w14:textId="77777777" w:rsidR="008A0157" w:rsidRDefault="008A0157">
            <w:pPr>
              <w:numPr>
                <w:ilvl w:val="0"/>
                <w:numId w:val="96"/>
              </w:numPr>
              <w:tabs>
                <w:tab w:val="num" w:pos="1440"/>
              </w:tabs>
              <w:spacing w:before="60" w:after="60"/>
              <w:rPr>
                <w:rFonts w:ascii="Arial" w:hAnsi="Arial" w:cs="Arial"/>
              </w:rPr>
            </w:pPr>
            <w:r>
              <w:rPr>
                <w:rFonts w:ascii="Arial" w:hAnsi="Arial" w:cs="Arial"/>
              </w:rPr>
              <w:t xml:space="preserve">Can someone interpret for me when I talk with my perinatal provider? </w:t>
            </w:r>
          </w:p>
        </w:tc>
        <w:tc>
          <w:tcPr>
            <w:tcW w:w="1249" w:type="dxa"/>
            <w:tcBorders>
              <w:left w:val="nil"/>
              <w:right w:val="nil"/>
            </w:tcBorders>
            <w:shd w:val="clear" w:color="auto" w:fill="auto"/>
            <w:vAlign w:val="bottom"/>
          </w:tcPr>
          <w:p w14:paraId="0B68FE12" w14:textId="77777777" w:rsidR="008A0157" w:rsidRDefault="002862C9">
            <w:pPr>
              <w:spacing w:before="60" w:after="60"/>
              <w:rPr>
                <w:rFonts w:ascii="Arial" w:hAnsi="Arial" w:cs="Arial"/>
              </w:rPr>
            </w:pPr>
            <w:r>
              <w:rPr>
                <w:rFonts w:ascii="Arial" w:hAnsi="Arial" w:cs="Arial"/>
              </w:rPr>
              <w:fldChar w:fldCharType="begin">
                <w:ffData>
                  <w:name w:val="Text137"/>
                  <w:enabled/>
                  <w:calcOnExit w:val="0"/>
                  <w:textInput/>
                </w:ffData>
              </w:fldChar>
            </w:r>
            <w:bookmarkStart w:id="160" w:name="Text137"/>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60"/>
          </w:p>
        </w:tc>
      </w:tr>
      <w:tr w:rsidR="008A0157" w14:paraId="3AB8C3D4" w14:textId="77777777">
        <w:trPr>
          <w:jc w:val="center"/>
        </w:trPr>
        <w:tc>
          <w:tcPr>
            <w:tcW w:w="8651" w:type="dxa"/>
            <w:tcBorders>
              <w:top w:val="nil"/>
              <w:left w:val="nil"/>
              <w:bottom w:val="nil"/>
              <w:right w:val="nil"/>
            </w:tcBorders>
            <w:vAlign w:val="center"/>
          </w:tcPr>
          <w:p w14:paraId="33884995" w14:textId="77777777" w:rsidR="008A0157" w:rsidRDefault="008A0157">
            <w:pPr>
              <w:numPr>
                <w:ilvl w:val="0"/>
                <w:numId w:val="46"/>
              </w:numPr>
              <w:spacing w:before="60" w:after="60"/>
              <w:rPr>
                <w:rFonts w:ascii="Arial" w:hAnsi="Arial" w:cs="Arial"/>
              </w:rPr>
            </w:pPr>
            <w:r>
              <w:rPr>
                <w:rFonts w:ascii="Arial" w:hAnsi="Arial" w:cs="Arial"/>
                <w:bCs/>
              </w:rPr>
              <w:t>Who do I call for an interpreter?</w:t>
            </w:r>
          </w:p>
        </w:tc>
        <w:tc>
          <w:tcPr>
            <w:tcW w:w="1249" w:type="dxa"/>
            <w:tcBorders>
              <w:left w:val="nil"/>
              <w:right w:val="nil"/>
            </w:tcBorders>
            <w:shd w:val="clear" w:color="auto" w:fill="auto"/>
            <w:vAlign w:val="bottom"/>
          </w:tcPr>
          <w:p w14:paraId="0E7BB418" w14:textId="77777777" w:rsidR="008A0157" w:rsidRDefault="002862C9">
            <w:pPr>
              <w:spacing w:before="60" w:after="60"/>
              <w:rPr>
                <w:rFonts w:ascii="Arial" w:hAnsi="Arial" w:cs="Arial"/>
              </w:rPr>
            </w:pPr>
            <w:r>
              <w:rPr>
                <w:rFonts w:ascii="Arial" w:hAnsi="Arial" w:cs="Arial"/>
              </w:rPr>
              <w:fldChar w:fldCharType="begin">
                <w:ffData>
                  <w:name w:val="Text138"/>
                  <w:enabled/>
                  <w:calcOnExit w:val="0"/>
                  <w:textInput/>
                </w:ffData>
              </w:fldChar>
            </w:r>
            <w:bookmarkStart w:id="161" w:name="Text138"/>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61"/>
          </w:p>
        </w:tc>
      </w:tr>
      <w:tr w:rsidR="008A0157" w14:paraId="36BFD1B4" w14:textId="77777777">
        <w:trPr>
          <w:jc w:val="center"/>
        </w:trPr>
        <w:tc>
          <w:tcPr>
            <w:tcW w:w="8651" w:type="dxa"/>
            <w:tcBorders>
              <w:top w:val="nil"/>
              <w:left w:val="nil"/>
              <w:bottom w:val="nil"/>
              <w:right w:val="nil"/>
            </w:tcBorders>
            <w:vAlign w:val="center"/>
          </w:tcPr>
          <w:p w14:paraId="5D3D5DF3" w14:textId="77777777" w:rsidR="008A0157" w:rsidRDefault="008A0157">
            <w:pPr>
              <w:numPr>
                <w:ilvl w:val="0"/>
                <w:numId w:val="46"/>
              </w:numPr>
              <w:spacing w:before="60" w:after="60"/>
              <w:rPr>
                <w:rFonts w:ascii="Arial" w:hAnsi="Arial" w:cs="Arial"/>
              </w:rPr>
            </w:pPr>
            <w:r>
              <w:rPr>
                <w:rFonts w:ascii="Arial" w:hAnsi="Arial" w:cs="Arial"/>
              </w:rPr>
              <w:t>How far ahead of time do I need to call?</w:t>
            </w:r>
          </w:p>
        </w:tc>
        <w:tc>
          <w:tcPr>
            <w:tcW w:w="1249" w:type="dxa"/>
            <w:tcBorders>
              <w:left w:val="nil"/>
              <w:right w:val="nil"/>
            </w:tcBorders>
            <w:shd w:val="clear" w:color="auto" w:fill="auto"/>
            <w:vAlign w:val="bottom"/>
          </w:tcPr>
          <w:p w14:paraId="164A2D7D" w14:textId="77777777" w:rsidR="008A0157" w:rsidRDefault="002862C9">
            <w:pPr>
              <w:spacing w:before="60" w:after="60"/>
              <w:rPr>
                <w:rFonts w:ascii="Arial" w:hAnsi="Arial" w:cs="Arial"/>
              </w:rPr>
            </w:pPr>
            <w:r>
              <w:rPr>
                <w:rFonts w:ascii="Arial" w:hAnsi="Arial" w:cs="Arial"/>
              </w:rPr>
              <w:fldChar w:fldCharType="begin">
                <w:ffData>
                  <w:name w:val="Text139"/>
                  <w:enabled/>
                  <w:calcOnExit w:val="0"/>
                  <w:textInput/>
                </w:ffData>
              </w:fldChar>
            </w:r>
            <w:bookmarkStart w:id="162" w:name="Text139"/>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62"/>
          </w:p>
        </w:tc>
      </w:tr>
      <w:tr w:rsidR="008A0157" w14:paraId="503B8598" w14:textId="77777777">
        <w:trPr>
          <w:jc w:val="center"/>
        </w:trPr>
        <w:tc>
          <w:tcPr>
            <w:tcW w:w="8651" w:type="dxa"/>
            <w:tcBorders>
              <w:top w:val="nil"/>
              <w:left w:val="nil"/>
              <w:bottom w:val="nil"/>
              <w:right w:val="nil"/>
            </w:tcBorders>
            <w:vAlign w:val="center"/>
          </w:tcPr>
          <w:p w14:paraId="77DCB031" w14:textId="77777777" w:rsidR="008A0157" w:rsidRDefault="008A0157">
            <w:pPr>
              <w:numPr>
                <w:ilvl w:val="0"/>
                <w:numId w:val="46"/>
              </w:numPr>
              <w:spacing w:before="60" w:after="60"/>
              <w:rPr>
                <w:rFonts w:ascii="Arial" w:hAnsi="Arial" w:cs="Arial"/>
              </w:rPr>
            </w:pPr>
            <w:r>
              <w:rPr>
                <w:rFonts w:ascii="Arial" w:hAnsi="Arial" w:cs="Arial"/>
              </w:rPr>
              <w:t>How can I get a face-to-face interpreter in the provider’s office?</w:t>
            </w:r>
          </w:p>
        </w:tc>
        <w:tc>
          <w:tcPr>
            <w:tcW w:w="1249" w:type="dxa"/>
            <w:tcBorders>
              <w:left w:val="nil"/>
              <w:right w:val="nil"/>
            </w:tcBorders>
            <w:shd w:val="clear" w:color="auto" w:fill="auto"/>
            <w:vAlign w:val="bottom"/>
          </w:tcPr>
          <w:p w14:paraId="686044C7" w14:textId="77777777" w:rsidR="008A0157" w:rsidRDefault="002862C9">
            <w:pPr>
              <w:spacing w:before="60" w:after="60"/>
              <w:rPr>
                <w:rFonts w:ascii="Arial" w:hAnsi="Arial" w:cs="Arial"/>
              </w:rPr>
            </w:pPr>
            <w:r>
              <w:rPr>
                <w:rFonts w:ascii="Arial" w:hAnsi="Arial" w:cs="Arial"/>
              </w:rPr>
              <w:fldChar w:fldCharType="begin">
                <w:ffData>
                  <w:name w:val="Text140"/>
                  <w:enabled/>
                  <w:calcOnExit w:val="0"/>
                  <w:textInput/>
                </w:ffData>
              </w:fldChar>
            </w:r>
            <w:bookmarkStart w:id="163" w:name="Text140"/>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63"/>
          </w:p>
        </w:tc>
      </w:tr>
      <w:tr w:rsidR="008A0157" w14:paraId="0F8351A7" w14:textId="77777777">
        <w:trPr>
          <w:jc w:val="center"/>
        </w:trPr>
        <w:tc>
          <w:tcPr>
            <w:tcW w:w="8651" w:type="dxa"/>
            <w:tcBorders>
              <w:top w:val="nil"/>
              <w:left w:val="nil"/>
              <w:bottom w:val="nil"/>
              <w:right w:val="nil"/>
            </w:tcBorders>
            <w:vAlign w:val="center"/>
          </w:tcPr>
          <w:p w14:paraId="1681095D" w14:textId="77777777" w:rsidR="008A0157" w:rsidRDefault="008A0157">
            <w:pPr>
              <w:numPr>
                <w:ilvl w:val="0"/>
                <w:numId w:val="97"/>
              </w:numPr>
              <w:tabs>
                <w:tab w:val="num" w:pos="1440"/>
              </w:tabs>
              <w:spacing w:before="60" w:after="60"/>
              <w:rPr>
                <w:rFonts w:ascii="Arial" w:hAnsi="Arial" w:cs="Arial"/>
              </w:rPr>
            </w:pPr>
            <w:r>
              <w:rPr>
                <w:rFonts w:ascii="Arial" w:hAnsi="Arial" w:cs="Arial"/>
              </w:rPr>
              <w:t>How do I choose a perinatal provider?</w:t>
            </w:r>
          </w:p>
        </w:tc>
        <w:tc>
          <w:tcPr>
            <w:tcW w:w="1249" w:type="dxa"/>
            <w:tcBorders>
              <w:left w:val="nil"/>
              <w:right w:val="nil"/>
            </w:tcBorders>
            <w:shd w:val="clear" w:color="auto" w:fill="auto"/>
            <w:vAlign w:val="bottom"/>
          </w:tcPr>
          <w:p w14:paraId="6F50F2E6" w14:textId="77777777" w:rsidR="008A0157" w:rsidRDefault="002862C9">
            <w:pPr>
              <w:spacing w:before="60" w:after="60"/>
              <w:rPr>
                <w:rFonts w:ascii="Arial" w:hAnsi="Arial" w:cs="Arial"/>
              </w:rPr>
            </w:pPr>
            <w:r>
              <w:rPr>
                <w:rFonts w:ascii="Arial" w:hAnsi="Arial" w:cs="Arial"/>
              </w:rPr>
              <w:fldChar w:fldCharType="begin">
                <w:ffData>
                  <w:name w:val="Text141"/>
                  <w:enabled/>
                  <w:calcOnExit w:val="0"/>
                  <w:textInput/>
                </w:ffData>
              </w:fldChar>
            </w:r>
            <w:bookmarkStart w:id="164" w:name="Text141"/>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64"/>
          </w:p>
        </w:tc>
      </w:tr>
      <w:tr w:rsidR="008A0157" w14:paraId="2DEC58CC" w14:textId="77777777">
        <w:trPr>
          <w:jc w:val="center"/>
        </w:trPr>
        <w:tc>
          <w:tcPr>
            <w:tcW w:w="8651" w:type="dxa"/>
            <w:tcBorders>
              <w:top w:val="nil"/>
              <w:left w:val="nil"/>
              <w:bottom w:val="nil"/>
              <w:right w:val="nil"/>
            </w:tcBorders>
            <w:vAlign w:val="center"/>
          </w:tcPr>
          <w:p w14:paraId="3BE01CF4" w14:textId="77777777" w:rsidR="008A0157" w:rsidRDefault="008A0157">
            <w:pPr>
              <w:numPr>
                <w:ilvl w:val="0"/>
                <w:numId w:val="47"/>
              </w:numPr>
              <w:spacing w:before="60" w:after="60"/>
              <w:rPr>
                <w:rFonts w:ascii="Arial" w:hAnsi="Arial" w:cs="Arial"/>
              </w:rPr>
            </w:pPr>
            <w:r>
              <w:rPr>
                <w:rFonts w:ascii="Arial" w:hAnsi="Arial" w:cs="Arial"/>
              </w:rPr>
              <w:t>Will I need a referral?</w:t>
            </w:r>
          </w:p>
        </w:tc>
        <w:tc>
          <w:tcPr>
            <w:tcW w:w="1249" w:type="dxa"/>
            <w:tcBorders>
              <w:left w:val="nil"/>
              <w:right w:val="nil"/>
            </w:tcBorders>
            <w:shd w:val="clear" w:color="auto" w:fill="auto"/>
            <w:vAlign w:val="bottom"/>
          </w:tcPr>
          <w:p w14:paraId="1FC399B4" w14:textId="77777777" w:rsidR="008A0157" w:rsidRDefault="002862C9">
            <w:pPr>
              <w:spacing w:before="60" w:after="60"/>
              <w:rPr>
                <w:rFonts w:ascii="Arial" w:hAnsi="Arial" w:cs="Arial"/>
              </w:rPr>
            </w:pPr>
            <w:r>
              <w:rPr>
                <w:rFonts w:ascii="Arial" w:hAnsi="Arial" w:cs="Arial"/>
              </w:rPr>
              <w:fldChar w:fldCharType="begin">
                <w:ffData>
                  <w:name w:val="Text230"/>
                  <w:enabled/>
                  <w:calcOnExit w:val="0"/>
                  <w:textInput/>
                </w:ffData>
              </w:fldChar>
            </w:r>
            <w:bookmarkStart w:id="165" w:name="Text230"/>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65"/>
          </w:p>
        </w:tc>
      </w:tr>
      <w:tr w:rsidR="008A0157" w14:paraId="7271D2FB" w14:textId="77777777">
        <w:trPr>
          <w:jc w:val="center"/>
        </w:trPr>
        <w:tc>
          <w:tcPr>
            <w:tcW w:w="8651" w:type="dxa"/>
            <w:tcBorders>
              <w:top w:val="nil"/>
              <w:left w:val="nil"/>
              <w:bottom w:val="nil"/>
              <w:right w:val="nil"/>
            </w:tcBorders>
            <w:vAlign w:val="center"/>
          </w:tcPr>
          <w:p w14:paraId="5F174BBF" w14:textId="77777777" w:rsidR="008A0157" w:rsidRDefault="008A0157">
            <w:pPr>
              <w:numPr>
                <w:ilvl w:val="0"/>
                <w:numId w:val="47"/>
              </w:numPr>
              <w:spacing w:before="60" w:after="60"/>
              <w:rPr>
                <w:rFonts w:ascii="Arial" w:hAnsi="Arial" w:cs="Arial"/>
              </w:rPr>
            </w:pPr>
            <w:r>
              <w:rPr>
                <w:rFonts w:ascii="Arial" w:hAnsi="Arial" w:cs="Arial"/>
              </w:rPr>
              <w:t>How soon can I be seen after contacting a perinatal provider for an appointment? (Accessing requirements for perinatal care is within 2 weeks of request.)</w:t>
            </w:r>
          </w:p>
        </w:tc>
        <w:tc>
          <w:tcPr>
            <w:tcW w:w="1249" w:type="dxa"/>
            <w:tcBorders>
              <w:left w:val="nil"/>
              <w:right w:val="nil"/>
            </w:tcBorders>
            <w:shd w:val="clear" w:color="auto" w:fill="auto"/>
            <w:vAlign w:val="bottom"/>
          </w:tcPr>
          <w:p w14:paraId="1BC1BCB9" w14:textId="77777777" w:rsidR="008A0157" w:rsidRDefault="002862C9">
            <w:pPr>
              <w:spacing w:before="60" w:after="60"/>
              <w:rPr>
                <w:rFonts w:ascii="Arial" w:hAnsi="Arial" w:cs="Arial"/>
              </w:rPr>
            </w:pPr>
            <w:r>
              <w:rPr>
                <w:rFonts w:ascii="Arial" w:hAnsi="Arial" w:cs="Arial"/>
              </w:rPr>
              <w:fldChar w:fldCharType="begin">
                <w:ffData>
                  <w:name w:val="Text142"/>
                  <w:enabled/>
                  <w:calcOnExit w:val="0"/>
                  <w:textInput/>
                </w:ffData>
              </w:fldChar>
            </w:r>
            <w:bookmarkStart w:id="166" w:name="Text142"/>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66"/>
          </w:p>
        </w:tc>
      </w:tr>
      <w:tr w:rsidR="008A0157" w14:paraId="5C90660F" w14:textId="77777777">
        <w:trPr>
          <w:jc w:val="center"/>
        </w:trPr>
        <w:tc>
          <w:tcPr>
            <w:tcW w:w="8651" w:type="dxa"/>
            <w:tcBorders>
              <w:top w:val="nil"/>
              <w:left w:val="nil"/>
              <w:bottom w:val="nil"/>
              <w:right w:val="nil"/>
            </w:tcBorders>
            <w:vAlign w:val="center"/>
          </w:tcPr>
          <w:p w14:paraId="13B7D5DB" w14:textId="77777777" w:rsidR="008A0157" w:rsidRDefault="008A0157">
            <w:pPr>
              <w:numPr>
                <w:ilvl w:val="0"/>
                <w:numId w:val="47"/>
              </w:numPr>
              <w:spacing w:before="60" w:after="60"/>
              <w:rPr>
                <w:rFonts w:ascii="Arial" w:hAnsi="Arial" w:cs="Arial"/>
              </w:rPr>
            </w:pPr>
            <w:r>
              <w:rPr>
                <w:rFonts w:ascii="Arial" w:hAnsi="Arial" w:cs="Arial"/>
              </w:rPr>
              <w:t>Can I stay with my perinatal provider if they are not with (insert MCO name)?</w:t>
            </w:r>
          </w:p>
        </w:tc>
        <w:tc>
          <w:tcPr>
            <w:tcW w:w="1249" w:type="dxa"/>
            <w:tcBorders>
              <w:left w:val="nil"/>
              <w:right w:val="nil"/>
            </w:tcBorders>
            <w:shd w:val="clear" w:color="auto" w:fill="auto"/>
            <w:vAlign w:val="bottom"/>
          </w:tcPr>
          <w:p w14:paraId="0E93F0FA" w14:textId="77777777" w:rsidR="008A0157" w:rsidRDefault="002862C9">
            <w:pPr>
              <w:spacing w:before="60" w:after="60"/>
              <w:rPr>
                <w:rFonts w:ascii="Arial" w:hAnsi="Arial" w:cs="Arial"/>
              </w:rPr>
            </w:pPr>
            <w:r>
              <w:rPr>
                <w:rFonts w:ascii="Arial" w:hAnsi="Arial" w:cs="Arial"/>
              </w:rPr>
              <w:fldChar w:fldCharType="begin">
                <w:ffData>
                  <w:name w:val="Text143"/>
                  <w:enabled/>
                  <w:calcOnExit w:val="0"/>
                  <w:textInput/>
                </w:ffData>
              </w:fldChar>
            </w:r>
            <w:bookmarkStart w:id="167" w:name="Text143"/>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67"/>
          </w:p>
        </w:tc>
      </w:tr>
      <w:tr w:rsidR="008A0157" w14:paraId="6DFB8EEB" w14:textId="77777777">
        <w:trPr>
          <w:jc w:val="center"/>
        </w:trPr>
        <w:tc>
          <w:tcPr>
            <w:tcW w:w="8651" w:type="dxa"/>
            <w:tcBorders>
              <w:top w:val="nil"/>
              <w:left w:val="nil"/>
              <w:bottom w:val="nil"/>
              <w:right w:val="nil"/>
            </w:tcBorders>
            <w:vAlign w:val="center"/>
          </w:tcPr>
          <w:p w14:paraId="2AA832FB" w14:textId="77777777" w:rsidR="008A0157" w:rsidRDefault="008A0157">
            <w:pPr>
              <w:numPr>
                <w:ilvl w:val="0"/>
                <w:numId w:val="98"/>
              </w:numPr>
              <w:tabs>
                <w:tab w:val="num" w:pos="1440"/>
              </w:tabs>
              <w:spacing w:before="60" w:after="60"/>
              <w:rPr>
                <w:rFonts w:ascii="Arial" w:hAnsi="Arial" w:cs="Arial"/>
              </w:rPr>
            </w:pPr>
            <w:r>
              <w:rPr>
                <w:rFonts w:ascii="Arial" w:hAnsi="Arial" w:cs="Arial"/>
              </w:rPr>
              <w:t>What if I get a bill from a perinatal provider?</w:t>
            </w:r>
          </w:p>
        </w:tc>
        <w:tc>
          <w:tcPr>
            <w:tcW w:w="1249" w:type="dxa"/>
            <w:tcBorders>
              <w:left w:val="nil"/>
              <w:right w:val="nil"/>
            </w:tcBorders>
            <w:shd w:val="clear" w:color="auto" w:fill="auto"/>
            <w:vAlign w:val="bottom"/>
          </w:tcPr>
          <w:p w14:paraId="11B87F62" w14:textId="77777777" w:rsidR="008A0157" w:rsidRDefault="002862C9">
            <w:pPr>
              <w:spacing w:before="60" w:after="60"/>
              <w:rPr>
                <w:rFonts w:ascii="Arial" w:hAnsi="Arial" w:cs="Arial"/>
              </w:rPr>
            </w:pPr>
            <w:r>
              <w:rPr>
                <w:rFonts w:ascii="Arial" w:hAnsi="Arial" w:cs="Arial"/>
              </w:rPr>
              <w:fldChar w:fldCharType="begin">
                <w:ffData>
                  <w:name w:val="Text144"/>
                  <w:enabled/>
                  <w:calcOnExit w:val="0"/>
                  <w:textInput/>
                </w:ffData>
              </w:fldChar>
            </w:r>
            <w:bookmarkStart w:id="168" w:name="Text144"/>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68"/>
          </w:p>
        </w:tc>
      </w:tr>
      <w:tr w:rsidR="008A0157" w14:paraId="747F71EA" w14:textId="77777777">
        <w:trPr>
          <w:jc w:val="center"/>
        </w:trPr>
        <w:tc>
          <w:tcPr>
            <w:tcW w:w="8651" w:type="dxa"/>
            <w:tcBorders>
              <w:top w:val="nil"/>
              <w:left w:val="nil"/>
              <w:bottom w:val="nil"/>
              <w:right w:val="nil"/>
            </w:tcBorders>
            <w:vAlign w:val="center"/>
          </w:tcPr>
          <w:p w14:paraId="66A6AFAD" w14:textId="77777777" w:rsidR="008A0157" w:rsidRDefault="008A0157">
            <w:pPr>
              <w:numPr>
                <w:ilvl w:val="0"/>
                <w:numId w:val="48"/>
              </w:numPr>
              <w:spacing w:before="60" w:after="60"/>
              <w:rPr>
                <w:rFonts w:ascii="Arial" w:hAnsi="Arial" w:cs="Arial"/>
              </w:rPr>
            </w:pPr>
            <w:r>
              <w:rPr>
                <w:rFonts w:ascii="Arial" w:hAnsi="Arial" w:cs="Arial"/>
              </w:rPr>
              <w:t>Who do I call?</w:t>
            </w:r>
          </w:p>
        </w:tc>
        <w:tc>
          <w:tcPr>
            <w:tcW w:w="1249" w:type="dxa"/>
            <w:tcBorders>
              <w:left w:val="nil"/>
              <w:right w:val="nil"/>
            </w:tcBorders>
            <w:shd w:val="clear" w:color="auto" w:fill="auto"/>
            <w:vAlign w:val="bottom"/>
          </w:tcPr>
          <w:p w14:paraId="23AE65AD" w14:textId="77777777" w:rsidR="008A0157" w:rsidRDefault="002862C9">
            <w:pPr>
              <w:spacing w:before="60" w:after="60"/>
              <w:rPr>
                <w:rFonts w:ascii="Arial" w:hAnsi="Arial" w:cs="Arial"/>
              </w:rPr>
            </w:pPr>
            <w:r>
              <w:rPr>
                <w:rFonts w:ascii="Arial" w:hAnsi="Arial" w:cs="Arial"/>
              </w:rPr>
              <w:fldChar w:fldCharType="begin">
                <w:ffData>
                  <w:name w:val="Text145"/>
                  <w:enabled/>
                  <w:calcOnExit w:val="0"/>
                  <w:textInput/>
                </w:ffData>
              </w:fldChar>
            </w:r>
            <w:bookmarkStart w:id="169" w:name="Text145"/>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69"/>
          </w:p>
        </w:tc>
      </w:tr>
      <w:tr w:rsidR="008A0157" w14:paraId="1A4AD24C" w14:textId="77777777">
        <w:trPr>
          <w:jc w:val="center"/>
        </w:trPr>
        <w:tc>
          <w:tcPr>
            <w:tcW w:w="8651" w:type="dxa"/>
            <w:tcBorders>
              <w:top w:val="nil"/>
              <w:left w:val="nil"/>
              <w:bottom w:val="nil"/>
              <w:right w:val="nil"/>
            </w:tcBorders>
            <w:vAlign w:val="center"/>
          </w:tcPr>
          <w:p w14:paraId="58421691" w14:textId="77777777" w:rsidR="008A0157" w:rsidRDefault="008A0157">
            <w:pPr>
              <w:numPr>
                <w:ilvl w:val="0"/>
                <w:numId w:val="48"/>
              </w:numPr>
              <w:spacing w:before="60" w:after="60"/>
              <w:rPr>
                <w:rFonts w:ascii="Arial" w:hAnsi="Arial" w:cs="Arial"/>
              </w:rPr>
            </w:pPr>
            <w:r>
              <w:rPr>
                <w:rFonts w:ascii="Arial" w:hAnsi="Arial" w:cs="Arial"/>
              </w:rPr>
              <w:t>What information will they need?</w:t>
            </w:r>
          </w:p>
        </w:tc>
        <w:tc>
          <w:tcPr>
            <w:tcW w:w="1249" w:type="dxa"/>
            <w:tcBorders>
              <w:left w:val="nil"/>
              <w:right w:val="nil"/>
            </w:tcBorders>
            <w:shd w:val="clear" w:color="auto" w:fill="auto"/>
            <w:vAlign w:val="bottom"/>
          </w:tcPr>
          <w:p w14:paraId="7A689C8D" w14:textId="77777777" w:rsidR="008A0157" w:rsidRDefault="002862C9">
            <w:pPr>
              <w:spacing w:before="60" w:after="60"/>
              <w:rPr>
                <w:rFonts w:ascii="Arial" w:hAnsi="Arial" w:cs="Arial"/>
              </w:rPr>
            </w:pPr>
            <w:r>
              <w:rPr>
                <w:rFonts w:ascii="Arial" w:hAnsi="Arial" w:cs="Arial"/>
              </w:rPr>
              <w:fldChar w:fldCharType="begin">
                <w:ffData>
                  <w:name w:val="Text146"/>
                  <w:enabled/>
                  <w:calcOnExit w:val="0"/>
                  <w:textInput/>
                </w:ffData>
              </w:fldChar>
            </w:r>
            <w:bookmarkStart w:id="170" w:name="Text146"/>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70"/>
          </w:p>
        </w:tc>
      </w:tr>
      <w:tr w:rsidR="008A0157" w14:paraId="0D57C3EA" w14:textId="77777777">
        <w:trPr>
          <w:jc w:val="center"/>
        </w:trPr>
        <w:tc>
          <w:tcPr>
            <w:tcW w:w="8651" w:type="dxa"/>
            <w:tcBorders>
              <w:top w:val="nil"/>
              <w:left w:val="nil"/>
              <w:bottom w:val="nil"/>
              <w:right w:val="nil"/>
            </w:tcBorders>
            <w:vAlign w:val="center"/>
          </w:tcPr>
          <w:p w14:paraId="437277DD" w14:textId="77777777" w:rsidR="008A0157" w:rsidRPr="00FC6530" w:rsidRDefault="008A0157" w:rsidP="005D00C8">
            <w:pPr>
              <w:numPr>
                <w:ilvl w:val="0"/>
                <w:numId w:val="99"/>
              </w:numPr>
              <w:tabs>
                <w:tab w:val="num" w:pos="1440"/>
              </w:tabs>
              <w:spacing w:before="60" w:after="60"/>
              <w:rPr>
                <w:rFonts w:ascii="Arial" w:hAnsi="Arial" w:cs="Arial"/>
              </w:rPr>
            </w:pPr>
            <w:r w:rsidRPr="00FC6530">
              <w:rPr>
                <w:rFonts w:ascii="Arial" w:hAnsi="Arial" w:cs="Arial"/>
              </w:rPr>
              <w:t xml:space="preserve">What do I have to do if I move? (MCO will use HHSC’s provided language – </w:t>
            </w:r>
            <w:r w:rsidRPr="00FC6530">
              <w:rPr>
                <w:rFonts w:ascii="Arial" w:hAnsi="Arial" w:cs="Arial"/>
                <w:b/>
                <w:i/>
              </w:rPr>
              <w:t xml:space="preserve">Attachment </w:t>
            </w:r>
            <w:r w:rsidR="005D00C8" w:rsidRPr="00FC6530">
              <w:rPr>
                <w:rFonts w:ascii="Arial" w:hAnsi="Arial" w:cs="Arial"/>
                <w:b/>
                <w:i/>
              </w:rPr>
              <w:t>O</w:t>
            </w:r>
            <w:r w:rsidRPr="00FC6530">
              <w:rPr>
                <w:rFonts w:ascii="Arial" w:hAnsi="Arial" w:cs="Arial"/>
                <w:bCs/>
                <w:iCs/>
              </w:rPr>
              <w:t>.</w:t>
            </w:r>
            <w:r w:rsidRPr="00FC6530">
              <w:rPr>
                <w:rFonts w:ascii="Arial" w:hAnsi="Arial" w:cs="Arial"/>
              </w:rPr>
              <w:t>)</w:t>
            </w:r>
          </w:p>
        </w:tc>
        <w:tc>
          <w:tcPr>
            <w:tcW w:w="1249" w:type="dxa"/>
            <w:tcBorders>
              <w:left w:val="nil"/>
              <w:right w:val="nil"/>
            </w:tcBorders>
            <w:shd w:val="clear" w:color="auto" w:fill="auto"/>
            <w:vAlign w:val="bottom"/>
          </w:tcPr>
          <w:p w14:paraId="196D335A" w14:textId="77777777" w:rsidR="008A0157" w:rsidRDefault="002862C9">
            <w:pPr>
              <w:spacing w:before="60" w:after="60"/>
              <w:rPr>
                <w:rFonts w:ascii="Arial" w:hAnsi="Arial" w:cs="Arial"/>
              </w:rPr>
            </w:pPr>
            <w:r>
              <w:rPr>
                <w:rFonts w:ascii="Arial" w:hAnsi="Arial" w:cs="Arial"/>
              </w:rPr>
              <w:fldChar w:fldCharType="begin">
                <w:ffData>
                  <w:name w:val="Text147"/>
                  <w:enabled/>
                  <w:calcOnExit w:val="0"/>
                  <w:textInput/>
                </w:ffData>
              </w:fldChar>
            </w:r>
            <w:bookmarkStart w:id="171" w:name="Text147"/>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71"/>
          </w:p>
        </w:tc>
      </w:tr>
      <w:tr w:rsidR="008A0157" w14:paraId="59EF7201" w14:textId="77777777">
        <w:trPr>
          <w:jc w:val="center"/>
        </w:trPr>
        <w:tc>
          <w:tcPr>
            <w:tcW w:w="8651" w:type="dxa"/>
            <w:tcBorders>
              <w:top w:val="nil"/>
              <w:left w:val="nil"/>
              <w:bottom w:val="nil"/>
              <w:right w:val="nil"/>
            </w:tcBorders>
            <w:vAlign w:val="center"/>
          </w:tcPr>
          <w:p w14:paraId="7B038EAB" w14:textId="77777777" w:rsidR="008A0157" w:rsidRPr="00FC6530" w:rsidRDefault="008A0157" w:rsidP="005D00C8">
            <w:pPr>
              <w:numPr>
                <w:ilvl w:val="0"/>
                <w:numId w:val="100"/>
              </w:numPr>
              <w:tabs>
                <w:tab w:val="num" w:pos="1440"/>
              </w:tabs>
              <w:spacing w:before="60" w:after="60"/>
              <w:rPr>
                <w:rFonts w:ascii="Arial" w:hAnsi="Arial" w:cs="Arial"/>
              </w:rPr>
            </w:pPr>
            <w:r w:rsidRPr="00FC6530">
              <w:rPr>
                <w:rFonts w:ascii="Arial" w:hAnsi="Arial" w:cs="Arial"/>
              </w:rPr>
              <w:t xml:space="preserve">What are my rights and responsibilities? (MCO will use HHSC’s required language – </w:t>
            </w:r>
            <w:r w:rsidRPr="00FC6530">
              <w:rPr>
                <w:rFonts w:ascii="Arial" w:hAnsi="Arial" w:cs="Arial"/>
                <w:b/>
                <w:i/>
              </w:rPr>
              <w:t xml:space="preserve">Attachment </w:t>
            </w:r>
            <w:r w:rsidR="005D00C8" w:rsidRPr="00FC6530">
              <w:rPr>
                <w:rFonts w:ascii="Arial" w:hAnsi="Arial" w:cs="Arial"/>
                <w:b/>
                <w:i/>
              </w:rPr>
              <w:t>P</w:t>
            </w:r>
            <w:r w:rsidRPr="00FC6530">
              <w:rPr>
                <w:rFonts w:ascii="Arial" w:hAnsi="Arial" w:cs="Arial"/>
                <w:i/>
              </w:rPr>
              <w:t>.</w:t>
            </w:r>
            <w:r w:rsidRPr="00FC6530">
              <w:rPr>
                <w:rFonts w:ascii="Arial" w:hAnsi="Arial" w:cs="Arial"/>
              </w:rPr>
              <w:t>)</w:t>
            </w:r>
            <w:r w:rsidRPr="00FC6530">
              <w:rPr>
                <w:rFonts w:ascii="Arial" w:hAnsi="Arial" w:cs="Arial"/>
                <w:bCs/>
                <w:iCs/>
              </w:rPr>
              <w:t xml:space="preserve">  </w:t>
            </w:r>
          </w:p>
        </w:tc>
        <w:tc>
          <w:tcPr>
            <w:tcW w:w="1249" w:type="dxa"/>
            <w:tcBorders>
              <w:left w:val="nil"/>
              <w:bottom w:val="single" w:sz="4" w:space="0" w:color="auto"/>
              <w:right w:val="nil"/>
            </w:tcBorders>
            <w:shd w:val="clear" w:color="auto" w:fill="auto"/>
            <w:vAlign w:val="bottom"/>
          </w:tcPr>
          <w:p w14:paraId="52852BD5" w14:textId="77777777" w:rsidR="008A0157" w:rsidRDefault="002862C9">
            <w:pPr>
              <w:spacing w:before="60" w:after="60"/>
              <w:rPr>
                <w:rFonts w:ascii="Arial" w:hAnsi="Arial" w:cs="Arial"/>
              </w:rPr>
            </w:pPr>
            <w:r>
              <w:rPr>
                <w:rFonts w:ascii="Arial" w:hAnsi="Arial" w:cs="Arial"/>
              </w:rPr>
              <w:fldChar w:fldCharType="begin">
                <w:ffData>
                  <w:name w:val="Text148"/>
                  <w:enabled/>
                  <w:calcOnExit w:val="0"/>
                  <w:textInput/>
                </w:ffData>
              </w:fldChar>
            </w:r>
            <w:bookmarkStart w:id="172" w:name="Text148"/>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72"/>
          </w:p>
        </w:tc>
      </w:tr>
      <w:tr w:rsidR="008A0157" w14:paraId="37279601" w14:textId="77777777">
        <w:trPr>
          <w:jc w:val="center"/>
        </w:trPr>
        <w:tc>
          <w:tcPr>
            <w:tcW w:w="8651" w:type="dxa"/>
            <w:tcBorders>
              <w:top w:val="nil"/>
              <w:left w:val="nil"/>
              <w:bottom w:val="nil"/>
              <w:right w:val="nil"/>
            </w:tcBorders>
            <w:vAlign w:val="center"/>
          </w:tcPr>
          <w:p w14:paraId="51F57238" w14:textId="77777777" w:rsidR="008A0157" w:rsidRPr="00FC6530" w:rsidRDefault="008A0157">
            <w:pPr>
              <w:numPr>
                <w:ilvl w:val="0"/>
                <w:numId w:val="101"/>
              </w:numPr>
              <w:spacing w:before="60" w:after="60"/>
              <w:rPr>
                <w:rFonts w:ascii="Arial" w:hAnsi="Arial" w:cs="Arial"/>
                <w:bCs/>
                <w:iCs/>
              </w:rPr>
            </w:pPr>
            <w:r w:rsidRPr="00FC6530">
              <w:rPr>
                <w:rFonts w:ascii="Arial" w:hAnsi="Arial" w:cs="Arial"/>
                <w:bCs/>
                <w:iCs/>
              </w:rPr>
              <w:lastRenderedPageBreak/>
              <w:t>When does CHIP Perinatal coverage end?</w:t>
            </w:r>
          </w:p>
        </w:tc>
        <w:tc>
          <w:tcPr>
            <w:tcW w:w="1249" w:type="dxa"/>
            <w:tcBorders>
              <w:top w:val="single" w:sz="4" w:space="0" w:color="auto"/>
              <w:left w:val="nil"/>
              <w:bottom w:val="single" w:sz="4" w:space="0" w:color="auto"/>
              <w:right w:val="nil"/>
            </w:tcBorders>
            <w:shd w:val="clear" w:color="auto" w:fill="auto"/>
            <w:vAlign w:val="bottom"/>
          </w:tcPr>
          <w:p w14:paraId="502BB0B9" w14:textId="77777777" w:rsidR="008A0157" w:rsidRDefault="002862C9">
            <w:pPr>
              <w:spacing w:before="60" w:after="60"/>
              <w:rPr>
                <w:rFonts w:ascii="Arial" w:hAnsi="Arial" w:cs="Arial"/>
              </w:rPr>
            </w:pPr>
            <w:r>
              <w:rPr>
                <w:rFonts w:ascii="Arial" w:hAnsi="Arial" w:cs="Arial"/>
              </w:rPr>
              <w:fldChar w:fldCharType="begin">
                <w:ffData>
                  <w:name w:val="Text149"/>
                  <w:enabled/>
                  <w:calcOnExit w:val="0"/>
                  <w:textInput/>
                </w:ffData>
              </w:fldChar>
            </w:r>
            <w:bookmarkStart w:id="173" w:name="Text149"/>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73"/>
          </w:p>
        </w:tc>
      </w:tr>
      <w:tr w:rsidR="008A0157" w14:paraId="1DA36E23" w14:textId="77777777">
        <w:trPr>
          <w:jc w:val="center"/>
        </w:trPr>
        <w:tc>
          <w:tcPr>
            <w:tcW w:w="8651" w:type="dxa"/>
            <w:tcBorders>
              <w:top w:val="nil"/>
              <w:left w:val="nil"/>
              <w:bottom w:val="nil"/>
              <w:right w:val="nil"/>
            </w:tcBorders>
            <w:vAlign w:val="center"/>
          </w:tcPr>
          <w:p w14:paraId="04B27451" w14:textId="77777777" w:rsidR="008A0157" w:rsidRDefault="008A0157">
            <w:pPr>
              <w:numPr>
                <w:ilvl w:val="0"/>
                <w:numId w:val="54"/>
              </w:numPr>
              <w:spacing w:before="60" w:after="60"/>
              <w:rPr>
                <w:rFonts w:ascii="Arial" w:hAnsi="Arial" w:cs="Arial"/>
                <w:bCs/>
                <w:iCs/>
              </w:rPr>
            </w:pPr>
            <w:r>
              <w:rPr>
                <w:rFonts w:ascii="Arial" w:hAnsi="Arial" w:cs="Arial"/>
                <w:bCs/>
                <w:iCs/>
              </w:rPr>
              <w:t>Will the state send me anything when my CHIP Perinatal coverage ends?</w:t>
            </w:r>
          </w:p>
        </w:tc>
        <w:tc>
          <w:tcPr>
            <w:tcW w:w="1249" w:type="dxa"/>
            <w:tcBorders>
              <w:top w:val="single" w:sz="4" w:space="0" w:color="auto"/>
              <w:left w:val="nil"/>
              <w:bottom w:val="single" w:sz="4" w:space="0" w:color="auto"/>
              <w:right w:val="nil"/>
            </w:tcBorders>
            <w:shd w:val="clear" w:color="auto" w:fill="auto"/>
            <w:vAlign w:val="bottom"/>
          </w:tcPr>
          <w:p w14:paraId="4D24F3A2" w14:textId="77777777" w:rsidR="008A0157" w:rsidRDefault="002862C9">
            <w:pPr>
              <w:spacing w:before="60" w:after="60"/>
              <w:rPr>
                <w:rFonts w:ascii="Arial" w:hAnsi="Arial" w:cs="Arial"/>
              </w:rPr>
            </w:pPr>
            <w:r>
              <w:rPr>
                <w:rFonts w:ascii="Arial" w:hAnsi="Arial" w:cs="Arial"/>
              </w:rPr>
              <w:fldChar w:fldCharType="begin">
                <w:ffData>
                  <w:name w:val="Text150"/>
                  <w:enabled/>
                  <w:calcOnExit w:val="0"/>
                  <w:textInput/>
                </w:ffData>
              </w:fldChar>
            </w:r>
            <w:bookmarkStart w:id="174" w:name="Text150"/>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74"/>
          </w:p>
        </w:tc>
      </w:tr>
      <w:tr w:rsidR="008A0157" w14:paraId="71E67B7E" w14:textId="77777777">
        <w:trPr>
          <w:jc w:val="center"/>
        </w:trPr>
        <w:tc>
          <w:tcPr>
            <w:tcW w:w="8651" w:type="dxa"/>
            <w:tcBorders>
              <w:top w:val="nil"/>
              <w:left w:val="nil"/>
              <w:bottom w:val="nil"/>
              <w:right w:val="nil"/>
            </w:tcBorders>
            <w:vAlign w:val="center"/>
          </w:tcPr>
          <w:p w14:paraId="21C4F7DA" w14:textId="77777777" w:rsidR="008A0157" w:rsidRDefault="008A0157">
            <w:pPr>
              <w:numPr>
                <w:ilvl w:val="0"/>
                <w:numId w:val="102"/>
              </w:numPr>
              <w:spacing w:before="60" w:after="60"/>
              <w:rPr>
                <w:rFonts w:ascii="Arial" w:hAnsi="Arial" w:cs="Arial"/>
                <w:bCs/>
                <w:iCs/>
              </w:rPr>
            </w:pPr>
            <w:r>
              <w:rPr>
                <w:rFonts w:ascii="Arial" w:hAnsi="Arial" w:cs="Arial"/>
                <w:bCs/>
                <w:iCs/>
              </w:rPr>
              <w:t>How does renewal work?</w:t>
            </w:r>
          </w:p>
        </w:tc>
        <w:tc>
          <w:tcPr>
            <w:tcW w:w="1249" w:type="dxa"/>
            <w:tcBorders>
              <w:top w:val="single" w:sz="4" w:space="0" w:color="auto"/>
              <w:left w:val="nil"/>
              <w:bottom w:val="single" w:sz="4" w:space="0" w:color="auto"/>
              <w:right w:val="nil"/>
            </w:tcBorders>
            <w:shd w:val="clear" w:color="auto" w:fill="auto"/>
            <w:vAlign w:val="bottom"/>
          </w:tcPr>
          <w:p w14:paraId="1C653672" w14:textId="77777777" w:rsidR="008A0157" w:rsidRDefault="002862C9">
            <w:pPr>
              <w:spacing w:before="60" w:after="60"/>
              <w:rPr>
                <w:rFonts w:ascii="Arial" w:hAnsi="Arial" w:cs="Arial"/>
              </w:rPr>
            </w:pPr>
            <w:r>
              <w:rPr>
                <w:rFonts w:ascii="Arial" w:hAnsi="Arial" w:cs="Arial"/>
              </w:rPr>
              <w:fldChar w:fldCharType="begin">
                <w:ffData>
                  <w:name w:val="Text151"/>
                  <w:enabled/>
                  <w:calcOnExit w:val="0"/>
                  <w:textInput/>
                </w:ffData>
              </w:fldChar>
            </w:r>
            <w:bookmarkStart w:id="175" w:name="Text151"/>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75"/>
          </w:p>
        </w:tc>
      </w:tr>
      <w:tr w:rsidR="008A0157" w14:paraId="18F865B0" w14:textId="77777777">
        <w:trPr>
          <w:jc w:val="center"/>
        </w:trPr>
        <w:tc>
          <w:tcPr>
            <w:tcW w:w="8651" w:type="dxa"/>
            <w:tcBorders>
              <w:top w:val="nil"/>
              <w:left w:val="nil"/>
              <w:bottom w:val="nil"/>
              <w:right w:val="nil"/>
            </w:tcBorders>
            <w:vAlign w:val="center"/>
          </w:tcPr>
          <w:p w14:paraId="321C86F0" w14:textId="77777777" w:rsidR="008A0157" w:rsidRDefault="008A0157">
            <w:pPr>
              <w:numPr>
                <w:ilvl w:val="0"/>
                <w:numId w:val="102"/>
              </w:numPr>
              <w:spacing w:before="60" w:after="60"/>
              <w:rPr>
                <w:rFonts w:ascii="Arial" w:hAnsi="Arial" w:cs="Arial"/>
                <w:bCs/>
                <w:iCs/>
              </w:rPr>
            </w:pPr>
            <w:r>
              <w:rPr>
                <w:rFonts w:ascii="Arial" w:hAnsi="Arial" w:cs="Arial"/>
                <w:bCs/>
                <w:iCs/>
              </w:rPr>
              <w:t>Can I choose my baby’s Primary Care Provider before the baby is born?</w:t>
            </w:r>
          </w:p>
        </w:tc>
        <w:tc>
          <w:tcPr>
            <w:tcW w:w="1249" w:type="dxa"/>
            <w:tcBorders>
              <w:top w:val="single" w:sz="4" w:space="0" w:color="auto"/>
              <w:left w:val="nil"/>
              <w:bottom w:val="single" w:sz="4" w:space="0" w:color="auto"/>
              <w:right w:val="nil"/>
            </w:tcBorders>
            <w:shd w:val="clear" w:color="auto" w:fill="auto"/>
            <w:vAlign w:val="bottom"/>
          </w:tcPr>
          <w:p w14:paraId="0B7169E6" w14:textId="77777777" w:rsidR="008A0157" w:rsidRDefault="002862C9">
            <w:pPr>
              <w:spacing w:before="60" w:after="60"/>
              <w:rPr>
                <w:rFonts w:ascii="Arial" w:hAnsi="Arial" w:cs="Arial"/>
              </w:rPr>
            </w:pPr>
            <w:r>
              <w:rPr>
                <w:rFonts w:ascii="Arial" w:hAnsi="Arial" w:cs="Arial"/>
              </w:rPr>
              <w:fldChar w:fldCharType="begin">
                <w:ffData>
                  <w:name w:val="Text153"/>
                  <w:enabled/>
                  <w:calcOnExit w:val="0"/>
                  <w:textInput/>
                </w:ffData>
              </w:fldChar>
            </w:r>
            <w:bookmarkStart w:id="176" w:name="Text153"/>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76"/>
          </w:p>
        </w:tc>
      </w:tr>
      <w:tr w:rsidR="008A0157" w14:paraId="614B965B" w14:textId="77777777">
        <w:trPr>
          <w:jc w:val="center"/>
        </w:trPr>
        <w:tc>
          <w:tcPr>
            <w:tcW w:w="8651" w:type="dxa"/>
            <w:tcBorders>
              <w:top w:val="nil"/>
              <w:left w:val="nil"/>
              <w:bottom w:val="nil"/>
              <w:right w:val="nil"/>
            </w:tcBorders>
            <w:vAlign w:val="center"/>
          </w:tcPr>
          <w:p w14:paraId="0C61CF35" w14:textId="77777777" w:rsidR="008A0157" w:rsidRDefault="008A0157">
            <w:pPr>
              <w:numPr>
                <w:ilvl w:val="0"/>
                <w:numId w:val="49"/>
              </w:numPr>
              <w:spacing w:before="60" w:after="60"/>
              <w:rPr>
                <w:rFonts w:ascii="Arial" w:hAnsi="Arial" w:cs="Arial"/>
                <w:bCs/>
                <w:iCs/>
              </w:rPr>
            </w:pPr>
            <w:r>
              <w:rPr>
                <w:rFonts w:ascii="Arial" w:hAnsi="Arial" w:cs="Arial"/>
                <w:bCs/>
                <w:iCs/>
              </w:rPr>
              <w:t>Who do I call?</w:t>
            </w:r>
          </w:p>
        </w:tc>
        <w:tc>
          <w:tcPr>
            <w:tcW w:w="1249" w:type="dxa"/>
            <w:tcBorders>
              <w:top w:val="single" w:sz="4" w:space="0" w:color="auto"/>
              <w:left w:val="nil"/>
              <w:bottom w:val="single" w:sz="4" w:space="0" w:color="auto"/>
              <w:right w:val="nil"/>
            </w:tcBorders>
            <w:shd w:val="clear" w:color="auto" w:fill="auto"/>
            <w:vAlign w:val="bottom"/>
          </w:tcPr>
          <w:p w14:paraId="1F56D58F" w14:textId="77777777" w:rsidR="008A0157" w:rsidRDefault="002862C9">
            <w:pPr>
              <w:spacing w:before="60" w:after="60"/>
              <w:rPr>
                <w:rFonts w:ascii="Arial" w:hAnsi="Arial" w:cs="Arial"/>
              </w:rPr>
            </w:pPr>
            <w:r>
              <w:rPr>
                <w:rFonts w:ascii="Arial" w:hAnsi="Arial" w:cs="Arial"/>
              </w:rPr>
              <w:fldChar w:fldCharType="begin">
                <w:ffData>
                  <w:name w:val="Text154"/>
                  <w:enabled/>
                  <w:calcOnExit w:val="0"/>
                  <w:textInput/>
                </w:ffData>
              </w:fldChar>
            </w:r>
            <w:bookmarkStart w:id="177" w:name="Text154"/>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77"/>
          </w:p>
        </w:tc>
      </w:tr>
      <w:tr w:rsidR="008A0157" w14:paraId="43AE45AA" w14:textId="77777777">
        <w:trPr>
          <w:jc w:val="center"/>
        </w:trPr>
        <w:tc>
          <w:tcPr>
            <w:tcW w:w="8651" w:type="dxa"/>
            <w:tcBorders>
              <w:top w:val="nil"/>
              <w:left w:val="nil"/>
              <w:bottom w:val="single" w:sz="4" w:space="0" w:color="auto"/>
              <w:right w:val="nil"/>
            </w:tcBorders>
            <w:vAlign w:val="center"/>
          </w:tcPr>
          <w:p w14:paraId="2BD3FEDF" w14:textId="77777777" w:rsidR="008A0157" w:rsidRDefault="008A0157">
            <w:pPr>
              <w:numPr>
                <w:ilvl w:val="0"/>
                <w:numId w:val="49"/>
              </w:numPr>
              <w:spacing w:before="60" w:after="60"/>
              <w:rPr>
                <w:rFonts w:ascii="Arial" w:hAnsi="Arial" w:cs="Arial"/>
                <w:bCs/>
                <w:iCs/>
              </w:rPr>
            </w:pPr>
            <w:r>
              <w:rPr>
                <w:rFonts w:ascii="Arial" w:hAnsi="Arial" w:cs="Arial"/>
                <w:bCs/>
                <w:iCs/>
              </w:rPr>
              <w:t>What information do they need?</w:t>
            </w:r>
          </w:p>
        </w:tc>
        <w:tc>
          <w:tcPr>
            <w:tcW w:w="1249" w:type="dxa"/>
            <w:tcBorders>
              <w:top w:val="single" w:sz="4" w:space="0" w:color="auto"/>
              <w:left w:val="nil"/>
              <w:bottom w:val="single" w:sz="4" w:space="0" w:color="auto"/>
              <w:right w:val="nil"/>
            </w:tcBorders>
            <w:shd w:val="clear" w:color="auto" w:fill="auto"/>
            <w:vAlign w:val="bottom"/>
          </w:tcPr>
          <w:p w14:paraId="7EE5745E" w14:textId="77777777" w:rsidR="008A0157" w:rsidRDefault="002862C9">
            <w:pPr>
              <w:spacing w:before="60" w:after="60"/>
              <w:rPr>
                <w:rFonts w:ascii="Arial" w:hAnsi="Arial" w:cs="Arial"/>
              </w:rPr>
            </w:pPr>
            <w:r>
              <w:rPr>
                <w:rFonts w:ascii="Arial" w:hAnsi="Arial" w:cs="Arial"/>
              </w:rPr>
              <w:fldChar w:fldCharType="begin">
                <w:ffData>
                  <w:name w:val="Text155"/>
                  <w:enabled/>
                  <w:calcOnExit w:val="0"/>
                  <w:textInput/>
                </w:ffData>
              </w:fldChar>
            </w:r>
            <w:bookmarkStart w:id="178" w:name="Text155"/>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78"/>
          </w:p>
        </w:tc>
      </w:tr>
      <w:tr w:rsidR="008A0157" w14:paraId="64E8D1C1" w14:textId="77777777">
        <w:trPr>
          <w:jc w:val="center"/>
        </w:trPr>
        <w:tc>
          <w:tcPr>
            <w:tcW w:w="8651" w:type="dxa"/>
            <w:tcBorders>
              <w:top w:val="single" w:sz="4" w:space="0" w:color="auto"/>
              <w:left w:val="nil"/>
              <w:bottom w:val="single" w:sz="4" w:space="0" w:color="auto"/>
              <w:right w:val="nil"/>
            </w:tcBorders>
            <w:vAlign w:val="center"/>
          </w:tcPr>
          <w:p w14:paraId="0FB36CFE" w14:textId="77777777" w:rsidR="008A0157" w:rsidRDefault="008A0157">
            <w:pPr>
              <w:spacing w:before="60" w:after="60"/>
              <w:ind w:left="360"/>
              <w:rPr>
                <w:rFonts w:ascii="Arial" w:hAnsi="Arial" w:cs="Arial"/>
                <w:b/>
                <w:bCs/>
              </w:rPr>
            </w:pPr>
            <w:r>
              <w:rPr>
                <w:rFonts w:ascii="Arial" w:hAnsi="Arial" w:cs="Arial"/>
                <w:b/>
                <w:bCs/>
              </w:rPr>
              <w:t xml:space="preserve">M. Complaint Process </w:t>
            </w:r>
          </w:p>
        </w:tc>
        <w:tc>
          <w:tcPr>
            <w:tcW w:w="1249" w:type="dxa"/>
            <w:tcBorders>
              <w:top w:val="single" w:sz="4" w:space="0" w:color="auto"/>
              <w:left w:val="nil"/>
              <w:bottom w:val="single" w:sz="4" w:space="0" w:color="auto"/>
              <w:right w:val="nil"/>
            </w:tcBorders>
            <w:shd w:val="clear" w:color="auto" w:fill="auto"/>
            <w:vAlign w:val="bottom"/>
          </w:tcPr>
          <w:p w14:paraId="716904C4" w14:textId="77777777" w:rsidR="008A0157" w:rsidRDefault="002862C9">
            <w:pPr>
              <w:spacing w:before="60" w:after="60"/>
              <w:rPr>
                <w:rFonts w:ascii="Arial" w:hAnsi="Arial" w:cs="Arial"/>
              </w:rPr>
            </w:pPr>
            <w:r>
              <w:rPr>
                <w:rFonts w:ascii="Arial" w:hAnsi="Arial" w:cs="Arial"/>
              </w:rPr>
              <w:fldChar w:fldCharType="begin">
                <w:ffData>
                  <w:name w:val="Text156"/>
                  <w:enabled/>
                  <w:calcOnExit w:val="0"/>
                  <w:textInput/>
                </w:ffData>
              </w:fldChar>
            </w:r>
            <w:bookmarkStart w:id="179" w:name="Text156"/>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79"/>
          </w:p>
        </w:tc>
      </w:tr>
      <w:tr w:rsidR="008A0157" w14:paraId="7852220F" w14:textId="77777777">
        <w:trPr>
          <w:jc w:val="center"/>
        </w:trPr>
        <w:tc>
          <w:tcPr>
            <w:tcW w:w="8651" w:type="dxa"/>
            <w:tcBorders>
              <w:top w:val="single" w:sz="4" w:space="0" w:color="auto"/>
              <w:left w:val="nil"/>
              <w:bottom w:val="nil"/>
              <w:right w:val="nil"/>
            </w:tcBorders>
            <w:vAlign w:val="center"/>
          </w:tcPr>
          <w:p w14:paraId="52C3D15F" w14:textId="77777777" w:rsidR="008A0157" w:rsidRDefault="00F47FF4">
            <w:pPr>
              <w:spacing w:before="60" w:after="60"/>
              <w:ind w:left="720"/>
              <w:rPr>
                <w:rFonts w:ascii="Arial" w:hAnsi="Arial" w:cs="Arial"/>
              </w:rPr>
            </w:pPr>
            <w:r>
              <w:rPr>
                <w:noProof/>
              </w:rPr>
              <w:pict w14:anchorId="74975EB3">
                <v:shape id="Text Box 162" o:spid="_x0000_s2080" type="#_x0000_t202" style="position:absolute;left:0;text-align:left;margin-left:-51.3pt;margin-top:10.5pt;width:63pt;height:42.1pt;z-index:3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" fillcolor="silver">
                  <v:textbox>
                    <w:txbxContent>
                      <w:p w14:paraId="0929A4AF" w14:textId="77777777" w:rsidR="001E4584" w:rsidRDefault="001E4584" w:rsidP="00261BF5">
                        <w:pPr>
                          <w:ind w:left="-72" w:right="-72"/>
                          <w:rPr>
                            <w:rFonts w:ascii="Arial" w:hAnsi="Arial" w:cs="Arial"/>
                            <w:sz w:val="14"/>
                          </w:rPr>
                        </w:pPr>
                        <w:r>
                          <w:rPr>
                            <w:rFonts w:ascii="Arial" w:hAnsi="Arial" w:cs="Arial"/>
                            <w:sz w:val="14"/>
                          </w:rPr>
                          <w:t>Section III. M. modified by Versions 1.7 and 2.0</w:t>
                        </w:r>
                      </w:p>
                    </w:txbxContent>
                  </v:textbox>
                </v:shape>
              </w:pict>
            </w:r>
            <w:r w:rsidR="008A0157">
              <w:rPr>
                <w:rFonts w:ascii="Arial" w:hAnsi="Arial" w:cs="Arial"/>
              </w:rPr>
              <w:t>The following questions must be included and answered in the handbook:</w:t>
            </w:r>
          </w:p>
        </w:tc>
        <w:tc>
          <w:tcPr>
            <w:tcW w:w="1249" w:type="dxa"/>
            <w:tcBorders>
              <w:top w:val="single" w:sz="4" w:space="0" w:color="auto"/>
              <w:left w:val="nil"/>
              <w:bottom w:val="nil"/>
              <w:right w:val="nil"/>
            </w:tcBorders>
            <w:shd w:val="clear" w:color="auto" w:fill="auto"/>
            <w:vAlign w:val="bottom"/>
          </w:tcPr>
          <w:p w14:paraId="3D4417CF" w14:textId="77777777" w:rsidR="008A0157" w:rsidRDefault="008A0157">
            <w:pPr>
              <w:spacing w:before="60" w:after="60"/>
              <w:rPr>
                <w:rFonts w:ascii="Arial" w:hAnsi="Arial" w:cs="Arial"/>
              </w:rPr>
            </w:pPr>
          </w:p>
        </w:tc>
      </w:tr>
      <w:tr w:rsidR="008A0157" w14:paraId="1BFFACA8" w14:textId="77777777">
        <w:trPr>
          <w:jc w:val="center"/>
        </w:trPr>
        <w:tc>
          <w:tcPr>
            <w:tcW w:w="8651" w:type="dxa"/>
            <w:tcBorders>
              <w:top w:val="nil"/>
              <w:left w:val="nil"/>
              <w:bottom w:val="nil"/>
              <w:right w:val="nil"/>
            </w:tcBorders>
            <w:vAlign w:val="center"/>
          </w:tcPr>
          <w:p w14:paraId="01F18CB1" w14:textId="77777777" w:rsidR="008A0157" w:rsidRDefault="008A0157" w:rsidP="005D00C8">
            <w:pPr>
              <w:numPr>
                <w:ilvl w:val="0"/>
                <w:numId w:val="21"/>
              </w:numPr>
              <w:tabs>
                <w:tab w:val="clear" w:pos="720"/>
                <w:tab w:val="num" w:pos="1080"/>
              </w:tabs>
              <w:spacing w:before="60" w:after="60"/>
              <w:ind w:firstLine="0"/>
              <w:rPr>
                <w:rFonts w:ascii="Arial" w:hAnsi="Arial" w:cs="Arial"/>
              </w:rPr>
            </w:pPr>
            <w:r>
              <w:rPr>
                <w:rFonts w:ascii="Arial" w:hAnsi="Arial" w:cs="Arial"/>
              </w:rPr>
              <w:t xml:space="preserve">What should I do if I have a complaint? (Optional HHSC provided language- </w:t>
            </w:r>
            <w:r w:rsidRPr="00FC6530">
              <w:rPr>
                <w:rFonts w:ascii="Arial" w:hAnsi="Arial" w:cs="Arial"/>
                <w:b/>
                <w:i/>
              </w:rPr>
              <w:t xml:space="preserve">Attachment </w:t>
            </w:r>
            <w:r w:rsidR="005D00C8" w:rsidRPr="00FC6530">
              <w:rPr>
                <w:rFonts w:ascii="Arial" w:hAnsi="Arial" w:cs="Arial"/>
                <w:b/>
                <w:i/>
              </w:rPr>
              <w:t>R</w:t>
            </w:r>
            <w:r w:rsidRPr="00FC6530">
              <w:rPr>
                <w:rFonts w:ascii="Arial" w:hAnsi="Arial" w:cs="Arial"/>
              </w:rPr>
              <w:t>.)</w:t>
            </w:r>
          </w:p>
        </w:tc>
        <w:tc>
          <w:tcPr>
            <w:tcW w:w="1249" w:type="dxa"/>
            <w:tcBorders>
              <w:top w:val="nil"/>
              <w:left w:val="nil"/>
              <w:right w:val="nil"/>
            </w:tcBorders>
            <w:shd w:val="clear" w:color="auto" w:fill="auto"/>
            <w:vAlign w:val="bottom"/>
          </w:tcPr>
          <w:p w14:paraId="2AAF23DD" w14:textId="77777777" w:rsidR="008A0157" w:rsidRDefault="002862C9">
            <w:pPr>
              <w:spacing w:before="60" w:after="60"/>
              <w:rPr>
                <w:rFonts w:ascii="Arial" w:hAnsi="Arial" w:cs="Arial"/>
              </w:rPr>
            </w:pPr>
            <w:r>
              <w:rPr>
                <w:rFonts w:ascii="Arial" w:hAnsi="Arial" w:cs="Arial"/>
              </w:rPr>
              <w:fldChar w:fldCharType="begin">
                <w:ffData>
                  <w:name w:val="Text157"/>
                  <w:enabled/>
                  <w:calcOnExit w:val="0"/>
                  <w:textInput/>
                </w:ffData>
              </w:fldChar>
            </w:r>
            <w:bookmarkStart w:id="180" w:name="Text157"/>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80"/>
          </w:p>
        </w:tc>
      </w:tr>
      <w:tr w:rsidR="008A0157" w14:paraId="4BF74CF8" w14:textId="77777777">
        <w:trPr>
          <w:jc w:val="center"/>
        </w:trPr>
        <w:tc>
          <w:tcPr>
            <w:tcW w:w="8651" w:type="dxa"/>
            <w:tcBorders>
              <w:top w:val="nil"/>
              <w:left w:val="nil"/>
              <w:bottom w:val="nil"/>
              <w:right w:val="nil"/>
            </w:tcBorders>
            <w:vAlign w:val="center"/>
          </w:tcPr>
          <w:p w14:paraId="3A8F6B91" w14:textId="77777777" w:rsidR="008A0157" w:rsidRDefault="008A0157">
            <w:pPr>
              <w:numPr>
                <w:ilvl w:val="0"/>
                <w:numId w:val="50"/>
              </w:numPr>
              <w:spacing w:before="60" w:after="60"/>
              <w:rPr>
                <w:rFonts w:ascii="Arial" w:hAnsi="Arial" w:cs="Arial"/>
              </w:rPr>
            </w:pPr>
            <w:r>
              <w:rPr>
                <w:rFonts w:ascii="Arial" w:hAnsi="Arial" w:cs="Arial"/>
              </w:rPr>
              <w:t>Who do I call?  (Include at least one toll-free telephone number)</w:t>
            </w:r>
          </w:p>
        </w:tc>
        <w:tc>
          <w:tcPr>
            <w:tcW w:w="1249" w:type="dxa"/>
            <w:tcBorders>
              <w:left w:val="nil"/>
              <w:right w:val="nil"/>
            </w:tcBorders>
            <w:shd w:val="clear" w:color="auto" w:fill="auto"/>
            <w:vAlign w:val="bottom"/>
          </w:tcPr>
          <w:p w14:paraId="2B1E7EE8" w14:textId="77777777" w:rsidR="008A0157" w:rsidRDefault="002862C9">
            <w:pPr>
              <w:spacing w:before="60" w:after="60"/>
              <w:rPr>
                <w:rFonts w:ascii="Arial" w:hAnsi="Arial" w:cs="Arial"/>
              </w:rPr>
            </w:pPr>
            <w:r>
              <w:rPr>
                <w:rFonts w:ascii="Arial" w:hAnsi="Arial" w:cs="Arial"/>
              </w:rPr>
              <w:fldChar w:fldCharType="begin">
                <w:ffData>
                  <w:name w:val="Text158"/>
                  <w:enabled/>
                  <w:calcOnExit w:val="0"/>
                  <w:textInput/>
                </w:ffData>
              </w:fldChar>
            </w:r>
            <w:bookmarkStart w:id="181" w:name="Text158"/>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81"/>
          </w:p>
        </w:tc>
      </w:tr>
      <w:tr w:rsidR="008A0157" w14:paraId="16AA998E" w14:textId="77777777">
        <w:trPr>
          <w:jc w:val="center"/>
        </w:trPr>
        <w:tc>
          <w:tcPr>
            <w:tcW w:w="8651" w:type="dxa"/>
            <w:tcBorders>
              <w:top w:val="nil"/>
              <w:left w:val="nil"/>
              <w:bottom w:val="nil"/>
              <w:right w:val="nil"/>
            </w:tcBorders>
            <w:vAlign w:val="center"/>
          </w:tcPr>
          <w:p w14:paraId="695092E5" w14:textId="77777777" w:rsidR="008A0157" w:rsidRDefault="008A0157">
            <w:pPr>
              <w:numPr>
                <w:ilvl w:val="0"/>
                <w:numId w:val="50"/>
              </w:numPr>
              <w:spacing w:before="60" w:after="60"/>
              <w:rPr>
                <w:rFonts w:ascii="Arial" w:hAnsi="Arial" w:cs="Arial"/>
              </w:rPr>
            </w:pPr>
            <w:r>
              <w:rPr>
                <w:rFonts w:ascii="Arial" w:hAnsi="Arial" w:cs="Arial"/>
              </w:rPr>
              <w:t>Can someone from (</w:t>
            </w:r>
            <w:r>
              <w:rPr>
                <w:rFonts w:ascii="Arial" w:hAnsi="Arial" w:cs="Arial"/>
                <w:u w:val="single"/>
              </w:rPr>
              <w:t>insert MCO name</w:t>
            </w:r>
            <w:r>
              <w:rPr>
                <w:rFonts w:ascii="Arial" w:hAnsi="Arial" w:cs="Arial"/>
              </w:rPr>
              <w:t xml:space="preserve">) help me file a complaint? </w:t>
            </w:r>
          </w:p>
        </w:tc>
        <w:tc>
          <w:tcPr>
            <w:tcW w:w="1249" w:type="dxa"/>
            <w:tcBorders>
              <w:left w:val="nil"/>
              <w:right w:val="nil"/>
            </w:tcBorders>
            <w:shd w:val="clear" w:color="auto" w:fill="auto"/>
            <w:vAlign w:val="bottom"/>
          </w:tcPr>
          <w:p w14:paraId="53203BFF" w14:textId="77777777" w:rsidR="008A0157" w:rsidRDefault="002862C9">
            <w:pPr>
              <w:spacing w:before="60" w:after="60"/>
              <w:rPr>
                <w:rFonts w:ascii="Arial" w:hAnsi="Arial" w:cs="Arial"/>
              </w:rPr>
            </w:pPr>
            <w:r>
              <w:rPr>
                <w:rFonts w:ascii="Arial" w:hAnsi="Arial" w:cs="Arial"/>
              </w:rPr>
              <w:fldChar w:fldCharType="begin">
                <w:ffData>
                  <w:name w:val="Text159"/>
                  <w:enabled/>
                  <w:calcOnExit w:val="0"/>
                  <w:textInput/>
                </w:ffData>
              </w:fldChar>
            </w:r>
            <w:bookmarkStart w:id="182" w:name="Text159"/>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82"/>
          </w:p>
        </w:tc>
      </w:tr>
      <w:tr w:rsidR="008A0157" w14:paraId="40640F8C" w14:textId="77777777">
        <w:trPr>
          <w:jc w:val="center"/>
        </w:trPr>
        <w:tc>
          <w:tcPr>
            <w:tcW w:w="8651" w:type="dxa"/>
            <w:tcBorders>
              <w:top w:val="nil"/>
              <w:left w:val="nil"/>
              <w:bottom w:val="nil"/>
              <w:right w:val="nil"/>
            </w:tcBorders>
            <w:vAlign w:val="center"/>
          </w:tcPr>
          <w:p w14:paraId="29D18FFD" w14:textId="77777777" w:rsidR="008A0157" w:rsidRDefault="008A0157">
            <w:pPr>
              <w:numPr>
                <w:ilvl w:val="0"/>
                <w:numId w:val="50"/>
              </w:numPr>
              <w:spacing w:before="60" w:after="60"/>
              <w:rPr>
                <w:rFonts w:ascii="Arial" w:hAnsi="Arial" w:cs="Arial"/>
              </w:rPr>
            </w:pPr>
            <w:r>
              <w:rPr>
                <w:rFonts w:ascii="Arial" w:hAnsi="Arial" w:cs="Arial"/>
              </w:rPr>
              <w:t xml:space="preserve">How long will it take to process my complaint? </w:t>
            </w:r>
          </w:p>
        </w:tc>
        <w:tc>
          <w:tcPr>
            <w:tcW w:w="1249" w:type="dxa"/>
            <w:tcBorders>
              <w:left w:val="nil"/>
              <w:right w:val="nil"/>
            </w:tcBorders>
            <w:shd w:val="clear" w:color="auto" w:fill="auto"/>
            <w:vAlign w:val="bottom"/>
          </w:tcPr>
          <w:p w14:paraId="678DA79D" w14:textId="77777777" w:rsidR="008A0157" w:rsidRDefault="002862C9">
            <w:pPr>
              <w:spacing w:before="60" w:after="60"/>
              <w:rPr>
                <w:rFonts w:ascii="Arial" w:hAnsi="Arial" w:cs="Arial"/>
              </w:rPr>
            </w:pPr>
            <w:r>
              <w:rPr>
                <w:rFonts w:ascii="Arial" w:hAnsi="Arial" w:cs="Arial"/>
              </w:rPr>
              <w:fldChar w:fldCharType="begin">
                <w:ffData>
                  <w:name w:val="Text160"/>
                  <w:enabled/>
                  <w:calcOnExit w:val="0"/>
                  <w:textInput/>
                </w:ffData>
              </w:fldChar>
            </w:r>
            <w:bookmarkStart w:id="183" w:name="Text160"/>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83"/>
          </w:p>
        </w:tc>
      </w:tr>
      <w:tr w:rsidR="008A0157" w14:paraId="2CA3D0EA" w14:textId="77777777">
        <w:trPr>
          <w:jc w:val="center"/>
        </w:trPr>
        <w:tc>
          <w:tcPr>
            <w:tcW w:w="8651" w:type="dxa"/>
            <w:tcBorders>
              <w:top w:val="nil"/>
              <w:left w:val="nil"/>
              <w:bottom w:val="nil"/>
              <w:right w:val="nil"/>
            </w:tcBorders>
            <w:vAlign w:val="center"/>
          </w:tcPr>
          <w:p w14:paraId="59B53BB5" w14:textId="77777777" w:rsidR="008A0157" w:rsidRDefault="008A0157">
            <w:pPr>
              <w:numPr>
                <w:ilvl w:val="0"/>
                <w:numId w:val="50"/>
              </w:numPr>
              <w:spacing w:before="60" w:after="60"/>
              <w:rPr>
                <w:rFonts w:ascii="Arial" w:hAnsi="Arial" w:cs="Arial"/>
              </w:rPr>
            </w:pPr>
            <w:r>
              <w:rPr>
                <w:rFonts w:ascii="Arial" w:hAnsi="Arial" w:cs="Arial"/>
              </w:rPr>
              <w:t>What are the requirements and timeframes for filing a complaint?</w:t>
            </w:r>
          </w:p>
        </w:tc>
        <w:tc>
          <w:tcPr>
            <w:tcW w:w="1249" w:type="dxa"/>
            <w:tcBorders>
              <w:left w:val="nil"/>
              <w:right w:val="nil"/>
            </w:tcBorders>
            <w:shd w:val="clear" w:color="auto" w:fill="auto"/>
            <w:vAlign w:val="bottom"/>
          </w:tcPr>
          <w:p w14:paraId="18C08465" w14:textId="77777777" w:rsidR="008A0157" w:rsidRDefault="002862C9">
            <w:pPr>
              <w:spacing w:before="60" w:after="60"/>
              <w:rPr>
                <w:rFonts w:ascii="Arial" w:hAnsi="Arial" w:cs="Arial"/>
              </w:rPr>
            </w:pPr>
            <w:r>
              <w:rPr>
                <w:rFonts w:ascii="Arial" w:hAnsi="Arial" w:cs="Arial"/>
              </w:rPr>
              <w:fldChar w:fldCharType="begin">
                <w:ffData>
                  <w:name w:val="Text161"/>
                  <w:enabled/>
                  <w:calcOnExit w:val="0"/>
                  <w:textInput/>
                </w:ffData>
              </w:fldChar>
            </w:r>
            <w:bookmarkStart w:id="184" w:name="Text161"/>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84"/>
          </w:p>
        </w:tc>
      </w:tr>
      <w:tr w:rsidR="008A0157" w14:paraId="7996F8B0" w14:textId="77777777">
        <w:trPr>
          <w:jc w:val="center"/>
        </w:trPr>
        <w:tc>
          <w:tcPr>
            <w:tcW w:w="8651" w:type="dxa"/>
            <w:tcBorders>
              <w:top w:val="nil"/>
              <w:left w:val="nil"/>
              <w:bottom w:val="nil"/>
              <w:right w:val="nil"/>
            </w:tcBorders>
            <w:vAlign w:val="center"/>
          </w:tcPr>
          <w:p w14:paraId="239259A8" w14:textId="77777777" w:rsidR="008A0157" w:rsidRDefault="008A0157">
            <w:pPr>
              <w:numPr>
                <w:ilvl w:val="0"/>
                <w:numId w:val="50"/>
              </w:numPr>
              <w:spacing w:before="60" w:after="60"/>
              <w:rPr>
                <w:rFonts w:ascii="Arial" w:hAnsi="Arial" w:cs="Arial"/>
              </w:rPr>
            </w:pPr>
            <w:r>
              <w:rPr>
                <w:rFonts w:ascii="Arial" w:hAnsi="Arial" w:cs="Arial"/>
              </w:rPr>
              <w:t>If I am not satisfied with the outcome, who else can I contact?</w:t>
            </w:r>
          </w:p>
        </w:tc>
        <w:tc>
          <w:tcPr>
            <w:tcW w:w="1249" w:type="dxa"/>
            <w:tcBorders>
              <w:left w:val="nil"/>
              <w:right w:val="nil"/>
            </w:tcBorders>
            <w:shd w:val="clear" w:color="auto" w:fill="auto"/>
            <w:vAlign w:val="bottom"/>
          </w:tcPr>
          <w:p w14:paraId="408641CC" w14:textId="77777777" w:rsidR="008A0157" w:rsidRDefault="002862C9">
            <w:pPr>
              <w:spacing w:before="60" w:after="60"/>
              <w:rPr>
                <w:rFonts w:ascii="Arial" w:hAnsi="Arial" w:cs="Arial"/>
              </w:rPr>
            </w:pPr>
            <w:r>
              <w:rPr>
                <w:rFonts w:ascii="Arial" w:hAnsi="Arial" w:cs="Arial"/>
              </w:rPr>
              <w:fldChar w:fldCharType="begin">
                <w:ffData>
                  <w:name w:val="Text162"/>
                  <w:enabled/>
                  <w:calcOnExit w:val="0"/>
                  <w:textInput/>
                </w:ffData>
              </w:fldChar>
            </w:r>
            <w:bookmarkStart w:id="185" w:name="Text162"/>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85"/>
          </w:p>
        </w:tc>
      </w:tr>
      <w:tr w:rsidR="008A0157" w14:paraId="2DBA2438" w14:textId="77777777">
        <w:trPr>
          <w:jc w:val="center"/>
        </w:trPr>
        <w:tc>
          <w:tcPr>
            <w:tcW w:w="8651" w:type="dxa"/>
            <w:tcBorders>
              <w:top w:val="nil"/>
              <w:left w:val="nil"/>
              <w:right w:val="nil"/>
            </w:tcBorders>
            <w:vAlign w:val="center"/>
          </w:tcPr>
          <w:p w14:paraId="2FCF6004" w14:textId="77777777" w:rsidR="008A0157" w:rsidRDefault="008A0157">
            <w:pPr>
              <w:numPr>
                <w:ilvl w:val="0"/>
                <w:numId w:val="50"/>
              </w:numPr>
              <w:spacing w:before="60" w:after="60"/>
              <w:rPr>
                <w:rFonts w:ascii="Arial" w:hAnsi="Arial" w:cs="Arial"/>
              </w:rPr>
            </w:pPr>
            <w:r>
              <w:rPr>
                <w:rFonts w:ascii="Arial" w:hAnsi="Arial" w:cs="Arial"/>
              </w:rPr>
              <w:t>Do I have the right to meet with a complaint appeal panel?</w:t>
            </w:r>
          </w:p>
        </w:tc>
        <w:tc>
          <w:tcPr>
            <w:tcW w:w="1249" w:type="dxa"/>
            <w:tcBorders>
              <w:left w:val="nil"/>
              <w:right w:val="nil"/>
            </w:tcBorders>
            <w:shd w:val="clear" w:color="auto" w:fill="auto"/>
            <w:vAlign w:val="bottom"/>
          </w:tcPr>
          <w:p w14:paraId="41A33878" w14:textId="77777777" w:rsidR="008A0157" w:rsidRDefault="002862C9">
            <w:pPr>
              <w:spacing w:before="60" w:after="60"/>
              <w:rPr>
                <w:rFonts w:ascii="Arial" w:hAnsi="Arial" w:cs="Arial"/>
              </w:rPr>
            </w:pPr>
            <w:r>
              <w:rPr>
                <w:rFonts w:ascii="Arial" w:hAnsi="Arial" w:cs="Arial"/>
              </w:rPr>
              <w:fldChar w:fldCharType="begin">
                <w:ffData>
                  <w:name w:val="Text163"/>
                  <w:enabled/>
                  <w:calcOnExit w:val="0"/>
                  <w:textInput/>
                </w:ffData>
              </w:fldChar>
            </w:r>
            <w:bookmarkStart w:id="186" w:name="Text163"/>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86"/>
          </w:p>
        </w:tc>
      </w:tr>
      <w:tr w:rsidR="008A0157" w14:paraId="3F214DD4" w14:textId="77777777">
        <w:trPr>
          <w:jc w:val="center"/>
        </w:trPr>
        <w:tc>
          <w:tcPr>
            <w:tcW w:w="8651" w:type="dxa"/>
            <w:tcBorders>
              <w:top w:val="single" w:sz="4" w:space="0" w:color="auto"/>
              <w:left w:val="nil"/>
              <w:bottom w:val="single" w:sz="4" w:space="0" w:color="auto"/>
              <w:right w:val="nil"/>
            </w:tcBorders>
            <w:vAlign w:val="center"/>
          </w:tcPr>
          <w:p w14:paraId="590C3CE7" w14:textId="77777777" w:rsidR="008A0157" w:rsidRDefault="008A0157">
            <w:pPr>
              <w:spacing w:before="60" w:after="60"/>
              <w:ind w:left="360"/>
              <w:rPr>
                <w:rFonts w:ascii="Arial" w:hAnsi="Arial" w:cs="Arial"/>
                <w:b/>
                <w:bCs/>
              </w:rPr>
            </w:pPr>
            <w:r>
              <w:rPr>
                <w:rFonts w:ascii="Arial" w:hAnsi="Arial" w:cs="Arial"/>
                <w:b/>
                <w:bCs/>
              </w:rPr>
              <w:t>N. Process to Appeal a CHIP Adverse Determination</w:t>
            </w:r>
          </w:p>
        </w:tc>
        <w:tc>
          <w:tcPr>
            <w:tcW w:w="1249" w:type="dxa"/>
            <w:tcBorders>
              <w:top w:val="single" w:sz="4" w:space="0" w:color="auto"/>
              <w:left w:val="nil"/>
              <w:bottom w:val="single" w:sz="4" w:space="0" w:color="auto"/>
              <w:right w:val="nil"/>
            </w:tcBorders>
            <w:shd w:val="clear" w:color="auto" w:fill="auto"/>
            <w:vAlign w:val="bottom"/>
          </w:tcPr>
          <w:p w14:paraId="45894B79" w14:textId="77777777" w:rsidR="008A0157" w:rsidRDefault="002862C9">
            <w:pPr>
              <w:spacing w:before="60" w:after="60"/>
              <w:rPr>
                <w:rFonts w:ascii="Arial" w:hAnsi="Arial" w:cs="Arial"/>
              </w:rPr>
            </w:pPr>
            <w:r>
              <w:rPr>
                <w:rFonts w:ascii="Arial" w:hAnsi="Arial" w:cs="Arial"/>
              </w:rPr>
              <w:fldChar w:fldCharType="begin">
                <w:ffData>
                  <w:name w:val="Text164"/>
                  <w:enabled/>
                  <w:calcOnExit w:val="0"/>
                  <w:textInput/>
                </w:ffData>
              </w:fldChar>
            </w:r>
            <w:bookmarkStart w:id="187" w:name="Text164"/>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87"/>
          </w:p>
        </w:tc>
      </w:tr>
      <w:tr w:rsidR="008A0157" w14:paraId="539E5529" w14:textId="77777777">
        <w:trPr>
          <w:jc w:val="center"/>
        </w:trPr>
        <w:tc>
          <w:tcPr>
            <w:tcW w:w="8651" w:type="dxa"/>
            <w:tcBorders>
              <w:top w:val="single" w:sz="4" w:space="0" w:color="auto"/>
              <w:left w:val="nil"/>
              <w:bottom w:val="nil"/>
              <w:right w:val="nil"/>
            </w:tcBorders>
            <w:vAlign w:val="center"/>
          </w:tcPr>
          <w:p w14:paraId="7BB394EE" w14:textId="77777777" w:rsidR="008A0157" w:rsidRDefault="00F47FF4">
            <w:pPr>
              <w:spacing w:before="60" w:after="60"/>
              <w:ind w:left="720"/>
              <w:rPr>
                <w:rFonts w:ascii="Arial" w:hAnsi="Arial" w:cs="Arial"/>
              </w:rPr>
            </w:pPr>
            <w:r>
              <w:rPr>
                <w:noProof/>
              </w:rPr>
              <w:pict w14:anchorId="6E18E61F">
                <v:shape id="Text Box 163" o:spid="_x0000_s2079" type="#_x0000_t202" style="position:absolute;left:0;text-align:left;margin-left:-42.3pt;margin-top:25.65pt;width:63pt;height:42.25pt;z-index:3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" fillcolor="silver">
                  <v:textbox>
                    <w:txbxContent>
                      <w:p w14:paraId="0C181689" w14:textId="77777777" w:rsidR="001E4584" w:rsidRDefault="001E4584" w:rsidP="00261BF5">
                        <w:pPr>
                          <w:ind w:left="-72" w:right="-72"/>
                          <w:rPr>
                            <w:rFonts w:ascii="Arial" w:hAnsi="Arial" w:cs="Arial"/>
                            <w:sz w:val="14"/>
                          </w:rPr>
                        </w:pPr>
                        <w:r>
                          <w:rPr>
                            <w:rFonts w:ascii="Arial" w:hAnsi="Arial" w:cs="Arial"/>
                            <w:sz w:val="14"/>
                          </w:rPr>
                          <w:t>Section III. N. modified by Versions 1.3 and 2.0</w:t>
                        </w:r>
                      </w:p>
                    </w:txbxContent>
                  </v:textbox>
                </v:shape>
              </w:pict>
            </w:r>
            <w:r w:rsidR="008A0157">
              <w:rPr>
                <w:rFonts w:ascii="Arial" w:hAnsi="Arial" w:cs="Arial"/>
              </w:rPr>
              <w:t xml:space="preserve">The following questions must be included and answered in the handbook: </w:t>
            </w:r>
          </w:p>
        </w:tc>
        <w:tc>
          <w:tcPr>
            <w:tcW w:w="1249" w:type="dxa"/>
            <w:tcBorders>
              <w:top w:val="single" w:sz="4" w:space="0" w:color="auto"/>
              <w:left w:val="nil"/>
              <w:bottom w:val="nil"/>
              <w:right w:val="nil"/>
            </w:tcBorders>
            <w:shd w:val="clear" w:color="auto" w:fill="auto"/>
            <w:vAlign w:val="bottom"/>
          </w:tcPr>
          <w:p w14:paraId="33656346" w14:textId="77777777" w:rsidR="008A0157" w:rsidRDefault="008A0157">
            <w:pPr>
              <w:spacing w:before="60" w:after="60"/>
              <w:rPr>
                <w:rFonts w:ascii="Arial" w:hAnsi="Arial" w:cs="Arial"/>
              </w:rPr>
            </w:pPr>
          </w:p>
        </w:tc>
      </w:tr>
      <w:tr w:rsidR="008A0157" w14:paraId="13B67DAE" w14:textId="77777777">
        <w:trPr>
          <w:jc w:val="center"/>
        </w:trPr>
        <w:tc>
          <w:tcPr>
            <w:tcW w:w="8651" w:type="dxa"/>
            <w:tcBorders>
              <w:top w:val="nil"/>
              <w:left w:val="nil"/>
              <w:bottom w:val="nil"/>
              <w:right w:val="nil"/>
            </w:tcBorders>
            <w:vAlign w:val="center"/>
          </w:tcPr>
          <w:p w14:paraId="7C35F2D6" w14:textId="77777777" w:rsidR="008A0157" w:rsidRDefault="008A0157">
            <w:pPr>
              <w:numPr>
                <w:ilvl w:val="0"/>
                <w:numId w:val="21"/>
              </w:numPr>
              <w:tabs>
                <w:tab w:val="clear" w:pos="720"/>
                <w:tab w:val="num" w:pos="1080"/>
              </w:tabs>
              <w:spacing w:before="60" w:after="60"/>
              <w:ind w:left="1080"/>
              <w:rPr>
                <w:rFonts w:ascii="Arial" w:hAnsi="Arial" w:cs="Arial"/>
              </w:rPr>
            </w:pPr>
            <w:r>
              <w:rPr>
                <w:rFonts w:ascii="Arial" w:hAnsi="Arial" w:cs="Arial"/>
              </w:rPr>
              <w:t>What can I do if my doctor asks for a service or medicine for me that’s covered but (</w:t>
            </w:r>
            <w:r>
              <w:rPr>
                <w:rFonts w:ascii="Arial" w:hAnsi="Arial" w:cs="Arial"/>
                <w:u w:val="single"/>
              </w:rPr>
              <w:t>insert MCO name</w:t>
            </w:r>
            <w:r>
              <w:rPr>
                <w:rFonts w:ascii="Arial" w:hAnsi="Arial" w:cs="Arial"/>
              </w:rPr>
              <w:t xml:space="preserve">) denies or limits it? </w:t>
            </w:r>
          </w:p>
        </w:tc>
        <w:tc>
          <w:tcPr>
            <w:tcW w:w="1249" w:type="dxa"/>
            <w:tcBorders>
              <w:top w:val="nil"/>
              <w:left w:val="nil"/>
              <w:right w:val="nil"/>
            </w:tcBorders>
            <w:shd w:val="clear" w:color="auto" w:fill="auto"/>
            <w:vAlign w:val="bottom"/>
          </w:tcPr>
          <w:p w14:paraId="3CB1FFFE" w14:textId="77777777" w:rsidR="008A0157" w:rsidRDefault="002862C9">
            <w:pPr>
              <w:spacing w:before="60" w:after="60"/>
              <w:rPr>
                <w:rFonts w:ascii="Arial" w:hAnsi="Arial" w:cs="Arial"/>
              </w:rPr>
            </w:pPr>
            <w:r>
              <w:rPr>
                <w:rFonts w:ascii="Arial" w:hAnsi="Arial" w:cs="Arial"/>
              </w:rPr>
              <w:fldChar w:fldCharType="begin">
                <w:ffData>
                  <w:name w:val="Text165"/>
                  <w:enabled/>
                  <w:calcOnExit w:val="0"/>
                  <w:textInput/>
                </w:ffData>
              </w:fldChar>
            </w:r>
            <w:bookmarkStart w:id="188" w:name="Text165"/>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88"/>
          </w:p>
        </w:tc>
      </w:tr>
      <w:tr w:rsidR="008A0157" w14:paraId="5A7B1B65" w14:textId="77777777">
        <w:trPr>
          <w:jc w:val="center"/>
        </w:trPr>
        <w:tc>
          <w:tcPr>
            <w:tcW w:w="8651" w:type="dxa"/>
            <w:tcBorders>
              <w:top w:val="nil"/>
              <w:left w:val="nil"/>
              <w:bottom w:val="nil"/>
              <w:right w:val="nil"/>
            </w:tcBorders>
            <w:vAlign w:val="center"/>
          </w:tcPr>
          <w:p w14:paraId="5B003DD9" w14:textId="77777777" w:rsidR="008A0157" w:rsidRDefault="008A0157">
            <w:pPr>
              <w:numPr>
                <w:ilvl w:val="0"/>
                <w:numId w:val="21"/>
              </w:numPr>
              <w:tabs>
                <w:tab w:val="clear" w:pos="720"/>
                <w:tab w:val="num" w:pos="1080"/>
              </w:tabs>
              <w:spacing w:before="60" w:after="60"/>
              <w:ind w:left="1080"/>
              <w:rPr>
                <w:rFonts w:ascii="Arial" w:hAnsi="Arial" w:cs="Arial"/>
              </w:rPr>
            </w:pPr>
            <w:r>
              <w:rPr>
                <w:rFonts w:ascii="Arial" w:hAnsi="Arial" w:cs="Arial"/>
              </w:rPr>
              <w:t xml:space="preserve">How will I find out if services are denied? </w:t>
            </w:r>
          </w:p>
        </w:tc>
        <w:tc>
          <w:tcPr>
            <w:tcW w:w="1249" w:type="dxa"/>
            <w:tcBorders>
              <w:left w:val="nil"/>
              <w:right w:val="nil"/>
            </w:tcBorders>
            <w:shd w:val="clear" w:color="auto" w:fill="auto"/>
            <w:vAlign w:val="bottom"/>
          </w:tcPr>
          <w:p w14:paraId="33518C2B" w14:textId="77777777" w:rsidR="008A0157" w:rsidRDefault="002862C9">
            <w:pPr>
              <w:spacing w:before="60" w:after="60"/>
              <w:rPr>
                <w:rFonts w:ascii="Arial" w:hAnsi="Arial" w:cs="Arial"/>
              </w:rPr>
            </w:pPr>
            <w:r>
              <w:rPr>
                <w:rFonts w:ascii="Arial" w:hAnsi="Arial" w:cs="Arial"/>
              </w:rPr>
              <w:fldChar w:fldCharType="begin">
                <w:ffData>
                  <w:name w:val="Text166"/>
                  <w:enabled/>
                  <w:calcOnExit w:val="0"/>
                  <w:textInput/>
                </w:ffData>
              </w:fldChar>
            </w:r>
            <w:bookmarkStart w:id="189" w:name="Text166"/>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89"/>
          </w:p>
        </w:tc>
      </w:tr>
      <w:tr w:rsidR="008A0157" w14:paraId="4CACC042" w14:textId="77777777">
        <w:trPr>
          <w:jc w:val="center"/>
        </w:trPr>
        <w:tc>
          <w:tcPr>
            <w:tcW w:w="8651" w:type="dxa"/>
            <w:tcBorders>
              <w:top w:val="nil"/>
              <w:left w:val="nil"/>
              <w:bottom w:val="nil"/>
              <w:right w:val="nil"/>
            </w:tcBorders>
            <w:vAlign w:val="center"/>
          </w:tcPr>
          <w:p w14:paraId="3FD6E05C" w14:textId="77777777" w:rsidR="008A0157" w:rsidRDefault="008A0157">
            <w:pPr>
              <w:numPr>
                <w:ilvl w:val="1"/>
                <w:numId w:val="32"/>
              </w:numPr>
              <w:spacing w:before="60" w:after="60"/>
              <w:rPr>
                <w:rFonts w:ascii="Arial" w:hAnsi="Arial" w:cs="Arial"/>
              </w:rPr>
            </w:pPr>
            <w:r>
              <w:rPr>
                <w:rFonts w:ascii="Arial" w:hAnsi="Arial" w:cs="Arial"/>
              </w:rPr>
              <w:t>What are the timeframes for the appeal process?</w:t>
            </w:r>
          </w:p>
        </w:tc>
        <w:tc>
          <w:tcPr>
            <w:tcW w:w="1249" w:type="dxa"/>
            <w:tcBorders>
              <w:left w:val="nil"/>
              <w:right w:val="nil"/>
            </w:tcBorders>
            <w:shd w:val="clear" w:color="auto" w:fill="auto"/>
            <w:vAlign w:val="bottom"/>
          </w:tcPr>
          <w:p w14:paraId="316A0E20" w14:textId="77777777" w:rsidR="008A0157" w:rsidRDefault="002862C9">
            <w:pPr>
              <w:spacing w:before="60" w:after="60"/>
              <w:rPr>
                <w:rFonts w:ascii="Arial" w:hAnsi="Arial" w:cs="Arial"/>
              </w:rPr>
            </w:pPr>
            <w:r>
              <w:rPr>
                <w:rFonts w:ascii="Arial" w:hAnsi="Arial" w:cs="Arial"/>
              </w:rPr>
              <w:fldChar w:fldCharType="begin">
                <w:ffData>
                  <w:name w:val="Text167"/>
                  <w:enabled/>
                  <w:calcOnExit w:val="0"/>
                  <w:textInput/>
                </w:ffData>
              </w:fldChar>
            </w:r>
            <w:bookmarkStart w:id="190" w:name="Text167"/>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90"/>
          </w:p>
        </w:tc>
      </w:tr>
      <w:tr w:rsidR="008A0157" w14:paraId="322AE9E7" w14:textId="77777777">
        <w:trPr>
          <w:jc w:val="center"/>
        </w:trPr>
        <w:tc>
          <w:tcPr>
            <w:tcW w:w="8651" w:type="dxa"/>
            <w:tcBorders>
              <w:top w:val="nil"/>
              <w:left w:val="nil"/>
              <w:bottom w:val="nil"/>
              <w:right w:val="nil"/>
            </w:tcBorders>
            <w:vAlign w:val="center"/>
          </w:tcPr>
          <w:p w14:paraId="1A588DA1" w14:textId="77777777" w:rsidR="008A0157" w:rsidRDefault="008A0157">
            <w:pPr>
              <w:numPr>
                <w:ilvl w:val="1"/>
                <w:numId w:val="32"/>
              </w:numPr>
              <w:spacing w:before="60" w:after="60"/>
              <w:rPr>
                <w:rFonts w:ascii="Arial" w:hAnsi="Arial" w:cs="Arial"/>
              </w:rPr>
            </w:pPr>
            <w:r>
              <w:rPr>
                <w:rFonts w:ascii="Arial" w:hAnsi="Arial" w:cs="Arial"/>
              </w:rPr>
              <w:t xml:space="preserve">When do I have the right to ask for an appeal? </w:t>
            </w:r>
          </w:p>
        </w:tc>
        <w:tc>
          <w:tcPr>
            <w:tcW w:w="1249" w:type="dxa"/>
            <w:tcBorders>
              <w:left w:val="nil"/>
              <w:right w:val="nil"/>
            </w:tcBorders>
            <w:shd w:val="clear" w:color="auto" w:fill="auto"/>
            <w:vAlign w:val="bottom"/>
          </w:tcPr>
          <w:p w14:paraId="523E114F" w14:textId="77777777" w:rsidR="008A0157" w:rsidRDefault="002862C9">
            <w:pPr>
              <w:spacing w:before="60" w:after="60"/>
              <w:rPr>
                <w:rFonts w:ascii="Arial" w:hAnsi="Arial" w:cs="Arial"/>
              </w:rPr>
            </w:pPr>
            <w:r>
              <w:rPr>
                <w:rFonts w:ascii="Arial" w:hAnsi="Arial" w:cs="Arial"/>
              </w:rPr>
              <w:fldChar w:fldCharType="begin">
                <w:ffData>
                  <w:name w:val="Text168"/>
                  <w:enabled/>
                  <w:calcOnExit w:val="0"/>
                  <w:textInput/>
                </w:ffData>
              </w:fldChar>
            </w:r>
            <w:bookmarkStart w:id="191" w:name="Text168"/>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91"/>
          </w:p>
        </w:tc>
      </w:tr>
      <w:tr w:rsidR="008A0157" w14:paraId="7F0510C0" w14:textId="77777777">
        <w:trPr>
          <w:jc w:val="center"/>
        </w:trPr>
        <w:tc>
          <w:tcPr>
            <w:tcW w:w="8651" w:type="dxa"/>
            <w:tcBorders>
              <w:top w:val="nil"/>
              <w:left w:val="nil"/>
              <w:bottom w:val="nil"/>
              <w:right w:val="nil"/>
            </w:tcBorders>
            <w:vAlign w:val="center"/>
          </w:tcPr>
          <w:p w14:paraId="335C1378" w14:textId="77777777" w:rsidR="008A0157" w:rsidRDefault="008A0157">
            <w:pPr>
              <w:numPr>
                <w:ilvl w:val="1"/>
                <w:numId w:val="32"/>
              </w:numPr>
              <w:spacing w:before="60" w:after="60"/>
              <w:rPr>
                <w:rFonts w:ascii="Arial" w:hAnsi="Arial" w:cs="Arial"/>
              </w:rPr>
            </w:pPr>
            <w:r>
              <w:rPr>
                <w:rFonts w:ascii="Arial" w:hAnsi="Arial" w:cs="Arial"/>
              </w:rPr>
              <w:t xml:space="preserve">Does my request have to be in writing? </w:t>
            </w:r>
          </w:p>
        </w:tc>
        <w:tc>
          <w:tcPr>
            <w:tcW w:w="1249" w:type="dxa"/>
            <w:tcBorders>
              <w:left w:val="nil"/>
              <w:right w:val="nil"/>
            </w:tcBorders>
            <w:shd w:val="clear" w:color="auto" w:fill="auto"/>
            <w:vAlign w:val="bottom"/>
          </w:tcPr>
          <w:p w14:paraId="6E63A02F" w14:textId="77777777" w:rsidR="008A0157" w:rsidRDefault="002862C9">
            <w:pPr>
              <w:spacing w:before="60" w:after="60"/>
              <w:rPr>
                <w:rFonts w:ascii="Arial" w:hAnsi="Arial" w:cs="Arial"/>
              </w:rPr>
            </w:pPr>
            <w:r>
              <w:rPr>
                <w:rFonts w:ascii="Arial" w:hAnsi="Arial" w:cs="Arial"/>
              </w:rPr>
              <w:fldChar w:fldCharType="begin">
                <w:ffData>
                  <w:name w:val="Text169"/>
                  <w:enabled/>
                  <w:calcOnExit w:val="0"/>
                  <w:textInput/>
                </w:ffData>
              </w:fldChar>
            </w:r>
            <w:bookmarkStart w:id="192" w:name="Text169"/>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92"/>
          </w:p>
        </w:tc>
      </w:tr>
      <w:tr w:rsidR="008A0157" w14:paraId="395DEDF9" w14:textId="77777777">
        <w:trPr>
          <w:jc w:val="center"/>
        </w:trPr>
        <w:tc>
          <w:tcPr>
            <w:tcW w:w="8651" w:type="dxa"/>
            <w:tcBorders>
              <w:top w:val="nil"/>
              <w:left w:val="nil"/>
              <w:bottom w:val="single" w:sz="4" w:space="0" w:color="auto"/>
              <w:right w:val="nil"/>
            </w:tcBorders>
            <w:vAlign w:val="center"/>
          </w:tcPr>
          <w:p w14:paraId="00608253" w14:textId="77777777" w:rsidR="008A0157" w:rsidRDefault="008A0157">
            <w:pPr>
              <w:numPr>
                <w:ilvl w:val="1"/>
                <w:numId w:val="32"/>
              </w:numPr>
              <w:spacing w:before="60" w:after="60"/>
              <w:rPr>
                <w:rFonts w:ascii="Arial" w:hAnsi="Arial" w:cs="Arial"/>
              </w:rPr>
            </w:pPr>
            <w:r>
              <w:rPr>
                <w:rFonts w:ascii="Arial" w:hAnsi="Arial" w:cs="Arial"/>
              </w:rPr>
              <w:lastRenderedPageBreak/>
              <w:t>Can someone from (</w:t>
            </w:r>
            <w:r>
              <w:rPr>
                <w:rFonts w:ascii="Arial" w:hAnsi="Arial" w:cs="Arial"/>
                <w:u w:val="single"/>
              </w:rPr>
              <w:t>insert MCO name</w:t>
            </w:r>
            <w:r>
              <w:rPr>
                <w:rFonts w:ascii="Arial" w:hAnsi="Arial" w:cs="Arial"/>
              </w:rPr>
              <w:t xml:space="preserve">) help me file an appeal? </w:t>
            </w:r>
          </w:p>
        </w:tc>
        <w:tc>
          <w:tcPr>
            <w:tcW w:w="1249" w:type="dxa"/>
            <w:tcBorders>
              <w:left w:val="nil"/>
              <w:bottom w:val="single" w:sz="4" w:space="0" w:color="auto"/>
              <w:right w:val="nil"/>
            </w:tcBorders>
            <w:shd w:val="clear" w:color="auto" w:fill="auto"/>
            <w:vAlign w:val="bottom"/>
          </w:tcPr>
          <w:p w14:paraId="11746546" w14:textId="77777777" w:rsidR="008A0157" w:rsidRDefault="002862C9">
            <w:pPr>
              <w:spacing w:before="60" w:after="60"/>
              <w:rPr>
                <w:rFonts w:ascii="Arial" w:hAnsi="Arial" w:cs="Arial"/>
              </w:rPr>
            </w:pPr>
            <w:r>
              <w:rPr>
                <w:rFonts w:ascii="Arial" w:hAnsi="Arial" w:cs="Arial"/>
              </w:rPr>
              <w:fldChar w:fldCharType="begin">
                <w:ffData>
                  <w:name w:val="Text170"/>
                  <w:enabled/>
                  <w:calcOnExit w:val="0"/>
                  <w:textInput/>
                </w:ffData>
              </w:fldChar>
            </w:r>
            <w:bookmarkStart w:id="193" w:name="Text170"/>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93"/>
          </w:p>
        </w:tc>
      </w:tr>
      <w:tr w:rsidR="008A0157" w14:paraId="0BF4DE48" w14:textId="77777777">
        <w:trPr>
          <w:jc w:val="center"/>
        </w:trPr>
        <w:tc>
          <w:tcPr>
            <w:tcW w:w="8651" w:type="dxa"/>
            <w:tcBorders>
              <w:top w:val="single" w:sz="4" w:space="0" w:color="auto"/>
              <w:left w:val="nil"/>
              <w:bottom w:val="single" w:sz="4" w:space="0" w:color="auto"/>
              <w:right w:val="nil"/>
            </w:tcBorders>
            <w:vAlign w:val="center"/>
          </w:tcPr>
          <w:p w14:paraId="637F2C7F" w14:textId="77777777" w:rsidR="008A0157" w:rsidRDefault="008A0157">
            <w:pPr>
              <w:spacing w:before="60" w:after="60"/>
              <w:ind w:left="360"/>
              <w:rPr>
                <w:rFonts w:ascii="Arial" w:hAnsi="Arial" w:cs="Arial"/>
                <w:b/>
                <w:bCs/>
              </w:rPr>
            </w:pPr>
            <w:r>
              <w:rPr>
                <w:rFonts w:ascii="Arial" w:hAnsi="Arial" w:cs="Arial"/>
                <w:b/>
                <w:bCs/>
              </w:rPr>
              <w:t>O. Expedited MCO Appeal</w:t>
            </w:r>
          </w:p>
        </w:tc>
        <w:tc>
          <w:tcPr>
            <w:tcW w:w="1249" w:type="dxa"/>
            <w:tcBorders>
              <w:top w:val="single" w:sz="4" w:space="0" w:color="auto"/>
              <w:left w:val="nil"/>
              <w:bottom w:val="single" w:sz="4" w:space="0" w:color="auto"/>
              <w:right w:val="nil"/>
            </w:tcBorders>
            <w:shd w:val="clear" w:color="auto" w:fill="auto"/>
            <w:vAlign w:val="bottom"/>
          </w:tcPr>
          <w:p w14:paraId="20DAFBA6" w14:textId="77777777" w:rsidR="008A0157" w:rsidRDefault="002862C9">
            <w:pPr>
              <w:spacing w:before="60" w:after="60"/>
              <w:rPr>
                <w:rFonts w:ascii="Arial" w:hAnsi="Arial" w:cs="Arial"/>
              </w:rPr>
            </w:pPr>
            <w:r>
              <w:rPr>
                <w:rFonts w:ascii="Arial" w:hAnsi="Arial" w:cs="Arial"/>
              </w:rPr>
              <w:fldChar w:fldCharType="begin">
                <w:ffData>
                  <w:name w:val="Text171"/>
                  <w:enabled/>
                  <w:calcOnExit w:val="0"/>
                  <w:textInput/>
                </w:ffData>
              </w:fldChar>
            </w:r>
            <w:bookmarkStart w:id="194" w:name="Text171"/>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94"/>
          </w:p>
        </w:tc>
      </w:tr>
      <w:tr w:rsidR="008A0157" w14:paraId="6F6043EB" w14:textId="77777777">
        <w:trPr>
          <w:jc w:val="center"/>
        </w:trPr>
        <w:tc>
          <w:tcPr>
            <w:tcW w:w="8651" w:type="dxa"/>
            <w:tcBorders>
              <w:top w:val="single" w:sz="4" w:space="0" w:color="auto"/>
              <w:left w:val="nil"/>
              <w:bottom w:val="nil"/>
              <w:right w:val="nil"/>
            </w:tcBorders>
            <w:vAlign w:val="center"/>
          </w:tcPr>
          <w:p w14:paraId="4C0034DD" w14:textId="77777777" w:rsidR="008A0157" w:rsidRDefault="00F47FF4">
            <w:pPr>
              <w:spacing w:before="60" w:after="60"/>
              <w:ind w:left="720"/>
              <w:rPr>
                <w:rFonts w:ascii="Arial" w:hAnsi="Arial" w:cs="Arial"/>
              </w:rPr>
            </w:pPr>
            <w:r>
              <w:rPr>
                <w:noProof/>
              </w:rPr>
              <w:pict w14:anchorId="4C411F15">
                <v:shape id="Text Box 164" o:spid="_x0000_s2078" type="#_x0000_t202" style="position:absolute;left:0;text-align:left;margin-left:-42.3pt;margin-top:13.55pt;width:63pt;height:41.65pt;z-index:3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" fillcolor="silver">
                  <v:textbox>
                    <w:txbxContent>
                      <w:p w14:paraId="15DE39E4" w14:textId="77777777" w:rsidR="001E4584" w:rsidRDefault="001E4584" w:rsidP="00261BF5">
                        <w:pPr>
                          <w:ind w:left="-72" w:right="-72"/>
                          <w:rPr>
                            <w:rFonts w:ascii="Arial" w:hAnsi="Arial" w:cs="Arial"/>
                            <w:sz w:val="14"/>
                          </w:rPr>
                        </w:pPr>
                        <w:r>
                          <w:rPr>
                            <w:rFonts w:ascii="Arial" w:hAnsi="Arial" w:cs="Arial"/>
                            <w:sz w:val="14"/>
                          </w:rPr>
                          <w:t>Section III. O. modified by Versions 1.3 and 2.0</w:t>
                        </w:r>
                      </w:p>
                    </w:txbxContent>
                  </v:textbox>
                </v:shape>
              </w:pict>
            </w:r>
            <w:r w:rsidR="008A0157">
              <w:rPr>
                <w:rFonts w:ascii="Arial" w:hAnsi="Arial" w:cs="Arial"/>
              </w:rPr>
              <w:t xml:space="preserve">The following questions must be included and answered in the handbook: </w:t>
            </w:r>
          </w:p>
        </w:tc>
        <w:tc>
          <w:tcPr>
            <w:tcW w:w="1249" w:type="dxa"/>
            <w:tcBorders>
              <w:top w:val="single" w:sz="4" w:space="0" w:color="auto"/>
              <w:left w:val="nil"/>
              <w:bottom w:val="nil"/>
              <w:right w:val="nil"/>
            </w:tcBorders>
            <w:shd w:val="clear" w:color="auto" w:fill="auto"/>
            <w:vAlign w:val="bottom"/>
          </w:tcPr>
          <w:p w14:paraId="3EF8F1C7" w14:textId="77777777" w:rsidR="008A0157" w:rsidRDefault="008A0157">
            <w:pPr>
              <w:spacing w:before="60" w:after="60"/>
              <w:rPr>
                <w:rFonts w:ascii="Arial" w:hAnsi="Arial" w:cs="Arial"/>
              </w:rPr>
            </w:pPr>
          </w:p>
        </w:tc>
      </w:tr>
      <w:tr w:rsidR="008A0157" w14:paraId="39A9C634" w14:textId="77777777">
        <w:trPr>
          <w:jc w:val="center"/>
        </w:trPr>
        <w:tc>
          <w:tcPr>
            <w:tcW w:w="8651" w:type="dxa"/>
            <w:tcBorders>
              <w:top w:val="nil"/>
              <w:left w:val="nil"/>
              <w:bottom w:val="nil"/>
              <w:right w:val="nil"/>
            </w:tcBorders>
            <w:vAlign w:val="center"/>
          </w:tcPr>
          <w:p w14:paraId="5B1A8C66" w14:textId="77777777" w:rsidR="008A0157" w:rsidRPr="00FC6530" w:rsidRDefault="008A0157" w:rsidP="005D00C8">
            <w:pPr>
              <w:numPr>
                <w:ilvl w:val="0"/>
                <w:numId w:val="22"/>
              </w:numPr>
              <w:tabs>
                <w:tab w:val="clear" w:pos="1800"/>
                <w:tab w:val="num" w:pos="1080"/>
              </w:tabs>
              <w:spacing w:before="60" w:after="60"/>
              <w:ind w:left="1080"/>
              <w:rPr>
                <w:rFonts w:ascii="Arial" w:hAnsi="Arial" w:cs="Arial"/>
              </w:rPr>
            </w:pPr>
            <w:r w:rsidRPr="00FC6530">
              <w:rPr>
                <w:rFonts w:ascii="Arial" w:hAnsi="Arial" w:cs="Arial"/>
              </w:rPr>
              <w:t xml:space="preserve">What is an Expedited Appeal? (MCO will use HHSC’s provided language – </w:t>
            </w:r>
            <w:r w:rsidRPr="00FC6530">
              <w:rPr>
                <w:rFonts w:ascii="Arial" w:hAnsi="Arial" w:cs="Arial"/>
                <w:b/>
                <w:i/>
              </w:rPr>
              <w:t xml:space="preserve">Attachment </w:t>
            </w:r>
            <w:r w:rsidR="005D00C8" w:rsidRPr="00FC6530">
              <w:rPr>
                <w:rFonts w:ascii="Arial" w:hAnsi="Arial" w:cs="Arial"/>
                <w:b/>
                <w:i/>
              </w:rPr>
              <w:t>S</w:t>
            </w:r>
            <w:r w:rsidRPr="00FC6530">
              <w:rPr>
                <w:rFonts w:ascii="Arial" w:hAnsi="Arial" w:cs="Arial"/>
              </w:rPr>
              <w:t>.)</w:t>
            </w:r>
          </w:p>
        </w:tc>
        <w:tc>
          <w:tcPr>
            <w:tcW w:w="1249" w:type="dxa"/>
            <w:tcBorders>
              <w:top w:val="nil"/>
              <w:left w:val="nil"/>
              <w:right w:val="nil"/>
            </w:tcBorders>
            <w:shd w:val="clear" w:color="auto" w:fill="auto"/>
            <w:vAlign w:val="bottom"/>
          </w:tcPr>
          <w:p w14:paraId="248912FA" w14:textId="77777777" w:rsidR="008A0157" w:rsidRDefault="002862C9">
            <w:pPr>
              <w:spacing w:before="60" w:after="60"/>
              <w:rPr>
                <w:rFonts w:ascii="Arial" w:hAnsi="Arial" w:cs="Arial"/>
              </w:rPr>
            </w:pPr>
            <w:r>
              <w:rPr>
                <w:rFonts w:ascii="Arial" w:hAnsi="Arial" w:cs="Arial"/>
              </w:rPr>
              <w:fldChar w:fldCharType="begin">
                <w:ffData>
                  <w:name w:val="Text172"/>
                  <w:enabled/>
                  <w:calcOnExit w:val="0"/>
                  <w:textInput/>
                </w:ffData>
              </w:fldChar>
            </w:r>
            <w:bookmarkStart w:id="195" w:name="Text172"/>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95"/>
          </w:p>
        </w:tc>
      </w:tr>
      <w:tr w:rsidR="008A0157" w14:paraId="4A3C018C" w14:textId="77777777">
        <w:trPr>
          <w:jc w:val="center"/>
        </w:trPr>
        <w:tc>
          <w:tcPr>
            <w:tcW w:w="8651" w:type="dxa"/>
            <w:tcBorders>
              <w:top w:val="nil"/>
              <w:left w:val="nil"/>
              <w:bottom w:val="nil"/>
              <w:right w:val="nil"/>
            </w:tcBorders>
            <w:vAlign w:val="center"/>
          </w:tcPr>
          <w:p w14:paraId="41259A5F" w14:textId="77777777" w:rsidR="008A0157" w:rsidRPr="00FC6530" w:rsidRDefault="008A0157">
            <w:pPr>
              <w:numPr>
                <w:ilvl w:val="0"/>
                <w:numId w:val="22"/>
              </w:numPr>
              <w:tabs>
                <w:tab w:val="clear" w:pos="1800"/>
                <w:tab w:val="num" w:pos="1080"/>
              </w:tabs>
              <w:spacing w:before="60" w:after="60"/>
              <w:ind w:left="1080"/>
              <w:rPr>
                <w:rFonts w:ascii="Arial" w:hAnsi="Arial" w:cs="Arial"/>
              </w:rPr>
            </w:pPr>
            <w:r w:rsidRPr="00FC6530">
              <w:rPr>
                <w:rFonts w:ascii="Arial" w:hAnsi="Arial" w:cs="Arial"/>
              </w:rPr>
              <w:t xml:space="preserve">How do I ask for an Expedited Appeal?  </w:t>
            </w:r>
          </w:p>
        </w:tc>
        <w:tc>
          <w:tcPr>
            <w:tcW w:w="1249" w:type="dxa"/>
            <w:tcBorders>
              <w:left w:val="nil"/>
              <w:right w:val="nil"/>
            </w:tcBorders>
            <w:shd w:val="clear" w:color="auto" w:fill="auto"/>
            <w:vAlign w:val="bottom"/>
          </w:tcPr>
          <w:p w14:paraId="5AA0146A" w14:textId="77777777" w:rsidR="008A0157" w:rsidRDefault="002862C9">
            <w:pPr>
              <w:spacing w:before="60" w:after="60"/>
              <w:rPr>
                <w:rFonts w:ascii="Arial" w:hAnsi="Arial" w:cs="Arial"/>
              </w:rPr>
            </w:pPr>
            <w:r>
              <w:rPr>
                <w:rFonts w:ascii="Arial" w:hAnsi="Arial" w:cs="Arial"/>
              </w:rPr>
              <w:fldChar w:fldCharType="begin">
                <w:ffData>
                  <w:name w:val="Text173"/>
                  <w:enabled/>
                  <w:calcOnExit w:val="0"/>
                  <w:textInput/>
                </w:ffData>
              </w:fldChar>
            </w:r>
            <w:bookmarkStart w:id="196" w:name="Text173"/>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96"/>
          </w:p>
        </w:tc>
      </w:tr>
      <w:tr w:rsidR="008A0157" w14:paraId="53BEC8A8" w14:textId="77777777">
        <w:trPr>
          <w:jc w:val="center"/>
        </w:trPr>
        <w:tc>
          <w:tcPr>
            <w:tcW w:w="8651" w:type="dxa"/>
            <w:tcBorders>
              <w:top w:val="nil"/>
              <w:left w:val="nil"/>
              <w:bottom w:val="nil"/>
              <w:right w:val="nil"/>
            </w:tcBorders>
            <w:vAlign w:val="center"/>
          </w:tcPr>
          <w:p w14:paraId="7B1425EE" w14:textId="77777777" w:rsidR="008A0157" w:rsidRPr="00FC6530" w:rsidRDefault="008A0157">
            <w:pPr>
              <w:numPr>
                <w:ilvl w:val="0"/>
                <w:numId w:val="22"/>
              </w:numPr>
              <w:tabs>
                <w:tab w:val="clear" w:pos="1800"/>
                <w:tab w:val="num" w:pos="1080"/>
              </w:tabs>
              <w:spacing w:before="60" w:after="60"/>
              <w:ind w:left="1080"/>
              <w:rPr>
                <w:rFonts w:ascii="Arial" w:hAnsi="Arial" w:cs="Arial"/>
              </w:rPr>
            </w:pPr>
            <w:r w:rsidRPr="00FC6530">
              <w:rPr>
                <w:rFonts w:ascii="Arial" w:hAnsi="Arial" w:cs="Arial"/>
              </w:rPr>
              <w:t>Does my request have to be in writing? (Requests must be accepted orally or in writing.)</w:t>
            </w:r>
          </w:p>
        </w:tc>
        <w:tc>
          <w:tcPr>
            <w:tcW w:w="1249" w:type="dxa"/>
            <w:tcBorders>
              <w:left w:val="nil"/>
              <w:right w:val="nil"/>
            </w:tcBorders>
            <w:shd w:val="clear" w:color="auto" w:fill="auto"/>
            <w:vAlign w:val="bottom"/>
          </w:tcPr>
          <w:p w14:paraId="4F002601" w14:textId="77777777" w:rsidR="008A0157" w:rsidRDefault="002862C9">
            <w:pPr>
              <w:spacing w:before="60" w:after="60"/>
              <w:rPr>
                <w:rFonts w:ascii="Arial" w:hAnsi="Arial" w:cs="Arial"/>
              </w:rPr>
            </w:pPr>
            <w:r>
              <w:rPr>
                <w:rFonts w:ascii="Arial" w:hAnsi="Arial" w:cs="Arial"/>
              </w:rPr>
              <w:fldChar w:fldCharType="begin">
                <w:ffData>
                  <w:name w:val="Text174"/>
                  <w:enabled/>
                  <w:calcOnExit w:val="0"/>
                  <w:textInput/>
                </w:ffData>
              </w:fldChar>
            </w:r>
            <w:bookmarkStart w:id="197" w:name="Text174"/>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97"/>
          </w:p>
        </w:tc>
      </w:tr>
      <w:tr w:rsidR="008A0157" w14:paraId="7ACCB39C" w14:textId="77777777">
        <w:trPr>
          <w:jc w:val="center"/>
        </w:trPr>
        <w:tc>
          <w:tcPr>
            <w:tcW w:w="8651" w:type="dxa"/>
            <w:tcBorders>
              <w:top w:val="nil"/>
              <w:left w:val="nil"/>
              <w:bottom w:val="nil"/>
              <w:right w:val="nil"/>
            </w:tcBorders>
            <w:vAlign w:val="center"/>
          </w:tcPr>
          <w:p w14:paraId="5924BC22" w14:textId="77777777" w:rsidR="008A0157" w:rsidRPr="00FC6530" w:rsidRDefault="008A0157">
            <w:pPr>
              <w:numPr>
                <w:ilvl w:val="0"/>
                <w:numId w:val="22"/>
              </w:numPr>
              <w:tabs>
                <w:tab w:val="clear" w:pos="1800"/>
                <w:tab w:val="num" w:pos="1080"/>
              </w:tabs>
              <w:spacing w:before="60" w:after="60"/>
              <w:ind w:left="1080"/>
              <w:rPr>
                <w:rFonts w:ascii="Arial" w:hAnsi="Arial" w:cs="Arial"/>
              </w:rPr>
            </w:pPr>
            <w:r w:rsidRPr="00FC6530">
              <w:rPr>
                <w:rFonts w:ascii="Arial" w:hAnsi="Arial" w:cs="Arial"/>
              </w:rPr>
              <w:t>What are the timeframes for an Expedited Appeal?</w:t>
            </w:r>
          </w:p>
        </w:tc>
        <w:tc>
          <w:tcPr>
            <w:tcW w:w="1249" w:type="dxa"/>
            <w:tcBorders>
              <w:left w:val="nil"/>
              <w:right w:val="nil"/>
            </w:tcBorders>
            <w:shd w:val="clear" w:color="auto" w:fill="auto"/>
            <w:vAlign w:val="bottom"/>
          </w:tcPr>
          <w:p w14:paraId="71523BCA" w14:textId="77777777" w:rsidR="008A0157" w:rsidRDefault="002862C9">
            <w:pPr>
              <w:spacing w:before="60" w:after="60"/>
              <w:rPr>
                <w:rFonts w:ascii="Arial" w:hAnsi="Arial" w:cs="Arial"/>
              </w:rPr>
            </w:pPr>
            <w:r>
              <w:rPr>
                <w:rFonts w:ascii="Arial" w:hAnsi="Arial" w:cs="Arial"/>
              </w:rPr>
              <w:fldChar w:fldCharType="begin">
                <w:ffData>
                  <w:name w:val="Text175"/>
                  <w:enabled/>
                  <w:calcOnExit w:val="0"/>
                  <w:textInput/>
                </w:ffData>
              </w:fldChar>
            </w:r>
            <w:bookmarkStart w:id="198" w:name="Text175"/>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98"/>
          </w:p>
        </w:tc>
      </w:tr>
      <w:tr w:rsidR="008A0157" w14:paraId="3A93938C" w14:textId="77777777">
        <w:trPr>
          <w:jc w:val="center"/>
        </w:trPr>
        <w:tc>
          <w:tcPr>
            <w:tcW w:w="8651" w:type="dxa"/>
            <w:tcBorders>
              <w:top w:val="nil"/>
              <w:left w:val="nil"/>
              <w:bottom w:val="nil"/>
              <w:right w:val="nil"/>
            </w:tcBorders>
            <w:vAlign w:val="center"/>
          </w:tcPr>
          <w:p w14:paraId="1A1351FF" w14:textId="77777777" w:rsidR="008A0157" w:rsidRPr="00FC6530" w:rsidRDefault="008A0157" w:rsidP="00FC6530">
            <w:pPr>
              <w:numPr>
                <w:ilvl w:val="0"/>
                <w:numId w:val="22"/>
              </w:numPr>
              <w:tabs>
                <w:tab w:val="clear" w:pos="1800"/>
                <w:tab w:val="num" w:pos="1080"/>
              </w:tabs>
              <w:spacing w:before="60" w:after="60"/>
              <w:ind w:left="1080"/>
              <w:rPr>
                <w:rFonts w:ascii="Arial" w:hAnsi="Arial" w:cs="Arial"/>
              </w:rPr>
            </w:pPr>
            <w:r w:rsidRPr="00FC6530">
              <w:rPr>
                <w:rFonts w:ascii="Arial" w:hAnsi="Arial" w:cs="Arial"/>
              </w:rPr>
              <w:t xml:space="preserve">What happens if </w:t>
            </w:r>
            <w:r w:rsidR="000F1093" w:rsidRPr="00FC6530">
              <w:rPr>
                <w:rFonts w:ascii="Arial" w:hAnsi="Arial" w:cs="Arial"/>
              </w:rPr>
              <w:t>[insert MCO name]</w:t>
            </w:r>
            <w:r w:rsidRPr="00FC6530">
              <w:rPr>
                <w:rFonts w:ascii="Arial" w:hAnsi="Arial" w:cs="Arial"/>
              </w:rPr>
              <w:t xml:space="preserve"> denies the request for an Expedited Appeal?</w:t>
            </w:r>
          </w:p>
        </w:tc>
        <w:tc>
          <w:tcPr>
            <w:tcW w:w="1249" w:type="dxa"/>
            <w:tcBorders>
              <w:left w:val="nil"/>
              <w:right w:val="nil"/>
            </w:tcBorders>
            <w:shd w:val="clear" w:color="auto" w:fill="auto"/>
            <w:vAlign w:val="bottom"/>
          </w:tcPr>
          <w:p w14:paraId="723D73E2" w14:textId="77777777" w:rsidR="008A0157" w:rsidRDefault="002862C9">
            <w:pPr>
              <w:spacing w:before="60" w:after="60"/>
              <w:rPr>
                <w:rFonts w:ascii="Arial" w:hAnsi="Arial" w:cs="Arial"/>
              </w:rPr>
            </w:pPr>
            <w:r>
              <w:rPr>
                <w:rFonts w:ascii="Arial" w:hAnsi="Arial" w:cs="Arial"/>
              </w:rPr>
              <w:fldChar w:fldCharType="begin">
                <w:ffData>
                  <w:name w:val="Text176"/>
                  <w:enabled/>
                  <w:calcOnExit w:val="0"/>
                  <w:textInput/>
                </w:ffData>
              </w:fldChar>
            </w:r>
            <w:bookmarkStart w:id="199" w:name="Text176"/>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199"/>
          </w:p>
        </w:tc>
      </w:tr>
      <w:tr w:rsidR="008A0157" w14:paraId="0A64F9DA" w14:textId="77777777">
        <w:trPr>
          <w:jc w:val="center"/>
        </w:trPr>
        <w:tc>
          <w:tcPr>
            <w:tcW w:w="8651" w:type="dxa"/>
            <w:tcBorders>
              <w:top w:val="nil"/>
              <w:left w:val="nil"/>
              <w:bottom w:val="single" w:sz="4" w:space="0" w:color="auto"/>
              <w:right w:val="nil"/>
            </w:tcBorders>
            <w:vAlign w:val="center"/>
          </w:tcPr>
          <w:p w14:paraId="4A9031CF" w14:textId="77777777" w:rsidR="008A0157" w:rsidRDefault="008A0157">
            <w:pPr>
              <w:numPr>
                <w:ilvl w:val="0"/>
                <w:numId w:val="22"/>
              </w:numPr>
              <w:tabs>
                <w:tab w:val="clear" w:pos="1800"/>
                <w:tab w:val="num" w:pos="1080"/>
              </w:tabs>
              <w:spacing w:before="60" w:after="60"/>
              <w:ind w:left="1080"/>
              <w:rPr>
                <w:rFonts w:ascii="Arial" w:hAnsi="Arial" w:cs="Arial"/>
              </w:rPr>
            </w:pPr>
            <w:r>
              <w:rPr>
                <w:rFonts w:ascii="Arial" w:hAnsi="Arial" w:cs="Arial"/>
              </w:rPr>
              <w:t>Who can help me in filing an Expedited Appeal?</w:t>
            </w:r>
          </w:p>
        </w:tc>
        <w:tc>
          <w:tcPr>
            <w:tcW w:w="1249" w:type="dxa"/>
            <w:tcBorders>
              <w:left w:val="nil"/>
              <w:bottom w:val="single" w:sz="4" w:space="0" w:color="auto"/>
              <w:right w:val="nil"/>
            </w:tcBorders>
            <w:shd w:val="clear" w:color="auto" w:fill="auto"/>
            <w:vAlign w:val="bottom"/>
          </w:tcPr>
          <w:p w14:paraId="18D3A4C6" w14:textId="77777777" w:rsidR="008A0157" w:rsidRDefault="002862C9">
            <w:pPr>
              <w:spacing w:before="60" w:after="60"/>
              <w:rPr>
                <w:rFonts w:ascii="Arial" w:hAnsi="Arial" w:cs="Arial"/>
              </w:rPr>
            </w:pPr>
            <w:r>
              <w:rPr>
                <w:rFonts w:ascii="Arial" w:hAnsi="Arial" w:cs="Arial"/>
              </w:rPr>
              <w:fldChar w:fldCharType="begin">
                <w:ffData>
                  <w:name w:val="Text177"/>
                  <w:enabled/>
                  <w:calcOnExit w:val="0"/>
                  <w:textInput/>
                </w:ffData>
              </w:fldChar>
            </w:r>
            <w:bookmarkStart w:id="200" w:name="Text177"/>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200"/>
          </w:p>
        </w:tc>
      </w:tr>
      <w:tr w:rsidR="008A0157" w14:paraId="02AA2E13" w14:textId="77777777">
        <w:trPr>
          <w:jc w:val="center"/>
        </w:trPr>
        <w:tc>
          <w:tcPr>
            <w:tcW w:w="8651" w:type="dxa"/>
            <w:tcBorders>
              <w:top w:val="single" w:sz="4" w:space="0" w:color="auto"/>
              <w:left w:val="nil"/>
              <w:bottom w:val="single" w:sz="4" w:space="0" w:color="auto"/>
              <w:right w:val="nil"/>
            </w:tcBorders>
            <w:vAlign w:val="center"/>
          </w:tcPr>
          <w:p w14:paraId="5ED1E354" w14:textId="77777777" w:rsidR="008A0157" w:rsidRDefault="008A0157">
            <w:pPr>
              <w:spacing w:before="60" w:after="60"/>
              <w:ind w:left="360"/>
              <w:rPr>
                <w:rFonts w:ascii="Arial" w:hAnsi="Arial" w:cs="Arial"/>
                <w:b/>
                <w:bCs/>
              </w:rPr>
            </w:pPr>
            <w:r>
              <w:rPr>
                <w:rFonts w:ascii="Arial" w:hAnsi="Arial" w:cs="Arial"/>
                <w:b/>
                <w:bCs/>
              </w:rPr>
              <w:t>P. Independent Review Organization Process</w:t>
            </w:r>
          </w:p>
        </w:tc>
        <w:tc>
          <w:tcPr>
            <w:tcW w:w="1249" w:type="dxa"/>
            <w:tcBorders>
              <w:top w:val="single" w:sz="4" w:space="0" w:color="auto"/>
              <w:left w:val="nil"/>
              <w:bottom w:val="single" w:sz="4" w:space="0" w:color="auto"/>
              <w:right w:val="nil"/>
            </w:tcBorders>
            <w:shd w:val="clear" w:color="auto" w:fill="auto"/>
            <w:vAlign w:val="bottom"/>
          </w:tcPr>
          <w:p w14:paraId="350B0421" w14:textId="77777777" w:rsidR="008A0157" w:rsidRDefault="002862C9">
            <w:pPr>
              <w:spacing w:before="60" w:after="60"/>
              <w:rPr>
                <w:rFonts w:ascii="Arial" w:hAnsi="Arial" w:cs="Arial"/>
              </w:rPr>
            </w:pPr>
            <w:r>
              <w:rPr>
                <w:rFonts w:ascii="Arial" w:hAnsi="Arial" w:cs="Arial"/>
              </w:rPr>
              <w:fldChar w:fldCharType="begin">
                <w:ffData>
                  <w:name w:val="Text178"/>
                  <w:enabled/>
                  <w:calcOnExit w:val="0"/>
                  <w:textInput/>
                </w:ffData>
              </w:fldChar>
            </w:r>
            <w:bookmarkStart w:id="201" w:name="Text178"/>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201"/>
          </w:p>
        </w:tc>
      </w:tr>
      <w:tr w:rsidR="008A0157" w14:paraId="6373F1B0" w14:textId="77777777">
        <w:trPr>
          <w:jc w:val="center"/>
        </w:trPr>
        <w:tc>
          <w:tcPr>
            <w:tcW w:w="8651" w:type="dxa"/>
            <w:tcBorders>
              <w:top w:val="single" w:sz="4" w:space="0" w:color="auto"/>
              <w:left w:val="nil"/>
              <w:bottom w:val="nil"/>
              <w:right w:val="nil"/>
            </w:tcBorders>
            <w:vAlign w:val="center"/>
          </w:tcPr>
          <w:p w14:paraId="55B63856" w14:textId="77777777" w:rsidR="008A0157" w:rsidRDefault="008A0157">
            <w:pPr>
              <w:spacing w:before="60" w:after="60"/>
              <w:ind w:left="720"/>
              <w:rPr>
                <w:rFonts w:ascii="Arial" w:hAnsi="Arial" w:cs="Arial"/>
              </w:rPr>
            </w:pPr>
            <w:r>
              <w:rPr>
                <w:rFonts w:ascii="Arial" w:hAnsi="Arial" w:cs="Arial"/>
              </w:rPr>
              <w:t xml:space="preserve">The following questions must be included and answered in the handbook:  </w:t>
            </w:r>
          </w:p>
        </w:tc>
        <w:tc>
          <w:tcPr>
            <w:tcW w:w="1249" w:type="dxa"/>
            <w:tcBorders>
              <w:top w:val="single" w:sz="4" w:space="0" w:color="auto"/>
              <w:left w:val="nil"/>
              <w:bottom w:val="nil"/>
              <w:right w:val="nil"/>
            </w:tcBorders>
            <w:shd w:val="clear" w:color="auto" w:fill="auto"/>
            <w:vAlign w:val="bottom"/>
          </w:tcPr>
          <w:p w14:paraId="4A9C263E" w14:textId="77777777" w:rsidR="008A0157" w:rsidRDefault="008A0157">
            <w:pPr>
              <w:spacing w:before="60" w:after="60"/>
              <w:rPr>
                <w:rFonts w:ascii="Arial" w:hAnsi="Arial" w:cs="Arial"/>
              </w:rPr>
            </w:pPr>
          </w:p>
        </w:tc>
      </w:tr>
      <w:tr w:rsidR="008A0157" w14:paraId="5DC1CD97" w14:textId="77777777">
        <w:trPr>
          <w:jc w:val="center"/>
        </w:trPr>
        <w:tc>
          <w:tcPr>
            <w:tcW w:w="8651" w:type="dxa"/>
            <w:tcBorders>
              <w:top w:val="nil"/>
              <w:left w:val="nil"/>
              <w:bottom w:val="nil"/>
              <w:right w:val="nil"/>
            </w:tcBorders>
            <w:vAlign w:val="center"/>
          </w:tcPr>
          <w:p w14:paraId="720BCC9E" w14:textId="77777777" w:rsidR="008A0157" w:rsidRDefault="008A0157">
            <w:pPr>
              <w:numPr>
                <w:ilvl w:val="0"/>
                <w:numId w:val="23"/>
              </w:numPr>
              <w:tabs>
                <w:tab w:val="clear" w:pos="720"/>
                <w:tab w:val="num" w:pos="1080"/>
              </w:tabs>
              <w:spacing w:before="60" w:after="60"/>
              <w:ind w:firstLine="0"/>
              <w:rPr>
                <w:rFonts w:ascii="Arial" w:hAnsi="Arial" w:cs="Arial"/>
              </w:rPr>
            </w:pPr>
            <w:r>
              <w:rPr>
                <w:rFonts w:ascii="Arial" w:hAnsi="Arial" w:cs="Arial"/>
              </w:rPr>
              <w:t>What is an Independent Review Organization?</w:t>
            </w:r>
          </w:p>
        </w:tc>
        <w:tc>
          <w:tcPr>
            <w:tcW w:w="1249" w:type="dxa"/>
            <w:tcBorders>
              <w:top w:val="nil"/>
              <w:left w:val="nil"/>
              <w:right w:val="nil"/>
            </w:tcBorders>
            <w:shd w:val="clear" w:color="auto" w:fill="auto"/>
            <w:vAlign w:val="bottom"/>
          </w:tcPr>
          <w:p w14:paraId="49B5C7E1" w14:textId="77777777" w:rsidR="008A0157" w:rsidRDefault="002862C9">
            <w:pPr>
              <w:spacing w:before="60" w:after="60"/>
              <w:rPr>
                <w:rFonts w:ascii="Arial" w:hAnsi="Arial" w:cs="Arial"/>
              </w:rPr>
            </w:pPr>
            <w:r>
              <w:rPr>
                <w:rFonts w:ascii="Arial" w:hAnsi="Arial" w:cs="Arial"/>
              </w:rPr>
              <w:fldChar w:fldCharType="begin">
                <w:ffData>
                  <w:name w:val="Text180"/>
                  <w:enabled/>
                  <w:calcOnExit w:val="0"/>
                  <w:textInput/>
                </w:ffData>
              </w:fldChar>
            </w:r>
            <w:bookmarkStart w:id="202" w:name="Text180"/>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202"/>
          </w:p>
        </w:tc>
      </w:tr>
      <w:tr w:rsidR="008A0157" w14:paraId="49A78203" w14:textId="77777777">
        <w:trPr>
          <w:jc w:val="center"/>
        </w:trPr>
        <w:tc>
          <w:tcPr>
            <w:tcW w:w="8651" w:type="dxa"/>
            <w:tcBorders>
              <w:top w:val="nil"/>
              <w:left w:val="nil"/>
              <w:bottom w:val="nil"/>
              <w:right w:val="nil"/>
            </w:tcBorders>
            <w:vAlign w:val="center"/>
          </w:tcPr>
          <w:p w14:paraId="6EF9054D" w14:textId="77777777" w:rsidR="008A0157" w:rsidRDefault="008A0157">
            <w:pPr>
              <w:numPr>
                <w:ilvl w:val="0"/>
                <w:numId w:val="23"/>
              </w:numPr>
              <w:tabs>
                <w:tab w:val="clear" w:pos="720"/>
                <w:tab w:val="num" w:pos="1080"/>
              </w:tabs>
              <w:spacing w:before="60" w:after="60"/>
              <w:ind w:firstLine="0"/>
              <w:rPr>
                <w:rFonts w:ascii="Arial" w:hAnsi="Arial" w:cs="Arial"/>
              </w:rPr>
            </w:pPr>
            <w:r>
              <w:rPr>
                <w:rFonts w:ascii="Arial" w:hAnsi="Arial" w:cs="Arial"/>
              </w:rPr>
              <w:t>How do I ask for a review by an Independent Review Organization?</w:t>
            </w:r>
          </w:p>
        </w:tc>
        <w:tc>
          <w:tcPr>
            <w:tcW w:w="1249" w:type="dxa"/>
            <w:tcBorders>
              <w:left w:val="nil"/>
              <w:right w:val="nil"/>
            </w:tcBorders>
            <w:shd w:val="clear" w:color="auto" w:fill="auto"/>
            <w:vAlign w:val="bottom"/>
          </w:tcPr>
          <w:p w14:paraId="624D46F1" w14:textId="77777777" w:rsidR="008A0157" w:rsidRDefault="002862C9">
            <w:pPr>
              <w:spacing w:before="60" w:after="60"/>
              <w:rPr>
                <w:rFonts w:ascii="Arial" w:hAnsi="Arial" w:cs="Arial"/>
              </w:rPr>
            </w:pPr>
            <w:r>
              <w:rPr>
                <w:rFonts w:ascii="Arial" w:hAnsi="Arial" w:cs="Arial"/>
              </w:rPr>
              <w:fldChar w:fldCharType="begin">
                <w:ffData>
                  <w:name w:val="Text181"/>
                  <w:enabled/>
                  <w:calcOnExit w:val="0"/>
                  <w:textInput/>
                </w:ffData>
              </w:fldChar>
            </w:r>
            <w:bookmarkStart w:id="203" w:name="Text181"/>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203"/>
          </w:p>
        </w:tc>
      </w:tr>
      <w:tr w:rsidR="008A0157" w14:paraId="3AF40403" w14:textId="77777777">
        <w:trPr>
          <w:jc w:val="center"/>
        </w:trPr>
        <w:tc>
          <w:tcPr>
            <w:tcW w:w="8651" w:type="dxa"/>
            <w:tcBorders>
              <w:top w:val="nil"/>
              <w:left w:val="nil"/>
              <w:bottom w:val="single" w:sz="4" w:space="0" w:color="auto"/>
              <w:right w:val="nil"/>
            </w:tcBorders>
            <w:vAlign w:val="center"/>
          </w:tcPr>
          <w:p w14:paraId="3A338D99" w14:textId="77777777" w:rsidR="008A0157" w:rsidRDefault="008A0157">
            <w:pPr>
              <w:numPr>
                <w:ilvl w:val="0"/>
                <w:numId w:val="23"/>
              </w:numPr>
              <w:tabs>
                <w:tab w:val="clear" w:pos="720"/>
                <w:tab w:val="num" w:pos="1080"/>
              </w:tabs>
              <w:spacing w:before="60" w:after="60"/>
              <w:ind w:firstLine="0"/>
              <w:rPr>
                <w:rFonts w:ascii="Arial" w:hAnsi="Arial" w:cs="Arial"/>
              </w:rPr>
            </w:pPr>
            <w:r>
              <w:rPr>
                <w:rFonts w:ascii="Arial" w:hAnsi="Arial" w:cs="Arial"/>
              </w:rPr>
              <w:t>What are the timeframes for this process?</w:t>
            </w:r>
          </w:p>
        </w:tc>
        <w:tc>
          <w:tcPr>
            <w:tcW w:w="1249" w:type="dxa"/>
            <w:tcBorders>
              <w:left w:val="nil"/>
              <w:bottom w:val="single" w:sz="4" w:space="0" w:color="auto"/>
              <w:right w:val="nil"/>
            </w:tcBorders>
            <w:shd w:val="clear" w:color="auto" w:fill="auto"/>
            <w:vAlign w:val="bottom"/>
          </w:tcPr>
          <w:p w14:paraId="66CBFE9F" w14:textId="77777777" w:rsidR="008A0157" w:rsidRDefault="002862C9">
            <w:pPr>
              <w:spacing w:before="60" w:after="60"/>
              <w:rPr>
                <w:rFonts w:ascii="Arial" w:hAnsi="Arial" w:cs="Arial"/>
              </w:rPr>
            </w:pPr>
            <w:r>
              <w:rPr>
                <w:rFonts w:ascii="Arial" w:hAnsi="Arial" w:cs="Arial"/>
              </w:rPr>
              <w:fldChar w:fldCharType="begin">
                <w:ffData>
                  <w:name w:val="Text182"/>
                  <w:enabled/>
                  <w:calcOnExit w:val="0"/>
                  <w:textInput/>
                </w:ffData>
              </w:fldChar>
            </w:r>
            <w:bookmarkStart w:id="204" w:name="Text182"/>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204"/>
          </w:p>
        </w:tc>
      </w:tr>
      <w:tr w:rsidR="008A0157" w14:paraId="6577EA03" w14:textId="77777777">
        <w:trPr>
          <w:jc w:val="center"/>
        </w:trPr>
        <w:tc>
          <w:tcPr>
            <w:tcW w:w="8651" w:type="dxa"/>
            <w:tcBorders>
              <w:top w:val="single" w:sz="4" w:space="0" w:color="auto"/>
              <w:left w:val="nil"/>
              <w:bottom w:val="single" w:sz="4" w:space="0" w:color="auto"/>
              <w:right w:val="nil"/>
            </w:tcBorders>
            <w:vAlign w:val="center"/>
          </w:tcPr>
          <w:p w14:paraId="3E4AB04C" w14:textId="77777777" w:rsidR="008A0157" w:rsidRDefault="008A0157">
            <w:pPr>
              <w:spacing w:before="60" w:after="60"/>
              <w:ind w:left="360"/>
              <w:rPr>
                <w:rFonts w:ascii="Arial" w:hAnsi="Arial" w:cs="Arial"/>
                <w:b/>
                <w:bCs/>
              </w:rPr>
            </w:pPr>
            <w:r>
              <w:rPr>
                <w:rFonts w:ascii="Arial" w:hAnsi="Arial" w:cs="Arial"/>
                <w:b/>
                <w:bCs/>
              </w:rPr>
              <w:t>Q. Fraud Information</w:t>
            </w:r>
          </w:p>
        </w:tc>
        <w:tc>
          <w:tcPr>
            <w:tcW w:w="1249" w:type="dxa"/>
            <w:tcBorders>
              <w:top w:val="single" w:sz="4" w:space="0" w:color="auto"/>
              <w:left w:val="nil"/>
              <w:bottom w:val="single" w:sz="4" w:space="0" w:color="auto"/>
              <w:right w:val="nil"/>
            </w:tcBorders>
            <w:shd w:val="clear" w:color="auto" w:fill="auto"/>
            <w:vAlign w:val="bottom"/>
          </w:tcPr>
          <w:p w14:paraId="525A18D8" w14:textId="77777777" w:rsidR="008A0157" w:rsidRDefault="002862C9">
            <w:pPr>
              <w:spacing w:before="60" w:after="60"/>
              <w:rPr>
                <w:rFonts w:ascii="Arial" w:hAnsi="Arial" w:cs="Arial"/>
              </w:rPr>
            </w:pPr>
            <w:r>
              <w:rPr>
                <w:rFonts w:ascii="Arial" w:hAnsi="Arial" w:cs="Arial"/>
              </w:rPr>
              <w:fldChar w:fldCharType="begin">
                <w:ffData>
                  <w:name w:val="Text183"/>
                  <w:enabled/>
                  <w:calcOnExit w:val="0"/>
                  <w:textInput/>
                </w:ffData>
              </w:fldChar>
            </w:r>
            <w:bookmarkStart w:id="205" w:name="Text183"/>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205"/>
          </w:p>
        </w:tc>
      </w:tr>
      <w:tr w:rsidR="008A0157" w14:paraId="3555541D" w14:textId="77777777">
        <w:trPr>
          <w:jc w:val="center"/>
        </w:trPr>
        <w:tc>
          <w:tcPr>
            <w:tcW w:w="8651" w:type="dxa"/>
            <w:tcBorders>
              <w:top w:val="single" w:sz="4" w:space="0" w:color="auto"/>
              <w:left w:val="nil"/>
              <w:bottom w:val="nil"/>
              <w:right w:val="nil"/>
            </w:tcBorders>
            <w:vAlign w:val="center"/>
          </w:tcPr>
          <w:p w14:paraId="4459633C" w14:textId="77777777" w:rsidR="008A0157" w:rsidRDefault="008A0157">
            <w:pPr>
              <w:spacing w:before="60" w:after="60"/>
              <w:ind w:left="720"/>
              <w:rPr>
                <w:rFonts w:ascii="Arial" w:hAnsi="Arial" w:cs="Arial"/>
              </w:rPr>
            </w:pPr>
            <w:r>
              <w:rPr>
                <w:rFonts w:ascii="Arial" w:hAnsi="Arial" w:cs="Arial"/>
              </w:rPr>
              <w:t>The following question must be included and answered in the handbook:</w:t>
            </w:r>
          </w:p>
        </w:tc>
        <w:tc>
          <w:tcPr>
            <w:tcW w:w="1249" w:type="dxa"/>
            <w:tcBorders>
              <w:top w:val="single" w:sz="4" w:space="0" w:color="auto"/>
              <w:left w:val="nil"/>
              <w:bottom w:val="nil"/>
              <w:right w:val="nil"/>
            </w:tcBorders>
            <w:shd w:val="clear" w:color="auto" w:fill="auto"/>
            <w:vAlign w:val="bottom"/>
          </w:tcPr>
          <w:p w14:paraId="3440CF16" w14:textId="77777777" w:rsidR="008A0157" w:rsidRDefault="008A0157">
            <w:pPr>
              <w:spacing w:before="60" w:after="60"/>
              <w:rPr>
                <w:rFonts w:ascii="Arial" w:hAnsi="Arial" w:cs="Arial"/>
              </w:rPr>
            </w:pPr>
          </w:p>
        </w:tc>
      </w:tr>
      <w:tr w:rsidR="008A0157" w14:paraId="7205A2FC" w14:textId="77777777">
        <w:trPr>
          <w:jc w:val="center"/>
        </w:trPr>
        <w:tc>
          <w:tcPr>
            <w:tcW w:w="8651" w:type="dxa"/>
            <w:tcBorders>
              <w:top w:val="nil"/>
              <w:left w:val="nil"/>
              <w:bottom w:val="double" w:sz="4" w:space="0" w:color="auto"/>
              <w:right w:val="nil"/>
            </w:tcBorders>
            <w:vAlign w:val="center"/>
          </w:tcPr>
          <w:p w14:paraId="25889D33" w14:textId="77777777" w:rsidR="008A0157" w:rsidRDefault="008A0157" w:rsidP="005D00C8">
            <w:pPr>
              <w:numPr>
                <w:ilvl w:val="0"/>
                <w:numId w:val="24"/>
              </w:numPr>
              <w:tabs>
                <w:tab w:val="clear" w:pos="720"/>
                <w:tab w:val="num" w:pos="1080"/>
              </w:tabs>
              <w:spacing w:before="60" w:after="60"/>
              <w:ind w:left="1080"/>
              <w:rPr>
                <w:rFonts w:ascii="Arial" w:hAnsi="Arial" w:cs="Arial"/>
              </w:rPr>
            </w:pPr>
            <w:r>
              <w:rPr>
                <w:rFonts w:ascii="Arial" w:hAnsi="Arial" w:cs="Arial"/>
              </w:rPr>
              <w:t xml:space="preserve">How do I report someone who is </w:t>
            </w:r>
            <w:r w:rsidRPr="00FC6530">
              <w:rPr>
                <w:rFonts w:ascii="Arial" w:hAnsi="Arial" w:cs="Arial"/>
              </w:rPr>
              <w:t xml:space="preserve">misusing/abusing the </w:t>
            </w:r>
            <w:r w:rsidR="00DA4F8D" w:rsidRPr="00FC6530">
              <w:rPr>
                <w:rFonts w:ascii="Arial" w:hAnsi="Arial" w:cs="Arial"/>
              </w:rPr>
              <w:t xml:space="preserve">CHIP </w:t>
            </w:r>
            <w:r w:rsidRPr="00FC6530">
              <w:rPr>
                <w:rFonts w:ascii="Arial" w:hAnsi="Arial" w:cs="Arial"/>
              </w:rPr>
              <w:t xml:space="preserve">Program or services? (MCO will use HHSC’s required language – </w:t>
            </w:r>
            <w:r w:rsidRPr="00FC6530">
              <w:rPr>
                <w:rFonts w:ascii="Arial" w:hAnsi="Arial" w:cs="Arial"/>
                <w:b/>
                <w:i/>
              </w:rPr>
              <w:t xml:space="preserve">Attachment </w:t>
            </w:r>
            <w:r w:rsidR="005D00C8" w:rsidRPr="00FC6530">
              <w:rPr>
                <w:rFonts w:ascii="Arial" w:hAnsi="Arial" w:cs="Arial"/>
                <w:b/>
                <w:i/>
              </w:rPr>
              <w:t>T</w:t>
            </w:r>
            <w:r w:rsidRPr="00FC6530">
              <w:rPr>
                <w:rFonts w:ascii="Arial" w:hAnsi="Arial" w:cs="Arial"/>
                <w:i/>
              </w:rPr>
              <w:t>.</w:t>
            </w:r>
            <w:r w:rsidRPr="00FC6530">
              <w:rPr>
                <w:rFonts w:ascii="Arial" w:hAnsi="Arial" w:cs="Arial"/>
              </w:rPr>
              <w:t>)</w:t>
            </w:r>
            <w:r>
              <w:rPr>
                <w:rFonts w:ascii="Arial" w:hAnsi="Arial" w:cs="Arial"/>
              </w:rPr>
              <w:t xml:space="preserve">  </w:t>
            </w:r>
            <w:r>
              <w:rPr>
                <w:rFonts w:ascii="Arial" w:hAnsi="Arial" w:cs="Arial"/>
              </w:rPr>
              <w:tab/>
              <w:t xml:space="preserve">   </w:t>
            </w:r>
          </w:p>
        </w:tc>
        <w:tc>
          <w:tcPr>
            <w:tcW w:w="1249" w:type="dxa"/>
            <w:tcBorders>
              <w:top w:val="nil"/>
              <w:left w:val="nil"/>
              <w:bottom w:val="double" w:sz="4" w:space="0" w:color="auto"/>
              <w:right w:val="nil"/>
            </w:tcBorders>
            <w:shd w:val="clear" w:color="auto" w:fill="auto"/>
            <w:vAlign w:val="bottom"/>
          </w:tcPr>
          <w:p w14:paraId="05037E01" w14:textId="77777777" w:rsidR="008A0157" w:rsidRDefault="002862C9">
            <w:pPr>
              <w:spacing w:before="60" w:after="60"/>
              <w:rPr>
                <w:rFonts w:ascii="Arial" w:hAnsi="Arial" w:cs="Arial"/>
              </w:rPr>
            </w:pPr>
            <w:r>
              <w:rPr>
                <w:rFonts w:ascii="Arial" w:hAnsi="Arial" w:cs="Arial"/>
              </w:rPr>
              <w:fldChar w:fldCharType="begin">
                <w:ffData>
                  <w:name w:val="Text184"/>
                  <w:enabled/>
                  <w:calcOnExit w:val="0"/>
                  <w:textInput/>
                </w:ffData>
              </w:fldChar>
            </w:r>
            <w:bookmarkStart w:id="206" w:name="Text184"/>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206"/>
          </w:p>
        </w:tc>
      </w:tr>
      <w:tr w:rsidR="008A0157" w14:paraId="51E37B51" w14:textId="77777777">
        <w:trPr>
          <w:jc w:val="center"/>
        </w:trPr>
        <w:tc>
          <w:tcPr>
            <w:tcW w:w="8651" w:type="dxa"/>
            <w:tcBorders>
              <w:top w:val="double" w:sz="4" w:space="0" w:color="auto"/>
              <w:left w:val="nil"/>
              <w:bottom w:val="double" w:sz="4" w:space="0" w:color="auto"/>
              <w:right w:val="nil"/>
            </w:tcBorders>
            <w:vAlign w:val="center"/>
          </w:tcPr>
          <w:p w14:paraId="5D4A8758" w14:textId="77777777" w:rsidR="008A0157" w:rsidRDefault="008A0157">
            <w:pPr>
              <w:numPr>
                <w:ilvl w:val="2"/>
                <w:numId w:val="112"/>
              </w:numPr>
              <w:tabs>
                <w:tab w:val="clear" w:pos="2700"/>
                <w:tab w:val="num" w:pos="360"/>
              </w:tabs>
              <w:spacing w:before="60" w:after="60"/>
              <w:ind w:hanging="2700"/>
              <w:rPr>
                <w:rFonts w:ascii="Arial" w:hAnsi="Arial" w:cs="Arial"/>
                <w:b/>
                <w:bCs/>
              </w:rPr>
            </w:pPr>
            <w:r>
              <w:rPr>
                <w:rFonts w:ascii="Arial" w:hAnsi="Arial" w:cs="Arial"/>
                <w:b/>
                <w:bCs/>
                <w:szCs w:val="24"/>
              </w:rPr>
              <w:t xml:space="preserve">Back Cover </w:t>
            </w:r>
          </w:p>
        </w:tc>
        <w:tc>
          <w:tcPr>
            <w:tcW w:w="1249" w:type="dxa"/>
            <w:tcBorders>
              <w:top w:val="double" w:sz="4" w:space="0" w:color="auto"/>
              <w:left w:val="nil"/>
              <w:bottom w:val="double" w:sz="4" w:space="0" w:color="auto"/>
              <w:right w:val="nil"/>
            </w:tcBorders>
            <w:shd w:val="clear" w:color="auto" w:fill="auto"/>
            <w:vAlign w:val="bottom"/>
          </w:tcPr>
          <w:p w14:paraId="0F372718" w14:textId="77777777" w:rsidR="008A0157" w:rsidRDefault="002862C9">
            <w:pPr>
              <w:spacing w:before="60" w:after="60"/>
              <w:rPr>
                <w:rFonts w:ascii="Arial" w:hAnsi="Arial" w:cs="Arial"/>
              </w:rPr>
            </w:pPr>
            <w:r>
              <w:rPr>
                <w:rFonts w:ascii="Arial" w:hAnsi="Arial" w:cs="Arial"/>
              </w:rPr>
              <w:fldChar w:fldCharType="begin">
                <w:ffData>
                  <w:name w:val="Text231"/>
                  <w:enabled/>
                  <w:calcOnExit w:val="0"/>
                  <w:textInput/>
                </w:ffData>
              </w:fldChar>
            </w:r>
            <w:bookmarkStart w:id="207" w:name="Text231"/>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207"/>
          </w:p>
        </w:tc>
      </w:tr>
      <w:tr w:rsidR="008A0157" w14:paraId="7058DABA" w14:textId="77777777">
        <w:trPr>
          <w:jc w:val="center"/>
        </w:trPr>
        <w:tc>
          <w:tcPr>
            <w:tcW w:w="8651" w:type="dxa"/>
            <w:tcBorders>
              <w:top w:val="double" w:sz="4" w:space="0" w:color="auto"/>
              <w:left w:val="nil"/>
              <w:bottom w:val="single" w:sz="4" w:space="0" w:color="auto"/>
              <w:right w:val="nil"/>
            </w:tcBorders>
            <w:vAlign w:val="center"/>
          </w:tcPr>
          <w:p w14:paraId="1EFEA3BA" w14:textId="77777777" w:rsidR="008A0157" w:rsidRDefault="008A0157">
            <w:pPr>
              <w:spacing w:before="60" w:after="60"/>
              <w:ind w:left="720" w:hanging="360"/>
              <w:rPr>
                <w:rFonts w:ascii="Arial" w:hAnsi="Arial" w:cs="Arial"/>
                <w:b/>
                <w:bCs/>
              </w:rPr>
            </w:pPr>
            <w:r>
              <w:rPr>
                <w:rFonts w:ascii="Arial" w:hAnsi="Arial" w:cs="Arial"/>
              </w:rPr>
              <w:t xml:space="preserve">Month and year can be on the front or back cover. </w:t>
            </w:r>
          </w:p>
        </w:tc>
        <w:tc>
          <w:tcPr>
            <w:tcW w:w="1249" w:type="dxa"/>
            <w:tcBorders>
              <w:top w:val="double" w:sz="4" w:space="0" w:color="auto"/>
              <w:left w:val="nil"/>
              <w:bottom w:val="single" w:sz="4" w:space="0" w:color="auto"/>
              <w:right w:val="nil"/>
            </w:tcBorders>
            <w:shd w:val="clear" w:color="auto" w:fill="auto"/>
            <w:vAlign w:val="bottom"/>
          </w:tcPr>
          <w:p w14:paraId="29DBCD1F" w14:textId="77777777" w:rsidR="008A0157" w:rsidRDefault="002862C9">
            <w:pPr>
              <w:spacing w:before="60" w:after="60"/>
              <w:rPr>
                <w:rFonts w:ascii="Arial" w:hAnsi="Arial" w:cs="Arial"/>
              </w:rPr>
            </w:pPr>
            <w:r>
              <w:rPr>
                <w:rFonts w:ascii="Arial" w:hAnsi="Arial" w:cs="Arial"/>
              </w:rPr>
              <w:fldChar w:fldCharType="begin">
                <w:ffData>
                  <w:name w:val="Text232"/>
                  <w:enabled/>
                  <w:calcOnExit w:val="0"/>
                  <w:textInput/>
                </w:ffData>
              </w:fldChar>
            </w:r>
            <w:bookmarkStart w:id="208" w:name="Text232"/>
            <w:r w:rsidR="008A0157">
              <w:rPr>
                <w:rFonts w:ascii="Arial" w:hAnsi="Arial" w:cs="Arial"/>
              </w:rPr>
              <w:instrText xml:space="preserve"> FORMTEXT </w:instrText>
            </w:r>
            <w:r>
              <w:rPr>
                <w:rFonts w:ascii="Arial" w:hAnsi="Arial" w:cs="Arial"/>
              </w:rPr>
            </w:r>
            <w:r>
              <w:rPr>
                <w:rFonts w:ascii="Arial" w:hAnsi="Arial" w:cs="Arial"/>
              </w:rPr>
              <w:fldChar w:fldCharType="separate"/>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sidR="008A0157">
              <w:rPr>
                <w:rFonts w:ascii="Arial" w:hAnsi="Arial" w:cs="Arial"/>
                <w:noProof/>
              </w:rPr>
              <w:t> </w:t>
            </w:r>
            <w:r>
              <w:rPr>
                <w:rFonts w:ascii="Arial" w:hAnsi="Arial" w:cs="Arial"/>
              </w:rPr>
              <w:fldChar w:fldCharType="end"/>
            </w:r>
            <w:bookmarkEnd w:id="208"/>
          </w:p>
        </w:tc>
      </w:tr>
    </w:tbl>
    <w:p w14:paraId="1BCC01D1" w14:textId="77777777" w:rsidR="008A0157" w:rsidRDefault="00F47FF4">
      <w:pPr>
        <w:pStyle w:val="BodyTextIndent"/>
        <w:jc w:val="center"/>
        <w:rPr>
          <w:b/>
          <w:bCs/>
          <w:i w:val="0"/>
          <w:iCs w:val="0"/>
          <w:sz w:val="32"/>
        </w:rPr>
      </w:pPr>
      <w:r>
        <w:rPr>
          <w:noProof/>
        </w:rPr>
        <w:pict w14:anchorId="79525127">
          <v:shape id="Text Box 167" o:spid="_x0000_s2077" type="#_x0000_t202" style="position:absolute;left:0;text-align:left;margin-left:-45pt;margin-top:-12.55pt;width:63pt;height:30.65pt;z-index:4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" fillcolor="silver">
            <v:textbox>
              <w:txbxContent>
                <w:p w14:paraId="322FEE2F" w14:textId="77777777" w:rsidR="001E4584" w:rsidRDefault="001E4584" w:rsidP="00261BF5">
                  <w:pPr>
                    <w:ind w:left="-72" w:right="-72"/>
                    <w:rPr>
                      <w:rFonts w:ascii="Arial" w:hAnsi="Arial" w:cs="Arial"/>
                      <w:sz w:val="14"/>
                    </w:rPr>
                  </w:pPr>
                  <w:r>
                    <w:rPr>
                      <w:rFonts w:ascii="Arial" w:hAnsi="Arial" w:cs="Arial"/>
                      <w:sz w:val="14"/>
                    </w:rPr>
                    <w:t xml:space="preserve">Section IV. </w:t>
                  </w:r>
                  <w:r w:rsidR="00DA4F8D">
                    <w:rPr>
                      <w:rFonts w:ascii="Arial" w:hAnsi="Arial" w:cs="Arial"/>
                      <w:sz w:val="14"/>
                    </w:rPr>
                    <w:t>a</w:t>
                  </w:r>
                  <w:r>
                    <w:rPr>
                      <w:rFonts w:ascii="Arial" w:hAnsi="Arial" w:cs="Arial"/>
                      <w:sz w:val="14"/>
                    </w:rPr>
                    <w:t>dded by Version 2.0</w:t>
                  </w:r>
                </w:p>
              </w:txbxContent>
            </v:textbox>
          </v:shape>
        </w:pict>
      </w:r>
      <w:r>
        <w:rPr>
          <w:noProof/>
        </w:rPr>
        <w:pict w14:anchorId="66002DEA">
          <v:shape id="Text Box 165" o:spid="_x0000_s2076" type="#_x0000_t202" style="position:absolute;left:0;text-align:left;margin-left:-38.1pt;margin-top:-220.75pt;width:63pt;height:31.2pt;z-index: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" fillcolor="silver">
            <v:textbox>
              <w:txbxContent>
                <w:p w14:paraId="3D7D8403" w14:textId="77777777" w:rsidR="001E4584" w:rsidRDefault="001E4584" w:rsidP="00261BF5">
                  <w:pPr>
                    <w:ind w:left="-72" w:right="-72"/>
                    <w:rPr>
                      <w:rFonts w:ascii="Arial" w:hAnsi="Arial" w:cs="Arial"/>
                      <w:sz w:val="14"/>
                    </w:rPr>
                  </w:pPr>
                  <w:r>
                    <w:rPr>
                      <w:rFonts w:ascii="Arial" w:hAnsi="Arial" w:cs="Arial"/>
                      <w:sz w:val="14"/>
                    </w:rPr>
                    <w:t>Section III. P. modified by Version 1.3</w:t>
                  </w:r>
                </w:p>
              </w:txbxContent>
            </v:textbox>
          </v:shape>
        </w:pict>
      </w:r>
      <w:r>
        <w:rPr>
          <w:noProof/>
        </w:rPr>
        <w:pict w14:anchorId="2FEE67D0">
          <v:shape id="Text Box 166" o:spid="_x0000_s2075" type="#_x0000_t202" style="position:absolute;left:0;text-align:left;margin-left:-36pt;margin-top:-104.05pt;width:63pt;height:40.2pt;z-index:4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" fillcolor="silver">
            <v:textbox>
              <w:txbxContent>
                <w:p w14:paraId="580E27F5" w14:textId="77777777" w:rsidR="001E4584" w:rsidRDefault="001E4584" w:rsidP="00261BF5">
                  <w:pPr>
                    <w:ind w:left="-72" w:right="-72"/>
                    <w:rPr>
                      <w:rFonts w:ascii="Arial" w:hAnsi="Arial" w:cs="Arial"/>
                      <w:sz w:val="14"/>
                    </w:rPr>
                  </w:pPr>
                  <w:r>
                    <w:rPr>
                      <w:rFonts w:ascii="Arial" w:hAnsi="Arial" w:cs="Arial"/>
                      <w:sz w:val="14"/>
                    </w:rPr>
                    <w:t>Section III. Q. modified by Version</w:t>
                  </w:r>
                  <w:r w:rsidR="004360B3">
                    <w:rPr>
                      <w:rFonts w:ascii="Arial" w:hAnsi="Arial" w:cs="Arial"/>
                      <w:sz w:val="14"/>
                    </w:rPr>
                    <w:t>s</w:t>
                  </w:r>
                  <w:r>
                    <w:rPr>
                      <w:rFonts w:ascii="Arial" w:hAnsi="Arial" w:cs="Arial"/>
                      <w:sz w:val="14"/>
                    </w:rPr>
                    <w:t xml:space="preserve"> 1.3</w:t>
                  </w:r>
                  <w:r w:rsidR="004360B3">
                    <w:rPr>
                      <w:rFonts w:ascii="Arial" w:hAnsi="Arial" w:cs="Arial"/>
                      <w:sz w:val="14"/>
                    </w:rPr>
                    <w:t xml:space="preserve"> and 2.4</w:t>
                  </w:r>
                </w:p>
              </w:txbxContent>
            </v:textbox>
          </v:shape>
        </w:pict>
      </w:r>
      <w:r w:rsidR="008A0157">
        <w:rPr>
          <w:b/>
          <w:bCs/>
          <w:sz w:val="32"/>
        </w:rPr>
        <w:br w:type="page"/>
      </w:r>
      <w:r w:rsidR="008A0157">
        <w:rPr>
          <w:b/>
          <w:bCs/>
          <w:i w:val="0"/>
          <w:iCs w:val="0"/>
          <w:sz w:val="32"/>
        </w:rPr>
        <w:lastRenderedPageBreak/>
        <w:t>REQUIRED LANGUAGE</w:t>
      </w:r>
    </w:p>
    <w:p w14:paraId="7C6E664B" w14:textId="77777777" w:rsidR="008A0157" w:rsidRDefault="00F47FF4">
      <w:pPr>
        <w:pStyle w:val="BodyText"/>
        <w:jc w:val="center"/>
        <w:rPr>
          <w:b/>
          <w:bCs/>
          <w:sz w:val="24"/>
        </w:rPr>
      </w:pPr>
      <w:r>
        <w:rPr>
          <w:noProof/>
        </w:rPr>
        <w:pict w14:anchorId="68116F6D">
          <v:shape id="Text Box 73" o:spid="_x0000_s2074" type="#_x0000_t202" style="position:absolute;left:0;text-align:left;margin-left:-23.6pt;margin-top:-21.15pt;width:178.6pt;height:33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" fillcolor="silver">
            <v:textbox>
              <w:txbxContent>
                <w:p w14:paraId="07C94FE2" w14:textId="77777777" w:rsidR="001E4584" w:rsidRPr="009C3A20" w:rsidRDefault="001E4584" w:rsidP="00261BF5">
                  <w:pPr>
                    <w:ind w:left="-72" w:right="-72"/>
                    <w:rPr>
                      <w:rFonts w:ascii="Arial" w:hAnsi="Arial" w:cs="Arial"/>
                      <w:sz w:val="14"/>
                      <w:szCs w:val="16"/>
                    </w:rPr>
                  </w:pPr>
                  <w:r w:rsidRPr="00261BF5">
                    <w:rPr>
                      <w:rFonts w:ascii="Arial" w:hAnsi="Arial" w:cs="Arial"/>
                      <w:sz w:val="14"/>
                    </w:rPr>
                    <w:t>Attachment</w:t>
                  </w:r>
                  <w:r w:rsidRPr="009C3A20">
                    <w:rPr>
                      <w:rFonts w:ascii="Arial" w:hAnsi="Arial" w:cs="Arial"/>
                      <w:sz w:val="14"/>
                      <w:szCs w:val="16"/>
                    </w:rPr>
                    <w:t xml:space="preserve"> A “</w:t>
                  </w:r>
                  <w:r w:rsidRPr="009C3A20">
                    <w:rPr>
                      <w:rFonts w:ascii="Arial" w:hAnsi="Arial" w:cs="Arial"/>
                      <w:color w:val="000000"/>
                      <w:sz w:val="14"/>
                      <w:szCs w:val="16"/>
                    </w:rPr>
                    <w:t>How many times can I change my/my child’s primary care provider?</w:t>
                  </w:r>
                  <w:r w:rsidRPr="009C3A20">
                    <w:rPr>
                      <w:rFonts w:ascii="Arial" w:hAnsi="Arial" w:cs="Arial"/>
                      <w:sz w:val="14"/>
                      <w:szCs w:val="16"/>
                    </w:rPr>
                    <w:t xml:space="preserve">” </w:t>
                  </w:r>
                  <w:r>
                    <w:rPr>
                      <w:rFonts w:ascii="Arial" w:hAnsi="Arial" w:cs="Arial"/>
                      <w:sz w:val="14"/>
                      <w:szCs w:val="16"/>
                    </w:rPr>
                    <w:t>a</w:t>
                  </w:r>
                  <w:r w:rsidRPr="009C3A20">
                    <w:rPr>
                      <w:rFonts w:ascii="Arial" w:hAnsi="Arial" w:cs="Arial"/>
                      <w:sz w:val="14"/>
                      <w:szCs w:val="16"/>
                    </w:rPr>
                    <w:t>dded by Version 1.6</w:t>
                  </w:r>
                </w:p>
              </w:txbxContent>
            </v:textbox>
          </v:shape>
        </w:pict>
      </w:r>
    </w:p>
    <w:p w14:paraId="3257545E" w14:textId="77777777" w:rsidR="008A0157" w:rsidRDefault="008A0157">
      <w:pPr>
        <w:pStyle w:val="BodyTextIndent"/>
        <w:jc w:val="both"/>
        <w:rPr>
          <w:i w:val="0"/>
          <w:iCs w:val="0"/>
        </w:rPr>
      </w:pPr>
      <w:r>
        <w:rPr>
          <w:b/>
          <w:bCs/>
          <w:i w:val="0"/>
          <w:iCs w:val="0"/>
          <w:sz w:val="32"/>
        </w:rPr>
        <w:t>ATTACHMENT A</w:t>
      </w:r>
    </w:p>
    <w:p w14:paraId="5B4C5D35" w14:textId="77777777" w:rsidR="008A0157" w:rsidRDefault="00F47FF4">
      <w:pPr>
        <w:rPr>
          <w:rFonts w:ascii="Arial" w:hAnsi="Arial" w:cs="Arial"/>
        </w:rPr>
      </w:pPr>
      <w:r>
        <w:rPr>
          <w:noProof/>
        </w:rPr>
        <w:pict w14:anchorId="7FEC92C4">
          <v:line id="Line 74" o:spid="_x0000_s2073" style="position:absolute;z-index:7;visibility:visible" from="-18pt,4.4pt" to="49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oGpEgIAACo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"/>
        </w:pict>
      </w:r>
    </w:p>
    <w:p w14:paraId="1BA0A9E6" w14:textId="77777777" w:rsidR="008A0157" w:rsidRDefault="008A0157">
      <w:pPr>
        <w:rPr>
          <w:rFonts w:ascii="Arial" w:hAnsi="Arial" w:cs="Arial"/>
        </w:rPr>
      </w:pPr>
    </w:p>
    <w:p w14:paraId="7DA2A8C1" w14:textId="77777777" w:rsidR="008A0157" w:rsidRDefault="008A0157">
      <w:pPr>
        <w:autoSpaceDE w:val="0"/>
        <w:autoSpaceDN w:val="0"/>
        <w:adjustRightInd w:val="0"/>
        <w:rPr>
          <w:rFonts w:ascii="Arial" w:hAnsi="Arial" w:cs="Arial"/>
          <w:b/>
          <w:color w:val="000000"/>
        </w:rPr>
      </w:pPr>
      <w:r>
        <w:rPr>
          <w:rFonts w:ascii="Arial" w:hAnsi="Arial" w:cs="Arial"/>
          <w:b/>
          <w:color w:val="000000"/>
        </w:rPr>
        <w:t xml:space="preserve">How many times can I change my/my child’s primary care provider? </w:t>
      </w:r>
    </w:p>
    <w:p w14:paraId="6430E9E6" w14:textId="77777777" w:rsidR="008A0157" w:rsidRDefault="008A0157">
      <w:pPr>
        <w:autoSpaceDE w:val="0"/>
        <w:autoSpaceDN w:val="0"/>
        <w:adjustRightInd w:val="0"/>
        <w:ind w:left="360"/>
        <w:rPr>
          <w:rFonts w:ascii="Arial" w:hAnsi="Arial" w:cs="Arial"/>
          <w:color w:val="000000"/>
        </w:rPr>
      </w:pPr>
    </w:p>
    <w:p w14:paraId="438A0B13" w14:textId="77777777" w:rsidR="008A0157" w:rsidRDefault="008A0157">
      <w:pPr>
        <w:pStyle w:val="Heading2"/>
        <w:spacing w:before="0" w:beforeAutospacing="0" w:after="0" w:afterAutospacing="0" w:line="240" w:lineRule="auto"/>
        <w:rPr>
          <w:b w:val="0"/>
          <w:color w:val="000000"/>
          <w:sz w:val="24"/>
          <w:szCs w:val="24"/>
        </w:rPr>
      </w:pPr>
      <w:r>
        <w:rPr>
          <w:b w:val="0"/>
          <w:color w:val="000000"/>
          <w:sz w:val="24"/>
          <w:szCs w:val="24"/>
        </w:rPr>
        <w:t xml:space="preserve">There is no limit on how many times you can change your or your child’s primary care provider.  You can change primary care providers by calling us toll-free at (insert MCO’s toll-free Member Hotline phone number) or writing to (insert MCO’s contact information.)  </w:t>
      </w:r>
    </w:p>
    <w:p w14:paraId="21D7AEAC" w14:textId="77777777" w:rsidR="008A0157" w:rsidRDefault="008A0157">
      <w:pPr>
        <w:pStyle w:val="Heading2"/>
        <w:spacing w:before="0" w:beforeAutospacing="0" w:after="0" w:afterAutospacing="0" w:line="240" w:lineRule="auto"/>
        <w:ind w:left="720"/>
        <w:rPr>
          <w:b w:val="0"/>
          <w:color w:val="000000"/>
          <w:sz w:val="24"/>
          <w:szCs w:val="24"/>
        </w:rPr>
      </w:pPr>
    </w:p>
    <w:p w14:paraId="6A54BCFF" w14:textId="77777777" w:rsidR="008A0157" w:rsidRDefault="008A0157"/>
    <w:p w14:paraId="4FE36B89" w14:textId="77777777" w:rsidR="008A0157" w:rsidRDefault="008A0157">
      <w:pPr>
        <w:rPr>
          <w:rFonts w:ascii="Arial" w:hAnsi="Arial"/>
          <w:b/>
          <w:color w:val="000000"/>
          <w:lang w:val="es-CO"/>
        </w:rPr>
      </w:pPr>
      <w:r>
        <w:rPr>
          <w:rFonts w:ascii="Arial" w:hAnsi="Arial"/>
          <w:b/>
          <w:color w:val="000000"/>
          <w:lang w:val="es-CO"/>
        </w:rPr>
        <w:t xml:space="preserve">¿Cuántas veces puedo cambiar mi proveedor de cuidado primario o el de mi hijo? </w:t>
      </w:r>
    </w:p>
    <w:p w14:paraId="62A14BFF" w14:textId="77777777" w:rsidR="008A0157" w:rsidRDefault="008A0157">
      <w:pPr>
        <w:autoSpaceDE w:val="0"/>
        <w:autoSpaceDN w:val="0"/>
        <w:adjustRightInd w:val="0"/>
        <w:ind w:left="360"/>
        <w:rPr>
          <w:rFonts w:ascii="Arial" w:hAnsi="Arial"/>
          <w:color w:val="000000"/>
          <w:lang w:val="es-CO"/>
        </w:rPr>
      </w:pPr>
    </w:p>
    <w:p w14:paraId="60ED5EAF" w14:textId="77777777" w:rsidR="008A0157" w:rsidRDefault="008A0157">
      <w:pPr>
        <w:jc w:val="both"/>
        <w:rPr>
          <w:rFonts w:ascii="Arial" w:hAnsi="Arial" w:cs="Arial"/>
          <w:color w:val="000000"/>
          <w:szCs w:val="24"/>
          <w:lang w:val="es-CO"/>
        </w:rPr>
      </w:pPr>
      <w:r>
        <w:rPr>
          <w:rFonts w:ascii="Arial" w:hAnsi="Arial" w:cs="Arial"/>
          <w:color w:val="000000"/>
          <w:szCs w:val="24"/>
          <w:lang w:val="es-CO"/>
        </w:rPr>
        <w:t>No hay límite en el número de veces que puede cambiar su proveedor de cuidado primario, o el de su hijo. Puede cambiar de proveedor de cuidado primario llamándonos gratis al (insert MCO’s toll-free Member Hotline phone number) o escribiendo a (insert MCO’s contact information). </w:t>
      </w:r>
    </w:p>
    <w:p w14:paraId="0D5652BE" w14:textId="77777777" w:rsidR="008A0157" w:rsidRDefault="008A0157">
      <w:pPr>
        <w:ind w:left="360"/>
        <w:jc w:val="both"/>
        <w:rPr>
          <w:rFonts w:ascii="Arial" w:hAnsi="Arial" w:cs="Arial"/>
          <w:color w:val="000000"/>
          <w:szCs w:val="24"/>
          <w:lang w:val="es-CO"/>
        </w:rPr>
      </w:pPr>
    </w:p>
    <w:p w14:paraId="43B0FD78" w14:textId="77777777" w:rsidR="008A0157" w:rsidRDefault="008A0157"/>
    <w:p w14:paraId="77F8B224" w14:textId="77777777" w:rsidR="008A0157" w:rsidRDefault="008A0157">
      <w:pPr>
        <w:rPr>
          <w:rFonts w:ascii="Arial" w:hAnsi="Arial" w:cs="Arial"/>
        </w:rPr>
      </w:pPr>
      <w:r>
        <w:rPr>
          <w:rFonts w:ascii="Arial" w:hAnsi="Arial" w:cs="Arial"/>
        </w:rPr>
        <w:t xml:space="preserve">[Note:  if the MCO allows members to submit primary care provider change requests through its website, please add language regarding this process.] </w:t>
      </w:r>
    </w:p>
    <w:p w14:paraId="1AD70F35" w14:textId="77777777" w:rsidR="008A0157" w:rsidRDefault="008A0157">
      <w:pPr>
        <w:rPr>
          <w:rFonts w:ascii="Arial" w:hAnsi="Arial" w:cs="Arial"/>
          <w:b/>
          <w:bCs/>
          <w:sz w:val="28"/>
        </w:rPr>
      </w:pPr>
    </w:p>
    <w:p w14:paraId="476F2F1B" w14:textId="77777777" w:rsidR="008A0157" w:rsidRDefault="008A0157">
      <w:pPr>
        <w:rPr>
          <w:rFonts w:ascii="Arial" w:hAnsi="Arial" w:cs="Arial"/>
          <w:b/>
          <w:bCs/>
          <w:sz w:val="28"/>
        </w:rPr>
      </w:pPr>
    </w:p>
    <w:p w14:paraId="0F6F0A42" w14:textId="77777777" w:rsidR="008A0157" w:rsidRDefault="008A0157">
      <w:pPr>
        <w:pStyle w:val="Heading2"/>
        <w:spacing w:before="0" w:beforeAutospacing="0" w:after="0" w:afterAutospacing="0" w:line="240" w:lineRule="auto"/>
        <w:rPr>
          <w:b w:val="0"/>
          <w:bCs w:val="0"/>
        </w:rPr>
      </w:pPr>
      <w:r>
        <w:rPr>
          <w:b w:val="0"/>
          <w:bCs w:val="0"/>
        </w:rPr>
        <w:br w:type="page"/>
      </w:r>
      <w:r w:rsidR="00F47FF4">
        <w:rPr>
          <w:noProof/>
        </w:rPr>
        <w:lastRenderedPageBreak/>
        <w:pict w14:anchorId="31C7782B">
          <v:shape id="Text Box 141" o:spid="_x0000_s2072" type="#_x0000_t202" style="position:absolute;margin-left:-20.75pt;margin-top:15.65pt;width:137.75pt;height:33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" fillcolor="silver">
            <v:textbox>
              <w:txbxContent>
                <w:p w14:paraId="13C19EC0" w14:textId="77777777" w:rsidR="001E4584" w:rsidRPr="009C3A20" w:rsidRDefault="001E4584" w:rsidP="00261BF5">
                  <w:pPr>
                    <w:ind w:left="-72" w:right="-72"/>
                    <w:rPr>
                      <w:rFonts w:ascii="Arial" w:hAnsi="Arial" w:cs="Arial"/>
                      <w:sz w:val="14"/>
                      <w:szCs w:val="16"/>
                    </w:rPr>
                  </w:pPr>
                  <w:r w:rsidRPr="00261BF5">
                    <w:rPr>
                      <w:rFonts w:ascii="Arial" w:hAnsi="Arial" w:cs="Arial"/>
                      <w:sz w:val="14"/>
                    </w:rPr>
                    <w:t>Attachment</w:t>
                  </w:r>
                  <w:r w:rsidRPr="009C3A20">
                    <w:rPr>
                      <w:rFonts w:ascii="Arial" w:hAnsi="Arial" w:cs="Arial"/>
                      <w:sz w:val="14"/>
                      <w:szCs w:val="16"/>
                    </w:rPr>
                    <w:t xml:space="preserve"> B “</w:t>
                  </w:r>
                  <w:r w:rsidRPr="009C3A20">
                    <w:rPr>
                      <w:rFonts w:ascii="Arial" w:hAnsi="Arial" w:cs="Arial"/>
                      <w:bCs/>
                      <w:sz w:val="14"/>
                      <w:szCs w:val="16"/>
                    </w:rPr>
                    <w:t>Physician Incentive Plans</w:t>
                  </w:r>
                  <w:r w:rsidRPr="009C3A20">
                    <w:rPr>
                      <w:rFonts w:ascii="Arial" w:hAnsi="Arial" w:cs="Arial"/>
                      <w:sz w:val="14"/>
                      <w:szCs w:val="16"/>
                    </w:rPr>
                    <w:t>” added by Version 2.0</w:t>
                  </w:r>
                  <w:r w:rsidR="00DA4F8D">
                    <w:rPr>
                      <w:rFonts w:ascii="Arial" w:hAnsi="Arial" w:cs="Arial"/>
                      <w:sz w:val="14"/>
                      <w:szCs w:val="16"/>
                    </w:rPr>
                    <w:t xml:space="preserve"> and modified by Version 2.4</w:t>
                  </w:r>
                </w:p>
              </w:txbxContent>
            </v:textbox>
          </v:shape>
        </w:pict>
      </w:r>
    </w:p>
    <w:p w14:paraId="31E94B96" w14:textId="77777777" w:rsidR="008A0157" w:rsidRDefault="008A0157">
      <w:pPr>
        <w:pStyle w:val="BodyTextIndent"/>
        <w:jc w:val="center"/>
        <w:rPr>
          <w:b/>
          <w:bCs/>
          <w:i w:val="0"/>
          <w:iCs w:val="0"/>
          <w:sz w:val="32"/>
        </w:rPr>
      </w:pPr>
      <w:r>
        <w:rPr>
          <w:b/>
          <w:bCs/>
          <w:i w:val="0"/>
          <w:iCs w:val="0"/>
          <w:sz w:val="32"/>
        </w:rPr>
        <w:t>REQUIRED LANGUAGE</w:t>
      </w:r>
    </w:p>
    <w:p w14:paraId="5E058984" w14:textId="77777777" w:rsidR="008A0157" w:rsidRDefault="008A0157">
      <w:pPr>
        <w:pStyle w:val="Heading2"/>
        <w:spacing w:before="0" w:beforeAutospacing="0" w:after="0" w:afterAutospacing="0" w:line="240" w:lineRule="auto"/>
        <w:jc w:val="center"/>
        <w:rPr>
          <w:b w:val="0"/>
          <w:bCs w:val="0"/>
        </w:rPr>
      </w:pPr>
    </w:p>
    <w:p w14:paraId="1579667F" w14:textId="77777777" w:rsidR="008A0157" w:rsidRDefault="008A0157">
      <w:pPr>
        <w:pStyle w:val="Heading2"/>
        <w:spacing w:before="0" w:beforeAutospacing="0" w:after="0" w:afterAutospacing="0" w:line="240" w:lineRule="auto"/>
        <w:rPr>
          <w:iCs w:val="0"/>
          <w:szCs w:val="20"/>
        </w:rPr>
      </w:pPr>
      <w:r>
        <w:rPr>
          <w:iCs w:val="0"/>
          <w:szCs w:val="20"/>
        </w:rPr>
        <w:t xml:space="preserve">ATTACHMENT B </w:t>
      </w:r>
    </w:p>
    <w:p w14:paraId="6D5DCBEF" w14:textId="77777777" w:rsidR="008A0157" w:rsidRDefault="008A0157">
      <w:pPr>
        <w:pBdr>
          <w:bottom w:val="single" w:sz="4" w:space="1" w:color="auto"/>
        </w:pBdr>
        <w:rPr>
          <w:rFonts w:ascii="Arial" w:hAnsi="Arial" w:cs="Arial"/>
          <w:b/>
          <w:bCs/>
        </w:rPr>
      </w:pPr>
    </w:p>
    <w:p w14:paraId="426579B3" w14:textId="77777777" w:rsidR="008A0157" w:rsidRDefault="008A0157">
      <w:pPr>
        <w:rPr>
          <w:rFonts w:ascii="Arial" w:hAnsi="Arial" w:cs="Arial"/>
          <w:b/>
          <w:bCs/>
        </w:rPr>
      </w:pPr>
    </w:p>
    <w:p w14:paraId="49FA94D4" w14:textId="77777777" w:rsidR="008A0157" w:rsidRPr="00FC6530" w:rsidRDefault="008A0157" w:rsidP="00FC6530">
      <w:pPr>
        <w:spacing w:before="120" w:after="120"/>
        <w:rPr>
          <w:rFonts w:ascii="Arial" w:hAnsi="Arial" w:cs="Arial"/>
          <w:b/>
          <w:bCs/>
          <w:szCs w:val="24"/>
          <w:u w:val="single"/>
        </w:rPr>
      </w:pPr>
      <w:r>
        <w:rPr>
          <w:rFonts w:ascii="Arial" w:hAnsi="Arial" w:cs="Arial"/>
          <w:b/>
          <w:bCs/>
          <w:szCs w:val="24"/>
          <w:u w:val="single"/>
        </w:rPr>
        <w:t>Physician Incentive Plans</w:t>
      </w:r>
      <w:r w:rsidR="009946A9" w:rsidRPr="009946A9">
        <w:rPr>
          <w:rFonts w:ascii="Arial" w:hAnsi="Arial" w:cs="Arial"/>
          <w:b/>
          <w:bCs/>
          <w:szCs w:val="24"/>
        </w:rPr>
        <w:tab/>
      </w:r>
      <w:r w:rsidR="009946A9" w:rsidRPr="009946A9">
        <w:rPr>
          <w:rFonts w:ascii="Arial" w:hAnsi="Arial" w:cs="Arial"/>
          <w:b/>
          <w:bCs/>
          <w:szCs w:val="24"/>
        </w:rPr>
        <w:tab/>
      </w:r>
      <w:r w:rsidR="009946A9" w:rsidRPr="00FC6530">
        <w:rPr>
          <w:rFonts w:ascii="Arial" w:hAnsi="Arial" w:cs="Arial"/>
          <w:b/>
          <w:bCs/>
          <w:color w:val="000000"/>
          <w:szCs w:val="24"/>
          <w:u w:val="single"/>
        </w:rPr>
        <w:t>Planes de incentivos para doctores</w:t>
      </w:r>
    </w:p>
    <w:p w14:paraId="2D2C69D3" w14:textId="77777777" w:rsidR="008A0157" w:rsidRPr="00FC6530" w:rsidRDefault="008A0157" w:rsidP="00FC6530">
      <w:pPr>
        <w:spacing w:before="120" w:after="120"/>
        <w:rPr>
          <w:rFonts w:ascii="Arial" w:hAnsi="Arial" w:cs="Arial"/>
          <w:b/>
          <w:bCs/>
          <w:szCs w:val="24"/>
        </w:rPr>
      </w:pPr>
      <w:r w:rsidRPr="00FC6530">
        <w:rPr>
          <w:rFonts w:ascii="Arial" w:hAnsi="Arial" w:cs="Arial"/>
          <w:b/>
          <w:bCs/>
          <w:szCs w:val="24"/>
        </w:rPr>
        <w:t>If the MCO offers a physician incentive plan:</w:t>
      </w:r>
    </w:p>
    <w:p w14:paraId="1BE49135" w14:textId="77777777" w:rsidR="0014639F" w:rsidRPr="00FC6530" w:rsidRDefault="0014639F" w:rsidP="00FC6530">
      <w:pPr>
        <w:pStyle w:val="Heading4"/>
        <w:keepNext w:val="0"/>
        <w:widowControl w:val="0"/>
        <w:spacing w:before="120" w:beforeAutospacing="0" w:after="120" w:afterAutospacing="0"/>
        <w:rPr>
          <w:b w:val="0"/>
          <w:bCs w:val="0"/>
          <w:sz w:val="24"/>
          <w:szCs w:val="24"/>
        </w:rPr>
      </w:pPr>
      <w:r w:rsidRPr="00FC6530">
        <w:rPr>
          <w:rFonts w:cs="Arial"/>
          <w:b w:val="0"/>
          <w:sz w:val="24"/>
          <w:szCs w:val="24"/>
        </w:rPr>
        <w:t xml:space="preserve">The MCO cannot make payments under a physician incentive plan if the payments are designed to induce providers to reduce or limit Medically Necessary Covered Services to Members.  </w:t>
      </w:r>
    </w:p>
    <w:p w14:paraId="2AA351A8" w14:textId="77777777" w:rsidR="008A0157" w:rsidRPr="00FC6530" w:rsidRDefault="008A0157" w:rsidP="00FC6530">
      <w:pPr>
        <w:pStyle w:val="Heading4"/>
        <w:keepNext w:val="0"/>
        <w:widowControl w:val="0"/>
        <w:spacing w:before="120" w:beforeAutospacing="0" w:after="120" w:afterAutospacing="0"/>
        <w:rPr>
          <w:b w:val="0"/>
          <w:bCs w:val="0"/>
          <w:sz w:val="24"/>
          <w:szCs w:val="24"/>
        </w:rPr>
      </w:pPr>
      <w:r w:rsidRPr="00FC6530">
        <w:rPr>
          <w:b w:val="0"/>
          <w:bCs w:val="0"/>
          <w:sz w:val="24"/>
          <w:szCs w:val="24"/>
        </w:rPr>
        <w:t xml:space="preserve">(Insert name of MCO) </w:t>
      </w:r>
      <w:r w:rsidR="0014639F" w:rsidRPr="00FC6530">
        <w:rPr>
          <w:b w:val="0"/>
          <w:sz w:val="24"/>
          <w:szCs w:val="24"/>
        </w:rPr>
        <w:t>cannot make payments under a physician incentive plan if the payments are designed to induce providers to reduce or limit Medically Necessary Covered Services to Members</w:t>
      </w:r>
      <w:r w:rsidR="00E70B11">
        <w:rPr>
          <w:b w:val="0"/>
          <w:sz w:val="24"/>
          <w:szCs w:val="24"/>
        </w:rPr>
        <w:t xml:space="preserve">.  </w:t>
      </w:r>
      <w:r w:rsidRPr="00FC6530">
        <w:rPr>
          <w:b w:val="0"/>
          <w:bCs w:val="0"/>
          <w:sz w:val="24"/>
          <w:szCs w:val="24"/>
        </w:rPr>
        <w:t>You have the right to know if your</w:t>
      </w:r>
      <w:r w:rsidR="00DA4F8D" w:rsidRPr="00FC6530">
        <w:rPr>
          <w:b w:val="0"/>
          <w:bCs w:val="0"/>
          <w:sz w:val="24"/>
          <w:szCs w:val="24"/>
        </w:rPr>
        <w:t>/your child's</w:t>
      </w:r>
      <w:r w:rsidRPr="00FC6530">
        <w:rPr>
          <w:b w:val="0"/>
          <w:bCs w:val="0"/>
          <w:sz w:val="24"/>
          <w:szCs w:val="24"/>
        </w:rPr>
        <w:t xml:space="preserve"> primary care provider (main doctor) is part of this physician incentive plan. You also have a right to know how the plan works. You can call (</w:t>
      </w:r>
      <w:r w:rsidRPr="00FC6530">
        <w:rPr>
          <w:b w:val="0"/>
          <w:bCs w:val="0"/>
          <w:sz w:val="24"/>
          <w:szCs w:val="24"/>
          <w:u w:val="single"/>
        </w:rPr>
        <w:t xml:space="preserve">insert toll-free telephone number) </w:t>
      </w:r>
      <w:r w:rsidRPr="00FC6530">
        <w:rPr>
          <w:b w:val="0"/>
          <w:bCs w:val="0"/>
          <w:sz w:val="24"/>
          <w:szCs w:val="24"/>
        </w:rPr>
        <w:t>to learn more about this.</w:t>
      </w:r>
    </w:p>
    <w:p w14:paraId="568064BC" w14:textId="77777777" w:rsidR="008A0157" w:rsidRPr="00FC6530" w:rsidRDefault="008A0157" w:rsidP="00FC6530">
      <w:pPr>
        <w:pStyle w:val="Heading4"/>
        <w:keepNext w:val="0"/>
        <w:widowControl w:val="0"/>
        <w:spacing w:before="120" w:beforeAutospacing="0" w:after="120" w:afterAutospacing="0"/>
        <w:rPr>
          <w:rFonts w:cs="Arial"/>
          <w:b w:val="0"/>
          <w:bCs w:val="0"/>
          <w:color w:val="000000"/>
          <w:sz w:val="24"/>
          <w:szCs w:val="24"/>
          <w:lang w:val="es-CO"/>
        </w:rPr>
      </w:pPr>
    </w:p>
    <w:p w14:paraId="16A55DCF" w14:textId="77777777" w:rsidR="0014639F" w:rsidRPr="00FC6530" w:rsidRDefault="0014639F" w:rsidP="00FC6530">
      <w:pPr>
        <w:spacing w:before="120" w:after="120"/>
        <w:rPr>
          <w:rFonts w:ascii="Arial" w:hAnsi="Arial" w:cs="Arial"/>
        </w:rPr>
      </w:pPr>
      <w:r w:rsidRPr="00FC6530">
        <w:rPr>
          <w:rFonts w:ascii="Arial" w:hAnsi="Arial" w:cs="Arial"/>
          <w:lang w:val="es-MX"/>
        </w:rPr>
        <w:t>La MCO no puede hacer pagos bajo un plan de incentivos para doctores si los pagos están diseñados para persuadir a los proveedores a reducir o limitar los Servicios Médicamente Necesarios cubiertos para los miembros.</w:t>
      </w:r>
    </w:p>
    <w:p w14:paraId="610C9C0C" w14:textId="77777777" w:rsidR="008A0157" w:rsidRPr="00FC6530" w:rsidRDefault="0014639F" w:rsidP="00FC6530">
      <w:pPr>
        <w:spacing w:before="120" w:after="120"/>
        <w:rPr>
          <w:rFonts w:ascii="Arial" w:hAnsi="Arial" w:cs="Arial"/>
          <w:color w:val="000000"/>
          <w:szCs w:val="24"/>
          <w:lang w:val="es-CO"/>
        </w:rPr>
      </w:pPr>
      <w:r w:rsidRPr="00FC6530">
        <w:rPr>
          <w:rFonts w:ascii="Arial" w:hAnsi="Arial" w:cs="Arial"/>
          <w:bCs/>
          <w:color w:val="000000"/>
          <w:szCs w:val="24"/>
          <w:lang w:val="es-CO"/>
        </w:rPr>
        <w:t xml:space="preserve">(Insert name of MCO) </w:t>
      </w:r>
      <w:r w:rsidRPr="00FC6530">
        <w:rPr>
          <w:rFonts w:ascii="Arial" w:hAnsi="Arial" w:cs="Arial"/>
          <w:szCs w:val="24"/>
          <w:lang w:val="es-MX"/>
        </w:rPr>
        <w:t>no puede hacer pagos bajo un plan de incentivos para doctores si los pagos están diseñados para persuadir a los proveedores a reducir o limitar los Servicios Médicamente Necesarios cubiertos para los miembros.</w:t>
      </w:r>
      <w:r w:rsidR="0012106E" w:rsidRPr="00FC6530">
        <w:rPr>
          <w:rFonts w:ascii="Arial" w:hAnsi="Arial" w:cs="Arial"/>
          <w:szCs w:val="24"/>
          <w:lang w:val="es-MX"/>
        </w:rPr>
        <w:t xml:space="preserve">  </w:t>
      </w:r>
      <w:r w:rsidR="008A0157" w:rsidRPr="00FC6530">
        <w:rPr>
          <w:rFonts w:ascii="Arial" w:hAnsi="Arial" w:cs="Arial"/>
          <w:bCs/>
          <w:color w:val="000000"/>
          <w:szCs w:val="24"/>
          <w:lang w:val="es-CO"/>
        </w:rPr>
        <w:t xml:space="preserve">Usted tiene el derecho de saber si su proveedor de cuidado primario (doctor de cabecera) </w:t>
      </w:r>
      <w:r w:rsidR="000C0F25" w:rsidRPr="00FC6530">
        <w:rPr>
          <w:rFonts w:ascii="Arial" w:hAnsi="Arial" w:cs="Arial"/>
          <w:color w:val="000000"/>
          <w:szCs w:val="24"/>
          <w:lang w:val="es-CO"/>
        </w:rPr>
        <w:t>de su niño</w:t>
      </w:r>
      <w:r w:rsidR="000C0F25" w:rsidRPr="00FC6530">
        <w:rPr>
          <w:rFonts w:cs="Arial"/>
          <w:color w:val="000000"/>
          <w:szCs w:val="24"/>
          <w:lang w:val="es-CO"/>
        </w:rPr>
        <w:t xml:space="preserve"> </w:t>
      </w:r>
      <w:r w:rsidR="008A0157" w:rsidRPr="00FC6530">
        <w:rPr>
          <w:rFonts w:ascii="Arial" w:hAnsi="Arial" w:cs="Arial"/>
          <w:bCs/>
          <w:color w:val="000000"/>
          <w:szCs w:val="24"/>
          <w:lang w:val="es-CO"/>
        </w:rPr>
        <w:t>participa en el plan de incentivos para doctores. También tiene el derecho de saber cómo funciona el plan. Puede llamar gratis al (</w:t>
      </w:r>
      <w:r w:rsidR="008A0157" w:rsidRPr="00FC6530">
        <w:rPr>
          <w:rFonts w:ascii="Arial" w:hAnsi="Arial" w:cs="Arial"/>
          <w:bCs/>
          <w:color w:val="000000"/>
          <w:szCs w:val="24"/>
          <w:u w:val="single"/>
          <w:lang w:val="es-CO"/>
        </w:rPr>
        <w:t xml:space="preserve">insert toll-free telephone number) </w:t>
      </w:r>
      <w:r w:rsidR="008A0157" w:rsidRPr="00FC6530">
        <w:rPr>
          <w:rFonts w:ascii="Arial" w:hAnsi="Arial" w:cs="Arial"/>
          <w:bCs/>
          <w:color w:val="000000"/>
          <w:szCs w:val="24"/>
          <w:lang w:val="es-CO"/>
        </w:rPr>
        <w:t>para más información.</w:t>
      </w:r>
    </w:p>
    <w:p w14:paraId="3BCB6DFF" w14:textId="77777777" w:rsidR="008A0157" w:rsidRPr="00FC6530" w:rsidRDefault="008A0157" w:rsidP="00FC6530">
      <w:pPr>
        <w:spacing w:before="120" w:after="120"/>
        <w:rPr>
          <w:sz w:val="20"/>
        </w:rPr>
      </w:pPr>
    </w:p>
    <w:p w14:paraId="0647B039" w14:textId="77777777" w:rsidR="008A0157" w:rsidRPr="00FC6530" w:rsidRDefault="008A0157" w:rsidP="00FC6530">
      <w:pPr>
        <w:spacing w:before="120" w:after="120"/>
        <w:rPr>
          <w:rFonts w:ascii="Arial" w:hAnsi="Arial" w:cs="Arial"/>
          <w:b/>
          <w:szCs w:val="24"/>
        </w:rPr>
      </w:pPr>
      <w:r w:rsidRPr="00FC6530">
        <w:rPr>
          <w:rFonts w:ascii="Arial" w:hAnsi="Arial" w:cs="Arial"/>
          <w:b/>
          <w:szCs w:val="24"/>
        </w:rPr>
        <w:t>If the MCO does not offer a physician incentive plan:</w:t>
      </w:r>
    </w:p>
    <w:p w14:paraId="0740335B" w14:textId="77777777" w:rsidR="008A0157" w:rsidRPr="00FC6530" w:rsidRDefault="0012106E" w:rsidP="00FC6530">
      <w:pPr>
        <w:spacing w:before="120" w:after="120"/>
        <w:rPr>
          <w:rFonts w:ascii="Arial" w:hAnsi="Arial" w:cs="Arial"/>
          <w:szCs w:val="24"/>
        </w:rPr>
      </w:pPr>
      <w:r w:rsidRPr="00FC6530">
        <w:rPr>
          <w:rFonts w:ascii="Arial" w:hAnsi="Arial" w:cs="Arial"/>
        </w:rPr>
        <w:t>The MCO cannot make payments under a physician incentive plan if the payments are designed to induce providers to reduce or limit Medically Necessary Covered Services to Members.</w:t>
      </w:r>
      <w:r w:rsidRPr="00FC6530">
        <w:rPr>
          <w:rFonts w:ascii="Arial" w:hAnsi="Arial" w:cs="Arial"/>
          <w:b/>
        </w:rPr>
        <w:t xml:space="preserve">  </w:t>
      </w:r>
      <w:r w:rsidR="008A0157" w:rsidRPr="00FC6530">
        <w:rPr>
          <w:rFonts w:ascii="Arial" w:hAnsi="Arial" w:cs="Arial"/>
        </w:rPr>
        <w:t>Right now, (</w:t>
      </w:r>
      <w:r w:rsidR="008A0157" w:rsidRPr="00FC6530">
        <w:rPr>
          <w:rFonts w:ascii="Arial" w:hAnsi="Arial" w:cs="Arial"/>
          <w:u w:val="single"/>
        </w:rPr>
        <w:t>insert name of MCO</w:t>
      </w:r>
      <w:r w:rsidR="008A0157" w:rsidRPr="00FC6530">
        <w:rPr>
          <w:rFonts w:ascii="Arial" w:hAnsi="Arial" w:cs="Arial"/>
        </w:rPr>
        <w:t>) does not have a physician incentive plan.</w:t>
      </w:r>
    </w:p>
    <w:p w14:paraId="44FEE9D3" w14:textId="77777777" w:rsidR="008A0157" w:rsidRPr="00FC6530" w:rsidRDefault="008A0157" w:rsidP="00FC6530">
      <w:pPr>
        <w:spacing w:before="120" w:after="120"/>
        <w:rPr>
          <w:rFonts w:ascii="Arial" w:hAnsi="Arial" w:cs="Arial"/>
          <w:szCs w:val="24"/>
        </w:rPr>
      </w:pPr>
    </w:p>
    <w:p w14:paraId="025D0D3C" w14:textId="77777777" w:rsidR="008A0157" w:rsidRDefault="0012106E" w:rsidP="00FC6530">
      <w:pPr>
        <w:pStyle w:val="Heading6"/>
        <w:spacing w:before="120" w:after="120"/>
        <w:jc w:val="left"/>
        <w:rPr>
          <w:rFonts w:ascii="Arial" w:hAnsi="Arial" w:cs="Arial"/>
          <w:color w:val="000000"/>
          <w:szCs w:val="24"/>
          <w:lang w:val="es-CO"/>
        </w:rPr>
      </w:pPr>
      <w:r w:rsidRPr="00FC6530">
        <w:rPr>
          <w:rFonts w:ascii="Arial" w:hAnsi="Arial" w:cs="Arial"/>
          <w:b w:val="0"/>
          <w:lang w:val="es-MX"/>
        </w:rPr>
        <w:t xml:space="preserve">La MCO no puede hacer pagos bajo un plan de incentivos para doctores si los pagos están diseñados para persuadir a los proveedores a reducir o limitar los Servicios Médicamente </w:t>
      </w:r>
      <w:r w:rsidRPr="00FC6530">
        <w:rPr>
          <w:rFonts w:ascii="Arial" w:hAnsi="Arial" w:cs="Arial"/>
          <w:b w:val="0"/>
          <w:lang w:val="es-MX"/>
        </w:rPr>
        <w:lastRenderedPageBreak/>
        <w:t xml:space="preserve">Necesarios cubiertos para los miembros. </w:t>
      </w:r>
      <w:r w:rsidRPr="00FC6530">
        <w:rPr>
          <w:rFonts w:ascii="Arial" w:hAnsi="Arial" w:cs="Arial"/>
          <w:b w:val="0"/>
          <w:color w:val="000000"/>
          <w:szCs w:val="24"/>
          <w:lang w:val="es-CO"/>
        </w:rPr>
        <w:t xml:space="preserve"> </w:t>
      </w:r>
      <w:r w:rsidR="008A0157" w:rsidRPr="00FC6530">
        <w:rPr>
          <w:rFonts w:ascii="Arial" w:hAnsi="Arial" w:cs="Arial"/>
          <w:b w:val="0"/>
          <w:color w:val="000000"/>
          <w:szCs w:val="24"/>
          <w:lang w:val="es-CO"/>
        </w:rPr>
        <w:t>En este momento, (</w:t>
      </w:r>
      <w:r w:rsidR="008A0157" w:rsidRPr="00FC6530">
        <w:rPr>
          <w:rFonts w:ascii="Arial" w:hAnsi="Arial" w:cs="Arial"/>
          <w:b w:val="0"/>
          <w:color w:val="000000"/>
          <w:szCs w:val="24"/>
          <w:u w:val="single"/>
          <w:lang w:val="es-CO"/>
        </w:rPr>
        <w:t>insert name of MCO</w:t>
      </w:r>
      <w:r w:rsidR="008A0157" w:rsidRPr="00FC6530">
        <w:rPr>
          <w:rFonts w:ascii="Arial" w:hAnsi="Arial" w:cs="Arial"/>
          <w:b w:val="0"/>
          <w:color w:val="000000"/>
          <w:szCs w:val="24"/>
          <w:lang w:val="es-CO"/>
        </w:rPr>
        <w:t>) no tiene un plan de incentivos para doctores.</w:t>
      </w:r>
      <w:r w:rsidR="008A0157">
        <w:rPr>
          <w:rFonts w:ascii="Arial" w:hAnsi="Arial" w:cs="Arial"/>
          <w:color w:val="000000"/>
          <w:szCs w:val="24"/>
          <w:lang w:val="es-CO"/>
        </w:rPr>
        <w:t xml:space="preserve">  </w:t>
      </w:r>
    </w:p>
    <w:p w14:paraId="46D17882" w14:textId="77777777" w:rsidR="008A0157" w:rsidRDefault="008A0157" w:rsidP="00FC6530">
      <w:pPr>
        <w:pStyle w:val="BodyText"/>
        <w:spacing w:before="120" w:after="120"/>
        <w:jc w:val="center"/>
        <w:rPr>
          <w:b/>
          <w:bCs/>
          <w:sz w:val="32"/>
        </w:rPr>
      </w:pPr>
      <w:r>
        <w:rPr>
          <w:b/>
          <w:bCs/>
          <w:sz w:val="24"/>
          <w:szCs w:val="24"/>
        </w:rPr>
        <w:br w:type="page"/>
      </w:r>
      <w:r>
        <w:rPr>
          <w:b/>
          <w:bCs/>
          <w:sz w:val="32"/>
        </w:rPr>
        <w:lastRenderedPageBreak/>
        <w:t>REQUIRED LANGUAGE</w:t>
      </w:r>
    </w:p>
    <w:p w14:paraId="6D08F888" w14:textId="77777777" w:rsidR="008A0157" w:rsidRDefault="00F47FF4">
      <w:pPr>
        <w:pStyle w:val="BodyText"/>
        <w:jc w:val="center"/>
        <w:rPr>
          <w:b/>
          <w:bCs/>
          <w:sz w:val="32"/>
        </w:rPr>
      </w:pPr>
      <w:r>
        <w:rPr>
          <w:noProof/>
        </w:rPr>
        <w:pict w14:anchorId="4C59D2FA">
          <v:shape id="Text Box 48" o:spid="_x0000_s2071" type="#_x0000_t202" style="position:absolute;left:0;text-align:left;margin-left:-20.2pt;margin-top:-21.15pt;width:174.05pt;height:27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" fillcolor="silver">
            <v:textbox>
              <w:txbxContent>
                <w:p w14:paraId="76A252EE" w14:textId="77777777" w:rsidR="001E4584" w:rsidRPr="009C3A20" w:rsidRDefault="001E4584" w:rsidP="00261BF5">
                  <w:pPr>
                    <w:ind w:left="-72" w:right="-72"/>
                    <w:rPr>
                      <w:rFonts w:ascii="Arial" w:hAnsi="Arial" w:cs="Arial"/>
                      <w:sz w:val="14"/>
                      <w:szCs w:val="16"/>
                    </w:rPr>
                  </w:pPr>
                  <w:r w:rsidRPr="00261BF5">
                    <w:rPr>
                      <w:rFonts w:ascii="Arial" w:hAnsi="Arial" w:cs="Arial"/>
                      <w:sz w:val="14"/>
                    </w:rPr>
                    <w:t>Attachment</w:t>
                  </w:r>
                  <w:r w:rsidRPr="009C3A20">
                    <w:rPr>
                      <w:rFonts w:ascii="Arial" w:hAnsi="Arial" w:cs="Arial"/>
                      <w:sz w:val="14"/>
                      <w:szCs w:val="16"/>
                    </w:rPr>
                    <w:t xml:space="preserve"> C “</w:t>
                  </w:r>
                  <w:r w:rsidRPr="009C3A20">
                    <w:rPr>
                      <w:rFonts w:ascii="Arial" w:hAnsi="Arial" w:cs="Arial"/>
                      <w:bCs/>
                      <w:sz w:val="14"/>
                      <w:szCs w:val="16"/>
                    </w:rPr>
                    <w:t>What if I want to change health plans?</w:t>
                  </w:r>
                  <w:r w:rsidRPr="009C3A20">
                    <w:rPr>
                      <w:rFonts w:ascii="Arial" w:hAnsi="Arial" w:cs="Arial"/>
                      <w:sz w:val="14"/>
                      <w:szCs w:val="16"/>
                    </w:rPr>
                    <w:t xml:space="preserve">” </w:t>
                  </w:r>
                  <w:r>
                    <w:rPr>
                      <w:rFonts w:ascii="Arial" w:hAnsi="Arial" w:cs="Arial"/>
                      <w:sz w:val="14"/>
                      <w:szCs w:val="16"/>
                    </w:rPr>
                    <w:t>m</w:t>
                  </w:r>
                  <w:r w:rsidRPr="009C3A20">
                    <w:rPr>
                      <w:rFonts w:ascii="Arial" w:hAnsi="Arial" w:cs="Arial"/>
                      <w:sz w:val="14"/>
                      <w:szCs w:val="16"/>
                    </w:rPr>
                    <w:t>odified by Versions 1.3, 1.5, 2.3</w:t>
                  </w:r>
                  <w:r w:rsidR="00D00E7A">
                    <w:rPr>
                      <w:rFonts w:ascii="Arial" w:hAnsi="Arial" w:cs="Arial"/>
                      <w:sz w:val="14"/>
                      <w:szCs w:val="16"/>
                    </w:rPr>
                    <w:t>, and 2.4</w:t>
                  </w:r>
                </w:p>
              </w:txbxContent>
            </v:textbox>
          </v:shape>
        </w:pict>
      </w:r>
    </w:p>
    <w:p w14:paraId="0C335A11" w14:textId="77777777" w:rsidR="008A0157" w:rsidRDefault="008A0157">
      <w:pPr>
        <w:pStyle w:val="Heading2"/>
        <w:pBdr>
          <w:bottom w:val="single" w:sz="4" w:space="1" w:color="auto"/>
        </w:pBdr>
        <w:spacing w:before="0" w:beforeAutospacing="0" w:after="0" w:afterAutospacing="0" w:line="240" w:lineRule="auto"/>
      </w:pPr>
      <w:r>
        <w:t>ATTACHMENT C</w:t>
      </w:r>
    </w:p>
    <w:p w14:paraId="2912FDF1" w14:textId="77777777" w:rsidR="008A0157" w:rsidRDefault="008A0157">
      <w:pPr>
        <w:pStyle w:val="Heading3"/>
        <w:tabs>
          <w:tab w:val="left" w:pos="1080"/>
        </w:tabs>
        <w:spacing w:before="0" w:beforeAutospacing="0" w:after="0" w:afterAutospacing="0" w:line="240" w:lineRule="auto"/>
        <w:rPr>
          <w:szCs w:val="20"/>
        </w:rPr>
      </w:pPr>
    </w:p>
    <w:p w14:paraId="58A4D021" w14:textId="77777777" w:rsidR="008A0157" w:rsidRPr="001C5EAB" w:rsidRDefault="008A0157">
      <w:pPr>
        <w:pStyle w:val="Heading3"/>
        <w:tabs>
          <w:tab w:val="left" w:pos="1080"/>
        </w:tabs>
        <w:spacing w:before="0" w:beforeAutospacing="0" w:after="0" w:afterAutospacing="0" w:line="240" w:lineRule="auto"/>
        <w:rPr>
          <w:sz w:val="24"/>
          <w:szCs w:val="24"/>
        </w:rPr>
      </w:pPr>
    </w:p>
    <w:p w14:paraId="45D16A10" w14:textId="77777777" w:rsidR="008A0157" w:rsidRDefault="008A0157">
      <w:pPr>
        <w:pStyle w:val="Heading3"/>
        <w:tabs>
          <w:tab w:val="left" w:pos="1080"/>
        </w:tabs>
        <w:spacing w:before="0" w:beforeAutospacing="0" w:after="0" w:afterAutospacing="0" w:line="240" w:lineRule="auto"/>
        <w:rPr>
          <w:szCs w:val="20"/>
          <w:u w:val="single"/>
        </w:rPr>
      </w:pPr>
      <w:r>
        <w:rPr>
          <w:szCs w:val="20"/>
          <w:u w:val="single"/>
        </w:rPr>
        <w:t xml:space="preserve">FOR CHIP MEMBERS </w:t>
      </w:r>
    </w:p>
    <w:p w14:paraId="0DDECD1E" w14:textId="77777777" w:rsidR="008A0157" w:rsidRDefault="008A0157">
      <w:pPr>
        <w:pStyle w:val="BodyText"/>
        <w:rPr>
          <w:b/>
          <w:bCs/>
          <w:sz w:val="24"/>
        </w:rPr>
      </w:pPr>
    </w:p>
    <w:p w14:paraId="376FC18E" w14:textId="77777777" w:rsidR="008A0157" w:rsidRDefault="008A0157">
      <w:pPr>
        <w:pStyle w:val="BodyText"/>
        <w:rPr>
          <w:b/>
          <w:bCs/>
          <w:sz w:val="24"/>
        </w:rPr>
      </w:pPr>
      <w:r>
        <w:rPr>
          <w:b/>
          <w:bCs/>
          <w:sz w:val="24"/>
        </w:rPr>
        <w:t>What if I want to change health plans?</w:t>
      </w:r>
    </w:p>
    <w:p w14:paraId="55612D44" w14:textId="77777777" w:rsidR="008A0157" w:rsidRDefault="008A0157">
      <w:pPr>
        <w:pStyle w:val="BodyText"/>
        <w:rPr>
          <w:sz w:val="24"/>
        </w:rPr>
      </w:pPr>
    </w:p>
    <w:p w14:paraId="0C126AE3" w14:textId="77777777" w:rsidR="008A0157" w:rsidRDefault="008A0157">
      <w:pPr>
        <w:pStyle w:val="BodyText"/>
        <w:rPr>
          <w:sz w:val="24"/>
        </w:rPr>
      </w:pPr>
      <w:r>
        <w:rPr>
          <w:sz w:val="24"/>
        </w:rPr>
        <w:t>You are allowed to make health plan changes:</w:t>
      </w:r>
    </w:p>
    <w:p w14:paraId="399B507F" w14:textId="77777777" w:rsidR="008A0157" w:rsidRPr="00720DFC" w:rsidRDefault="008A0157">
      <w:pPr>
        <w:pStyle w:val="BodyText"/>
        <w:numPr>
          <w:ilvl w:val="0"/>
          <w:numId w:val="65"/>
        </w:numPr>
        <w:rPr>
          <w:sz w:val="24"/>
        </w:rPr>
      </w:pPr>
      <w:r>
        <w:rPr>
          <w:sz w:val="24"/>
        </w:rPr>
        <w:t xml:space="preserve">For any reason within 90 days of </w:t>
      </w:r>
      <w:r w:rsidRPr="00720DFC">
        <w:rPr>
          <w:sz w:val="24"/>
        </w:rPr>
        <w:t xml:space="preserve">enrollment in CHIP; </w:t>
      </w:r>
    </w:p>
    <w:p w14:paraId="166BDD4C" w14:textId="77777777" w:rsidR="008A0157" w:rsidRPr="00720DFC" w:rsidRDefault="008A0157">
      <w:pPr>
        <w:pStyle w:val="BodyText"/>
        <w:numPr>
          <w:ilvl w:val="0"/>
          <w:numId w:val="65"/>
        </w:numPr>
        <w:rPr>
          <w:sz w:val="24"/>
        </w:rPr>
      </w:pPr>
      <w:r w:rsidRPr="00720DFC">
        <w:rPr>
          <w:sz w:val="24"/>
        </w:rPr>
        <w:t>for cause at any time;</w:t>
      </w:r>
    </w:p>
    <w:p w14:paraId="43157930" w14:textId="77777777" w:rsidR="008A0157" w:rsidRPr="00720DFC" w:rsidRDefault="008A0157">
      <w:pPr>
        <w:pStyle w:val="BodyText"/>
        <w:numPr>
          <w:ilvl w:val="0"/>
          <w:numId w:val="65"/>
        </w:numPr>
        <w:rPr>
          <w:sz w:val="24"/>
          <w:szCs w:val="24"/>
        </w:rPr>
      </w:pPr>
      <w:r w:rsidRPr="00720DFC">
        <w:rPr>
          <w:color w:val="000000"/>
          <w:sz w:val="24"/>
          <w:szCs w:val="24"/>
        </w:rPr>
        <w:t xml:space="preserve">if </w:t>
      </w:r>
      <w:r w:rsidR="00E56283" w:rsidRPr="00720DFC">
        <w:rPr>
          <w:color w:val="000000"/>
          <w:sz w:val="24"/>
          <w:szCs w:val="24"/>
          <w:lang w:val="en-US"/>
        </w:rPr>
        <w:t>you</w:t>
      </w:r>
      <w:r w:rsidR="00BE0D14" w:rsidRPr="00720DFC">
        <w:rPr>
          <w:color w:val="000000"/>
          <w:sz w:val="24"/>
          <w:szCs w:val="24"/>
        </w:rPr>
        <w:t xml:space="preserve"> </w:t>
      </w:r>
      <w:r w:rsidRPr="00720DFC">
        <w:rPr>
          <w:color w:val="000000"/>
          <w:sz w:val="24"/>
          <w:szCs w:val="24"/>
        </w:rPr>
        <w:t>move to a different service delivery area; and</w:t>
      </w:r>
    </w:p>
    <w:p w14:paraId="29D6F257" w14:textId="77777777" w:rsidR="008A0157" w:rsidRPr="00FC6530" w:rsidRDefault="008A0157">
      <w:pPr>
        <w:pStyle w:val="BodyText"/>
        <w:numPr>
          <w:ilvl w:val="0"/>
          <w:numId w:val="65"/>
        </w:numPr>
        <w:rPr>
          <w:sz w:val="24"/>
        </w:rPr>
      </w:pPr>
      <w:r w:rsidRPr="00FC6530">
        <w:rPr>
          <w:sz w:val="24"/>
        </w:rPr>
        <w:t xml:space="preserve">during </w:t>
      </w:r>
      <w:r w:rsidR="00DA4F8D" w:rsidRPr="00FC6530">
        <w:rPr>
          <w:sz w:val="24"/>
          <w:lang w:val="en-US"/>
        </w:rPr>
        <w:t xml:space="preserve">your </w:t>
      </w:r>
      <w:r w:rsidRPr="00FC6530">
        <w:rPr>
          <w:sz w:val="24"/>
        </w:rPr>
        <w:t>annual CHIP re-enrollment period.</w:t>
      </w:r>
    </w:p>
    <w:p w14:paraId="361BCD85" w14:textId="77777777" w:rsidR="008A0157" w:rsidRPr="00FC6530" w:rsidRDefault="008A0157">
      <w:pPr>
        <w:jc w:val="both"/>
        <w:rPr>
          <w:rFonts w:ascii="Arial" w:hAnsi="Arial" w:cs="Arial"/>
          <w:b/>
        </w:rPr>
      </w:pPr>
    </w:p>
    <w:p w14:paraId="63A83FF4" w14:textId="77777777" w:rsidR="008A0157" w:rsidRPr="00FC6530" w:rsidRDefault="008A0157">
      <w:pPr>
        <w:jc w:val="both"/>
        <w:rPr>
          <w:rFonts w:ascii="Arial" w:hAnsi="Arial" w:cs="Arial"/>
          <w:b/>
        </w:rPr>
      </w:pPr>
      <w:r w:rsidRPr="00FC6530">
        <w:rPr>
          <w:rFonts w:ascii="Arial" w:hAnsi="Arial" w:cs="Arial"/>
          <w:b/>
        </w:rPr>
        <w:t>Who do I call?</w:t>
      </w:r>
    </w:p>
    <w:p w14:paraId="48AA6F46" w14:textId="77777777" w:rsidR="008A0157" w:rsidRPr="00FC6530" w:rsidRDefault="008A0157">
      <w:pPr>
        <w:pStyle w:val="BodyText"/>
        <w:rPr>
          <w:sz w:val="24"/>
        </w:rPr>
      </w:pPr>
    </w:p>
    <w:p w14:paraId="4D7B9F07" w14:textId="77777777" w:rsidR="008A0157" w:rsidRPr="00FC6530" w:rsidRDefault="008A0157">
      <w:pPr>
        <w:pStyle w:val="BodyText"/>
        <w:rPr>
          <w:sz w:val="24"/>
        </w:rPr>
      </w:pPr>
      <w:r w:rsidRPr="00FC6530">
        <w:rPr>
          <w:sz w:val="24"/>
        </w:rPr>
        <w:t>For more information, call CHIP toll-free at 1-800-</w:t>
      </w:r>
      <w:r w:rsidR="00DA4F8D" w:rsidRPr="00FC6530">
        <w:rPr>
          <w:sz w:val="24"/>
          <w:lang w:val="en-US"/>
        </w:rPr>
        <w:t>964</w:t>
      </w:r>
      <w:r w:rsidR="00D00E7A" w:rsidRPr="00FC6530">
        <w:rPr>
          <w:sz w:val="24"/>
          <w:lang w:val="en-US"/>
        </w:rPr>
        <w:t>-2777</w:t>
      </w:r>
      <w:r w:rsidRPr="00FC6530">
        <w:rPr>
          <w:sz w:val="24"/>
        </w:rPr>
        <w:t xml:space="preserve">. </w:t>
      </w:r>
    </w:p>
    <w:p w14:paraId="1A90BE24" w14:textId="77777777" w:rsidR="008A0157" w:rsidRPr="00FC6530" w:rsidRDefault="008A0157">
      <w:pPr>
        <w:pStyle w:val="BodyText"/>
        <w:rPr>
          <w:sz w:val="24"/>
        </w:rPr>
      </w:pPr>
    </w:p>
    <w:p w14:paraId="3DDB2273" w14:textId="77777777" w:rsidR="008A0157" w:rsidRPr="00FC6530" w:rsidRDefault="008A0157">
      <w:pPr>
        <w:pStyle w:val="Heading3"/>
        <w:spacing w:before="0" w:beforeAutospacing="0" w:after="0" w:afterAutospacing="0"/>
        <w:rPr>
          <w:u w:val="single"/>
          <w:lang w:val="es-MX"/>
        </w:rPr>
      </w:pPr>
      <w:r w:rsidRPr="00FC6530">
        <w:rPr>
          <w:u w:val="single"/>
          <w:lang w:val="es-MX"/>
        </w:rPr>
        <w:t xml:space="preserve">PARA MIEMBROS DE CHIP </w:t>
      </w:r>
    </w:p>
    <w:p w14:paraId="1AC57889" w14:textId="77777777" w:rsidR="008A0157" w:rsidRPr="00FC6530" w:rsidRDefault="008A0157">
      <w:pPr>
        <w:pStyle w:val="BodyText"/>
        <w:rPr>
          <w:b/>
          <w:sz w:val="24"/>
          <w:lang w:val="es-MX"/>
        </w:rPr>
      </w:pPr>
      <w:r w:rsidRPr="00FC6530">
        <w:rPr>
          <w:b/>
          <w:sz w:val="24"/>
          <w:lang w:val="es-MX"/>
        </w:rPr>
        <w:t>¿Qué hago si quiero cambiar de plan de salud?</w:t>
      </w:r>
    </w:p>
    <w:p w14:paraId="24ADE2AF" w14:textId="77777777" w:rsidR="008A0157" w:rsidRPr="00FC6530" w:rsidRDefault="008A0157">
      <w:pPr>
        <w:pStyle w:val="BodyText"/>
        <w:rPr>
          <w:sz w:val="24"/>
          <w:lang w:val="es-MX"/>
        </w:rPr>
      </w:pPr>
    </w:p>
    <w:p w14:paraId="3DDE0EEB" w14:textId="77777777" w:rsidR="008A0157" w:rsidRPr="00FC6530" w:rsidRDefault="008A0157">
      <w:pPr>
        <w:pStyle w:val="BodyText"/>
        <w:rPr>
          <w:sz w:val="24"/>
          <w:lang w:val="es-MX"/>
        </w:rPr>
      </w:pPr>
      <w:r w:rsidRPr="00FC6530">
        <w:rPr>
          <w:sz w:val="24"/>
          <w:lang w:val="es-MX"/>
        </w:rPr>
        <w:t>Usted puede cambiar de plan de salud:</w:t>
      </w:r>
    </w:p>
    <w:p w14:paraId="0AEF21D2" w14:textId="77777777" w:rsidR="008A0157" w:rsidRPr="00FC6530" w:rsidRDefault="008A0157">
      <w:pPr>
        <w:pStyle w:val="BodyText"/>
        <w:numPr>
          <w:ilvl w:val="0"/>
          <w:numId w:val="65"/>
        </w:numPr>
        <w:rPr>
          <w:sz w:val="24"/>
          <w:lang w:val="es-MX"/>
        </w:rPr>
      </w:pPr>
      <w:r w:rsidRPr="00FC6530">
        <w:rPr>
          <w:sz w:val="24"/>
          <w:lang w:val="es-MX"/>
        </w:rPr>
        <w:t xml:space="preserve">Por cualquier motivo dentro de 90 días de inscribirse en CHIP; </w:t>
      </w:r>
    </w:p>
    <w:p w14:paraId="12F11D9B" w14:textId="77777777" w:rsidR="008A0157" w:rsidRPr="00FC6530" w:rsidRDefault="008A0157">
      <w:pPr>
        <w:pStyle w:val="BodyText"/>
        <w:numPr>
          <w:ilvl w:val="0"/>
          <w:numId w:val="65"/>
        </w:numPr>
        <w:rPr>
          <w:sz w:val="24"/>
          <w:lang w:val="es-MX"/>
        </w:rPr>
      </w:pPr>
      <w:r w:rsidRPr="00FC6530">
        <w:rPr>
          <w:sz w:val="24"/>
          <w:lang w:val="es-MX"/>
        </w:rPr>
        <w:t>por motivo justificado en cualquier momento;</w:t>
      </w:r>
    </w:p>
    <w:p w14:paraId="47096C25" w14:textId="77777777" w:rsidR="001C5EAB" w:rsidRPr="00FC6530" w:rsidRDefault="001C5EAB">
      <w:pPr>
        <w:pStyle w:val="BodyText"/>
        <w:numPr>
          <w:ilvl w:val="0"/>
          <w:numId w:val="65"/>
        </w:numPr>
        <w:rPr>
          <w:rFonts w:cs="Arial"/>
          <w:sz w:val="24"/>
          <w:szCs w:val="24"/>
          <w:lang w:val="es-MX"/>
        </w:rPr>
      </w:pPr>
      <w:r w:rsidRPr="00FC6530">
        <w:rPr>
          <w:rFonts w:cs="Arial"/>
          <w:sz w:val="24"/>
          <w:szCs w:val="24"/>
        </w:rPr>
        <w:t>si usted se muda a una area de servicio diferente; y</w:t>
      </w:r>
    </w:p>
    <w:p w14:paraId="4F86A10E" w14:textId="77777777" w:rsidR="008A0157" w:rsidRPr="00FC6530" w:rsidRDefault="008A0157">
      <w:pPr>
        <w:pStyle w:val="BodyText"/>
        <w:numPr>
          <w:ilvl w:val="0"/>
          <w:numId w:val="65"/>
        </w:numPr>
        <w:rPr>
          <w:sz w:val="24"/>
          <w:lang w:val="es-MX"/>
        </w:rPr>
      </w:pPr>
      <w:r w:rsidRPr="00FC6530">
        <w:rPr>
          <w:sz w:val="24"/>
          <w:lang w:val="es-MX"/>
        </w:rPr>
        <w:t xml:space="preserve">durante </w:t>
      </w:r>
      <w:r w:rsidR="000C0F25" w:rsidRPr="00FC6530">
        <w:rPr>
          <w:sz w:val="24"/>
          <w:lang w:val="es-MX"/>
        </w:rPr>
        <w:t xml:space="preserve">su </w:t>
      </w:r>
      <w:r w:rsidRPr="00FC6530">
        <w:rPr>
          <w:sz w:val="24"/>
          <w:lang w:val="es-MX"/>
        </w:rPr>
        <w:t>periodo anual de reinscripción en CHIP.</w:t>
      </w:r>
    </w:p>
    <w:p w14:paraId="7ADD7936" w14:textId="77777777" w:rsidR="008A0157" w:rsidRPr="00FC6530" w:rsidRDefault="008A0157">
      <w:pPr>
        <w:jc w:val="both"/>
        <w:rPr>
          <w:rFonts w:ascii="Arial" w:hAnsi="Arial"/>
          <w:b/>
          <w:lang w:val="es-MX"/>
        </w:rPr>
      </w:pPr>
    </w:p>
    <w:p w14:paraId="1D8018BC" w14:textId="77777777" w:rsidR="008A0157" w:rsidRPr="00FC6530" w:rsidRDefault="008A0157">
      <w:pPr>
        <w:jc w:val="both"/>
        <w:rPr>
          <w:rFonts w:ascii="Arial" w:hAnsi="Arial"/>
          <w:b/>
          <w:lang w:val="es-MX"/>
        </w:rPr>
      </w:pPr>
      <w:r w:rsidRPr="00FC6530">
        <w:rPr>
          <w:rFonts w:ascii="Arial" w:hAnsi="Arial"/>
          <w:b/>
          <w:lang w:val="es-MX"/>
        </w:rPr>
        <w:t>¿A quién llamo?</w:t>
      </w:r>
    </w:p>
    <w:p w14:paraId="5641B18C" w14:textId="77777777" w:rsidR="008A0157" w:rsidRPr="00FC6530" w:rsidRDefault="008A0157">
      <w:pPr>
        <w:pStyle w:val="BodyText"/>
        <w:rPr>
          <w:sz w:val="24"/>
          <w:lang w:val="es-MX"/>
        </w:rPr>
      </w:pPr>
    </w:p>
    <w:p w14:paraId="31452C1D" w14:textId="77777777" w:rsidR="008A0157" w:rsidRDefault="008A0157">
      <w:pPr>
        <w:pStyle w:val="BodyText"/>
        <w:rPr>
          <w:sz w:val="24"/>
          <w:lang w:val="es-MX"/>
        </w:rPr>
      </w:pPr>
      <w:r w:rsidRPr="00FC6530">
        <w:rPr>
          <w:sz w:val="24"/>
          <w:lang w:val="es-MX"/>
        </w:rPr>
        <w:t>Para más información, llame gratis a CHIP al 1-800-</w:t>
      </w:r>
      <w:r w:rsidR="00DA4F8D" w:rsidRPr="00FC6530">
        <w:rPr>
          <w:sz w:val="24"/>
          <w:lang w:val="en-US"/>
        </w:rPr>
        <w:t>96</w:t>
      </w:r>
      <w:r w:rsidR="00D00E7A" w:rsidRPr="00FC6530">
        <w:rPr>
          <w:sz w:val="24"/>
          <w:lang w:val="en-US"/>
        </w:rPr>
        <w:t>4-2777</w:t>
      </w:r>
      <w:r w:rsidRPr="00FC6530">
        <w:rPr>
          <w:sz w:val="24"/>
          <w:lang w:val="es-MX"/>
        </w:rPr>
        <w:t>.</w:t>
      </w:r>
      <w:r>
        <w:rPr>
          <w:sz w:val="24"/>
          <w:lang w:val="es-MX"/>
        </w:rPr>
        <w:t xml:space="preserve"> </w:t>
      </w:r>
    </w:p>
    <w:p w14:paraId="45BA2FB9" w14:textId="77777777" w:rsidR="008A0157" w:rsidRDefault="008A0157">
      <w:pPr>
        <w:pStyle w:val="BodyText"/>
        <w:pBdr>
          <w:bottom w:val="single" w:sz="12" w:space="1" w:color="auto"/>
        </w:pBdr>
        <w:rPr>
          <w:sz w:val="24"/>
        </w:rPr>
      </w:pPr>
    </w:p>
    <w:p w14:paraId="12C5A839" w14:textId="77777777" w:rsidR="008A0157" w:rsidRDefault="008A0157">
      <w:pPr>
        <w:pStyle w:val="BodyText"/>
        <w:rPr>
          <w:sz w:val="24"/>
        </w:rPr>
      </w:pPr>
    </w:p>
    <w:p w14:paraId="43D34848" w14:textId="77777777" w:rsidR="008A0157" w:rsidRDefault="008A0157">
      <w:pPr>
        <w:pStyle w:val="BodyText"/>
        <w:rPr>
          <w:b/>
          <w:bCs/>
          <w:sz w:val="28"/>
          <w:u w:val="single"/>
        </w:rPr>
      </w:pPr>
      <w:r>
        <w:rPr>
          <w:b/>
          <w:bCs/>
          <w:sz w:val="28"/>
          <w:u w:val="single"/>
        </w:rPr>
        <w:t xml:space="preserve">FOR CHIP PERINATAL MEMBERS </w:t>
      </w:r>
    </w:p>
    <w:p w14:paraId="1B88C721" w14:textId="77777777" w:rsidR="008A0157" w:rsidRDefault="008A0157">
      <w:pPr>
        <w:pStyle w:val="BodyText"/>
        <w:rPr>
          <w:b/>
          <w:bCs/>
          <w:sz w:val="24"/>
          <w:szCs w:val="24"/>
        </w:rPr>
      </w:pPr>
    </w:p>
    <w:p w14:paraId="694BEFB6" w14:textId="77777777" w:rsidR="008A0157" w:rsidRDefault="008A0157">
      <w:pPr>
        <w:numPr>
          <w:ilvl w:val="0"/>
          <w:numId w:val="25"/>
        </w:numPr>
        <w:tabs>
          <w:tab w:val="num" w:pos="1800"/>
        </w:tabs>
        <w:rPr>
          <w:rFonts w:ascii="Arial" w:hAnsi="Arial" w:cs="Arial"/>
        </w:rPr>
      </w:pPr>
      <w:r>
        <w:rPr>
          <w:rFonts w:ascii="Arial" w:hAnsi="Arial" w:cs="Arial"/>
          <w:b/>
          <w:bCs/>
          <w:szCs w:val="24"/>
        </w:rPr>
        <w:t xml:space="preserve">Attention: </w:t>
      </w:r>
      <w:r>
        <w:rPr>
          <w:rFonts w:ascii="Arial" w:hAnsi="Arial" w:cs="Arial"/>
        </w:rPr>
        <w:t>If you meet certain income requirements, your baby will be moved to Medicaid and get 12 months of continuous Medicaid coverage from date of birth.</w:t>
      </w:r>
    </w:p>
    <w:p w14:paraId="21381833" w14:textId="77777777" w:rsidR="008A0157" w:rsidRDefault="008A0157">
      <w:pPr>
        <w:numPr>
          <w:ilvl w:val="0"/>
          <w:numId w:val="25"/>
        </w:numPr>
        <w:jc w:val="both"/>
        <w:rPr>
          <w:rFonts w:ascii="Arial" w:hAnsi="Arial" w:cs="Arial"/>
          <w:b/>
        </w:rPr>
      </w:pPr>
      <w:r>
        <w:rPr>
          <w:rFonts w:ascii="Arial" w:hAnsi="Arial" w:cs="Arial"/>
        </w:rPr>
        <w:t xml:space="preserve">Your baby will continue to receive services through the CHIP Program if you meet the CHIP Perinatal requirements. Your baby will get 12 months of continuous CHIP Perinatal </w:t>
      </w:r>
      <w:r>
        <w:rPr>
          <w:rFonts w:ascii="Arial" w:hAnsi="Arial" w:cs="Arial"/>
        </w:rPr>
        <w:lastRenderedPageBreak/>
        <w:t xml:space="preserve">coverage through his or her health plan, beginning with the month of enrollment as an unborn child. </w:t>
      </w:r>
    </w:p>
    <w:p w14:paraId="00051268" w14:textId="77777777" w:rsidR="008A0157" w:rsidRDefault="008A0157">
      <w:pPr>
        <w:pStyle w:val="BodyText"/>
        <w:rPr>
          <w:b/>
          <w:bCs/>
          <w:sz w:val="28"/>
        </w:rPr>
      </w:pPr>
    </w:p>
    <w:p w14:paraId="5D9FC3E5" w14:textId="77777777" w:rsidR="008A0157" w:rsidRDefault="008A0157">
      <w:pPr>
        <w:jc w:val="both"/>
        <w:rPr>
          <w:rFonts w:ascii="Arial" w:hAnsi="Arial" w:cs="Arial"/>
          <w:b/>
        </w:rPr>
      </w:pPr>
      <w:r>
        <w:rPr>
          <w:rFonts w:ascii="Arial" w:hAnsi="Arial" w:cs="Arial"/>
          <w:b/>
        </w:rPr>
        <w:t>What if I want to change health plans?</w:t>
      </w:r>
    </w:p>
    <w:p w14:paraId="552B1729" w14:textId="77777777" w:rsidR="008A0157" w:rsidRDefault="008A0157">
      <w:pPr>
        <w:jc w:val="both"/>
        <w:rPr>
          <w:rFonts w:ascii="Arial" w:hAnsi="Arial" w:cs="Arial"/>
          <w:b/>
          <w:u w:val="single"/>
        </w:rPr>
      </w:pPr>
    </w:p>
    <w:p w14:paraId="712467F8" w14:textId="77777777" w:rsidR="008A0157" w:rsidRDefault="008A0157">
      <w:pPr>
        <w:numPr>
          <w:ilvl w:val="0"/>
          <w:numId w:val="25"/>
        </w:numPr>
        <w:tabs>
          <w:tab w:val="num" w:pos="1800"/>
        </w:tabs>
        <w:rPr>
          <w:rFonts w:ascii="Arial" w:hAnsi="Arial" w:cs="Arial"/>
        </w:rPr>
      </w:pPr>
      <w:r>
        <w:rPr>
          <w:rFonts w:ascii="Arial" w:hAnsi="Arial" w:cs="Arial"/>
        </w:rPr>
        <w:t xml:space="preserve">Once you pick a health plan for your unborn child, the child must stay in this health plan until the child’s CHIP Perinatal coverage ends. The 12-month CHIP Perinatal coverage begins when your unborn child is enrolled in CHIP Perinatal and continues after your child is born. </w:t>
      </w:r>
    </w:p>
    <w:p w14:paraId="1CB57A66" w14:textId="77777777" w:rsidR="008A0157" w:rsidRPr="00FC6530" w:rsidRDefault="008A0157">
      <w:pPr>
        <w:numPr>
          <w:ilvl w:val="0"/>
          <w:numId w:val="25"/>
        </w:numPr>
        <w:tabs>
          <w:tab w:val="num" w:pos="1800"/>
        </w:tabs>
        <w:rPr>
          <w:rFonts w:ascii="Arial" w:hAnsi="Arial" w:cs="Arial"/>
        </w:rPr>
      </w:pPr>
      <w:r>
        <w:rPr>
          <w:rFonts w:ascii="Arial" w:hAnsi="Arial" w:cs="Arial"/>
        </w:rPr>
        <w:t>If you do</w:t>
      </w:r>
      <w:r>
        <w:rPr>
          <w:rFonts w:ascii="Arial" w:hAnsi="Arial" w:cs="Arial"/>
          <w:b/>
          <w:bCs/>
          <w:i/>
          <w:iCs/>
        </w:rPr>
        <w:t xml:space="preserve"> not</w:t>
      </w:r>
      <w:r>
        <w:rPr>
          <w:rFonts w:ascii="Arial" w:hAnsi="Arial" w:cs="Arial"/>
        </w:rPr>
        <w:t xml:space="preserve"> pick a plan within 15 days of getting the enrollment packet, HHSC will pick a health plan for your unborn child and </w:t>
      </w:r>
      <w:r w:rsidRPr="00FC6530">
        <w:rPr>
          <w:rFonts w:ascii="Arial" w:hAnsi="Arial" w:cs="Arial"/>
        </w:rPr>
        <w:t xml:space="preserve">send you information about that health plan.  If HHSC picks a health plan for your unborn child, you will have 90 days </w:t>
      </w:r>
      <w:r w:rsidR="00DA4F8D" w:rsidRPr="00FC6530">
        <w:rPr>
          <w:rFonts w:ascii="Arial" w:hAnsi="Arial" w:cs="Arial"/>
        </w:rPr>
        <w:t xml:space="preserve">from your effective date of coverage </w:t>
      </w:r>
      <w:r w:rsidRPr="00FC6530">
        <w:rPr>
          <w:rFonts w:ascii="Arial" w:hAnsi="Arial" w:cs="Arial"/>
        </w:rPr>
        <w:t xml:space="preserve">to pick another health plan if you are not happy with the plan HHSC chooses.  </w:t>
      </w:r>
    </w:p>
    <w:p w14:paraId="792564B5" w14:textId="77777777" w:rsidR="008A0157" w:rsidRPr="00FC6530" w:rsidRDefault="008A0157">
      <w:pPr>
        <w:numPr>
          <w:ilvl w:val="0"/>
          <w:numId w:val="25"/>
        </w:numPr>
        <w:rPr>
          <w:rFonts w:ascii="Arial" w:hAnsi="Arial" w:cs="Arial"/>
        </w:rPr>
      </w:pPr>
      <w:r w:rsidRPr="00FC6530">
        <w:rPr>
          <w:rFonts w:ascii="Arial" w:hAnsi="Arial" w:cs="Arial"/>
        </w:rPr>
        <w:t xml:space="preserve">The children must remain with the same health plan until the end of the CHIP Perinatal </w:t>
      </w:r>
      <w:r w:rsidR="00CD5287" w:rsidRPr="00FC6530">
        <w:rPr>
          <w:rFonts w:ascii="Arial" w:hAnsi="Arial" w:cs="Arial"/>
        </w:rPr>
        <w:t>M</w:t>
      </w:r>
      <w:r w:rsidRPr="00FC6530">
        <w:rPr>
          <w:rFonts w:ascii="Arial" w:hAnsi="Arial" w:cs="Arial"/>
        </w:rPr>
        <w:t xml:space="preserve">ember’s enrollment period, or the end of the other children’s enrollment period, whichever happens last. At that point, you can pick a different health plan for the children.    </w:t>
      </w:r>
    </w:p>
    <w:p w14:paraId="2A9562CD" w14:textId="77777777" w:rsidR="008A0157" w:rsidRPr="00FC6530" w:rsidRDefault="008A0157">
      <w:pPr>
        <w:numPr>
          <w:ilvl w:val="0"/>
          <w:numId w:val="25"/>
        </w:numPr>
        <w:rPr>
          <w:rFonts w:ascii="Arial" w:hAnsi="Arial" w:cs="Arial"/>
        </w:rPr>
      </w:pPr>
      <w:r w:rsidRPr="00FC6530">
        <w:rPr>
          <w:rFonts w:ascii="Arial" w:hAnsi="Arial" w:cs="Arial"/>
        </w:rPr>
        <w:t xml:space="preserve">You can ask to change health plans: </w:t>
      </w:r>
    </w:p>
    <w:p w14:paraId="3FFC0D71" w14:textId="77777777" w:rsidR="008A0157" w:rsidRPr="00FC6530" w:rsidRDefault="008A0157">
      <w:pPr>
        <w:numPr>
          <w:ilvl w:val="1"/>
          <w:numId w:val="25"/>
        </w:numPr>
        <w:rPr>
          <w:rFonts w:ascii="Arial" w:hAnsi="Arial" w:cs="Arial"/>
        </w:rPr>
      </w:pPr>
      <w:r w:rsidRPr="00FC6530">
        <w:rPr>
          <w:rFonts w:ascii="Arial" w:hAnsi="Arial" w:cs="Arial"/>
        </w:rPr>
        <w:t xml:space="preserve">for any reason within 90 days of enrollment in CHIP Perinatal; </w:t>
      </w:r>
    </w:p>
    <w:p w14:paraId="439C8004" w14:textId="77777777" w:rsidR="008A0157" w:rsidRPr="00FC6530" w:rsidRDefault="008A0157">
      <w:pPr>
        <w:numPr>
          <w:ilvl w:val="1"/>
          <w:numId w:val="25"/>
        </w:numPr>
        <w:rPr>
          <w:rFonts w:ascii="Arial" w:hAnsi="Arial" w:cs="Arial"/>
        </w:rPr>
      </w:pPr>
      <w:r w:rsidRPr="00FC6530">
        <w:rPr>
          <w:rFonts w:ascii="Arial" w:hAnsi="Arial" w:cs="Arial"/>
          <w:color w:val="000000"/>
        </w:rPr>
        <w:t xml:space="preserve">if </w:t>
      </w:r>
      <w:r w:rsidR="00E56283" w:rsidRPr="00FC6530">
        <w:rPr>
          <w:rFonts w:ascii="Arial" w:hAnsi="Arial" w:cs="Arial"/>
          <w:color w:val="000000"/>
        </w:rPr>
        <w:t xml:space="preserve">you </w:t>
      </w:r>
      <w:r w:rsidRPr="00FC6530">
        <w:rPr>
          <w:rFonts w:ascii="Arial" w:hAnsi="Arial" w:cs="Arial"/>
          <w:color w:val="000000"/>
        </w:rPr>
        <w:t>move</w:t>
      </w:r>
      <w:r w:rsidR="00E56283" w:rsidRPr="00FC6530">
        <w:rPr>
          <w:rFonts w:ascii="Arial" w:hAnsi="Arial" w:cs="Arial"/>
          <w:color w:val="000000"/>
        </w:rPr>
        <w:t xml:space="preserve"> </w:t>
      </w:r>
      <w:r w:rsidRPr="00FC6530">
        <w:rPr>
          <w:rFonts w:ascii="Arial" w:hAnsi="Arial" w:cs="Arial"/>
          <w:color w:val="000000"/>
        </w:rPr>
        <w:t xml:space="preserve">into a different service delivery area; </w:t>
      </w:r>
      <w:r w:rsidRPr="00FC6530">
        <w:rPr>
          <w:rFonts w:ascii="Arial" w:hAnsi="Arial" w:cs="Arial"/>
        </w:rPr>
        <w:t>and</w:t>
      </w:r>
    </w:p>
    <w:p w14:paraId="65E7FCBB" w14:textId="77777777" w:rsidR="008A0157" w:rsidRPr="00FC6530" w:rsidRDefault="008A0157">
      <w:pPr>
        <w:numPr>
          <w:ilvl w:val="1"/>
          <w:numId w:val="25"/>
        </w:numPr>
        <w:jc w:val="both"/>
        <w:rPr>
          <w:rFonts w:ascii="Arial" w:hAnsi="Arial" w:cs="Arial"/>
        </w:rPr>
      </w:pPr>
      <w:r w:rsidRPr="00FC6530">
        <w:rPr>
          <w:rFonts w:ascii="Arial" w:hAnsi="Arial" w:cs="Arial"/>
        </w:rPr>
        <w:t>for cause at any time.</w:t>
      </w:r>
    </w:p>
    <w:p w14:paraId="0FD785A0" w14:textId="77777777" w:rsidR="008A0157" w:rsidRPr="00FC6530" w:rsidRDefault="008A0157">
      <w:pPr>
        <w:ind w:left="900"/>
        <w:jc w:val="both"/>
        <w:rPr>
          <w:rFonts w:ascii="Arial" w:hAnsi="Arial" w:cs="Arial"/>
        </w:rPr>
      </w:pPr>
    </w:p>
    <w:p w14:paraId="5A2E0FFC" w14:textId="77777777" w:rsidR="008A0157" w:rsidRPr="00FC6530" w:rsidRDefault="008A0157">
      <w:pPr>
        <w:jc w:val="both"/>
        <w:rPr>
          <w:rFonts w:ascii="Arial" w:hAnsi="Arial" w:cs="Arial"/>
          <w:b/>
        </w:rPr>
      </w:pPr>
      <w:r w:rsidRPr="00FC6530">
        <w:rPr>
          <w:rFonts w:ascii="Arial" w:hAnsi="Arial" w:cs="Arial"/>
          <w:b/>
        </w:rPr>
        <w:t>Who do I call?</w:t>
      </w:r>
    </w:p>
    <w:p w14:paraId="34280D9D" w14:textId="77777777" w:rsidR="008A0157" w:rsidRPr="00FC6530" w:rsidRDefault="008A0157">
      <w:pPr>
        <w:pStyle w:val="BodyText"/>
        <w:rPr>
          <w:sz w:val="24"/>
        </w:rPr>
      </w:pPr>
    </w:p>
    <w:p w14:paraId="7F9F1C6B" w14:textId="77777777" w:rsidR="008A0157" w:rsidRDefault="008A0157">
      <w:pPr>
        <w:pStyle w:val="BodyText"/>
        <w:rPr>
          <w:color w:val="FF0000"/>
          <w:sz w:val="24"/>
        </w:rPr>
      </w:pPr>
      <w:r w:rsidRPr="00FC6530">
        <w:rPr>
          <w:sz w:val="24"/>
        </w:rPr>
        <w:t>For more information, call toll-free at</w:t>
      </w:r>
      <w:r w:rsidRPr="00FC6530">
        <w:rPr>
          <w:color w:val="FF0000"/>
          <w:sz w:val="24"/>
        </w:rPr>
        <w:t xml:space="preserve"> </w:t>
      </w:r>
      <w:r w:rsidRPr="00FC6530">
        <w:rPr>
          <w:sz w:val="24"/>
        </w:rPr>
        <w:t>1-800-</w:t>
      </w:r>
      <w:r w:rsidR="00CD5287" w:rsidRPr="00FC6530">
        <w:rPr>
          <w:sz w:val="24"/>
          <w:lang w:val="en-US"/>
        </w:rPr>
        <w:t>96</w:t>
      </w:r>
      <w:r w:rsidR="00D00E7A" w:rsidRPr="00FC6530">
        <w:rPr>
          <w:sz w:val="24"/>
          <w:lang w:val="en-US"/>
        </w:rPr>
        <w:t>4-2777</w:t>
      </w:r>
      <w:r w:rsidRPr="00FC6530">
        <w:rPr>
          <w:sz w:val="24"/>
        </w:rPr>
        <w:t>.</w:t>
      </w:r>
      <w:r>
        <w:rPr>
          <w:color w:val="FF0000"/>
          <w:sz w:val="24"/>
        </w:rPr>
        <w:t xml:space="preserve"> </w:t>
      </w:r>
    </w:p>
    <w:p w14:paraId="161233A7" w14:textId="77777777" w:rsidR="008A0157" w:rsidRDefault="008A0157">
      <w:pPr>
        <w:jc w:val="center"/>
        <w:rPr>
          <w:color w:val="FF0000"/>
        </w:rPr>
      </w:pPr>
    </w:p>
    <w:p w14:paraId="53544E08" w14:textId="77777777" w:rsidR="008A0157" w:rsidRDefault="008A0157">
      <w:pPr>
        <w:jc w:val="center"/>
        <w:rPr>
          <w:color w:val="FF0000"/>
        </w:rPr>
      </w:pPr>
    </w:p>
    <w:p w14:paraId="644263DE" w14:textId="77777777" w:rsidR="008A0157" w:rsidRDefault="008A0157">
      <w:pPr>
        <w:pStyle w:val="BodyText"/>
        <w:rPr>
          <w:b/>
          <w:sz w:val="28"/>
          <w:u w:val="single"/>
          <w:lang w:val="es-MX"/>
        </w:rPr>
      </w:pPr>
      <w:r>
        <w:rPr>
          <w:b/>
          <w:sz w:val="28"/>
          <w:u w:val="single"/>
          <w:lang w:val="es-MX"/>
        </w:rPr>
        <w:t xml:space="preserve">PARA MIEMBROS DE CHIP PERINATAL </w:t>
      </w:r>
    </w:p>
    <w:p w14:paraId="61FE291E" w14:textId="77777777" w:rsidR="008A0157" w:rsidRDefault="008A0157">
      <w:pPr>
        <w:jc w:val="center"/>
        <w:rPr>
          <w:color w:val="FF0000"/>
        </w:rPr>
      </w:pPr>
    </w:p>
    <w:p w14:paraId="6E7C4C32" w14:textId="77777777" w:rsidR="008A0157" w:rsidRDefault="008A0157">
      <w:pPr>
        <w:numPr>
          <w:ilvl w:val="0"/>
          <w:numId w:val="25"/>
        </w:numPr>
        <w:tabs>
          <w:tab w:val="num" w:pos="1800"/>
        </w:tabs>
        <w:rPr>
          <w:rFonts w:ascii="Arial" w:hAnsi="Arial"/>
          <w:lang w:val="es-MX"/>
        </w:rPr>
      </w:pPr>
      <w:r>
        <w:rPr>
          <w:rFonts w:ascii="Arial" w:hAnsi="Arial" w:cs="Arial"/>
          <w:b/>
          <w:bCs/>
          <w:szCs w:val="24"/>
          <w:lang w:val="es-MX"/>
        </w:rPr>
        <w:t xml:space="preserve">Atención: </w:t>
      </w:r>
      <w:r>
        <w:rPr>
          <w:rFonts w:ascii="Arial" w:hAnsi="Arial"/>
          <w:lang w:val="es-MX"/>
        </w:rPr>
        <w:t>Si usted satisface ciertos requisitos de ingresos, el bebé será transferido a Medicaid y recibirá 12 meses de cobertura continua de Medicaid a partir de su fecha de nacimiento.</w:t>
      </w:r>
    </w:p>
    <w:p w14:paraId="31841460" w14:textId="77777777" w:rsidR="008A0157" w:rsidRDefault="008A0157">
      <w:pPr>
        <w:numPr>
          <w:ilvl w:val="0"/>
          <w:numId w:val="25"/>
        </w:numPr>
        <w:jc w:val="both"/>
        <w:rPr>
          <w:rFonts w:ascii="Arial" w:hAnsi="Arial"/>
          <w:b/>
          <w:lang w:val="es-MX"/>
        </w:rPr>
      </w:pPr>
      <w:r>
        <w:rPr>
          <w:rFonts w:ascii="Arial" w:hAnsi="Arial"/>
          <w:lang w:val="es-MX"/>
        </w:rPr>
        <w:t xml:space="preserve">El bebé seguirá recibiendo servicios por medio del Programa CHIP si usted satisface los requisitos de CHIP Perinatal. El bebé recibirá 12 meses de cobertura continua de CHIP Perinatal por medio de su plan de salud, empezando con el mes de inscripción como bebé por nacer. </w:t>
      </w:r>
    </w:p>
    <w:p w14:paraId="330E643E" w14:textId="77777777" w:rsidR="008A0157" w:rsidRDefault="008A0157">
      <w:pPr>
        <w:pStyle w:val="BodyText"/>
        <w:rPr>
          <w:b/>
          <w:sz w:val="28"/>
          <w:lang w:val="es-MX"/>
        </w:rPr>
      </w:pPr>
    </w:p>
    <w:p w14:paraId="4A286F4C" w14:textId="77777777" w:rsidR="008A0157" w:rsidRDefault="008A0157">
      <w:pPr>
        <w:jc w:val="both"/>
        <w:rPr>
          <w:rFonts w:ascii="Arial" w:hAnsi="Arial"/>
          <w:b/>
          <w:lang w:val="es-MX"/>
        </w:rPr>
      </w:pPr>
      <w:r>
        <w:rPr>
          <w:rFonts w:ascii="Arial" w:hAnsi="Arial"/>
          <w:b/>
          <w:lang w:val="es-MX"/>
        </w:rPr>
        <w:t>¿Qué hago si quiero cambiar de plan de salud?</w:t>
      </w:r>
    </w:p>
    <w:p w14:paraId="0C42891C" w14:textId="77777777" w:rsidR="008A0157" w:rsidRDefault="008A0157">
      <w:pPr>
        <w:jc w:val="both"/>
        <w:rPr>
          <w:rFonts w:ascii="Arial" w:hAnsi="Arial"/>
          <w:b/>
          <w:lang w:val="es-MX"/>
        </w:rPr>
      </w:pPr>
    </w:p>
    <w:p w14:paraId="6F92AA1F" w14:textId="77777777" w:rsidR="008A0157" w:rsidRPr="00FC6530" w:rsidRDefault="008A0157">
      <w:pPr>
        <w:numPr>
          <w:ilvl w:val="0"/>
          <w:numId w:val="25"/>
        </w:numPr>
        <w:tabs>
          <w:tab w:val="num" w:pos="1800"/>
        </w:tabs>
        <w:rPr>
          <w:rFonts w:ascii="Arial" w:hAnsi="Arial"/>
          <w:lang w:val="es-MX"/>
        </w:rPr>
      </w:pPr>
      <w:r>
        <w:rPr>
          <w:rFonts w:ascii="Arial" w:hAnsi="Arial"/>
          <w:lang w:val="es-MX"/>
        </w:rPr>
        <w:t xml:space="preserve">Una vez que escoja un plan de salud para su bebé por nacer, el niño tiene que permanecer en este plan de salud hasta que termine la cobertura de CHIP Perinatal del </w:t>
      </w:r>
      <w:r w:rsidRPr="00FC6530">
        <w:rPr>
          <w:rFonts w:ascii="Arial" w:hAnsi="Arial"/>
          <w:lang w:val="es-MX"/>
        </w:rPr>
        <w:lastRenderedPageBreak/>
        <w:t xml:space="preserve">niño. Los 12 meses de cobertura de CHIP Perinatal empiezan cuando inscribe al bebé por nacer en CHIP Perinatal y continúa después del nacimiento del niño. </w:t>
      </w:r>
    </w:p>
    <w:p w14:paraId="689554E1" w14:textId="77777777" w:rsidR="008A0157" w:rsidRPr="00FC6530" w:rsidRDefault="008A0157">
      <w:pPr>
        <w:numPr>
          <w:ilvl w:val="0"/>
          <w:numId w:val="25"/>
        </w:numPr>
        <w:tabs>
          <w:tab w:val="num" w:pos="1800"/>
        </w:tabs>
        <w:rPr>
          <w:rFonts w:ascii="Arial" w:hAnsi="Arial"/>
          <w:lang w:val="es-MX"/>
        </w:rPr>
      </w:pPr>
      <w:r w:rsidRPr="00FC6530">
        <w:rPr>
          <w:rFonts w:ascii="Arial" w:hAnsi="Arial"/>
          <w:lang w:val="es-MX"/>
        </w:rPr>
        <w:t xml:space="preserve">Si </w:t>
      </w:r>
      <w:r w:rsidR="000C0F25" w:rsidRPr="00FC6530">
        <w:rPr>
          <w:rFonts w:ascii="Arial" w:hAnsi="Arial"/>
          <w:lang w:val="es-MX"/>
        </w:rPr>
        <w:t xml:space="preserve">usted </w:t>
      </w:r>
      <w:r w:rsidRPr="00FC6530">
        <w:rPr>
          <w:rFonts w:ascii="Arial" w:hAnsi="Arial" w:cs="Arial"/>
          <w:b/>
          <w:bCs/>
          <w:i/>
          <w:iCs/>
          <w:lang w:val="es-MX"/>
        </w:rPr>
        <w:t>no</w:t>
      </w:r>
      <w:r w:rsidRPr="00FC6530">
        <w:rPr>
          <w:rFonts w:ascii="Arial" w:hAnsi="Arial"/>
          <w:lang w:val="es-MX"/>
        </w:rPr>
        <w:t xml:space="preserve"> </w:t>
      </w:r>
      <w:r w:rsidR="000C0F25" w:rsidRPr="00FC6530">
        <w:rPr>
          <w:rFonts w:ascii="Arial" w:hAnsi="Arial"/>
          <w:lang w:val="es-MX"/>
        </w:rPr>
        <w:t xml:space="preserve">elige </w:t>
      </w:r>
      <w:r w:rsidRPr="00FC6530">
        <w:rPr>
          <w:rFonts w:ascii="Arial" w:hAnsi="Arial"/>
          <w:lang w:val="es-MX"/>
        </w:rPr>
        <w:t xml:space="preserve">un plan dentro de 15 días de haber recibido el paquete de inscripción, la HHSC escogerá un plan de salud para su bebé por nacer y le enviará información sobre ese plan de salud.  Si la HHSC escoge un plan de salud para su bebé por nacer, usted tendrá 90 días </w:t>
      </w:r>
      <w:r w:rsidR="000C0F25" w:rsidRPr="00FC6530">
        <w:rPr>
          <w:rFonts w:ascii="Arial" w:hAnsi="Arial"/>
          <w:lang w:val="es-MX"/>
        </w:rPr>
        <w:t xml:space="preserve">a partir de su fecha efectiva de cobertura </w:t>
      </w:r>
      <w:r w:rsidRPr="00FC6530">
        <w:rPr>
          <w:rFonts w:ascii="Arial" w:hAnsi="Arial"/>
          <w:lang w:val="es-MX"/>
        </w:rPr>
        <w:t xml:space="preserve">para escoger otro plan de salud si no está contenta con el plan que la HHSC escogió. </w:t>
      </w:r>
    </w:p>
    <w:p w14:paraId="43E6320D" w14:textId="77777777" w:rsidR="008A0157" w:rsidRPr="00FC6530" w:rsidRDefault="008A0157">
      <w:pPr>
        <w:numPr>
          <w:ilvl w:val="0"/>
          <w:numId w:val="25"/>
        </w:numPr>
        <w:rPr>
          <w:rFonts w:ascii="Arial" w:hAnsi="Arial"/>
          <w:lang w:val="es-MX"/>
        </w:rPr>
      </w:pPr>
      <w:r w:rsidRPr="00FC6530">
        <w:rPr>
          <w:rFonts w:ascii="Arial" w:hAnsi="Arial"/>
          <w:lang w:val="es-MX"/>
        </w:rPr>
        <w:t xml:space="preserve">Los niños tienen que permanecer en el mismo plan de salud hasta que termine el periodo de inscripción del miembro de CHIP Perinatal, o hasta que termine el periodo de inscripción de los otros niños, lo que ocurra de último. En ese momento, usted podrá escoger otro plan de salud para los niños.  </w:t>
      </w:r>
    </w:p>
    <w:p w14:paraId="711AEF4A" w14:textId="77777777" w:rsidR="008A0157" w:rsidRPr="00FC6530" w:rsidRDefault="008A0157">
      <w:pPr>
        <w:numPr>
          <w:ilvl w:val="0"/>
          <w:numId w:val="25"/>
        </w:numPr>
        <w:rPr>
          <w:rFonts w:ascii="Arial" w:hAnsi="Arial"/>
          <w:lang w:val="es-MX"/>
        </w:rPr>
      </w:pPr>
      <w:r w:rsidRPr="00FC6530">
        <w:rPr>
          <w:rFonts w:ascii="Arial" w:hAnsi="Arial"/>
          <w:lang w:val="es-MX"/>
        </w:rPr>
        <w:t xml:space="preserve">Usted puede pedir un cambio de plan de salud: </w:t>
      </w:r>
    </w:p>
    <w:p w14:paraId="315AF088" w14:textId="77777777" w:rsidR="008A0157" w:rsidRPr="00FC6530" w:rsidRDefault="008A0157">
      <w:pPr>
        <w:numPr>
          <w:ilvl w:val="1"/>
          <w:numId w:val="25"/>
        </w:numPr>
        <w:rPr>
          <w:rFonts w:ascii="Arial" w:hAnsi="Arial"/>
          <w:lang w:val="es-MX"/>
        </w:rPr>
      </w:pPr>
      <w:r w:rsidRPr="00FC6530">
        <w:rPr>
          <w:rFonts w:ascii="Arial" w:hAnsi="Arial"/>
          <w:lang w:val="es-MX"/>
        </w:rPr>
        <w:t>por cualquier motivo dentro de 90 días de inscribirse en CHIP Perinatal; y</w:t>
      </w:r>
    </w:p>
    <w:p w14:paraId="08CA549F" w14:textId="77777777" w:rsidR="008A0157" w:rsidRPr="00FC6530" w:rsidRDefault="008A0157">
      <w:pPr>
        <w:numPr>
          <w:ilvl w:val="1"/>
          <w:numId w:val="25"/>
        </w:numPr>
        <w:jc w:val="both"/>
        <w:rPr>
          <w:rFonts w:ascii="Arial" w:hAnsi="Arial"/>
          <w:lang w:val="es-MX"/>
        </w:rPr>
      </w:pPr>
      <w:r w:rsidRPr="00FC6530">
        <w:rPr>
          <w:rFonts w:ascii="Arial" w:hAnsi="Arial"/>
          <w:lang w:val="es-MX"/>
        </w:rPr>
        <w:t>por motivo justificado en cualquier momento.</w:t>
      </w:r>
    </w:p>
    <w:p w14:paraId="551D089D" w14:textId="77777777" w:rsidR="008A0157" w:rsidRPr="00FC6530" w:rsidRDefault="008A0157">
      <w:pPr>
        <w:ind w:left="900"/>
        <w:jc w:val="both"/>
        <w:rPr>
          <w:rFonts w:ascii="Arial" w:hAnsi="Arial" w:cs="Arial"/>
          <w:lang w:val="es-MX"/>
        </w:rPr>
      </w:pPr>
    </w:p>
    <w:p w14:paraId="55E0595B" w14:textId="77777777" w:rsidR="008A0157" w:rsidRPr="00FC6530" w:rsidRDefault="008A0157">
      <w:pPr>
        <w:jc w:val="both"/>
        <w:rPr>
          <w:rFonts w:ascii="Arial" w:hAnsi="Arial" w:cs="Arial"/>
          <w:b/>
          <w:lang w:val="es-MX"/>
        </w:rPr>
      </w:pPr>
      <w:r w:rsidRPr="00FC6530">
        <w:rPr>
          <w:rFonts w:ascii="Arial" w:hAnsi="Arial" w:cs="Arial"/>
          <w:b/>
          <w:lang w:val="es-MX"/>
        </w:rPr>
        <w:t>¿A quién llamo?</w:t>
      </w:r>
    </w:p>
    <w:p w14:paraId="1AD0EE99" w14:textId="77777777" w:rsidR="008A0157" w:rsidRPr="00FC6530" w:rsidRDefault="008A0157">
      <w:pPr>
        <w:jc w:val="both"/>
        <w:rPr>
          <w:rFonts w:ascii="Arial" w:hAnsi="Arial" w:cs="Arial"/>
          <w:b/>
          <w:lang w:val="es-MX"/>
        </w:rPr>
      </w:pPr>
    </w:p>
    <w:p w14:paraId="5C5E24B1" w14:textId="77777777" w:rsidR="008A0157" w:rsidRPr="00D00E7A" w:rsidRDefault="008A0157">
      <w:pPr>
        <w:rPr>
          <w:rFonts w:ascii="Arial" w:hAnsi="Arial" w:cs="Arial"/>
          <w:lang w:val="es-MX"/>
        </w:rPr>
      </w:pPr>
      <w:r w:rsidRPr="00FC6530">
        <w:rPr>
          <w:rFonts w:ascii="Arial" w:hAnsi="Arial" w:cs="Arial"/>
          <w:lang w:val="es-MX"/>
        </w:rPr>
        <w:t>Para más información, llame gratis al</w:t>
      </w:r>
      <w:r w:rsidRPr="00FC6530">
        <w:rPr>
          <w:rFonts w:ascii="Arial" w:hAnsi="Arial" w:cs="Arial"/>
          <w:color w:val="FF0000"/>
          <w:lang w:val="es-MX"/>
        </w:rPr>
        <w:t xml:space="preserve"> </w:t>
      </w:r>
      <w:r w:rsidRPr="00FC6530">
        <w:rPr>
          <w:rFonts w:ascii="Arial" w:hAnsi="Arial" w:cs="Arial"/>
          <w:lang w:val="es-MX"/>
        </w:rPr>
        <w:t>1-800-</w:t>
      </w:r>
      <w:r w:rsidR="00BB33BB" w:rsidRPr="00FC6530">
        <w:rPr>
          <w:rFonts w:ascii="Arial" w:hAnsi="Arial" w:cs="Arial"/>
        </w:rPr>
        <w:t>96</w:t>
      </w:r>
      <w:r w:rsidR="00D00E7A" w:rsidRPr="00FC6530">
        <w:rPr>
          <w:rFonts w:ascii="Arial" w:hAnsi="Arial" w:cs="Arial"/>
        </w:rPr>
        <w:t>4-2777</w:t>
      </w:r>
      <w:r w:rsidRPr="00FC6530">
        <w:rPr>
          <w:rFonts w:ascii="Arial" w:hAnsi="Arial" w:cs="Arial"/>
          <w:lang w:val="es-MX"/>
        </w:rPr>
        <w:t>.</w:t>
      </w:r>
    </w:p>
    <w:p w14:paraId="22B29496" w14:textId="77777777" w:rsidR="008A0157" w:rsidRPr="00D00E7A" w:rsidRDefault="008A0157">
      <w:pPr>
        <w:rPr>
          <w:rFonts w:ascii="Arial" w:hAnsi="Arial" w:cs="Arial"/>
          <w:lang w:val="es-MX"/>
        </w:rPr>
      </w:pPr>
    </w:p>
    <w:p w14:paraId="37FB02C1" w14:textId="77777777" w:rsidR="008A0157" w:rsidRDefault="008A0157">
      <w:pPr>
        <w:rPr>
          <w:rFonts w:ascii="Arial" w:hAnsi="Arial" w:cs="Arial"/>
          <w:lang w:val="es-MX"/>
        </w:rPr>
      </w:pPr>
    </w:p>
    <w:p w14:paraId="33A56BCC" w14:textId="77777777" w:rsidR="008A0157" w:rsidRDefault="008A0157">
      <w:pPr>
        <w:jc w:val="center"/>
        <w:rPr>
          <w:rFonts w:ascii="Arial" w:hAnsi="Arial" w:cs="Arial"/>
          <w:b/>
          <w:bCs/>
          <w:sz w:val="32"/>
        </w:rPr>
      </w:pPr>
      <w:r>
        <w:rPr>
          <w:color w:val="FF0000"/>
        </w:rPr>
        <w:br w:type="page"/>
      </w:r>
      <w:r>
        <w:rPr>
          <w:rFonts w:ascii="Arial" w:hAnsi="Arial" w:cs="Arial"/>
          <w:b/>
          <w:bCs/>
          <w:sz w:val="32"/>
        </w:rPr>
        <w:lastRenderedPageBreak/>
        <w:t>REQUIRED LANGUAGE</w:t>
      </w:r>
    </w:p>
    <w:p w14:paraId="6C254819" w14:textId="77777777" w:rsidR="008A0157" w:rsidRDefault="00F47FF4">
      <w:pPr>
        <w:pStyle w:val="Heading2"/>
        <w:pBdr>
          <w:bottom w:val="single" w:sz="4" w:space="9" w:color="auto"/>
        </w:pBdr>
        <w:spacing w:before="0" w:beforeAutospacing="0" w:after="0" w:afterAutospacing="0" w:line="240" w:lineRule="auto"/>
        <w:rPr>
          <w:sz w:val="28"/>
        </w:rPr>
      </w:pPr>
      <w:r>
        <w:rPr>
          <w:noProof/>
        </w:rPr>
        <w:pict w14:anchorId="2CFF93FE">
          <v:shape id="Text Box 152" o:spid="_x0000_s2070" type="#_x0000_t202" style="position:absolute;margin-left:18pt;margin-top:-21.15pt;width:132.45pt;height:27pt;z-index:2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" fillcolor="silver">
            <v:textbox>
              <w:txbxContent>
                <w:p w14:paraId="5EBBF320" w14:textId="77777777" w:rsidR="001E4584" w:rsidRDefault="001E4584" w:rsidP="00261BF5">
                  <w:pPr>
                    <w:ind w:left="-72" w:right="-72"/>
                    <w:rPr>
                      <w:rFonts w:ascii="Arial" w:hAnsi="Arial" w:cs="Arial"/>
                      <w:sz w:val="14"/>
                    </w:rPr>
                  </w:pPr>
                  <w:r>
                    <w:rPr>
                      <w:rFonts w:ascii="Arial" w:hAnsi="Arial" w:cs="Arial"/>
                      <w:sz w:val="14"/>
                    </w:rPr>
                    <w:t>Attachment D “Medically Necessary” modified by Versions 2.0 and 2.2</w:t>
                  </w:r>
                </w:p>
              </w:txbxContent>
            </v:textbox>
          </v:shape>
        </w:pict>
      </w:r>
    </w:p>
    <w:p w14:paraId="6D4BE2DC" w14:textId="77777777" w:rsidR="008A0157" w:rsidRDefault="008A0157">
      <w:pPr>
        <w:pStyle w:val="Heading2"/>
        <w:pBdr>
          <w:bottom w:val="single" w:sz="4" w:space="9" w:color="auto"/>
        </w:pBdr>
        <w:spacing w:before="0" w:beforeAutospacing="0" w:after="0" w:afterAutospacing="0" w:line="240" w:lineRule="auto"/>
        <w:rPr>
          <w:szCs w:val="32"/>
        </w:rPr>
      </w:pPr>
      <w:r>
        <w:rPr>
          <w:szCs w:val="32"/>
        </w:rPr>
        <w:t>ATTACHMENT D</w:t>
      </w:r>
    </w:p>
    <w:p w14:paraId="134B14D3" w14:textId="77777777" w:rsidR="008A0157" w:rsidRDefault="008A0157">
      <w:pPr>
        <w:pStyle w:val="Heading8"/>
        <w:rPr>
          <w:sz w:val="28"/>
        </w:rPr>
      </w:pPr>
    </w:p>
    <w:p w14:paraId="426AA2B7" w14:textId="77777777" w:rsidR="008A0157" w:rsidRDefault="008A0157">
      <w:pPr>
        <w:pStyle w:val="Heading3"/>
        <w:spacing w:before="0" w:beforeAutospacing="0" w:after="0" w:afterAutospacing="0" w:line="240" w:lineRule="auto"/>
        <w:rPr>
          <w:szCs w:val="20"/>
          <w:u w:val="single"/>
        </w:rPr>
      </w:pPr>
      <w:r>
        <w:rPr>
          <w:szCs w:val="20"/>
          <w:u w:val="single"/>
        </w:rPr>
        <w:t xml:space="preserve">FOR CHIP MEMBERS AND </w:t>
      </w:r>
      <w:r w:rsidR="00832EEE" w:rsidRPr="00720DFC">
        <w:rPr>
          <w:szCs w:val="20"/>
          <w:u w:val="single"/>
        </w:rPr>
        <w:t xml:space="preserve">CHIP PERINATAL </w:t>
      </w:r>
      <w:r w:rsidRPr="00720DFC">
        <w:rPr>
          <w:szCs w:val="20"/>
          <w:u w:val="single"/>
        </w:rPr>
        <w:t>MEMBERS</w:t>
      </w:r>
    </w:p>
    <w:p w14:paraId="0FF12BF0" w14:textId="77777777" w:rsidR="008A0157" w:rsidRDefault="008A0157">
      <w:pPr>
        <w:rPr>
          <w:rFonts w:ascii="Arial" w:hAnsi="Arial" w:cs="Arial"/>
        </w:rPr>
      </w:pPr>
    </w:p>
    <w:p w14:paraId="322F476B" w14:textId="77777777" w:rsidR="008A0157" w:rsidRDefault="008A0157">
      <w:pPr>
        <w:rPr>
          <w:rFonts w:ascii="Arial" w:hAnsi="Arial" w:cs="Arial"/>
        </w:rPr>
      </w:pPr>
      <w:r>
        <w:rPr>
          <w:rFonts w:ascii="Arial" w:hAnsi="Arial" w:cs="Arial"/>
        </w:rPr>
        <w:t xml:space="preserve">Covered services </w:t>
      </w:r>
      <w:r w:rsidRPr="00720DFC">
        <w:rPr>
          <w:rFonts w:ascii="Arial" w:hAnsi="Arial" w:cs="Arial"/>
        </w:rPr>
        <w:t xml:space="preserve">for CHIP </w:t>
      </w:r>
      <w:r w:rsidR="00E14517" w:rsidRPr="00720DFC">
        <w:rPr>
          <w:rFonts w:ascii="Arial" w:hAnsi="Arial" w:cs="Arial"/>
        </w:rPr>
        <w:t>Members</w:t>
      </w:r>
      <w:r w:rsidR="008405CA" w:rsidRPr="00720DFC">
        <w:rPr>
          <w:rFonts w:ascii="Arial" w:hAnsi="Arial" w:cs="Arial"/>
        </w:rPr>
        <w:t>,</w:t>
      </w:r>
      <w:r w:rsidR="00E14517" w:rsidRPr="00720DFC">
        <w:rPr>
          <w:rFonts w:ascii="Arial" w:hAnsi="Arial" w:cs="Arial"/>
        </w:rPr>
        <w:t xml:space="preserve"> </w:t>
      </w:r>
      <w:r w:rsidRPr="00720DFC">
        <w:rPr>
          <w:rFonts w:ascii="Arial" w:hAnsi="Arial" w:cs="Arial"/>
        </w:rPr>
        <w:t>CHIP Perinate Newborn Members</w:t>
      </w:r>
      <w:r w:rsidR="008405CA" w:rsidRPr="00720DFC">
        <w:rPr>
          <w:rFonts w:ascii="Arial" w:hAnsi="Arial" w:cs="Arial"/>
        </w:rPr>
        <w:t>, and CHIP Perinate Members</w:t>
      </w:r>
      <w:r w:rsidRPr="00720DFC">
        <w:rPr>
          <w:rFonts w:ascii="Arial" w:hAnsi="Arial" w:cs="Arial"/>
        </w:rPr>
        <w:t xml:space="preserve"> must meet the CHIP definition of "Medically Necessary." </w:t>
      </w:r>
      <w:r w:rsidR="00E14517" w:rsidRPr="00720DFC">
        <w:rPr>
          <w:rFonts w:ascii="Arial" w:hAnsi="Arial" w:cs="Arial"/>
        </w:rPr>
        <w:t>A CHIP Perinate Member is an unborn child.</w:t>
      </w:r>
    </w:p>
    <w:p w14:paraId="5AD3944F" w14:textId="77777777" w:rsidR="008A0157" w:rsidRDefault="008A0157">
      <w:pPr>
        <w:rPr>
          <w:rFonts w:ascii="Arial" w:hAnsi="Arial" w:cs="Arial"/>
        </w:rPr>
      </w:pPr>
    </w:p>
    <w:p w14:paraId="01ED7CA2" w14:textId="77777777" w:rsidR="008A0157" w:rsidRDefault="008A0157">
      <w:pPr>
        <w:pStyle w:val="BodyText"/>
        <w:rPr>
          <w:sz w:val="24"/>
        </w:rPr>
      </w:pPr>
      <w:r>
        <w:rPr>
          <w:b/>
          <w:bCs/>
          <w:sz w:val="24"/>
          <w:u w:val="single"/>
        </w:rPr>
        <w:t xml:space="preserve">Medically Necessary </w:t>
      </w:r>
      <w:r>
        <w:rPr>
          <w:sz w:val="24"/>
        </w:rPr>
        <w:t>means:</w:t>
      </w:r>
    </w:p>
    <w:p w14:paraId="0ED315D7" w14:textId="77777777" w:rsidR="008A0157" w:rsidRDefault="008A0157">
      <w:pPr>
        <w:pStyle w:val="BodyText"/>
        <w:numPr>
          <w:ilvl w:val="0"/>
          <w:numId w:val="51"/>
        </w:numPr>
        <w:rPr>
          <w:sz w:val="24"/>
        </w:rPr>
      </w:pPr>
      <w:r>
        <w:rPr>
          <w:sz w:val="24"/>
        </w:rPr>
        <w:t>Health Care Services that are:</w:t>
      </w:r>
    </w:p>
    <w:p w14:paraId="52F99B6B" w14:textId="77777777" w:rsidR="008A0157" w:rsidRPr="00720DFC" w:rsidRDefault="008A0157">
      <w:pPr>
        <w:pStyle w:val="BodyText"/>
        <w:numPr>
          <w:ilvl w:val="1"/>
          <w:numId w:val="51"/>
        </w:numPr>
        <w:rPr>
          <w:sz w:val="24"/>
        </w:rPr>
      </w:pPr>
      <w:r>
        <w:rPr>
          <w:sz w:val="24"/>
        </w:rPr>
        <w:t xml:space="preserve">reasonable and necessary to prevent illnesses or medical conditions, or provide early screening, interventions, or treatments for conditions that cause suffering or pain, cause physical deformity or limitations in function, threaten to cause or </w:t>
      </w:r>
      <w:r w:rsidRPr="00720DFC">
        <w:rPr>
          <w:sz w:val="24"/>
        </w:rPr>
        <w:t xml:space="preserve">worsen a </w:t>
      </w:r>
      <w:r w:rsidR="00E14517" w:rsidRPr="00720DFC">
        <w:rPr>
          <w:sz w:val="24"/>
        </w:rPr>
        <w:t>disability</w:t>
      </w:r>
      <w:r w:rsidRPr="00720DFC">
        <w:rPr>
          <w:sz w:val="24"/>
        </w:rPr>
        <w:t>, cause illness or infirmity of a member, or endanger life;</w:t>
      </w:r>
    </w:p>
    <w:p w14:paraId="4CCC3F32" w14:textId="77777777" w:rsidR="008A0157" w:rsidRPr="00720DFC" w:rsidRDefault="008A0157">
      <w:pPr>
        <w:pStyle w:val="BodyText"/>
        <w:numPr>
          <w:ilvl w:val="1"/>
          <w:numId w:val="51"/>
        </w:numPr>
        <w:rPr>
          <w:sz w:val="24"/>
        </w:rPr>
      </w:pPr>
      <w:r w:rsidRPr="00720DFC">
        <w:rPr>
          <w:sz w:val="24"/>
        </w:rPr>
        <w:t>provided at appropriate facilities and at the appropriate levels of care for the treatment of a member’s health conditions;</w:t>
      </w:r>
    </w:p>
    <w:p w14:paraId="52A14D82" w14:textId="77777777" w:rsidR="008A0157" w:rsidRPr="00720DFC" w:rsidRDefault="008A0157">
      <w:pPr>
        <w:pStyle w:val="BodyText"/>
        <w:numPr>
          <w:ilvl w:val="1"/>
          <w:numId w:val="51"/>
        </w:numPr>
        <w:rPr>
          <w:sz w:val="24"/>
        </w:rPr>
      </w:pPr>
      <w:r w:rsidRPr="00720DFC">
        <w:rPr>
          <w:sz w:val="24"/>
        </w:rPr>
        <w:t>consistent with health care practice guidelines and standards that are endorsed by professionally recognized health care organizations or governmental agencies;</w:t>
      </w:r>
    </w:p>
    <w:p w14:paraId="11276718" w14:textId="77777777" w:rsidR="008A0157" w:rsidRPr="00720DFC" w:rsidRDefault="008A0157">
      <w:pPr>
        <w:pStyle w:val="BodyText"/>
        <w:numPr>
          <w:ilvl w:val="1"/>
          <w:numId w:val="51"/>
        </w:numPr>
        <w:rPr>
          <w:sz w:val="24"/>
        </w:rPr>
      </w:pPr>
      <w:r w:rsidRPr="00720DFC">
        <w:rPr>
          <w:sz w:val="24"/>
        </w:rPr>
        <w:t xml:space="preserve">consistent with the member’s diagnoses; </w:t>
      </w:r>
    </w:p>
    <w:p w14:paraId="2FAAC8A7" w14:textId="77777777" w:rsidR="008A0157" w:rsidRPr="00720DFC" w:rsidRDefault="008A0157">
      <w:pPr>
        <w:pStyle w:val="BodyText"/>
        <w:numPr>
          <w:ilvl w:val="1"/>
          <w:numId w:val="51"/>
        </w:numPr>
        <w:rPr>
          <w:sz w:val="24"/>
        </w:rPr>
      </w:pPr>
      <w:r w:rsidRPr="00720DFC">
        <w:rPr>
          <w:sz w:val="24"/>
        </w:rPr>
        <w:t>no more intrusive or restrictive than necessary to provide a proper balance of safety, effectiveness, and efficiency;</w:t>
      </w:r>
    </w:p>
    <w:p w14:paraId="45E08CB4" w14:textId="77777777" w:rsidR="008A0157" w:rsidRPr="00720DFC" w:rsidRDefault="008A0157">
      <w:pPr>
        <w:pStyle w:val="BodyText"/>
        <w:numPr>
          <w:ilvl w:val="1"/>
          <w:numId w:val="51"/>
        </w:numPr>
        <w:rPr>
          <w:sz w:val="24"/>
        </w:rPr>
      </w:pPr>
      <w:r w:rsidRPr="00720DFC">
        <w:rPr>
          <w:sz w:val="24"/>
        </w:rPr>
        <w:t>not experimental or investigative; and</w:t>
      </w:r>
    </w:p>
    <w:p w14:paraId="5282ADA8" w14:textId="77777777" w:rsidR="008A0157" w:rsidRPr="00720DFC" w:rsidRDefault="008A0157">
      <w:pPr>
        <w:pStyle w:val="BodyText"/>
        <w:numPr>
          <w:ilvl w:val="1"/>
          <w:numId w:val="51"/>
        </w:numPr>
        <w:rPr>
          <w:sz w:val="24"/>
        </w:rPr>
      </w:pPr>
      <w:r w:rsidRPr="00720DFC">
        <w:rPr>
          <w:sz w:val="24"/>
        </w:rPr>
        <w:t>not primarily for the convenience of the member or provider; and</w:t>
      </w:r>
    </w:p>
    <w:p w14:paraId="7A4CDED1" w14:textId="77777777" w:rsidR="008A0157" w:rsidRPr="00720DFC" w:rsidRDefault="008A0157">
      <w:pPr>
        <w:pStyle w:val="BodyText"/>
        <w:numPr>
          <w:ilvl w:val="0"/>
          <w:numId w:val="51"/>
        </w:numPr>
        <w:rPr>
          <w:sz w:val="24"/>
        </w:rPr>
      </w:pPr>
      <w:r w:rsidRPr="00720DFC">
        <w:rPr>
          <w:sz w:val="24"/>
        </w:rPr>
        <w:t>Behavioral Health Services that:</w:t>
      </w:r>
    </w:p>
    <w:p w14:paraId="720D017E" w14:textId="77777777" w:rsidR="008A0157" w:rsidRPr="00720DFC" w:rsidRDefault="00E14517">
      <w:pPr>
        <w:pStyle w:val="BodyText"/>
        <w:numPr>
          <w:ilvl w:val="1"/>
          <w:numId w:val="51"/>
        </w:numPr>
        <w:rPr>
          <w:sz w:val="24"/>
        </w:rPr>
      </w:pPr>
      <w:r w:rsidRPr="00720DFC">
        <w:rPr>
          <w:sz w:val="24"/>
        </w:rPr>
        <w:t xml:space="preserve">are </w:t>
      </w:r>
      <w:r w:rsidR="008A0157" w:rsidRPr="00720DFC">
        <w:rPr>
          <w:sz w:val="24"/>
        </w:rPr>
        <w:t>reasonable and necessary for the diagnosis or treatment of a mental health or chemical dependency disorder, or to improve, maintain, or prevent deterioration of functioning resulting from such a disorder;</w:t>
      </w:r>
    </w:p>
    <w:p w14:paraId="77FF2B7E" w14:textId="77777777" w:rsidR="008A0157" w:rsidRPr="00720DFC" w:rsidRDefault="00E14517">
      <w:pPr>
        <w:pStyle w:val="BodyText"/>
        <w:numPr>
          <w:ilvl w:val="1"/>
          <w:numId w:val="51"/>
        </w:numPr>
        <w:rPr>
          <w:sz w:val="24"/>
        </w:rPr>
      </w:pPr>
      <w:r w:rsidRPr="00720DFC">
        <w:rPr>
          <w:sz w:val="24"/>
        </w:rPr>
        <w:t xml:space="preserve">are </w:t>
      </w:r>
      <w:r w:rsidR="008A0157" w:rsidRPr="00720DFC">
        <w:rPr>
          <w:sz w:val="24"/>
        </w:rPr>
        <w:t>in accordance with professionally</w:t>
      </w:r>
      <w:r w:rsidR="008A0157">
        <w:rPr>
          <w:sz w:val="24"/>
        </w:rPr>
        <w:t xml:space="preserve"> accepted clinical guidelines and standards of </w:t>
      </w:r>
      <w:r w:rsidR="008A0157" w:rsidRPr="00720DFC">
        <w:rPr>
          <w:sz w:val="24"/>
        </w:rPr>
        <w:t>practice in behavioral health care;</w:t>
      </w:r>
    </w:p>
    <w:p w14:paraId="13347032" w14:textId="77777777" w:rsidR="00E14517" w:rsidRPr="00720DFC" w:rsidRDefault="00E14517" w:rsidP="00E14517">
      <w:pPr>
        <w:pStyle w:val="BodyText"/>
        <w:numPr>
          <w:ilvl w:val="1"/>
          <w:numId w:val="51"/>
        </w:numPr>
        <w:rPr>
          <w:sz w:val="24"/>
          <w:szCs w:val="24"/>
        </w:rPr>
      </w:pPr>
      <w:r w:rsidRPr="00720DFC">
        <w:rPr>
          <w:sz w:val="24"/>
          <w:szCs w:val="24"/>
        </w:rPr>
        <w:t xml:space="preserve">are furnished in the most appropriate and least restrictive setting in which services can be safely provided; </w:t>
      </w:r>
    </w:p>
    <w:p w14:paraId="5DC0E589" w14:textId="77777777" w:rsidR="00E14517" w:rsidRPr="00720DFC" w:rsidRDefault="00E14517" w:rsidP="00E14517">
      <w:pPr>
        <w:pStyle w:val="BodyText"/>
        <w:numPr>
          <w:ilvl w:val="1"/>
          <w:numId w:val="51"/>
        </w:numPr>
        <w:rPr>
          <w:sz w:val="24"/>
          <w:szCs w:val="24"/>
        </w:rPr>
      </w:pPr>
      <w:r w:rsidRPr="00720DFC">
        <w:rPr>
          <w:sz w:val="24"/>
          <w:szCs w:val="24"/>
        </w:rPr>
        <w:t xml:space="preserve">are the most appropriate level or supply of service that can safely be provided; </w:t>
      </w:r>
    </w:p>
    <w:p w14:paraId="4C329B86" w14:textId="77777777" w:rsidR="00E14517" w:rsidRPr="00720DFC" w:rsidRDefault="00E14517" w:rsidP="00E14517">
      <w:pPr>
        <w:pStyle w:val="BodyText"/>
        <w:numPr>
          <w:ilvl w:val="1"/>
          <w:numId w:val="51"/>
        </w:numPr>
        <w:rPr>
          <w:sz w:val="24"/>
          <w:szCs w:val="24"/>
        </w:rPr>
      </w:pPr>
      <w:r w:rsidRPr="00720DFC">
        <w:rPr>
          <w:sz w:val="24"/>
          <w:szCs w:val="24"/>
        </w:rPr>
        <w:t>could not be omitted without adversely affecting the member's mental and/or physical health or the quality of care rendered;</w:t>
      </w:r>
    </w:p>
    <w:p w14:paraId="4C854CF4" w14:textId="77777777" w:rsidR="008A0157" w:rsidRPr="00720DFC" w:rsidRDefault="00E14517">
      <w:pPr>
        <w:pStyle w:val="BodyText"/>
        <w:numPr>
          <w:ilvl w:val="1"/>
          <w:numId w:val="51"/>
        </w:numPr>
        <w:rPr>
          <w:sz w:val="24"/>
        </w:rPr>
      </w:pPr>
      <w:r w:rsidRPr="00720DFC">
        <w:rPr>
          <w:sz w:val="24"/>
        </w:rPr>
        <w:t xml:space="preserve">are </w:t>
      </w:r>
      <w:r w:rsidR="008A0157" w:rsidRPr="00720DFC">
        <w:rPr>
          <w:sz w:val="24"/>
        </w:rPr>
        <w:t>not experimental or investigative; and</w:t>
      </w:r>
    </w:p>
    <w:p w14:paraId="30E60E59" w14:textId="77777777" w:rsidR="008A0157" w:rsidRDefault="00E14517">
      <w:pPr>
        <w:pStyle w:val="BodyText"/>
        <w:numPr>
          <w:ilvl w:val="1"/>
          <w:numId w:val="51"/>
        </w:numPr>
        <w:rPr>
          <w:sz w:val="24"/>
        </w:rPr>
      </w:pPr>
      <w:r w:rsidRPr="00720DFC">
        <w:rPr>
          <w:sz w:val="24"/>
        </w:rPr>
        <w:t xml:space="preserve">are </w:t>
      </w:r>
      <w:r w:rsidR="008A0157" w:rsidRPr="00720DFC">
        <w:rPr>
          <w:sz w:val="24"/>
        </w:rPr>
        <w:t>not primarily for</w:t>
      </w:r>
      <w:r w:rsidR="008A0157">
        <w:rPr>
          <w:sz w:val="24"/>
        </w:rPr>
        <w:t xml:space="preserve"> the convenience of the member or provider.</w:t>
      </w:r>
    </w:p>
    <w:p w14:paraId="04C140C8" w14:textId="77777777" w:rsidR="008A0157" w:rsidRDefault="008A0157">
      <w:pPr>
        <w:pStyle w:val="BodyText"/>
        <w:rPr>
          <w:b/>
          <w:bCs/>
          <w:sz w:val="24"/>
          <w:szCs w:val="24"/>
        </w:rPr>
      </w:pPr>
    </w:p>
    <w:p w14:paraId="04DEE0F9" w14:textId="77777777" w:rsidR="008A0157" w:rsidRPr="00E14517" w:rsidRDefault="008A0157">
      <w:pPr>
        <w:pStyle w:val="BodyText"/>
        <w:rPr>
          <w:strike/>
          <w:sz w:val="24"/>
          <w:szCs w:val="24"/>
        </w:rPr>
      </w:pPr>
    </w:p>
    <w:p w14:paraId="7569594A" w14:textId="77777777" w:rsidR="008A0157" w:rsidRDefault="008A0157">
      <w:pPr>
        <w:rPr>
          <w:rFonts w:ascii="Arial" w:hAnsi="Arial" w:cs="Arial"/>
          <w:b/>
          <w:bCs/>
          <w:sz w:val="28"/>
        </w:rPr>
      </w:pPr>
    </w:p>
    <w:p w14:paraId="65936BDC" w14:textId="77777777" w:rsidR="002F7041" w:rsidRDefault="002F7041">
      <w:pPr>
        <w:rPr>
          <w:rFonts w:ascii="Arial" w:hAnsi="Arial" w:cs="Arial"/>
          <w:b/>
          <w:bCs/>
          <w:sz w:val="28"/>
        </w:rPr>
      </w:pPr>
    </w:p>
    <w:p w14:paraId="639DBA0D" w14:textId="77777777" w:rsidR="002F7041" w:rsidRPr="00004E8F" w:rsidRDefault="002F7041" w:rsidP="002F7041">
      <w:pPr>
        <w:rPr>
          <w:rFonts w:ascii="Arial" w:hAnsi="Arial"/>
          <w:lang w:val="es-MX"/>
        </w:rPr>
      </w:pPr>
      <w:r w:rsidRPr="00004E8F">
        <w:rPr>
          <w:rFonts w:ascii="Arial" w:hAnsi="Arial"/>
          <w:lang w:val="es-MX"/>
        </w:rPr>
        <w:t>Los servicios cubiertos para miembros de CHIP, miembros recién nacidos de CHIP Perinatal y miembros de CHIP Perinatal tienen que ajustarse a la definición de "médicamente necesario" de CHIP. Un miembro de CHIP Perinatal es un niño por nacer.</w:t>
      </w:r>
      <w:r>
        <w:rPr>
          <w:rFonts w:ascii="Arial" w:hAnsi="Arial"/>
          <w:lang w:val="es-MX"/>
        </w:rPr>
        <w:t xml:space="preserve"> </w:t>
      </w:r>
    </w:p>
    <w:p w14:paraId="34F76A7A" w14:textId="77777777" w:rsidR="002F7041" w:rsidRPr="00004E8F" w:rsidRDefault="002F7041" w:rsidP="002F7041">
      <w:pPr>
        <w:rPr>
          <w:rFonts w:ascii="Arial" w:hAnsi="Arial"/>
          <w:lang w:val="es-MX"/>
        </w:rPr>
      </w:pPr>
    </w:p>
    <w:p w14:paraId="12BC976D" w14:textId="77777777" w:rsidR="002F7041" w:rsidRPr="00004E8F" w:rsidRDefault="002F7041" w:rsidP="002F7041">
      <w:pPr>
        <w:pStyle w:val="BodyText"/>
        <w:rPr>
          <w:sz w:val="24"/>
          <w:lang w:val="es-MX"/>
        </w:rPr>
      </w:pPr>
      <w:r w:rsidRPr="00004E8F">
        <w:rPr>
          <w:b/>
          <w:sz w:val="24"/>
          <w:u w:val="single"/>
          <w:lang w:val="es-MX"/>
        </w:rPr>
        <w:t>Médicamente necesario</w:t>
      </w:r>
      <w:r w:rsidRPr="00AE6F60">
        <w:rPr>
          <w:b/>
          <w:sz w:val="24"/>
          <w:lang w:val="es-MX"/>
        </w:rPr>
        <w:t xml:space="preserve"> </w:t>
      </w:r>
      <w:r w:rsidRPr="00004E8F">
        <w:rPr>
          <w:sz w:val="24"/>
          <w:lang w:val="es-MX"/>
        </w:rPr>
        <w:t>significa:</w:t>
      </w:r>
    </w:p>
    <w:p w14:paraId="6809E08D" w14:textId="77777777" w:rsidR="002F7041" w:rsidRPr="00004E8F" w:rsidRDefault="002F7041" w:rsidP="002F7041">
      <w:pPr>
        <w:pStyle w:val="BodyText"/>
        <w:numPr>
          <w:ilvl w:val="0"/>
          <w:numId w:val="51"/>
        </w:numPr>
        <w:rPr>
          <w:sz w:val="24"/>
          <w:lang w:val="es-MX"/>
        </w:rPr>
      </w:pPr>
      <w:r w:rsidRPr="00004E8F">
        <w:rPr>
          <w:sz w:val="24"/>
          <w:lang w:val="es-MX"/>
        </w:rPr>
        <w:t>Servicios de atención médica que:</w:t>
      </w:r>
    </w:p>
    <w:p w14:paraId="5DF864A7" w14:textId="77777777" w:rsidR="002F7041" w:rsidRPr="00004E8F" w:rsidRDefault="002F7041" w:rsidP="002F7041">
      <w:pPr>
        <w:pStyle w:val="BodyText"/>
        <w:numPr>
          <w:ilvl w:val="1"/>
          <w:numId w:val="51"/>
        </w:numPr>
        <w:rPr>
          <w:sz w:val="24"/>
          <w:lang w:val="es-MX"/>
        </w:rPr>
      </w:pPr>
      <w:r w:rsidRPr="00004E8F">
        <w:rPr>
          <w:sz w:val="24"/>
          <w:lang w:val="es-MX"/>
        </w:rPr>
        <w:t>son razonables y se necesitan para evitar enfermedades o padecimientos médicos, detectar a tiempo enfermedades, hacer intervenciones o tratar padecimientos médicos que provocan dolor o sufrimiento, causan deformidades físicas o limitación de alguna función, amenazan con causar o empeorar una discapacidad, provocan enfermedad o ponen en riesgo la vida del miembro;</w:t>
      </w:r>
    </w:p>
    <w:p w14:paraId="1D3A35EF" w14:textId="77777777" w:rsidR="002F7041" w:rsidRPr="00004E8F" w:rsidRDefault="002F7041" w:rsidP="002F7041">
      <w:pPr>
        <w:pStyle w:val="BodyText"/>
        <w:numPr>
          <w:ilvl w:val="1"/>
          <w:numId w:val="51"/>
        </w:numPr>
        <w:rPr>
          <w:sz w:val="24"/>
          <w:lang w:val="es-MX"/>
        </w:rPr>
      </w:pPr>
      <w:r w:rsidRPr="00004E8F">
        <w:rPr>
          <w:sz w:val="24"/>
          <w:lang w:val="es-MX"/>
        </w:rPr>
        <w:t>se prestan en instalaciones adecuadas y al nivel de atención adecuado para el tratamiento del padecimiento médico del miembro;</w:t>
      </w:r>
    </w:p>
    <w:p w14:paraId="5D33CE71" w14:textId="77777777" w:rsidR="002F7041" w:rsidRPr="00004E8F" w:rsidRDefault="002F7041" w:rsidP="002F7041">
      <w:pPr>
        <w:pStyle w:val="BodyText"/>
        <w:numPr>
          <w:ilvl w:val="1"/>
          <w:numId w:val="51"/>
        </w:numPr>
        <w:rPr>
          <w:sz w:val="24"/>
          <w:lang w:val="es-MX"/>
        </w:rPr>
      </w:pPr>
      <w:r w:rsidRPr="00004E8F">
        <w:rPr>
          <w:sz w:val="24"/>
          <w:lang w:val="es-MX"/>
        </w:rPr>
        <w:t>cumplen con las pautas y normas de calidad de atención médica aprobadas por organizaciones profesionales de atención médica o por departamentos del gobierno;</w:t>
      </w:r>
    </w:p>
    <w:p w14:paraId="27839CDE" w14:textId="77777777" w:rsidR="002F7041" w:rsidRPr="00004E8F" w:rsidRDefault="002F7041" w:rsidP="002F7041">
      <w:pPr>
        <w:pStyle w:val="BodyText"/>
        <w:numPr>
          <w:ilvl w:val="1"/>
          <w:numId w:val="51"/>
        </w:numPr>
        <w:rPr>
          <w:sz w:val="24"/>
          <w:lang w:val="es-MX"/>
        </w:rPr>
      </w:pPr>
      <w:r w:rsidRPr="00004E8F">
        <w:rPr>
          <w:sz w:val="24"/>
          <w:lang w:val="es-MX"/>
        </w:rPr>
        <w:t xml:space="preserve">son consecuentes con el diagnóstico del miembro; </w:t>
      </w:r>
    </w:p>
    <w:p w14:paraId="7F25C5FD" w14:textId="77777777" w:rsidR="002F7041" w:rsidRPr="00004E8F" w:rsidRDefault="002F7041" w:rsidP="002F7041">
      <w:pPr>
        <w:pStyle w:val="BodyText"/>
        <w:numPr>
          <w:ilvl w:val="1"/>
          <w:numId w:val="51"/>
        </w:numPr>
        <w:rPr>
          <w:sz w:val="24"/>
          <w:lang w:val="es-MX"/>
        </w:rPr>
      </w:pPr>
      <w:r w:rsidRPr="00004E8F">
        <w:rPr>
          <w:sz w:val="24"/>
          <w:lang w:val="es-MX"/>
        </w:rPr>
        <w:t>son lo menos invasivos o restrictivos posible para permitir un equilibrio adecuado de seguridad, efectividad y eficacia;</w:t>
      </w:r>
    </w:p>
    <w:p w14:paraId="672976D7" w14:textId="77777777" w:rsidR="002F7041" w:rsidRPr="00004E8F" w:rsidRDefault="002F7041" w:rsidP="002F7041">
      <w:pPr>
        <w:pStyle w:val="BodyText"/>
        <w:numPr>
          <w:ilvl w:val="1"/>
          <w:numId w:val="51"/>
        </w:numPr>
        <w:rPr>
          <w:sz w:val="24"/>
          <w:lang w:val="es-MX"/>
        </w:rPr>
      </w:pPr>
      <w:r w:rsidRPr="00004E8F">
        <w:rPr>
          <w:sz w:val="24"/>
          <w:lang w:val="es-MX"/>
        </w:rPr>
        <w:t>no son experimentales ni de estudio; y</w:t>
      </w:r>
    </w:p>
    <w:p w14:paraId="3CC100BB" w14:textId="77777777" w:rsidR="002F7041" w:rsidRPr="00004E8F" w:rsidRDefault="002F7041" w:rsidP="002F7041">
      <w:pPr>
        <w:pStyle w:val="BodyText"/>
        <w:numPr>
          <w:ilvl w:val="1"/>
          <w:numId w:val="51"/>
        </w:numPr>
        <w:rPr>
          <w:sz w:val="24"/>
          <w:lang w:val="es-MX"/>
        </w:rPr>
      </w:pPr>
      <w:r w:rsidRPr="00004E8F">
        <w:rPr>
          <w:sz w:val="24"/>
          <w:lang w:val="es-MX"/>
        </w:rPr>
        <w:t>no son principalmente para la conveniencia del miembro o proveedor; y</w:t>
      </w:r>
    </w:p>
    <w:p w14:paraId="5345CB9E" w14:textId="77777777" w:rsidR="002F7041" w:rsidRPr="00004E8F" w:rsidRDefault="002F7041" w:rsidP="002F7041">
      <w:pPr>
        <w:pStyle w:val="BodyText"/>
        <w:numPr>
          <w:ilvl w:val="0"/>
          <w:numId w:val="51"/>
        </w:numPr>
        <w:rPr>
          <w:sz w:val="24"/>
          <w:lang w:val="es-MX"/>
        </w:rPr>
      </w:pPr>
      <w:r w:rsidRPr="00004E8F">
        <w:rPr>
          <w:sz w:val="24"/>
          <w:lang w:val="es-MX"/>
        </w:rPr>
        <w:t>Servicios de salud mental y abuso de sustancias que:</w:t>
      </w:r>
    </w:p>
    <w:p w14:paraId="37A14364" w14:textId="77777777" w:rsidR="002F7041" w:rsidRPr="00004E8F" w:rsidRDefault="002F7041" w:rsidP="002F7041">
      <w:pPr>
        <w:pStyle w:val="BodyText"/>
        <w:numPr>
          <w:ilvl w:val="1"/>
          <w:numId w:val="51"/>
        </w:numPr>
        <w:rPr>
          <w:sz w:val="24"/>
          <w:lang w:val="es-MX"/>
        </w:rPr>
      </w:pPr>
      <w:r w:rsidRPr="00004E8F">
        <w:rPr>
          <w:sz w:val="24"/>
          <w:lang w:val="es-MX"/>
        </w:rPr>
        <w:t>son razonables y necesarios para diagnosticar o tratar los problemas de salud mental o de abuso de sustancias, o para mejorar o mantener el funcionamiento o para evitar que los problemas de salud mental empeoren;</w:t>
      </w:r>
    </w:p>
    <w:p w14:paraId="40A328BF" w14:textId="77777777" w:rsidR="002F7041" w:rsidRPr="00004E8F" w:rsidRDefault="002F7041" w:rsidP="002F7041">
      <w:pPr>
        <w:pStyle w:val="BodyText"/>
        <w:numPr>
          <w:ilvl w:val="1"/>
          <w:numId w:val="51"/>
        </w:numPr>
        <w:rPr>
          <w:sz w:val="24"/>
          <w:lang w:val="es-MX"/>
        </w:rPr>
      </w:pPr>
      <w:r w:rsidRPr="00004E8F">
        <w:rPr>
          <w:sz w:val="24"/>
          <w:lang w:val="es-MX"/>
        </w:rPr>
        <w:t>cumplen con las pautas y normas clínicas aceptadas en el campo de la salud mental;</w:t>
      </w:r>
    </w:p>
    <w:p w14:paraId="4E5F03EC" w14:textId="77777777" w:rsidR="002F7041" w:rsidRPr="00004E8F" w:rsidRDefault="002F7041" w:rsidP="002F7041">
      <w:pPr>
        <w:pStyle w:val="BodyText"/>
        <w:numPr>
          <w:ilvl w:val="1"/>
          <w:numId w:val="51"/>
        </w:numPr>
        <w:rPr>
          <w:sz w:val="24"/>
          <w:szCs w:val="24"/>
          <w:lang w:val="es-MX"/>
        </w:rPr>
      </w:pPr>
      <w:r w:rsidRPr="00004E8F">
        <w:rPr>
          <w:sz w:val="24"/>
          <w:szCs w:val="24"/>
          <w:lang w:val="es-MX"/>
        </w:rPr>
        <w:t xml:space="preserve">se prestan en el lugar más adecuado y menos restrictivo donde se puedan brindar los servicios sin ningún riesgo; </w:t>
      </w:r>
    </w:p>
    <w:p w14:paraId="2E265B16" w14:textId="77777777" w:rsidR="002F7041" w:rsidRPr="00004E8F" w:rsidRDefault="002F7041" w:rsidP="002F7041">
      <w:pPr>
        <w:pStyle w:val="BodyText"/>
        <w:numPr>
          <w:ilvl w:val="1"/>
          <w:numId w:val="51"/>
        </w:numPr>
        <w:rPr>
          <w:sz w:val="24"/>
          <w:szCs w:val="24"/>
          <w:lang w:val="es-MX"/>
        </w:rPr>
      </w:pPr>
      <w:r w:rsidRPr="00004E8F">
        <w:rPr>
          <w:sz w:val="24"/>
          <w:szCs w:val="24"/>
          <w:lang w:val="es-MX"/>
        </w:rPr>
        <w:t xml:space="preserve">se prestan al nivel más adecuado de servicios que puedan prestarse sin riesgos; </w:t>
      </w:r>
    </w:p>
    <w:p w14:paraId="1081397B" w14:textId="77777777" w:rsidR="002F7041" w:rsidRPr="00004E8F" w:rsidRDefault="002F7041" w:rsidP="002F7041">
      <w:pPr>
        <w:pStyle w:val="BodyText"/>
        <w:numPr>
          <w:ilvl w:val="1"/>
          <w:numId w:val="51"/>
        </w:numPr>
        <w:rPr>
          <w:sz w:val="24"/>
          <w:szCs w:val="24"/>
          <w:lang w:val="es-MX"/>
        </w:rPr>
      </w:pPr>
      <w:r w:rsidRPr="00004E8F">
        <w:rPr>
          <w:sz w:val="24"/>
          <w:szCs w:val="24"/>
          <w:lang w:val="es-MX"/>
        </w:rPr>
        <w:t>no se pueden negar sin verse afectada negativamente la salud mental o física del miembro o la calidad de la atención prestada;</w:t>
      </w:r>
    </w:p>
    <w:p w14:paraId="4886D908" w14:textId="77777777" w:rsidR="002F7041" w:rsidRPr="00004E8F" w:rsidRDefault="002F7041" w:rsidP="002F7041">
      <w:pPr>
        <w:pStyle w:val="BodyText"/>
        <w:numPr>
          <w:ilvl w:val="1"/>
          <w:numId w:val="51"/>
        </w:numPr>
        <w:rPr>
          <w:sz w:val="24"/>
          <w:lang w:val="es-MX"/>
        </w:rPr>
      </w:pPr>
      <w:r w:rsidRPr="00004E8F">
        <w:rPr>
          <w:sz w:val="24"/>
          <w:lang w:val="es-MX"/>
        </w:rPr>
        <w:t>no son experimentales ni de estudio; y</w:t>
      </w:r>
    </w:p>
    <w:p w14:paraId="7840EE55" w14:textId="77777777" w:rsidR="002F7041" w:rsidRPr="00004E8F" w:rsidRDefault="002F7041" w:rsidP="002F7041">
      <w:pPr>
        <w:pStyle w:val="BodyText"/>
        <w:numPr>
          <w:ilvl w:val="1"/>
          <w:numId w:val="51"/>
        </w:numPr>
        <w:rPr>
          <w:sz w:val="24"/>
          <w:lang w:val="es-MX"/>
        </w:rPr>
      </w:pPr>
      <w:r w:rsidRPr="00004E8F">
        <w:rPr>
          <w:sz w:val="24"/>
          <w:lang w:val="es-MX"/>
        </w:rPr>
        <w:t>no son principalmente para la conveniencia del miembro o proveedor.</w:t>
      </w:r>
    </w:p>
    <w:p w14:paraId="6E041854" w14:textId="77777777" w:rsidR="002F7041" w:rsidRPr="00004E8F" w:rsidRDefault="002F7041" w:rsidP="002F7041">
      <w:pPr>
        <w:rPr>
          <w:lang w:val="es-MX"/>
        </w:rPr>
      </w:pPr>
    </w:p>
    <w:p w14:paraId="2E264C9F" w14:textId="77777777" w:rsidR="002F7041" w:rsidRPr="00004E8F" w:rsidRDefault="002F7041" w:rsidP="002F7041">
      <w:pPr>
        <w:rPr>
          <w:rFonts w:ascii="Arial" w:hAnsi="Arial"/>
          <w:lang w:val="es-MX"/>
        </w:rPr>
      </w:pPr>
    </w:p>
    <w:p w14:paraId="0E563E37" w14:textId="77777777" w:rsidR="008A0157" w:rsidRDefault="008A0157"/>
    <w:p w14:paraId="1D9D7E47" w14:textId="77777777" w:rsidR="008A0157" w:rsidRPr="004B04FD" w:rsidRDefault="008A0157">
      <w:pPr>
        <w:pStyle w:val="BodyText"/>
        <w:rPr>
          <w:strike/>
          <w:color w:val="FF0000"/>
          <w:sz w:val="24"/>
          <w:szCs w:val="24"/>
        </w:rPr>
      </w:pPr>
    </w:p>
    <w:p w14:paraId="3E022968" w14:textId="77777777" w:rsidR="008A0157" w:rsidRDefault="008A0157">
      <w:pPr>
        <w:pStyle w:val="BodyText"/>
        <w:jc w:val="center"/>
        <w:rPr>
          <w:b/>
          <w:bCs/>
          <w:sz w:val="32"/>
        </w:rPr>
      </w:pPr>
      <w:r w:rsidRPr="004B04FD">
        <w:rPr>
          <w:strike/>
          <w:color w:val="FF0000"/>
          <w:sz w:val="24"/>
          <w:szCs w:val="24"/>
        </w:rPr>
        <w:br w:type="page"/>
      </w:r>
      <w:r>
        <w:rPr>
          <w:b/>
          <w:bCs/>
          <w:sz w:val="32"/>
        </w:rPr>
        <w:lastRenderedPageBreak/>
        <w:t>REQUIRED LANGUAGE</w:t>
      </w:r>
    </w:p>
    <w:p w14:paraId="73FB5CC9" w14:textId="77777777" w:rsidR="008A0157" w:rsidRDefault="00F47FF4">
      <w:pPr>
        <w:pStyle w:val="BodyText"/>
        <w:jc w:val="center"/>
        <w:rPr>
          <w:b/>
          <w:bCs/>
          <w:sz w:val="32"/>
        </w:rPr>
      </w:pPr>
      <w:r>
        <w:rPr>
          <w:noProof/>
        </w:rPr>
        <w:pict w14:anchorId="63DD4293">
          <v:shape id="Text Box 173" o:spid="_x0000_s2069" type="#_x0000_t202" style="position:absolute;left:0;text-align:left;margin-left:-20.75pt;margin-top:-27.75pt;width:170.45pt;height:41.4pt;z-index: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" fillcolor="silver">
            <v:textbox>
              <w:txbxContent>
                <w:p w14:paraId="0103F723" w14:textId="77777777" w:rsidR="001E4584" w:rsidRPr="009C3A20" w:rsidRDefault="001E4584" w:rsidP="00261BF5">
                  <w:pPr>
                    <w:ind w:left="-72" w:right="-72"/>
                    <w:rPr>
                      <w:rFonts w:ascii="Arial" w:hAnsi="Arial" w:cs="Arial"/>
                      <w:sz w:val="14"/>
                      <w:szCs w:val="16"/>
                    </w:rPr>
                  </w:pPr>
                  <w:r w:rsidRPr="009C3A20">
                    <w:rPr>
                      <w:rFonts w:ascii="Arial" w:hAnsi="Arial" w:cs="Arial"/>
                      <w:sz w:val="14"/>
                      <w:szCs w:val="16"/>
                    </w:rPr>
                    <w:t>Attachment E “</w:t>
                  </w:r>
                  <w:r w:rsidRPr="009C3A20">
                    <w:rPr>
                      <w:rFonts w:ascii="Arial" w:hAnsi="Arial" w:cs="Arial"/>
                      <w:bCs/>
                      <w:sz w:val="14"/>
                      <w:szCs w:val="16"/>
                    </w:rPr>
                    <w:t xml:space="preserve">What is an Emergency, an Emergency Medical Condition, and an </w:t>
                  </w:r>
                  <w:r w:rsidRPr="00261BF5">
                    <w:rPr>
                      <w:rFonts w:ascii="Arial" w:hAnsi="Arial" w:cs="Arial"/>
                      <w:sz w:val="14"/>
                    </w:rPr>
                    <w:t>Emergency</w:t>
                  </w:r>
                  <w:r w:rsidRPr="009C3A20">
                    <w:rPr>
                      <w:rFonts w:ascii="Arial" w:hAnsi="Arial" w:cs="Arial"/>
                      <w:bCs/>
                      <w:sz w:val="14"/>
                      <w:szCs w:val="16"/>
                    </w:rPr>
                    <w:t xml:space="preserve"> Behavioral Health Condition?</w:t>
                  </w:r>
                  <w:r w:rsidRPr="009C3A20">
                    <w:rPr>
                      <w:rFonts w:ascii="Arial" w:hAnsi="Arial" w:cs="Arial"/>
                      <w:sz w:val="14"/>
                      <w:szCs w:val="16"/>
                    </w:rPr>
                    <w:t xml:space="preserve">” </w:t>
                  </w:r>
                  <w:r>
                    <w:rPr>
                      <w:rFonts w:ascii="Arial" w:hAnsi="Arial" w:cs="Arial"/>
                      <w:sz w:val="14"/>
                      <w:szCs w:val="16"/>
                    </w:rPr>
                    <w:t>m</w:t>
                  </w:r>
                  <w:r w:rsidRPr="009C3A20">
                    <w:rPr>
                      <w:rFonts w:ascii="Arial" w:hAnsi="Arial" w:cs="Arial"/>
                      <w:sz w:val="14"/>
                      <w:szCs w:val="16"/>
                    </w:rPr>
                    <w:t>odified by Version 2.2</w:t>
                  </w:r>
                </w:p>
              </w:txbxContent>
            </v:textbox>
          </v:shape>
        </w:pict>
      </w:r>
    </w:p>
    <w:p w14:paraId="0D237B57" w14:textId="77777777" w:rsidR="008A0157" w:rsidRDefault="008A0157">
      <w:pPr>
        <w:pStyle w:val="Heading2"/>
        <w:pBdr>
          <w:bottom w:val="single" w:sz="4" w:space="1" w:color="auto"/>
        </w:pBdr>
        <w:spacing w:before="0" w:beforeAutospacing="0" w:after="0" w:afterAutospacing="0" w:line="240" w:lineRule="auto"/>
      </w:pPr>
      <w:r>
        <w:t>ATTACHMENT E</w:t>
      </w:r>
    </w:p>
    <w:p w14:paraId="253F76DF" w14:textId="77777777" w:rsidR="008A0157" w:rsidRDefault="008A0157">
      <w:pPr>
        <w:jc w:val="both"/>
        <w:rPr>
          <w:rFonts w:ascii="Arial" w:hAnsi="Arial" w:cs="Arial"/>
          <w:b/>
          <w:bCs/>
          <w:sz w:val="28"/>
        </w:rPr>
      </w:pPr>
    </w:p>
    <w:p w14:paraId="0EC020AE" w14:textId="77777777" w:rsidR="008A0157" w:rsidRDefault="008A0157" w:rsidP="00FC6530">
      <w:pPr>
        <w:spacing w:before="120" w:after="120"/>
        <w:jc w:val="both"/>
        <w:rPr>
          <w:rFonts w:ascii="Arial" w:hAnsi="Arial" w:cs="Arial"/>
          <w:b/>
          <w:bCs/>
          <w:sz w:val="28"/>
          <w:u w:val="single"/>
        </w:rPr>
      </w:pPr>
      <w:r>
        <w:rPr>
          <w:rFonts w:ascii="Arial" w:hAnsi="Arial" w:cs="Arial"/>
          <w:b/>
          <w:bCs/>
          <w:sz w:val="28"/>
          <w:u w:val="single"/>
        </w:rPr>
        <w:t>FOR CH</w:t>
      </w:r>
      <w:r>
        <w:rPr>
          <w:rFonts w:ascii="Arial" w:hAnsi="Arial" w:cs="Arial"/>
          <w:b/>
          <w:bCs/>
          <w:sz w:val="28"/>
          <w:szCs w:val="28"/>
          <w:u w:val="single"/>
        </w:rPr>
        <w:t xml:space="preserve">IP </w:t>
      </w:r>
      <w:r>
        <w:rPr>
          <w:rFonts w:ascii="Arial" w:hAnsi="Arial" w:cs="Arial"/>
          <w:b/>
          <w:sz w:val="28"/>
          <w:szCs w:val="28"/>
          <w:u w:val="single"/>
        </w:rPr>
        <w:t>MEMBERS</w:t>
      </w:r>
      <w:r>
        <w:rPr>
          <w:rFonts w:ascii="Arial" w:hAnsi="Arial" w:cs="Arial"/>
          <w:b/>
          <w:bCs/>
          <w:sz w:val="28"/>
          <w:szCs w:val="28"/>
          <w:u w:val="single"/>
        </w:rPr>
        <w:t xml:space="preserve"> AN</w:t>
      </w:r>
      <w:r>
        <w:rPr>
          <w:rFonts w:ascii="Arial" w:hAnsi="Arial" w:cs="Arial"/>
          <w:b/>
          <w:bCs/>
          <w:sz w:val="28"/>
          <w:u w:val="single"/>
        </w:rPr>
        <w:t>D CHIP PERINATE NEWBORN MEMBERS</w:t>
      </w:r>
    </w:p>
    <w:p w14:paraId="7BB27A9D" w14:textId="77777777" w:rsidR="008A0157" w:rsidRDefault="008A0157" w:rsidP="00FC6530">
      <w:pPr>
        <w:spacing w:before="120" w:after="120"/>
        <w:jc w:val="both"/>
        <w:rPr>
          <w:rFonts w:ascii="Arial" w:hAnsi="Arial" w:cs="Arial"/>
          <w:b/>
          <w:u w:val="single"/>
        </w:rPr>
      </w:pPr>
    </w:p>
    <w:p w14:paraId="0916DD36" w14:textId="77777777" w:rsidR="008A0157" w:rsidRDefault="008A0157" w:rsidP="00FC6530">
      <w:pPr>
        <w:spacing w:before="120" w:after="120"/>
        <w:jc w:val="both"/>
        <w:rPr>
          <w:rFonts w:ascii="Arial" w:hAnsi="Arial" w:cs="Arial"/>
        </w:rPr>
      </w:pPr>
      <w:r>
        <w:rPr>
          <w:rFonts w:ascii="Arial" w:hAnsi="Arial" w:cs="Arial"/>
          <w:b/>
          <w:bCs/>
        </w:rPr>
        <w:t>What is an Emergency, an Emergency Medical Condition, and an Emergency Behavioral Health Condition?</w:t>
      </w:r>
    </w:p>
    <w:p w14:paraId="4D3123FA" w14:textId="77777777" w:rsidR="008A0157" w:rsidRPr="00720DFC" w:rsidRDefault="008A0157" w:rsidP="00FC6530">
      <w:pPr>
        <w:spacing w:before="120" w:after="120"/>
        <w:rPr>
          <w:rFonts w:ascii="Arial" w:hAnsi="Arial" w:cs="Arial"/>
        </w:rPr>
      </w:pPr>
      <w:r>
        <w:rPr>
          <w:rFonts w:ascii="Arial" w:hAnsi="Arial" w:cs="Arial"/>
        </w:rPr>
        <w:t xml:space="preserve">Emergency care is a covered service. Emergency care is provided for Emergency Medical </w:t>
      </w:r>
      <w:r w:rsidRPr="00720DFC">
        <w:rPr>
          <w:rFonts w:ascii="Arial" w:hAnsi="Arial" w:cs="Arial"/>
        </w:rPr>
        <w:t xml:space="preserve">Conditions and Emergency Behavioral Health Conditions.  “Emergency Medical Condition” </w:t>
      </w:r>
      <w:r w:rsidR="004B04FD" w:rsidRPr="00720DFC">
        <w:rPr>
          <w:rFonts w:ascii="Arial" w:hAnsi="Arial" w:cs="Arial"/>
          <w:color w:val="000000"/>
          <w:szCs w:val="24"/>
        </w:rPr>
        <w:t xml:space="preserve">is a medical condition characterized by sudden acute symptoms, severe enough (including severe pain), that would lead an individual with average knowledge of health and medicine, to expect that the absence of immediate medical care could result in: </w:t>
      </w:r>
    </w:p>
    <w:p w14:paraId="713E12F9" w14:textId="77777777" w:rsidR="008A0157" w:rsidRPr="00720DFC" w:rsidRDefault="008A0157">
      <w:pPr>
        <w:numPr>
          <w:ilvl w:val="0"/>
          <w:numId w:val="6"/>
        </w:numPr>
        <w:tabs>
          <w:tab w:val="num" w:pos="720"/>
        </w:tabs>
        <w:rPr>
          <w:rFonts w:ascii="Arial" w:hAnsi="Arial" w:cs="Arial"/>
        </w:rPr>
      </w:pPr>
      <w:r w:rsidRPr="00720DFC">
        <w:rPr>
          <w:rFonts w:ascii="Arial" w:hAnsi="Arial" w:cs="Arial"/>
        </w:rPr>
        <w:t xml:space="preserve">placing the </w:t>
      </w:r>
      <w:r w:rsidR="004B04FD" w:rsidRPr="00720DFC">
        <w:rPr>
          <w:rFonts w:ascii="Arial" w:hAnsi="Arial" w:cs="Arial"/>
        </w:rPr>
        <w:t xml:space="preserve">member’s </w:t>
      </w:r>
      <w:r w:rsidRPr="00720DFC">
        <w:rPr>
          <w:rFonts w:ascii="Arial" w:hAnsi="Arial" w:cs="Arial"/>
        </w:rPr>
        <w:t>health in serious jeopardy;</w:t>
      </w:r>
    </w:p>
    <w:p w14:paraId="756ABC89" w14:textId="77777777" w:rsidR="008A0157" w:rsidRPr="00720DFC" w:rsidRDefault="008A0157">
      <w:pPr>
        <w:numPr>
          <w:ilvl w:val="0"/>
          <w:numId w:val="6"/>
        </w:numPr>
        <w:tabs>
          <w:tab w:val="num" w:pos="720"/>
        </w:tabs>
        <w:rPr>
          <w:rFonts w:ascii="Arial" w:hAnsi="Arial" w:cs="Arial"/>
        </w:rPr>
      </w:pPr>
      <w:r w:rsidRPr="00720DFC">
        <w:rPr>
          <w:rFonts w:ascii="Arial" w:hAnsi="Arial" w:cs="Arial"/>
        </w:rPr>
        <w:t xml:space="preserve">serious impairment to bodily functions; </w:t>
      </w:r>
    </w:p>
    <w:p w14:paraId="1ACFCB22" w14:textId="77777777" w:rsidR="008A0157" w:rsidRPr="00720DFC" w:rsidRDefault="008A0157">
      <w:pPr>
        <w:numPr>
          <w:ilvl w:val="0"/>
          <w:numId w:val="6"/>
        </w:numPr>
        <w:tabs>
          <w:tab w:val="num" w:pos="720"/>
        </w:tabs>
        <w:rPr>
          <w:rFonts w:ascii="Arial" w:hAnsi="Arial" w:cs="Arial"/>
        </w:rPr>
      </w:pPr>
      <w:r w:rsidRPr="00720DFC">
        <w:rPr>
          <w:rFonts w:ascii="Arial" w:hAnsi="Arial" w:cs="Arial"/>
        </w:rPr>
        <w:t xml:space="preserve">serious dysfunction of any bodily organ or part; </w:t>
      </w:r>
    </w:p>
    <w:p w14:paraId="30B09877" w14:textId="77777777" w:rsidR="008A0157" w:rsidRPr="00720DFC" w:rsidRDefault="008A0157">
      <w:pPr>
        <w:numPr>
          <w:ilvl w:val="0"/>
          <w:numId w:val="6"/>
        </w:numPr>
        <w:tabs>
          <w:tab w:val="num" w:pos="720"/>
        </w:tabs>
        <w:rPr>
          <w:rFonts w:ascii="Arial" w:hAnsi="Arial" w:cs="Arial"/>
        </w:rPr>
      </w:pPr>
      <w:r w:rsidRPr="00720DFC">
        <w:rPr>
          <w:rFonts w:ascii="Arial" w:hAnsi="Arial" w:cs="Arial"/>
        </w:rPr>
        <w:t xml:space="preserve">serious disfigurement; or </w:t>
      </w:r>
    </w:p>
    <w:p w14:paraId="01D5E127" w14:textId="77777777" w:rsidR="008A0157" w:rsidRPr="00720DFC" w:rsidRDefault="008A0157">
      <w:pPr>
        <w:numPr>
          <w:ilvl w:val="0"/>
          <w:numId w:val="6"/>
        </w:numPr>
        <w:tabs>
          <w:tab w:val="num" w:pos="720"/>
        </w:tabs>
        <w:rPr>
          <w:rFonts w:ascii="Arial" w:hAnsi="Arial" w:cs="Arial"/>
        </w:rPr>
      </w:pPr>
      <w:r w:rsidRPr="00720DFC">
        <w:rPr>
          <w:rFonts w:ascii="Arial" w:hAnsi="Arial" w:cs="Arial"/>
        </w:rPr>
        <w:t xml:space="preserve">in the case of a pregnant </w:t>
      </w:r>
      <w:r w:rsidR="00B12592" w:rsidRPr="00720DFC">
        <w:rPr>
          <w:rFonts w:ascii="Arial" w:hAnsi="Arial" w:cs="Arial"/>
        </w:rPr>
        <w:t>CHIP member</w:t>
      </w:r>
      <w:r w:rsidRPr="00720DFC">
        <w:rPr>
          <w:rFonts w:ascii="Arial" w:hAnsi="Arial" w:cs="Arial"/>
        </w:rPr>
        <w:t>, serious jeopardy to the health of</w:t>
      </w:r>
      <w:r w:rsidR="00B12592" w:rsidRPr="00720DFC">
        <w:rPr>
          <w:rFonts w:ascii="Arial" w:hAnsi="Arial" w:cs="Arial"/>
        </w:rPr>
        <w:t xml:space="preserve"> the</w:t>
      </w:r>
      <w:r w:rsidR="004B04FD" w:rsidRPr="00720DFC">
        <w:rPr>
          <w:rFonts w:ascii="Arial" w:hAnsi="Arial" w:cs="Arial"/>
        </w:rPr>
        <w:t xml:space="preserve"> </w:t>
      </w:r>
      <w:r w:rsidR="00B12592" w:rsidRPr="00720DFC">
        <w:rPr>
          <w:rFonts w:ascii="Arial" w:hAnsi="Arial" w:cs="Arial"/>
          <w:color w:val="000000"/>
          <w:szCs w:val="24"/>
        </w:rPr>
        <w:t>CHIP member</w:t>
      </w:r>
      <w:r w:rsidR="004B04FD" w:rsidRPr="00720DFC">
        <w:rPr>
          <w:rFonts w:ascii="Arial" w:hAnsi="Arial" w:cs="Arial"/>
          <w:color w:val="000000"/>
          <w:szCs w:val="24"/>
        </w:rPr>
        <w:t xml:space="preserve"> or her unborn child</w:t>
      </w:r>
      <w:r w:rsidRPr="00720DFC">
        <w:rPr>
          <w:rFonts w:ascii="Arial" w:hAnsi="Arial" w:cs="Arial"/>
        </w:rPr>
        <w:t>.</w:t>
      </w:r>
    </w:p>
    <w:p w14:paraId="052B596E" w14:textId="77777777" w:rsidR="008A0157" w:rsidRDefault="008A0157" w:rsidP="00FC6530">
      <w:pPr>
        <w:spacing w:before="120" w:after="120"/>
        <w:rPr>
          <w:rFonts w:ascii="Arial" w:hAnsi="Arial" w:cs="Arial"/>
        </w:rPr>
      </w:pPr>
      <w:r w:rsidRPr="00720DFC">
        <w:rPr>
          <w:rFonts w:ascii="Arial" w:hAnsi="Arial" w:cs="Arial"/>
        </w:rPr>
        <w:t xml:space="preserve">“Emergency Behavioral Health Condition” means any condition, without regard to the nature or cause of the condition, which in the opinion of </w:t>
      </w:r>
      <w:r w:rsidR="00832EEE" w:rsidRPr="00720DFC">
        <w:rPr>
          <w:rFonts w:ascii="Arial" w:hAnsi="Arial" w:cs="Arial"/>
        </w:rPr>
        <w:t>an individual</w:t>
      </w:r>
      <w:r w:rsidRPr="00720DFC">
        <w:rPr>
          <w:rFonts w:ascii="Arial" w:hAnsi="Arial" w:cs="Arial"/>
        </w:rPr>
        <w:t>, possessing average knowledge of health and medicine:</w:t>
      </w:r>
    </w:p>
    <w:p w14:paraId="6B1296A5" w14:textId="77777777" w:rsidR="008A0157" w:rsidRPr="00720DFC" w:rsidRDefault="008A0157">
      <w:pPr>
        <w:numPr>
          <w:ilvl w:val="0"/>
          <w:numId w:val="56"/>
        </w:numPr>
        <w:tabs>
          <w:tab w:val="clear" w:pos="1080"/>
          <w:tab w:val="num" w:pos="429"/>
        </w:tabs>
        <w:ind w:left="720"/>
        <w:rPr>
          <w:rFonts w:ascii="Arial" w:hAnsi="Arial" w:cs="Arial"/>
        </w:rPr>
      </w:pPr>
      <w:r>
        <w:rPr>
          <w:rFonts w:ascii="Arial" w:hAnsi="Arial" w:cs="Arial"/>
        </w:rPr>
        <w:t xml:space="preserve">requires </w:t>
      </w:r>
      <w:r w:rsidRPr="00720DFC">
        <w:rPr>
          <w:rFonts w:ascii="Arial" w:hAnsi="Arial" w:cs="Arial"/>
        </w:rPr>
        <w:t xml:space="preserve">immediate intervention or medical attention without which the </w:t>
      </w:r>
      <w:r w:rsidR="00832EEE" w:rsidRPr="00720DFC">
        <w:rPr>
          <w:rFonts w:ascii="Arial" w:hAnsi="Arial" w:cs="Arial"/>
        </w:rPr>
        <w:t xml:space="preserve">member </w:t>
      </w:r>
      <w:r w:rsidRPr="00720DFC">
        <w:rPr>
          <w:rFonts w:ascii="Arial" w:hAnsi="Arial" w:cs="Arial"/>
        </w:rPr>
        <w:t>would present an immediate danger to himself/herself or others; or</w:t>
      </w:r>
    </w:p>
    <w:p w14:paraId="432A25ED" w14:textId="77777777" w:rsidR="008A0157" w:rsidRPr="00720DFC" w:rsidRDefault="008A0157">
      <w:pPr>
        <w:numPr>
          <w:ilvl w:val="0"/>
          <w:numId w:val="56"/>
        </w:numPr>
        <w:tabs>
          <w:tab w:val="clear" w:pos="1080"/>
          <w:tab w:val="num" w:pos="429"/>
        </w:tabs>
        <w:ind w:left="720"/>
        <w:rPr>
          <w:rFonts w:ascii="Arial" w:hAnsi="Arial" w:cs="Arial"/>
        </w:rPr>
      </w:pPr>
      <w:r w:rsidRPr="00720DFC">
        <w:rPr>
          <w:rFonts w:ascii="Arial" w:hAnsi="Arial" w:cs="Arial"/>
        </w:rPr>
        <w:t xml:space="preserve">renders the </w:t>
      </w:r>
      <w:r w:rsidR="00832EEE" w:rsidRPr="00720DFC">
        <w:rPr>
          <w:rFonts w:ascii="Arial" w:hAnsi="Arial" w:cs="Arial"/>
        </w:rPr>
        <w:t xml:space="preserve">member </w:t>
      </w:r>
      <w:r w:rsidRPr="00720DFC">
        <w:rPr>
          <w:rFonts w:ascii="Arial" w:hAnsi="Arial" w:cs="Arial"/>
        </w:rPr>
        <w:t>incapable of controlling, knowing, or understanding the consequences of his</w:t>
      </w:r>
      <w:r w:rsidR="00832EEE" w:rsidRPr="00720DFC">
        <w:rPr>
          <w:rFonts w:ascii="Arial" w:hAnsi="Arial" w:cs="Arial"/>
        </w:rPr>
        <w:t>/her</w:t>
      </w:r>
      <w:r w:rsidRPr="00720DFC">
        <w:rPr>
          <w:rFonts w:ascii="Arial" w:hAnsi="Arial" w:cs="Arial"/>
        </w:rPr>
        <w:t xml:space="preserve"> actions.</w:t>
      </w:r>
    </w:p>
    <w:p w14:paraId="42FDD8AD" w14:textId="77777777" w:rsidR="008A0157" w:rsidRDefault="008A0157">
      <w:pPr>
        <w:ind w:left="360"/>
        <w:rPr>
          <w:rFonts w:ascii="Arial" w:hAnsi="Arial" w:cs="Arial"/>
        </w:rPr>
      </w:pPr>
    </w:p>
    <w:p w14:paraId="1F6E4E0D" w14:textId="77777777" w:rsidR="008A0157" w:rsidRDefault="008A0157" w:rsidP="00FC6530">
      <w:pPr>
        <w:pStyle w:val="BodyText2"/>
        <w:spacing w:before="120" w:after="120"/>
        <w:rPr>
          <w:rFonts w:ascii="Arial" w:hAnsi="Arial" w:cs="Arial"/>
        </w:rPr>
      </w:pPr>
      <w:r>
        <w:rPr>
          <w:rFonts w:ascii="Arial" w:hAnsi="Arial" w:cs="Arial"/>
          <w:b/>
        </w:rPr>
        <w:t>What is Emergency Services or Emergency Care?</w:t>
      </w:r>
      <w:r>
        <w:rPr>
          <w:rFonts w:ascii="Arial" w:hAnsi="Arial" w:cs="Arial"/>
        </w:rPr>
        <w:t xml:space="preserve"> </w:t>
      </w:r>
    </w:p>
    <w:p w14:paraId="65B4FD18" w14:textId="77777777" w:rsidR="008A0157" w:rsidRDefault="008A0157" w:rsidP="00FC6530">
      <w:pPr>
        <w:pStyle w:val="BodyText2"/>
        <w:spacing w:before="120" w:after="120"/>
        <w:rPr>
          <w:rFonts w:ascii="Arial" w:hAnsi="Arial" w:cs="Arial"/>
        </w:rPr>
      </w:pPr>
      <w:r>
        <w:rPr>
          <w:rFonts w:ascii="Arial" w:hAnsi="Arial" w:cs="Arial"/>
        </w:rPr>
        <w:t>“Emergency Services” and “emergency care” mean health care services provided in an in-network or out-of-network hospital emergency department, free-standing emergency medical facility, or other comparable facility by in-network or out-of-network physicians, providers, or facility staff to evaluate and stabilize Emergency Medical Conditions or Emergency Behavioral Health Conditions. Emergency services also include</w:t>
      </w:r>
      <w:r w:rsidR="00720DFC">
        <w:rPr>
          <w:rFonts w:ascii="Arial" w:hAnsi="Arial" w:cs="Arial"/>
        </w:rPr>
        <w:t xml:space="preserve"> </w:t>
      </w:r>
      <w:r>
        <w:rPr>
          <w:rFonts w:ascii="Arial" w:hAnsi="Arial" w:cs="Arial"/>
        </w:rPr>
        <w:t xml:space="preserve">any medical screening examination or other evaluation required by state or federal law that is necessary to determine whether an Emergency Medical Condition or an Emergency Behavioral Health Condition exists.  </w:t>
      </w:r>
    </w:p>
    <w:p w14:paraId="6B5E80A5" w14:textId="77777777" w:rsidR="00F61CBD" w:rsidRDefault="00F61CBD">
      <w:pPr>
        <w:pStyle w:val="BodyText2"/>
        <w:rPr>
          <w:rFonts w:ascii="Arial" w:hAnsi="Arial" w:cs="Arial"/>
        </w:rPr>
      </w:pPr>
    </w:p>
    <w:p w14:paraId="237A2E9B" w14:textId="77777777" w:rsidR="00915E52" w:rsidRDefault="00915E52">
      <w:pPr>
        <w:pStyle w:val="BodyText2"/>
        <w:rPr>
          <w:rFonts w:ascii="Arial" w:hAnsi="Arial" w:cs="Arial"/>
        </w:rPr>
      </w:pPr>
    </w:p>
    <w:p w14:paraId="215AC31B" w14:textId="77777777" w:rsidR="008A0157" w:rsidRDefault="008A0157" w:rsidP="00FC6530">
      <w:pPr>
        <w:spacing w:before="120" w:after="120"/>
        <w:jc w:val="both"/>
        <w:rPr>
          <w:rFonts w:ascii="Arial" w:hAnsi="Arial"/>
          <w:lang w:val="es-MX"/>
        </w:rPr>
      </w:pPr>
      <w:r>
        <w:rPr>
          <w:rFonts w:ascii="Arial" w:hAnsi="Arial"/>
          <w:b/>
          <w:lang w:val="es-MX"/>
        </w:rPr>
        <w:t>¿Qué son una emergencia, un padecimiento médico de emergencia y un padecimiento de salud mental o abuso de sustancias de emergencia?</w:t>
      </w:r>
    </w:p>
    <w:p w14:paraId="31FBB1A2" w14:textId="77777777" w:rsidR="002F7041" w:rsidRPr="00004E8F" w:rsidRDefault="002F7041" w:rsidP="00FC6530">
      <w:pPr>
        <w:spacing w:before="120" w:after="120"/>
        <w:rPr>
          <w:rFonts w:ascii="Arial" w:hAnsi="Arial"/>
          <w:lang w:val="es-MX"/>
        </w:rPr>
      </w:pPr>
      <w:r w:rsidRPr="00004E8F">
        <w:rPr>
          <w:rFonts w:ascii="Arial" w:hAnsi="Arial"/>
          <w:lang w:val="es-MX"/>
        </w:rPr>
        <w:t xml:space="preserve">La atención de emergencia es un servicio cubierto. Se presta </w:t>
      </w:r>
      <w:r>
        <w:rPr>
          <w:rFonts w:ascii="Arial" w:hAnsi="Arial"/>
          <w:lang w:val="es-MX"/>
        </w:rPr>
        <w:t xml:space="preserve">la </w:t>
      </w:r>
      <w:r w:rsidRPr="00004E8F">
        <w:rPr>
          <w:rFonts w:ascii="Arial" w:hAnsi="Arial"/>
          <w:lang w:val="es-MX"/>
        </w:rPr>
        <w:t xml:space="preserve">atención de emergencia para los padecimientos médicos y de salud mental y abuso de sustancias que sean de emergencia.  </w:t>
      </w:r>
      <w:r w:rsidRPr="003163D0">
        <w:rPr>
          <w:rFonts w:ascii="Arial" w:hAnsi="Arial"/>
          <w:lang w:val="es-MX"/>
        </w:rPr>
        <w:t xml:space="preserve">Un “padecimiento médico de emergencia" </w:t>
      </w:r>
      <w:r w:rsidRPr="003163D0">
        <w:rPr>
          <w:rFonts w:ascii="Arial" w:hAnsi="Arial" w:cs="Arial"/>
          <w:color w:val="000000"/>
          <w:szCs w:val="24"/>
          <w:lang w:val="es-MX"/>
        </w:rPr>
        <w:t>se caracteriza por síntomas repentinos y agudos de tal severidad (inclusive dolor muy fuerte) que una persona que tenga conocimientos promedio de la salud y la medicina podría deducir de manera razonable que la falta de atención médica inmediata podría tener como resultado lo siguiente:</w:t>
      </w:r>
      <w:r w:rsidRPr="00004E8F">
        <w:rPr>
          <w:rFonts w:ascii="Arial" w:hAnsi="Arial" w:cs="Arial"/>
          <w:color w:val="000000"/>
          <w:szCs w:val="24"/>
          <w:lang w:val="es-MX"/>
        </w:rPr>
        <w:t xml:space="preserve"> </w:t>
      </w:r>
    </w:p>
    <w:p w14:paraId="1FDA70FD" w14:textId="77777777" w:rsidR="002F7041" w:rsidRPr="00004E8F" w:rsidRDefault="002F7041" w:rsidP="002F7041">
      <w:pPr>
        <w:numPr>
          <w:ilvl w:val="0"/>
          <w:numId w:val="6"/>
        </w:numPr>
        <w:tabs>
          <w:tab w:val="num" w:pos="720"/>
        </w:tabs>
        <w:rPr>
          <w:rFonts w:ascii="Arial" w:hAnsi="Arial"/>
          <w:lang w:val="es-MX"/>
        </w:rPr>
      </w:pPr>
      <w:r w:rsidRPr="00004E8F">
        <w:rPr>
          <w:rFonts w:ascii="Arial" w:hAnsi="Arial"/>
          <w:lang w:val="es-MX"/>
        </w:rPr>
        <w:t>poner en grave peligro la salud del miembro;</w:t>
      </w:r>
    </w:p>
    <w:p w14:paraId="1A2D6B49" w14:textId="77777777" w:rsidR="002F7041" w:rsidRPr="00004E8F" w:rsidRDefault="002F7041" w:rsidP="002F7041">
      <w:pPr>
        <w:numPr>
          <w:ilvl w:val="0"/>
          <w:numId w:val="6"/>
        </w:numPr>
        <w:tabs>
          <w:tab w:val="num" w:pos="720"/>
        </w:tabs>
        <w:rPr>
          <w:rFonts w:ascii="Arial" w:hAnsi="Arial"/>
          <w:lang w:val="es-MX"/>
        </w:rPr>
      </w:pPr>
      <w:r w:rsidRPr="00004E8F">
        <w:rPr>
          <w:rFonts w:ascii="Arial" w:hAnsi="Arial"/>
          <w:lang w:val="es-MX"/>
        </w:rPr>
        <w:t xml:space="preserve">ocasionar problemas graves en las funciones corporales; </w:t>
      </w:r>
    </w:p>
    <w:p w14:paraId="5B798D09" w14:textId="77777777" w:rsidR="002F7041" w:rsidRPr="00004E8F" w:rsidRDefault="002F7041" w:rsidP="002F7041">
      <w:pPr>
        <w:numPr>
          <w:ilvl w:val="0"/>
          <w:numId w:val="6"/>
        </w:numPr>
        <w:tabs>
          <w:tab w:val="num" w:pos="720"/>
        </w:tabs>
        <w:rPr>
          <w:rFonts w:ascii="Arial" w:hAnsi="Arial"/>
          <w:lang w:val="es-MX"/>
        </w:rPr>
      </w:pPr>
      <w:r w:rsidRPr="00004E8F">
        <w:rPr>
          <w:rFonts w:ascii="Arial" w:hAnsi="Arial"/>
          <w:lang w:val="es-MX"/>
        </w:rPr>
        <w:t xml:space="preserve">ocasionar disfunción grave de cualquier órgano vital o parte del cuerpo; </w:t>
      </w:r>
    </w:p>
    <w:p w14:paraId="612470FA" w14:textId="77777777" w:rsidR="002F7041" w:rsidRPr="00004E8F" w:rsidRDefault="002F7041" w:rsidP="002F7041">
      <w:pPr>
        <w:numPr>
          <w:ilvl w:val="0"/>
          <w:numId w:val="6"/>
        </w:numPr>
        <w:tabs>
          <w:tab w:val="num" w:pos="720"/>
        </w:tabs>
        <w:rPr>
          <w:rFonts w:ascii="Arial" w:hAnsi="Arial"/>
          <w:lang w:val="es-MX"/>
        </w:rPr>
      </w:pPr>
      <w:r w:rsidRPr="00004E8F">
        <w:rPr>
          <w:rFonts w:ascii="Arial" w:hAnsi="Arial"/>
          <w:lang w:val="es-MX"/>
        </w:rPr>
        <w:t xml:space="preserve">sufrir desfiguración grave; o </w:t>
      </w:r>
    </w:p>
    <w:p w14:paraId="4E0F1770" w14:textId="77777777" w:rsidR="002F7041" w:rsidRDefault="002F7041" w:rsidP="002F7041">
      <w:pPr>
        <w:numPr>
          <w:ilvl w:val="0"/>
          <w:numId w:val="6"/>
        </w:numPr>
        <w:rPr>
          <w:rFonts w:ascii="Arial" w:hAnsi="Arial"/>
          <w:lang w:val="es-MX"/>
        </w:rPr>
      </w:pPr>
      <w:r w:rsidRPr="002F7041">
        <w:rPr>
          <w:rFonts w:ascii="Arial" w:hAnsi="Arial"/>
          <w:szCs w:val="24"/>
          <w:lang w:val="es-MX"/>
        </w:rPr>
        <w:t xml:space="preserve">en el caso de una mujer embarazada que es miembro de CHIP, poner en grave peligro la salud del </w:t>
      </w:r>
      <w:r w:rsidRPr="002F7041">
        <w:rPr>
          <w:rFonts w:ascii="Arial" w:hAnsi="Arial" w:cs="Arial"/>
          <w:color w:val="000000"/>
          <w:szCs w:val="24"/>
          <w:lang w:val="es-MX"/>
        </w:rPr>
        <w:t>miembro de CHIP o del niño por nacer</w:t>
      </w:r>
      <w:r>
        <w:rPr>
          <w:color w:val="000000"/>
          <w:szCs w:val="24"/>
          <w:lang w:val="es-MX"/>
        </w:rPr>
        <w:t>.</w:t>
      </w:r>
    </w:p>
    <w:p w14:paraId="3402FDC1" w14:textId="77777777" w:rsidR="002F7041" w:rsidRPr="00004E8F" w:rsidRDefault="002F7041" w:rsidP="00FC6530">
      <w:pPr>
        <w:spacing w:before="120" w:after="120"/>
        <w:rPr>
          <w:rFonts w:ascii="Arial" w:hAnsi="Arial"/>
          <w:lang w:val="es-MX"/>
        </w:rPr>
      </w:pPr>
      <w:r w:rsidRPr="00004E8F">
        <w:rPr>
          <w:rFonts w:ascii="Arial" w:hAnsi="Arial"/>
          <w:lang w:val="es-MX"/>
        </w:rPr>
        <w:t xml:space="preserve">“Padecimiento de salud mental o abuso de sustancias de emergencia” significa cualquier padecimiento (sin importar la naturaleza o causa del padecimiento), que, según la opinión de una persona con conocimientos promedio de </w:t>
      </w:r>
      <w:r>
        <w:rPr>
          <w:rFonts w:ascii="Arial" w:hAnsi="Arial"/>
          <w:lang w:val="es-MX"/>
        </w:rPr>
        <w:t xml:space="preserve">la </w:t>
      </w:r>
      <w:r w:rsidRPr="00004E8F">
        <w:rPr>
          <w:rFonts w:ascii="Arial" w:hAnsi="Arial"/>
          <w:lang w:val="es-MX"/>
        </w:rPr>
        <w:t xml:space="preserve">salud y </w:t>
      </w:r>
      <w:r>
        <w:rPr>
          <w:rFonts w:ascii="Arial" w:hAnsi="Arial"/>
          <w:lang w:val="es-MX"/>
        </w:rPr>
        <w:t xml:space="preserve">la </w:t>
      </w:r>
      <w:r w:rsidRPr="00004E8F">
        <w:rPr>
          <w:rFonts w:ascii="Arial" w:hAnsi="Arial"/>
          <w:lang w:val="es-MX"/>
        </w:rPr>
        <w:t>medicina:</w:t>
      </w:r>
    </w:p>
    <w:p w14:paraId="71CD9553" w14:textId="77777777" w:rsidR="002F7041" w:rsidRPr="00004E8F" w:rsidRDefault="002F7041" w:rsidP="002F7041">
      <w:pPr>
        <w:numPr>
          <w:ilvl w:val="0"/>
          <w:numId w:val="56"/>
        </w:numPr>
        <w:tabs>
          <w:tab w:val="clear" w:pos="1080"/>
          <w:tab w:val="num" w:pos="429"/>
        </w:tabs>
        <w:ind w:left="720"/>
        <w:rPr>
          <w:rFonts w:ascii="Arial" w:hAnsi="Arial"/>
          <w:lang w:val="es-MX"/>
        </w:rPr>
      </w:pPr>
      <w:r w:rsidRPr="00004E8F">
        <w:rPr>
          <w:rFonts w:ascii="Arial" w:hAnsi="Arial"/>
          <w:lang w:val="es-MX"/>
        </w:rPr>
        <w:t xml:space="preserve">requiera intervención o atención médica inmediata, sin la cual el miembro podría presentar un peligro inmediato para sí mismo o para otras personas; </w:t>
      </w:r>
      <w:r>
        <w:rPr>
          <w:rFonts w:ascii="Arial" w:hAnsi="Arial"/>
          <w:lang w:val="es-MX"/>
        </w:rPr>
        <w:t>o</w:t>
      </w:r>
    </w:p>
    <w:p w14:paraId="76E6848A" w14:textId="77777777" w:rsidR="008A0157" w:rsidRDefault="002F7041" w:rsidP="00915E52">
      <w:pPr>
        <w:numPr>
          <w:ilvl w:val="0"/>
          <w:numId w:val="56"/>
        </w:numPr>
        <w:tabs>
          <w:tab w:val="clear" w:pos="1080"/>
          <w:tab w:val="num" w:pos="429"/>
        </w:tabs>
        <w:ind w:left="720"/>
        <w:rPr>
          <w:rFonts w:ascii="Arial" w:hAnsi="Arial"/>
          <w:lang w:val="es-MX"/>
        </w:rPr>
      </w:pPr>
      <w:r w:rsidRPr="00004E8F">
        <w:rPr>
          <w:rFonts w:ascii="Arial" w:hAnsi="Arial"/>
          <w:lang w:val="es-MX"/>
        </w:rPr>
        <w:t>hace que el miembro sea incapaz de controlar, saber o entender las consecuencias de sus acciones.</w:t>
      </w:r>
    </w:p>
    <w:p w14:paraId="047797D9" w14:textId="77777777" w:rsidR="008A0157" w:rsidRDefault="008A0157">
      <w:pPr>
        <w:ind w:left="360"/>
        <w:rPr>
          <w:rFonts w:ascii="Arial" w:hAnsi="Arial"/>
          <w:lang w:val="es-MX"/>
        </w:rPr>
      </w:pPr>
    </w:p>
    <w:p w14:paraId="7B092117" w14:textId="77777777" w:rsidR="008A0157" w:rsidRDefault="008A0157" w:rsidP="00FC6530">
      <w:pPr>
        <w:pStyle w:val="BodyText2"/>
        <w:spacing w:before="120" w:after="120" w:line="240" w:lineRule="auto"/>
        <w:rPr>
          <w:rFonts w:ascii="Arial" w:hAnsi="Arial"/>
          <w:lang w:val="es-MX"/>
        </w:rPr>
      </w:pPr>
      <w:r>
        <w:rPr>
          <w:rFonts w:ascii="Arial" w:hAnsi="Arial"/>
          <w:b/>
          <w:lang w:val="es-MX"/>
        </w:rPr>
        <w:t>¿Qué son servicios de emergencia o atención de emergencia?</w:t>
      </w:r>
      <w:r>
        <w:rPr>
          <w:rFonts w:ascii="Arial" w:hAnsi="Arial"/>
          <w:lang w:val="es-MX"/>
        </w:rPr>
        <w:t xml:space="preserve"> </w:t>
      </w:r>
    </w:p>
    <w:p w14:paraId="28477794" w14:textId="77777777" w:rsidR="00915E52" w:rsidRPr="00004E8F" w:rsidRDefault="00915E52" w:rsidP="00FC6530">
      <w:pPr>
        <w:spacing w:before="120" w:after="120"/>
        <w:rPr>
          <w:rFonts w:ascii="Arial" w:hAnsi="Arial"/>
          <w:lang w:val="es-MX"/>
        </w:rPr>
      </w:pPr>
      <w:r w:rsidRPr="00004E8F">
        <w:rPr>
          <w:rFonts w:ascii="Arial" w:hAnsi="Arial"/>
          <w:lang w:val="es-MX"/>
        </w:rPr>
        <w:t>“Servicios de emergencia" y "atención de emergencia" significan los servicios de atención médica que se prestan dentro o fuera de la red de los doctores, los proveedores o el personal del departamento de emergencias de un hospital, institución independiente o un centro comparable, para evaluar y estabilizar padecimientos médicos o de salud mental y abuso de sustancias que sean de emergencia. Los servicios de emergencia también incluyen exámenes de detección u otras evaluaciones exigidos por leyes estatales o federales, que sean necesarios para determinar si existe un padecimiento médico, de salud mental o de abuso de sustancias de emergencia.</w:t>
      </w:r>
    </w:p>
    <w:p w14:paraId="58C324EF" w14:textId="77777777" w:rsidR="008A0157" w:rsidRDefault="008A0157">
      <w:pPr>
        <w:pBdr>
          <w:bottom w:val="single" w:sz="12" w:space="1" w:color="auto"/>
        </w:pBdr>
        <w:jc w:val="both"/>
      </w:pPr>
    </w:p>
    <w:p w14:paraId="516CB931" w14:textId="77777777" w:rsidR="008A0157" w:rsidRDefault="008A0157" w:rsidP="00FC6530">
      <w:pPr>
        <w:pStyle w:val="Heading2"/>
        <w:spacing w:before="120" w:beforeAutospacing="0" w:after="120" w:afterAutospacing="0"/>
        <w:rPr>
          <w:sz w:val="28"/>
          <w:u w:val="single"/>
        </w:rPr>
      </w:pPr>
      <w:r>
        <w:rPr>
          <w:sz w:val="28"/>
          <w:u w:val="single"/>
        </w:rPr>
        <w:t>FOR CHIP PERINATE MEMBERS</w:t>
      </w:r>
    </w:p>
    <w:p w14:paraId="53097ADF" w14:textId="77777777" w:rsidR="008A0157" w:rsidRDefault="008A0157" w:rsidP="00FC6530">
      <w:pPr>
        <w:spacing w:before="120" w:after="120"/>
        <w:jc w:val="both"/>
        <w:rPr>
          <w:rFonts w:ascii="Arial" w:hAnsi="Arial" w:cs="Arial"/>
          <w:b/>
          <w:bCs/>
        </w:rPr>
      </w:pPr>
      <w:r>
        <w:rPr>
          <w:rFonts w:ascii="Arial" w:hAnsi="Arial" w:cs="Arial"/>
          <w:b/>
          <w:bCs/>
        </w:rPr>
        <w:t xml:space="preserve">What is an </w:t>
      </w:r>
      <w:r w:rsidRPr="00720DFC">
        <w:rPr>
          <w:rFonts w:ascii="Arial" w:hAnsi="Arial" w:cs="Arial"/>
          <w:b/>
          <w:bCs/>
        </w:rPr>
        <w:t>Emergency</w:t>
      </w:r>
      <w:r w:rsidR="008F60AD" w:rsidRPr="00720DFC">
        <w:rPr>
          <w:rFonts w:ascii="Arial" w:hAnsi="Arial" w:cs="Arial"/>
          <w:b/>
          <w:bCs/>
        </w:rPr>
        <w:t xml:space="preserve"> and</w:t>
      </w:r>
      <w:r w:rsidRPr="00720DFC">
        <w:rPr>
          <w:rFonts w:ascii="Arial" w:hAnsi="Arial" w:cs="Arial"/>
          <w:b/>
          <w:bCs/>
        </w:rPr>
        <w:t xml:space="preserve"> an</w:t>
      </w:r>
      <w:r>
        <w:rPr>
          <w:rFonts w:ascii="Arial" w:hAnsi="Arial" w:cs="Arial"/>
          <w:b/>
          <w:bCs/>
        </w:rPr>
        <w:t xml:space="preserve"> Emergency Medical Condition?</w:t>
      </w:r>
    </w:p>
    <w:p w14:paraId="2DBB9055" w14:textId="77777777" w:rsidR="00832EEE" w:rsidRPr="00720DFC" w:rsidRDefault="002418F3" w:rsidP="00FC6530">
      <w:pPr>
        <w:spacing w:before="120" w:after="120"/>
        <w:jc w:val="both"/>
        <w:rPr>
          <w:rFonts w:ascii="Arial" w:hAnsi="Arial" w:cs="Arial"/>
        </w:rPr>
      </w:pPr>
      <w:r w:rsidRPr="00720DFC">
        <w:rPr>
          <w:rFonts w:ascii="Arial" w:hAnsi="Arial" w:cs="Arial"/>
        </w:rPr>
        <w:lastRenderedPageBreak/>
        <w:t xml:space="preserve">A CHIP Perinate Member is defined as an unborn child. </w:t>
      </w:r>
      <w:r w:rsidR="008A0157" w:rsidRPr="00720DFC">
        <w:rPr>
          <w:rFonts w:ascii="Arial" w:hAnsi="Arial" w:cs="Arial"/>
        </w:rPr>
        <w:t xml:space="preserve">Emergency care is a covered service if it directly relates to the delivery of the unborn child until </w:t>
      </w:r>
      <w:r w:rsidR="00832EEE" w:rsidRPr="00720DFC">
        <w:rPr>
          <w:rFonts w:ascii="Arial" w:hAnsi="Arial" w:cs="Arial"/>
        </w:rPr>
        <w:t>birth. Emergency care is provided for the following Emergency Medical Conditions:</w:t>
      </w:r>
    </w:p>
    <w:p w14:paraId="0F9CE61F" w14:textId="77777777" w:rsidR="002418F3" w:rsidRPr="00720DFC" w:rsidRDefault="002418F3" w:rsidP="002418F3">
      <w:pPr>
        <w:pStyle w:val="Default"/>
        <w:numPr>
          <w:ilvl w:val="0"/>
          <w:numId w:val="127"/>
        </w:numPr>
        <w:jc w:val="both"/>
      </w:pPr>
      <w:r w:rsidRPr="00720DFC">
        <w:t>Medical screening examination to determine emergency when directly related to the delivery of the covered unborn child</w:t>
      </w:r>
      <w:r w:rsidR="00832EEE" w:rsidRPr="00720DFC">
        <w:t>;</w:t>
      </w:r>
      <w:r w:rsidRPr="00720DFC">
        <w:t xml:space="preserve"> </w:t>
      </w:r>
    </w:p>
    <w:p w14:paraId="1134F38E" w14:textId="77777777" w:rsidR="002418F3" w:rsidRPr="00720DFC" w:rsidRDefault="002418F3" w:rsidP="002418F3">
      <w:pPr>
        <w:pStyle w:val="Default"/>
        <w:numPr>
          <w:ilvl w:val="0"/>
          <w:numId w:val="127"/>
        </w:numPr>
        <w:jc w:val="both"/>
      </w:pPr>
      <w:r w:rsidRPr="00720DFC">
        <w:t>Stabilization services related to the labor with delivery of the covered unborn child</w:t>
      </w:r>
      <w:r w:rsidR="00832EEE" w:rsidRPr="00720DFC">
        <w:t>;</w:t>
      </w:r>
      <w:r w:rsidRPr="00720DFC">
        <w:t xml:space="preserve"> </w:t>
      </w:r>
    </w:p>
    <w:p w14:paraId="37703C38" w14:textId="77777777" w:rsidR="002418F3" w:rsidRPr="00720DFC" w:rsidRDefault="002418F3" w:rsidP="002418F3">
      <w:pPr>
        <w:pStyle w:val="Default"/>
        <w:numPr>
          <w:ilvl w:val="0"/>
          <w:numId w:val="127"/>
        </w:numPr>
        <w:jc w:val="both"/>
      </w:pPr>
      <w:r w:rsidRPr="00720DFC">
        <w:t>Emergency ground, air and water transportation for labor and threatened labor is a covered benefit</w:t>
      </w:r>
      <w:r w:rsidR="00832EEE" w:rsidRPr="00720DFC">
        <w:t>;</w:t>
      </w:r>
      <w:r w:rsidRPr="00720DFC">
        <w:t xml:space="preserve"> </w:t>
      </w:r>
    </w:p>
    <w:p w14:paraId="67C2FB92" w14:textId="77777777" w:rsidR="002418F3" w:rsidRPr="00720DFC" w:rsidRDefault="002418F3" w:rsidP="002418F3">
      <w:pPr>
        <w:numPr>
          <w:ilvl w:val="0"/>
          <w:numId w:val="127"/>
        </w:numPr>
        <w:jc w:val="both"/>
        <w:rPr>
          <w:rFonts w:ascii="Arial" w:hAnsi="Arial" w:cs="Arial"/>
        </w:rPr>
      </w:pPr>
      <w:r w:rsidRPr="00720DFC">
        <w:rPr>
          <w:rFonts w:ascii="Arial" w:hAnsi="Arial" w:cs="Arial"/>
          <w:szCs w:val="24"/>
        </w:rPr>
        <w:t>Emergency ground, air</w:t>
      </w:r>
      <w:r w:rsidR="00B12592" w:rsidRPr="00720DFC">
        <w:rPr>
          <w:rFonts w:ascii="Arial" w:hAnsi="Arial" w:cs="Arial"/>
          <w:szCs w:val="24"/>
        </w:rPr>
        <w:t>,</w:t>
      </w:r>
      <w:r w:rsidRPr="00720DFC">
        <w:rPr>
          <w:rFonts w:ascii="Arial" w:hAnsi="Arial" w:cs="Arial"/>
          <w:szCs w:val="24"/>
        </w:rPr>
        <w:t xml:space="preserve"> and water transportation for an emergency associated with (a) miscarriage or (b) a non-viable pregnancy (molar pregnancy, ectopic pregnancy, or a fetus that expired in utero) is a covered benefit</w:t>
      </w:r>
      <w:r w:rsidR="00832EEE" w:rsidRPr="00720DFC">
        <w:rPr>
          <w:rFonts w:ascii="Arial" w:hAnsi="Arial" w:cs="Arial"/>
          <w:szCs w:val="24"/>
        </w:rPr>
        <w:t>.</w:t>
      </w:r>
    </w:p>
    <w:p w14:paraId="3E39F7F7" w14:textId="77777777" w:rsidR="002418F3" w:rsidRDefault="002418F3" w:rsidP="00FC6530">
      <w:pPr>
        <w:spacing w:before="120" w:after="120"/>
        <w:jc w:val="both"/>
        <w:rPr>
          <w:rFonts w:ascii="Arial" w:hAnsi="Arial" w:cs="Arial"/>
        </w:rPr>
      </w:pPr>
      <w:r w:rsidRPr="00720DFC">
        <w:rPr>
          <w:rFonts w:ascii="Arial" w:hAnsi="Arial" w:cs="Arial"/>
          <w:szCs w:val="24"/>
        </w:rPr>
        <w:t>Benefit limits: Post-delivery services or complications resulting in the need for emergency services for the mother of the CHIP Perinate are not a covered benefit</w:t>
      </w:r>
      <w:r w:rsidR="000F234A" w:rsidRPr="00720DFC">
        <w:rPr>
          <w:rFonts w:ascii="Arial" w:hAnsi="Arial" w:cs="Arial"/>
          <w:szCs w:val="24"/>
        </w:rPr>
        <w:t>.</w:t>
      </w:r>
    </w:p>
    <w:p w14:paraId="50EA9619" w14:textId="77777777" w:rsidR="00FC6530" w:rsidRDefault="00FC6530" w:rsidP="00FC6530">
      <w:pPr>
        <w:spacing w:before="120" w:after="120"/>
        <w:jc w:val="both"/>
        <w:rPr>
          <w:rFonts w:ascii="Arial" w:hAnsi="Arial" w:cs="Arial"/>
          <w:b/>
        </w:rPr>
      </w:pPr>
    </w:p>
    <w:p w14:paraId="528D0EFA" w14:textId="77777777" w:rsidR="008A0157" w:rsidRDefault="008A0157" w:rsidP="00FC6530">
      <w:pPr>
        <w:spacing w:before="120" w:after="120"/>
        <w:jc w:val="both"/>
        <w:rPr>
          <w:rFonts w:ascii="Arial" w:hAnsi="Arial" w:cs="Arial"/>
          <w:b/>
          <w:color w:val="FF0000"/>
        </w:rPr>
      </w:pPr>
      <w:r>
        <w:rPr>
          <w:rFonts w:ascii="Arial" w:hAnsi="Arial" w:cs="Arial"/>
          <w:b/>
        </w:rPr>
        <w:t xml:space="preserve">What is Emergency Services or Emergency Care?   </w:t>
      </w:r>
    </w:p>
    <w:p w14:paraId="08847B1E" w14:textId="77777777" w:rsidR="008A0157" w:rsidRDefault="008A0157" w:rsidP="00FC6530">
      <w:pPr>
        <w:pStyle w:val="BodyText2"/>
        <w:spacing w:before="120" w:after="120"/>
        <w:jc w:val="left"/>
        <w:rPr>
          <w:rFonts w:ascii="Arial" w:hAnsi="Arial" w:cs="Arial"/>
          <w:strike/>
        </w:rPr>
      </w:pPr>
      <w:r>
        <w:rPr>
          <w:rFonts w:ascii="Arial" w:hAnsi="Arial" w:cs="Arial"/>
        </w:rPr>
        <w:t>“Emergency Services” or “Emergency Care” are covered inpatient and outpatient services furnished by a provider that is qualified to furnish such services and that are needed to evaluate or stabilize an Emergency Medical Condition, including post-stabilization care services related to labor and delivery of the unborn child.</w:t>
      </w:r>
    </w:p>
    <w:p w14:paraId="5D73EFC2" w14:textId="77777777" w:rsidR="008A0157" w:rsidRDefault="008A0157" w:rsidP="00FC6530">
      <w:pPr>
        <w:tabs>
          <w:tab w:val="left" w:pos="360"/>
        </w:tabs>
        <w:spacing w:before="120" w:after="120"/>
        <w:ind w:left="360"/>
        <w:jc w:val="center"/>
      </w:pPr>
    </w:p>
    <w:p w14:paraId="43C1D8B7" w14:textId="77777777" w:rsidR="008A0157" w:rsidRPr="00FC6530" w:rsidRDefault="008A0157" w:rsidP="00FC6530">
      <w:pPr>
        <w:spacing w:before="120" w:after="120"/>
        <w:jc w:val="both"/>
        <w:rPr>
          <w:rFonts w:ascii="Arial" w:hAnsi="Arial"/>
          <w:b/>
          <w:lang w:val="es-MX"/>
        </w:rPr>
      </w:pPr>
      <w:r w:rsidRPr="00FC6530">
        <w:rPr>
          <w:rFonts w:ascii="Arial" w:hAnsi="Arial"/>
          <w:b/>
          <w:lang w:val="es-MX"/>
        </w:rPr>
        <w:t xml:space="preserve">¿Qué </w:t>
      </w:r>
      <w:r w:rsidR="00475F02" w:rsidRPr="00FC6530">
        <w:rPr>
          <w:rFonts w:ascii="Arial" w:hAnsi="Arial"/>
          <w:b/>
          <w:lang w:val="es-MX"/>
        </w:rPr>
        <w:t xml:space="preserve">es </w:t>
      </w:r>
      <w:r w:rsidRPr="00FC6530">
        <w:rPr>
          <w:rFonts w:ascii="Arial" w:hAnsi="Arial"/>
          <w:b/>
          <w:lang w:val="es-MX"/>
        </w:rPr>
        <w:t xml:space="preserve">una emergencia </w:t>
      </w:r>
      <w:r w:rsidR="008F60AD" w:rsidRPr="00FC6530">
        <w:rPr>
          <w:rFonts w:ascii="Arial" w:hAnsi="Arial"/>
          <w:b/>
          <w:lang w:val="es-MX"/>
        </w:rPr>
        <w:t xml:space="preserve">y </w:t>
      </w:r>
      <w:r w:rsidR="00475F02" w:rsidRPr="00FC6530">
        <w:rPr>
          <w:rFonts w:ascii="Arial" w:hAnsi="Arial"/>
          <w:b/>
          <w:lang w:val="es-MX"/>
        </w:rPr>
        <w:t xml:space="preserve">qué es </w:t>
      </w:r>
      <w:r w:rsidRPr="00FC6530">
        <w:rPr>
          <w:rFonts w:ascii="Arial" w:hAnsi="Arial"/>
          <w:b/>
          <w:lang w:val="es-MX"/>
        </w:rPr>
        <w:t>un padecimiento médico de emergencia?</w:t>
      </w:r>
    </w:p>
    <w:p w14:paraId="7EA3CC41" w14:textId="77777777" w:rsidR="00475F02" w:rsidRPr="00FC6530" w:rsidRDefault="00475F02" w:rsidP="00FC6530">
      <w:pPr>
        <w:spacing w:before="120" w:after="120"/>
        <w:jc w:val="both"/>
        <w:rPr>
          <w:rFonts w:ascii="Arial" w:hAnsi="Arial"/>
          <w:lang w:val="es-MX"/>
        </w:rPr>
      </w:pPr>
      <w:r w:rsidRPr="00FC6530">
        <w:rPr>
          <w:rFonts w:ascii="Arial" w:hAnsi="Arial"/>
          <w:bCs/>
          <w:lang w:val="es-MX"/>
        </w:rPr>
        <w:t>Un miembro</w:t>
      </w:r>
      <w:r w:rsidRPr="00FC6530">
        <w:rPr>
          <w:rFonts w:ascii="Arial" w:hAnsi="Arial"/>
          <w:lang w:val="es-MX"/>
        </w:rPr>
        <w:t xml:space="preserve"> de </w:t>
      </w:r>
      <w:r w:rsidRPr="00FC6530">
        <w:rPr>
          <w:rFonts w:ascii="Arial" w:hAnsi="Arial"/>
          <w:bCs/>
          <w:lang w:val="es-MX"/>
        </w:rPr>
        <w:t>CHIP Perinatal se define como un niño</w:t>
      </w:r>
      <w:r w:rsidRPr="00FC6530">
        <w:rPr>
          <w:rFonts w:ascii="Arial" w:hAnsi="Arial"/>
          <w:lang w:val="es-MX"/>
        </w:rPr>
        <w:t xml:space="preserve"> que aún no ha nacido. La atención de emergencia está cubierta si está directamente relacionada con el bebé por nacer, hasta su nacimiento. Se ofrece atención de emergencia para los siguientes padecimientos médicos de emergencia:</w:t>
      </w:r>
    </w:p>
    <w:p w14:paraId="6CDFC967" w14:textId="77777777" w:rsidR="00475F02" w:rsidRPr="00FC6530" w:rsidRDefault="00475F02" w:rsidP="00475F02">
      <w:pPr>
        <w:numPr>
          <w:ilvl w:val="0"/>
          <w:numId w:val="6"/>
        </w:numPr>
        <w:tabs>
          <w:tab w:val="num" w:pos="720"/>
        </w:tabs>
        <w:jc w:val="both"/>
        <w:rPr>
          <w:rFonts w:ascii="Arial" w:hAnsi="Arial" w:cs="Arial"/>
          <w:szCs w:val="24"/>
          <w:lang w:val="es-MX"/>
        </w:rPr>
      </w:pPr>
      <w:r w:rsidRPr="00FC6530">
        <w:rPr>
          <w:rFonts w:ascii="Arial" w:hAnsi="Arial" w:cs="Arial"/>
          <w:szCs w:val="24"/>
          <w:lang w:val="es-MX"/>
        </w:rPr>
        <w:t>Examen de evaluación médica para determinar la emergencia cuando esté directamente relacionada con el parto del niño por nacer bajo cobertura.</w:t>
      </w:r>
    </w:p>
    <w:p w14:paraId="603E74EB" w14:textId="77777777" w:rsidR="00475F02" w:rsidRPr="00FC6530" w:rsidRDefault="00475F02" w:rsidP="00475F02">
      <w:pPr>
        <w:numPr>
          <w:ilvl w:val="0"/>
          <w:numId w:val="6"/>
        </w:numPr>
        <w:tabs>
          <w:tab w:val="num" w:pos="720"/>
        </w:tabs>
        <w:jc w:val="both"/>
        <w:rPr>
          <w:rFonts w:ascii="Arial" w:hAnsi="Arial" w:cs="Arial"/>
          <w:szCs w:val="24"/>
          <w:lang w:val="es-MX"/>
        </w:rPr>
      </w:pPr>
      <w:r w:rsidRPr="00FC6530">
        <w:rPr>
          <w:rFonts w:ascii="Arial" w:hAnsi="Arial" w:cs="Arial"/>
          <w:szCs w:val="24"/>
          <w:lang w:val="es-MX"/>
        </w:rPr>
        <w:t>Servicios de estabilización relacionados con el trabajo de parto y el nacimiento del niño por nacer bajo cobertura.</w:t>
      </w:r>
    </w:p>
    <w:p w14:paraId="571848FD" w14:textId="77777777" w:rsidR="00475F02" w:rsidRPr="00FC6530" w:rsidRDefault="00475F02" w:rsidP="00475F02">
      <w:pPr>
        <w:numPr>
          <w:ilvl w:val="0"/>
          <w:numId w:val="6"/>
        </w:numPr>
        <w:tabs>
          <w:tab w:val="num" w:pos="720"/>
        </w:tabs>
        <w:jc w:val="both"/>
        <w:rPr>
          <w:rFonts w:ascii="Arial" w:hAnsi="Arial" w:cs="Arial"/>
          <w:szCs w:val="24"/>
          <w:lang w:val="es-MX"/>
        </w:rPr>
      </w:pPr>
      <w:r w:rsidRPr="00FC6530">
        <w:rPr>
          <w:rFonts w:ascii="Arial" w:hAnsi="Arial" w:cs="Arial"/>
          <w:szCs w:val="24"/>
          <w:lang w:val="es-MX"/>
        </w:rPr>
        <w:t>Transporte de emergencia por tierra, aire y mar para el trabajo de parto y el trabajo de parto en peligro.</w:t>
      </w:r>
      <w:r w:rsidRPr="00FC6530">
        <w:rPr>
          <w:rFonts w:ascii="Arial" w:hAnsi="Arial" w:cs="Arial"/>
          <w:strike/>
          <w:szCs w:val="24"/>
          <w:lang w:val="es-MX"/>
        </w:rPr>
        <w:t xml:space="preserve"> </w:t>
      </w:r>
    </w:p>
    <w:p w14:paraId="59B50825" w14:textId="77777777" w:rsidR="00475F02" w:rsidRPr="00FC6530" w:rsidRDefault="00475F02" w:rsidP="00475F02">
      <w:pPr>
        <w:numPr>
          <w:ilvl w:val="0"/>
          <w:numId w:val="6"/>
        </w:numPr>
        <w:tabs>
          <w:tab w:val="num" w:pos="720"/>
        </w:tabs>
        <w:jc w:val="both"/>
        <w:rPr>
          <w:rFonts w:ascii="Arial" w:hAnsi="Arial"/>
          <w:lang w:val="es-MX"/>
        </w:rPr>
      </w:pPr>
      <w:r w:rsidRPr="00FC6530">
        <w:rPr>
          <w:rFonts w:ascii="Arial" w:hAnsi="Arial" w:cs="Arial"/>
          <w:szCs w:val="24"/>
          <w:lang w:val="es-MX"/>
        </w:rPr>
        <w:t>Transporte de emergencia por tierra, aire y mar para emergencias relacionadas con (a) un aborto espontáneo o (b) un embarazo no viable (embarazo molar, embarazo ectópico o un feto que expire en el útero).</w:t>
      </w:r>
    </w:p>
    <w:p w14:paraId="11066569" w14:textId="77777777" w:rsidR="00475F02" w:rsidRPr="00FC6530" w:rsidRDefault="00475F02" w:rsidP="00475F02">
      <w:pPr>
        <w:spacing w:before="120" w:after="120"/>
        <w:jc w:val="both"/>
        <w:rPr>
          <w:rFonts w:ascii="Arial" w:hAnsi="Arial"/>
          <w:strike/>
          <w:lang w:val="es-MX"/>
        </w:rPr>
      </w:pPr>
      <w:r w:rsidRPr="00FC6530">
        <w:rPr>
          <w:rFonts w:ascii="Arial" w:hAnsi="Arial" w:cs="Arial"/>
          <w:szCs w:val="24"/>
          <w:lang w:val="es-MX"/>
        </w:rPr>
        <w:t xml:space="preserve">Límites del beneficio: Los servicios después del parto o </w:t>
      </w:r>
      <w:r w:rsidRPr="00FC6530">
        <w:rPr>
          <w:rFonts w:ascii="Arial" w:hAnsi="Arial" w:cs="Arial"/>
          <w:bCs/>
          <w:szCs w:val="24"/>
          <w:lang w:val="es-MX"/>
        </w:rPr>
        <w:t>complicaciones que resulten</w:t>
      </w:r>
      <w:r w:rsidRPr="00FC6530">
        <w:rPr>
          <w:rFonts w:ascii="Arial" w:hAnsi="Arial" w:cs="Arial"/>
          <w:szCs w:val="24"/>
          <w:lang w:val="es-MX"/>
        </w:rPr>
        <w:t xml:space="preserve"> en la </w:t>
      </w:r>
      <w:r w:rsidRPr="00FC6530">
        <w:rPr>
          <w:rFonts w:ascii="Arial" w:hAnsi="Arial" w:cs="Arial"/>
          <w:bCs/>
          <w:szCs w:val="24"/>
          <w:lang w:val="es-MX"/>
        </w:rPr>
        <w:t>necesidad</w:t>
      </w:r>
      <w:r w:rsidRPr="00FC6530">
        <w:rPr>
          <w:rFonts w:ascii="Arial" w:hAnsi="Arial" w:cs="Arial"/>
          <w:szCs w:val="24"/>
          <w:lang w:val="es-MX"/>
        </w:rPr>
        <w:t xml:space="preserve"> de </w:t>
      </w:r>
      <w:r w:rsidRPr="00FC6530">
        <w:rPr>
          <w:rFonts w:ascii="Arial" w:hAnsi="Arial" w:cs="Arial"/>
          <w:bCs/>
          <w:szCs w:val="24"/>
          <w:lang w:val="es-MX"/>
        </w:rPr>
        <w:t>servicios</w:t>
      </w:r>
      <w:r w:rsidRPr="00FC6530">
        <w:rPr>
          <w:rFonts w:ascii="Arial" w:hAnsi="Arial" w:cs="Arial"/>
          <w:szCs w:val="24"/>
          <w:lang w:val="es-MX"/>
        </w:rPr>
        <w:t xml:space="preserve"> de </w:t>
      </w:r>
      <w:r w:rsidRPr="00FC6530">
        <w:rPr>
          <w:rFonts w:ascii="Arial" w:hAnsi="Arial" w:cs="Arial"/>
          <w:bCs/>
          <w:szCs w:val="24"/>
          <w:lang w:val="es-MX"/>
        </w:rPr>
        <w:t>emergencia</w:t>
      </w:r>
      <w:r w:rsidRPr="00FC6530">
        <w:rPr>
          <w:rFonts w:ascii="Arial" w:hAnsi="Arial" w:cs="Arial"/>
          <w:szCs w:val="24"/>
          <w:lang w:val="es-MX"/>
        </w:rPr>
        <w:t xml:space="preserve"> para la </w:t>
      </w:r>
      <w:r w:rsidRPr="00FC6530">
        <w:rPr>
          <w:rFonts w:ascii="Arial" w:hAnsi="Arial" w:cs="Arial"/>
          <w:bCs/>
          <w:szCs w:val="24"/>
          <w:lang w:val="es-MX"/>
        </w:rPr>
        <w:t>madre</w:t>
      </w:r>
      <w:r w:rsidRPr="00FC6530">
        <w:rPr>
          <w:rFonts w:ascii="Arial" w:hAnsi="Arial" w:cs="Arial"/>
          <w:szCs w:val="24"/>
          <w:lang w:val="es-MX"/>
        </w:rPr>
        <w:t xml:space="preserve"> en el programa </w:t>
      </w:r>
      <w:r w:rsidRPr="00FC6530">
        <w:rPr>
          <w:rFonts w:ascii="Arial" w:hAnsi="Arial" w:cs="Arial"/>
          <w:bCs/>
          <w:szCs w:val="24"/>
          <w:lang w:val="es-MX"/>
        </w:rPr>
        <w:t>CHIP Perinatal</w:t>
      </w:r>
      <w:r w:rsidRPr="00FC6530">
        <w:rPr>
          <w:rFonts w:ascii="Arial" w:hAnsi="Arial" w:cs="Arial"/>
          <w:szCs w:val="24"/>
          <w:lang w:val="es-MX"/>
        </w:rPr>
        <w:t xml:space="preserve"> no están</w:t>
      </w:r>
      <w:r w:rsidRPr="00FC6530">
        <w:rPr>
          <w:rFonts w:ascii="Arial" w:hAnsi="Arial" w:cs="Arial"/>
          <w:bCs/>
          <w:szCs w:val="24"/>
          <w:lang w:val="es-MX"/>
        </w:rPr>
        <w:t xml:space="preserve"> cubiertos.</w:t>
      </w:r>
    </w:p>
    <w:p w14:paraId="3D6D2B30" w14:textId="77777777" w:rsidR="008A0157" w:rsidRDefault="008A0157" w:rsidP="00FC6530">
      <w:pPr>
        <w:spacing w:before="120" w:after="120"/>
        <w:ind w:left="360"/>
        <w:rPr>
          <w:rFonts w:ascii="Arial" w:hAnsi="Arial"/>
          <w:lang w:val="es-MX"/>
        </w:rPr>
      </w:pPr>
    </w:p>
    <w:p w14:paraId="201E9333" w14:textId="77777777" w:rsidR="008A0157" w:rsidRDefault="008A0157" w:rsidP="00FC6530">
      <w:pPr>
        <w:spacing w:before="120" w:after="120"/>
        <w:jc w:val="both"/>
        <w:rPr>
          <w:rFonts w:ascii="Arial" w:hAnsi="Arial"/>
          <w:b/>
          <w:color w:val="FF0000"/>
          <w:lang w:val="es-MX"/>
        </w:rPr>
      </w:pPr>
      <w:r>
        <w:rPr>
          <w:rFonts w:ascii="Arial" w:hAnsi="Arial"/>
          <w:b/>
          <w:lang w:val="es-MX"/>
        </w:rPr>
        <w:t xml:space="preserve">¿Qué son servicios de emergencia o atención de emergencia?   </w:t>
      </w:r>
    </w:p>
    <w:p w14:paraId="5001DF4C" w14:textId="77777777" w:rsidR="008A0157" w:rsidRDefault="008A0157" w:rsidP="00FC6530">
      <w:pPr>
        <w:tabs>
          <w:tab w:val="left" w:pos="360"/>
        </w:tabs>
        <w:spacing w:before="120" w:after="120"/>
        <w:rPr>
          <w:rFonts w:ascii="Arial" w:hAnsi="Arial"/>
          <w:lang w:val="es-MX"/>
        </w:rPr>
      </w:pPr>
      <w:r>
        <w:rPr>
          <w:rFonts w:ascii="Arial" w:hAnsi="Arial"/>
          <w:lang w:val="es-MX"/>
        </w:rPr>
        <w:t>“Servicios de emergencia” o “Atención de emergencia” son servicios cubiertos de paciente interno y externo que brinda un proveedor certificado para prestar esos servicios y que se necesitan para valorar o estabilizar un padecimiento médico, entre ellos los servicios de atención de posestabilización relacionados con el trabajo de parto y el nacimiento del bebé.</w:t>
      </w:r>
    </w:p>
    <w:p w14:paraId="72E0434B" w14:textId="77777777" w:rsidR="008A0157" w:rsidRDefault="008A0157">
      <w:pPr>
        <w:tabs>
          <w:tab w:val="left" w:pos="360"/>
        </w:tabs>
        <w:ind w:left="360"/>
        <w:jc w:val="center"/>
        <w:rPr>
          <w:rFonts w:ascii="Arial" w:hAnsi="Arial"/>
          <w:lang w:val="es-MX"/>
        </w:rPr>
      </w:pPr>
    </w:p>
    <w:p w14:paraId="20828889" w14:textId="77777777" w:rsidR="008A0157" w:rsidRDefault="008A0157">
      <w:pPr>
        <w:tabs>
          <w:tab w:val="left" w:pos="360"/>
        </w:tabs>
        <w:ind w:left="360"/>
        <w:jc w:val="center"/>
        <w:rPr>
          <w:rFonts w:ascii="Arial" w:hAnsi="Arial"/>
          <w:lang w:val="es-MX"/>
        </w:rPr>
      </w:pPr>
    </w:p>
    <w:p w14:paraId="4ABCC603" w14:textId="77777777" w:rsidR="00FC6530" w:rsidRDefault="008A0157" w:rsidP="00FC6530">
      <w:pPr>
        <w:tabs>
          <w:tab w:val="left" w:pos="360"/>
        </w:tabs>
        <w:ind w:left="360"/>
        <w:jc w:val="center"/>
        <w:rPr>
          <w:rFonts w:ascii="Arial" w:hAnsi="Arial" w:cs="Arial"/>
          <w:b/>
          <w:sz w:val="32"/>
        </w:rPr>
      </w:pPr>
      <w:r>
        <w:br w:type="page"/>
      </w:r>
      <w:r w:rsidR="00FC6530">
        <w:rPr>
          <w:rFonts w:ascii="Arial" w:hAnsi="Arial" w:cs="Arial"/>
          <w:b/>
          <w:sz w:val="32"/>
        </w:rPr>
        <w:lastRenderedPageBreak/>
        <w:t xml:space="preserve"> </w:t>
      </w:r>
    </w:p>
    <w:p w14:paraId="47053D8D" w14:textId="77777777" w:rsidR="008A0157" w:rsidRDefault="008A0157">
      <w:pPr>
        <w:jc w:val="center"/>
        <w:rPr>
          <w:b/>
          <w:szCs w:val="24"/>
        </w:rPr>
      </w:pPr>
      <w:r>
        <w:rPr>
          <w:rFonts w:ascii="Arial" w:hAnsi="Arial" w:cs="Arial"/>
          <w:b/>
          <w:sz w:val="32"/>
        </w:rPr>
        <w:t>REQUIRED LANGUAGE</w:t>
      </w:r>
    </w:p>
    <w:p w14:paraId="2F17299C" w14:textId="77777777" w:rsidR="008A0157" w:rsidRDefault="00F47FF4">
      <w:pPr>
        <w:jc w:val="center"/>
      </w:pPr>
      <w:r>
        <w:rPr>
          <w:noProof/>
        </w:rPr>
        <w:pict w14:anchorId="3A4FF04C">
          <v:shape id="Text Box 146" o:spid="_x0000_s2068" type="#_x0000_t202" style="position:absolute;left:0;text-align:left;margin-left:-24.15pt;margin-top:-27.75pt;width:175.75pt;height:34.25pt;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" fillcolor="silver">
            <v:textbox>
              <w:txbxContent>
                <w:p w14:paraId="1E393440" w14:textId="77777777" w:rsidR="001E4584" w:rsidRPr="009C3A20" w:rsidRDefault="001E4584" w:rsidP="00261BF5">
                  <w:pPr>
                    <w:ind w:left="-72" w:right="-72"/>
                    <w:rPr>
                      <w:rFonts w:ascii="Arial" w:hAnsi="Arial" w:cs="Arial"/>
                      <w:sz w:val="14"/>
                      <w:szCs w:val="16"/>
                    </w:rPr>
                  </w:pPr>
                  <w:r w:rsidRPr="009C3A20">
                    <w:rPr>
                      <w:rFonts w:ascii="Arial" w:hAnsi="Arial" w:cs="Arial"/>
                      <w:sz w:val="14"/>
                      <w:szCs w:val="16"/>
                    </w:rPr>
                    <w:t xml:space="preserve">Attachment </w:t>
                  </w:r>
                  <w:r w:rsidR="005D00C8">
                    <w:rPr>
                      <w:rFonts w:ascii="Arial" w:hAnsi="Arial" w:cs="Arial"/>
                      <w:sz w:val="14"/>
                      <w:szCs w:val="16"/>
                    </w:rPr>
                    <w:t>F</w:t>
                  </w:r>
                  <w:r w:rsidRPr="009C3A20">
                    <w:rPr>
                      <w:rFonts w:ascii="Arial" w:hAnsi="Arial" w:cs="Arial"/>
                      <w:sz w:val="14"/>
                      <w:szCs w:val="16"/>
                    </w:rPr>
                    <w:t xml:space="preserve"> “What if my child needs Emergency Dental Care?” </w:t>
                  </w:r>
                  <w:r>
                    <w:rPr>
                      <w:rFonts w:ascii="Arial" w:hAnsi="Arial" w:cs="Arial"/>
                      <w:sz w:val="14"/>
                      <w:szCs w:val="16"/>
                    </w:rPr>
                    <w:t>added by Version 2.0 and m</w:t>
                  </w:r>
                  <w:r w:rsidRPr="009C3A20">
                    <w:rPr>
                      <w:rFonts w:ascii="Arial" w:hAnsi="Arial" w:cs="Arial"/>
                      <w:sz w:val="14"/>
                      <w:szCs w:val="16"/>
                    </w:rPr>
                    <w:t xml:space="preserve">odified by </w:t>
                  </w:r>
                  <w:r w:rsidRPr="00261BF5">
                    <w:rPr>
                      <w:rFonts w:ascii="Arial" w:hAnsi="Arial" w:cs="Arial"/>
                      <w:sz w:val="14"/>
                    </w:rPr>
                    <w:t>Version</w:t>
                  </w:r>
                  <w:r w:rsidRPr="009C3A20">
                    <w:rPr>
                      <w:rFonts w:ascii="Arial" w:hAnsi="Arial" w:cs="Arial"/>
                      <w:sz w:val="14"/>
                      <w:szCs w:val="16"/>
                    </w:rPr>
                    <w:t xml:space="preserve"> 2.2</w:t>
                  </w:r>
                </w:p>
              </w:txbxContent>
            </v:textbox>
          </v:shape>
        </w:pict>
      </w:r>
    </w:p>
    <w:p w14:paraId="26A401EB" w14:textId="77777777" w:rsidR="008A0157" w:rsidRDefault="008A0157">
      <w:pPr>
        <w:rPr>
          <w:rFonts w:ascii="Arial" w:hAnsi="Arial" w:cs="Arial"/>
          <w:b/>
          <w:bCs/>
          <w:sz w:val="32"/>
        </w:rPr>
      </w:pPr>
      <w:r>
        <w:rPr>
          <w:rFonts w:ascii="Arial" w:hAnsi="Arial" w:cs="Arial"/>
          <w:b/>
          <w:bCs/>
          <w:sz w:val="32"/>
        </w:rPr>
        <w:t xml:space="preserve">ATTACHMENT </w:t>
      </w:r>
      <w:r w:rsidR="005D00C8" w:rsidRPr="00FC6530">
        <w:rPr>
          <w:rFonts w:ascii="Arial" w:hAnsi="Arial" w:cs="Arial"/>
          <w:b/>
          <w:bCs/>
          <w:sz w:val="32"/>
        </w:rPr>
        <w:t>F</w:t>
      </w:r>
    </w:p>
    <w:tbl>
      <w:tblPr>
        <w:tblW w:w="0" w:type="auto"/>
        <w:tblBorders>
          <w:bottom w:val="single" w:sz="4" w:space="0" w:color="auto"/>
          <w:insideH w:val="single" w:sz="4" w:space="0" w:color="auto"/>
          <w:insideV w:val="single" w:sz="4" w:space="0" w:color="auto"/>
        </w:tblBorders>
        <w:tblLook w:val="00A0" w:firstRow="1" w:lastRow="0" w:firstColumn="1" w:lastColumn="0" w:noHBand="0" w:noVBand="0"/>
      </w:tblPr>
      <w:tblGrid>
        <w:gridCol w:w="9576"/>
      </w:tblGrid>
      <w:tr w:rsidR="008A0157" w14:paraId="430C9EEB" w14:textId="77777777">
        <w:tc>
          <w:tcPr>
            <w:tcW w:w="9576" w:type="dxa"/>
          </w:tcPr>
          <w:p w14:paraId="7CEA4958" w14:textId="77777777" w:rsidR="008A0157" w:rsidRDefault="008A0157">
            <w:pPr>
              <w:jc w:val="center"/>
              <w:rPr>
                <w:rFonts w:ascii="Arial" w:hAnsi="Arial" w:cs="Arial"/>
                <w:b/>
                <w:bCs/>
                <w:sz w:val="16"/>
                <w:szCs w:val="16"/>
              </w:rPr>
            </w:pPr>
          </w:p>
        </w:tc>
      </w:tr>
    </w:tbl>
    <w:p w14:paraId="56397137" w14:textId="77777777" w:rsidR="008A0157" w:rsidRDefault="008A0157"/>
    <w:p w14:paraId="74B92EA2" w14:textId="77777777" w:rsidR="00832EEE" w:rsidRPr="0018465F" w:rsidRDefault="00832EEE" w:rsidP="00832EEE">
      <w:pPr>
        <w:rPr>
          <w:rFonts w:ascii="Arial" w:hAnsi="Arial" w:cs="Arial"/>
          <w:b/>
          <w:sz w:val="28"/>
          <w:szCs w:val="28"/>
        </w:rPr>
      </w:pPr>
      <w:r w:rsidRPr="00720DFC">
        <w:rPr>
          <w:rFonts w:ascii="Arial" w:hAnsi="Arial" w:cs="Arial"/>
          <w:b/>
          <w:sz w:val="28"/>
          <w:szCs w:val="28"/>
        </w:rPr>
        <w:t>FOR CHIP MEMBERS AND CHIP PERINATE NEWBORN MEMBERS</w:t>
      </w:r>
    </w:p>
    <w:p w14:paraId="7F3EED04" w14:textId="77777777" w:rsidR="008A0157" w:rsidRDefault="008A0157">
      <w:pPr>
        <w:pStyle w:val="Heading6"/>
        <w:ind w:left="720"/>
        <w:rPr>
          <w:b w:val="0"/>
          <w:bCs/>
          <w:sz w:val="32"/>
        </w:rPr>
      </w:pPr>
    </w:p>
    <w:p w14:paraId="2C17AF83" w14:textId="77777777" w:rsidR="008A0157" w:rsidRDefault="008A0157">
      <w:pPr>
        <w:jc w:val="both"/>
        <w:rPr>
          <w:rFonts w:ascii="Arial" w:hAnsi="Arial" w:cs="Arial"/>
          <w:b/>
        </w:rPr>
      </w:pPr>
      <w:r>
        <w:rPr>
          <w:rFonts w:ascii="Arial" w:hAnsi="Arial" w:cs="Arial"/>
          <w:b/>
        </w:rPr>
        <w:t xml:space="preserve">What do I do if I </w:t>
      </w:r>
      <w:r w:rsidRPr="00720DFC">
        <w:rPr>
          <w:rFonts w:ascii="Arial" w:hAnsi="Arial" w:cs="Arial"/>
          <w:b/>
        </w:rPr>
        <w:t>need/my child needs Emergency</w:t>
      </w:r>
      <w:r>
        <w:rPr>
          <w:rFonts w:ascii="Arial" w:hAnsi="Arial" w:cs="Arial"/>
          <w:b/>
        </w:rPr>
        <w:t xml:space="preserve"> Dental Care?</w:t>
      </w:r>
    </w:p>
    <w:p w14:paraId="23B4EE36" w14:textId="77777777" w:rsidR="008A0157" w:rsidRDefault="008A0157">
      <w:pPr>
        <w:pStyle w:val="Heading6"/>
        <w:ind w:left="720"/>
        <w:rPr>
          <w:b w:val="0"/>
          <w:bCs/>
          <w:sz w:val="32"/>
        </w:rPr>
      </w:pPr>
    </w:p>
    <w:p w14:paraId="6F235B3E" w14:textId="77777777" w:rsidR="008A0157" w:rsidRDefault="008A0157">
      <w:pPr>
        <w:jc w:val="both"/>
      </w:pPr>
      <w:r>
        <w:rPr>
          <w:rFonts w:ascii="Arial" w:hAnsi="Arial" w:cs="Arial"/>
        </w:rPr>
        <w:t>During normal business hours, call your child’s Main Dentist to find out how to get emergency services. If your child needs emergency dental services after the Main Dentist’s office has closed, call us toll-free at (insert MCO’s toll-free number).</w:t>
      </w:r>
    </w:p>
    <w:p w14:paraId="3A703A42" w14:textId="77777777" w:rsidR="008A0157" w:rsidRDefault="008A0157">
      <w:pPr>
        <w:pStyle w:val="Heading6"/>
        <w:rPr>
          <w:b w:val="0"/>
          <w:bCs/>
          <w:sz w:val="32"/>
        </w:rPr>
      </w:pPr>
    </w:p>
    <w:p w14:paraId="7E77BCA1" w14:textId="77777777" w:rsidR="008A0157" w:rsidRDefault="008A0157">
      <w:pPr>
        <w:pStyle w:val="Heading6"/>
        <w:rPr>
          <w:b w:val="0"/>
          <w:bCs/>
          <w:sz w:val="32"/>
        </w:rPr>
      </w:pPr>
    </w:p>
    <w:p w14:paraId="528C77B4" w14:textId="77777777" w:rsidR="008A0157" w:rsidRDefault="008A0157">
      <w:pPr>
        <w:jc w:val="both"/>
        <w:rPr>
          <w:rFonts w:ascii="Arial" w:hAnsi="Arial"/>
          <w:b/>
          <w:color w:val="000000"/>
          <w:lang w:val="es-CO"/>
        </w:rPr>
      </w:pPr>
      <w:r>
        <w:rPr>
          <w:rFonts w:ascii="Arial" w:hAnsi="Arial"/>
          <w:b/>
          <w:color w:val="000000"/>
          <w:lang w:val="es-CO"/>
        </w:rPr>
        <w:t>¿Qué hago si mi hijo necesita servicios dentales de emergencia?</w:t>
      </w:r>
    </w:p>
    <w:p w14:paraId="71D9211C" w14:textId="77777777" w:rsidR="008A0157" w:rsidRDefault="008A0157">
      <w:pPr>
        <w:jc w:val="both"/>
        <w:rPr>
          <w:rFonts w:ascii="Arial" w:hAnsi="Arial"/>
          <w:b/>
          <w:color w:val="000000"/>
          <w:lang w:val="es-CO"/>
        </w:rPr>
      </w:pPr>
    </w:p>
    <w:p w14:paraId="31D81E84" w14:textId="77777777" w:rsidR="008A0157" w:rsidRDefault="008A0157">
      <w:pPr>
        <w:pStyle w:val="Heading6"/>
        <w:jc w:val="left"/>
        <w:rPr>
          <w:rFonts w:ascii="Arial" w:hAnsi="Arial"/>
          <w:b w:val="0"/>
          <w:color w:val="000000"/>
          <w:lang w:val="es-CO"/>
        </w:rPr>
      </w:pPr>
      <w:r>
        <w:rPr>
          <w:rFonts w:ascii="Arial" w:hAnsi="Arial"/>
          <w:b w:val="0"/>
          <w:color w:val="000000"/>
          <w:lang w:val="es-CO"/>
        </w:rPr>
        <w:t xml:space="preserve">Durante las horas normales de operación, llame al dentista primario del niño para saber cómo obtener servicios de emergencia. Si su hijo necesita servicios dentales de emergencia después de que el consultorio del dentista primario haya cerrado, llámenos al (insert MCO’s toll-free telephone number). </w:t>
      </w:r>
    </w:p>
    <w:p w14:paraId="4B1784CB" w14:textId="77777777" w:rsidR="008A0157" w:rsidRDefault="008A0157">
      <w:pPr>
        <w:pStyle w:val="Heading6"/>
        <w:rPr>
          <w:rFonts w:ascii="Arial" w:hAnsi="Arial"/>
          <w:color w:val="000000"/>
          <w:lang w:val="es-CO"/>
        </w:rPr>
      </w:pPr>
    </w:p>
    <w:p w14:paraId="604E4D97" w14:textId="77777777" w:rsidR="008A0157" w:rsidRDefault="008A0157">
      <w:pPr>
        <w:pStyle w:val="Heading6"/>
        <w:rPr>
          <w:rFonts w:ascii="Arial" w:hAnsi="Arial" w:cs="Arial"/>
          <w:bCs/>
          <w:sz w:val="32"/>
        </w:rPr>
      </w:pPr>
      <w:r>
        <w:rPr>
          <w:b w:val="0"/>
          <w:bCs/>
          <w:sz w:val="32"/>
        </w:rPr>
        <w:br w:type="page"/>
      </w:r>
      <w:r w:rsidR="00F47FF4">
        <w:rPr>
          <w:noProof/>
        </w:rPr>
        <w:lastRenderedPageBreak/>
        <w:pict w14:anchorId="27C266DB">
          <v:shape id="Text Box 159" o:spid="_x0000_s2067" type="#_x0000_t202" style="position:absolute;left:0;text-align:left;margin-left:-9pt;margin-top:-5.7pt;width:146.4pt;height:28.2pt;z-index:3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" fillcolor="silver">
            <v:textbox>
              <w:txbxContent>
                <w:p w14:paraId="06419804" w14:textId="77777777" w:rsidR="001E4584" w:rsidRPr="009C3A20" w:rsidRDefault="001E4584" w:rsidP="00261BF5">
                  <w:pPr>
                    <w:ind w:left="-72" w:right="-72"/>
                    <w:rPr>
                      <w:rFonts w:ascii="Arial" w:hAnsi="Arial" w:cs="Arial"/>
                      <w:sz w:val="14"/>
                      <w:szCs w:val="16"/>
                    </w:rPr>
                  </w:pPr>
                  <w:r w:rsidRPr="009C3A20">
                    <w:rPr>
                      <w:rFonts w:ascii="Arial" w:hAnsi="Arial" w:cs="Arial"/>
                      <w:sz w:val="14"/>
                      <w:szCs w:val="16"/>
                    </w:rPr>
                    <w:t xml:space="preserve">Attachment </w:t>
                  </w:r>
                  <w:r w:rsidR="005D00C8">
                    <w:rPr>
                      <w:rFonts w:ascii="Arial" w:hAnsi="Arial" w:cs="Arial"/>
                      <w:sz w:val="14"/>
                      <w:szCs w:val="16"/>
                    </w:rPr>
                    <w:t>G</w:t>
                  </w:r>
                  <w:r w:rsidRPr="009C3A20">
                    <w:rPr>
                      <w:rFonts w:ascii="Arial" w:hAnsi="Arial" w:cs="Arial"/>
                      <w:sz w:val="14"/>
                      <w:szCs w:val="16"/>
                    </w:rPr>
                    <w:t xml:space="preserve"> “</w:t>
                  </w:r>
                  <w:r>
                    <w:rPr>
                      <w:rFonts w:ascii="Arial" w:hAnsi="Arial" w:cs="Arial"/>
                      <w:sz w:val="14"/>
                      <w:szCs w:val="16"/>
                    </w:rPr>
                    <w:t>P</w:t>
                  </w:r>
                  <w:r w:rsidRPr="009C3A20">
                    <w:rPr>
                      <w:rFonts w:ascii="Arial" w:hAnsi="Arial" w:cs="Arial"/>
                      <w:sz w:val="14"/>
                      <w:szCs w:val="16"/>
                    </w:rPr>
                    <w:t xml:space="preserve">ost-stabilization” </w:t>
                  </w:r>
                  <w:r>
                    <w:rPr>
                      <w:rFonts w:ascii="Arial" w:hAnsi="Arial" w:cs="Arial"/>
                      <w:sz w:val="14"/>
                      <w:szCs w:val="16"/>
                    </w:rPr>
                    <w:t>a</w:t>
                  </w:r>
                  <w:r w:rsidRPr="009C3A20">
                    <w:rPr>
                      <w:rFonts w:ascii="Arial" w:hAnsi="Arial" w:cs="Arial"/>
                      <w:sz w:val="14"/>
                      <w:szCs w:val="16"/>
                    </w:rPr>
                    <w:t>dded by Version 2.0</w:t>
                  </w:r>
                  <w:r w:rsidR="00CD5287">
                    <w:rPr>
                      <w:rFonts w:ascii="Arial" w:hAnsi="Arial" w:cs="Arial"/>
                      <w:sz w:val="14"/>
                      <w:szCs w:val="16"/>
                    </w:rPr>
                    <w:t xml:space="preserve"> and modified by Version 2.4</w:t>
                  </w:r>
                </w:p>
              </w:txbxContent>
            </v:textbox>
          </v:shape>
        </w:pict>
      </w:r>
      <w:r>
        <w:rPr>
          <w:rFonts w:ascii="Arial" w:hAnsi="Arial" w:cs="Arial"/>
          <w:bCs/>
          <w:sz w:val="32"/>
        </w:rPr>
        <w:t>REQUIRED LANGUAGE</w:t>
      </w:r>
    </w:p>
    <w:p w14:paraId="37037EA3" w14:textId="77777777" w:rsidR="008A0157" w:rsidRDefault="008A0157">
      <w:pPr>
        <w:jc w:val="both"/>
        <w:rPr>
          <w:rFonts w:ascii="Arial" w:hAnsi="Arial" w:cs="Arial"/>
          <w:b/>
        </w:rPr>
      </w:pPr>
    </w:p>
    <w:p w14:paraId="1C1DF275" w14:textId="77777777" w:rsidR="008A0157" w:rsidRPr="00FC6530" w:rsidRDefault="008A0157">
      <w:pPr>
        <w:pStyle w:val="Heading8"/>
        <w:pBdr>
          <w:bottom w:val="single" w:sz="6" w:space="1" w:color="auto"/>
        </w:pBdr>
        <w:rPr>
          <w:bCs w:val="0"/>
          <w:sz w:val="32"/>
        </w:rPr>
      </w:pPr>
      <w:r w:rsidRPr="00FC6530">
        <w:rPr>
          <w:bCs w:val="0"/>
          <w:sz w:val="32"/>
        </w:rPr>
        <w:t xml:space="preserve">ATTACHMENT </w:t>
      </w:r>
      <w:r w:rsidR="005D00C8" w:rsidRPr="00FC6530">
        <w:rPr>
          <w:bCs w:val="0"/>
          <w:sz w:val="32"/>
        </w:rPr>
        <w:t>G</w:t>
      </w:r>
    </w:p>
    <w:p w14:paraId="43EB31AB" w14:textId="77777777" w:rsidR="008A0157" w:rsidRPr="00FC6530" w:rsidRDefault="008A0157">
      <w:pPr>
        <w:jc w:val="both"/>
        <w:rPr>
          <w:rFonts w:ascii="Arial" w:hAnsi="Arial" w:cs="Arial"/>
          <w:b/>
        </w:rPr>
      </w:pPr>
    </w:p>
    <w:p w14:paraId="30DD4BAF" w14:textId="77777777" w:rsidR="008A0157" w:rsidRPr="00FC6530" w:rsidRDefault="008A0157">
      <w:pPr>
        <w:jc w:val="both"/>
        <w:rPr>
          <w:rFonts w:ascii="Arial" w:hAnsi="Arial" w:cs="Arial"/>
          <w:b/>
        </w:rPr>
      </w:pPr>
      <w:r w:rsidRPr="00FC6530">
        <w:rPr>
          <w:rFonts w:ascii="Arial" w:hAnsi="Arial" w:cs="Arial"/>
          <w:b/>
        </w:rPr>
        <w:t>What is post-stabilization?</w:t>
      </w:r>
    </w:p>
    <w:p w14:paraId="34AD34E4" w14:textId="77777777" w:rsidR="008A0157" w:rsidRPr="00FC6530" w:rsidRDefault="008A0157">
      <w:pPr>
        <w:ind w:left="360"/>
        <w:jc w:val="both"/>
        <w:rPr>
          <w:rFonts w:ascii="Arial" w:hAnsi="Arial" w:cs="Arial"/>
          <w:bCs/>
        </w:rPr>
      </w:pPr>
    </w:p>
    <w:p w14:paraId="73D2F122" w14:textId="77777777" w:rsidR="008A0157" w:rsidRPr="00FC6530" w:rsidRDefault="008A0157">
      <w:pPr>
        <w:jc w:val="both"/>
        <w:rPr>
          <w:rFonts w:ascii="Arial" w:hAnsi="Arial" w:cs="Arial"/>
          <w:bCs/>
        </w:rPr>
      </w:pPr>
      <w:r w:rsidRPr="00FC6530">
        <w:rPr>
          <w:rFonts w:ascii="Arial" w:hAnsi="Arial" w:cs="Arial"/>
          <w:bCs/>
        </w:rPr>
        <w:t xml:space="preserve">Post-stabilization care services are services covered by CHIP that keep </w:t>
      </w:r>
      <w:r w:rsidR="00CD5287" w:rsidRPr="00FC6530">
        <w:rPr>
          <w:rFonts w:ascii="Arial" w:hAnsi="Arial" w:cs="Arial"/>
          <w:bCs/>
        </w:rPr>
        <w:t xml:space="preserve">the Member's </w:t>
      </w:r>
      <w:r w:rsidRPr="00FC6530">
        <w:rPr>
          <w:rFonts w:ascii="Arial" w:hAnsi="Arial" w:cs="Arial"/>
          <w:bCs/>
        </w:rPr>
        <w:t>condition stable following emergency medical care.</w:t>
      </w:r>
    </w:p>
    <w:p w14:paraId="7E798B2D" w14:textId="77777777" w:rsidR="008A0157" w:rsidRPr="00FC6530" w:rsidRDefault="008A0157">
      <w:pPr>
        <w:pStyle w:val="Heading6"/>
        <w:ind w:left="720"/>
        <w:rPr>
          <w:b w:val="0"/>
          <w:bCs/>
          <w:sz w:val="32"/>
        </w:rPr>
      </w:pPr>
    </w:p>
    <w:p w14:paraId="17DD37DC" w14:textId="77777777" w:rsidR="008A0157" w:rsidRPr="00FC6530" w:rsidRDefault="008A0157">
      <w:pPr>
        <w:pStyle w:val="Heading6"/>
        <w:ind w:left="720"/>
        <w:rPr>
          <w:b w:val="0"/>
          <w:bCs/>
          <w:sz w:val="32"/>
        </w:rPr>
      </w:pPr>
    </w:p>
    <w:p w14:paraId="1CB4A5CD" w14:textId="77777777" w:rsidR="008A0157" w:rsidRPr="00FC6530" w:rsidRDefault="008A0157">
      <w:pPr>
        <w:jc w:val="both"/>
        <w:rPr>
          <w:rFonts w:ascii="Arial" w:hAnsi="Arial"/>
          <w:b/>
          <w:color w:val="000000"/>
          <w:lang w:val="es-CO"/>
        </w:rPr>
      </w:pPr>
      <w:r w:rsidRPr="00FC6530">
        <w:rPr>
          <w:rFonts w:ascii="Arial" w:hAnsi="Arial"/>
          <w:b/>
          <w:color w:val="000000"/>
          <w:lang w:val="es-CO"/>
        </w:rPr>
        <w:t>¿Que es la posestabilización?</w:t>
      </w:r>
    </w:p>
    <w:p w14:paraId="594969C3" w14:textId="77777777" w:rsidR="008A0157" w:rsidRPr="00FC6530" w:rsidRDefault="008A0157">
      <w:pPr>
        <w:ind w:left="360"/>
        <w:jc w:val="both"/>
        <w:rPr>
          <w:rFonts w:ascii="Arial" w:hAnsi="Arial"/>
          <w:color w:val="000000"/>
          <w:lang w:val="es-CO"/>
        </w:rPr>
      </w:pPr>
    </w:p>
    <w:p w14:paraId="706B31D5" w14:textId="77777777" w:rsidR="008A0157" w:rsidRDefault="008A0157">
      <w:pPr>
        <w:jc w:val="both"/>
        <w:rPr>
          <w:rFonts w:ascii="Arial" w:hAnsi="Arial"/>
          <w:color w:val="000000"/>
          <w:lang w:val="es-CO"/>
        </w:rPr>
      </w:pPr>
      <w:r w:rsidRPr="00FC6530">
        <w:rPr>
          <w:rFonts w:ascii="Arial" w:hAnsi="Arial"/>
          <w:color w:val="000000"/>
          <w:lang w:val="es-CO"/>
        </w:rPr>
        <w:t xml:space="preserve">Los servicios de atención de posestabilización son servicios cubiertos por CHIP que mantienen </w:t>
      </w:r>
      <w:r w:rsidR="000C0F25" w:rsidRPr="00FC6530">
        <w:rPr>
          <w:rFonts w:ascii="Arial" w:hAnsi="Arial"/>
          <w:color w:val="000000"/>
          <w:lang w:val="es-CO"/>
        </w:rPr>
        <w:t xml:space="preserve">al miembro en una condición </w:t>
      </w:r>
      <w:r w:rsidRPr="00FC6530">
        <w:rPr>
          <w:rFonts w:ascii="Arial" w:hAnsi="Arial"/>
          <w:color w:val="000000"/>
          <w:lang w:val="es-CO"/>
        </w:rPr>
        <w:t>estable después de recibir atención médica de emergencia.</w:t>
      </w:r>
    </w:p>
    <w:p w14:paraId="5B63A9F8" w14:textId="77777777" w:rsidR="008A0157" w:rsidRDefault="008A0157">
      <w:pPr>
        <w:pStyle w:val="Heading6"/>
        <w:rPr>
          <w:b w:val="0"/>
        </w:rPr>
      </w:pPr>
    </w:p>
    <w:p w14:paraId="197C7706" w14:textId="77777777" w:rsidR="008A0157" w:rsidRDefault="008A0157">
      <w:pPr>
        <w:pStyle w:val="Heading6"/>
        <w:ind w:left="720"/>
        <w:rPr>
          <w:szCs w:val="24"/>
        </w:rPr>
      </w:pPr>
      <w:r>
        <w:rPr>
          <w:b w:val="0"/>
          <w:bCs/>
          <w:sz w:val="32"/>
        </w:rPr>
        <w:br w:type="page"/>
      </w:r>
      <w:r>
        <w:rPr>
          <w:rFonts w:ascii="Arial" w:hAnsi="Arial" w:cs="Arial"/>
          <w:sz w:val="32"/>
        </w:rPr>
        <w:lastRenderedPageBreak/>
        <w:t>REQUIRED LANGUAGE</w:t>
      </w:r>
    </w:p>
    <w:p w14:paraId="56EED22F" w14:textId="77777777" w:rsidR="008A0157" w:rsidRDefault="00F47FF4">
      <w:r>
        <w:rPr>
          <w:noProof/>
        </w:rPr>
        <w:pict w14:anchorId="67F0B1D4">
          <v:shape id="Text Box 142" o:spid="_x0000_s2066" type="#_x0000_t202" style="position:absolute;margin-left:-9pt;margin-top:-20.35pt;width:165.7pt;height:26.85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" fillcolor="silver">
            <v:textbox>
              <w:txbxContent>
                <w:p w14:paraId="24691E34" w14:textId="77777777" w:rsidR="001E4584" w:rsidRPr="009C3A20" w:rsidRDefault="001E4584" w:rsidP="00261BF5">
                  <w:pPr>
                    <w:ind w:left="-72" w:right="-72"/>
                    <w:rPr>
                      <w:rFonts w:ascii="Arial" w:hAnsi="Arial" w:cs="Arial"/>
                      <w:sz w:val="14"/>
                      <w:szCs w:val="16"/>
                    </w:rPr>
                  </w:pPr>
                  <w:r w:rsidRPr="009C3A20">
                    <w:rPr>
                      <w:rFonts w:ascii="Arial" w:hAnsi="Arial" w:cs="Arial"/>
                      <w:sz w:val="14"/>
                      <w:szCs w:val="16"/>
                    </w:rPr>
                    <w:t xml:space="preserve">Attachment </w:t>
                  </w:r>
                  <w:r w:rsidR="005D00C8">
                    <w:rPr>
                      <w:rFonts w:ascii="Arial" w:hAnsi="Arial" w:cs="Arial"/>
                      <w:sz w:val="14"/>
                      <w:szCs w:val="16"/>
                    </w:rPr>
                    <w:t>H</w:t>
                  </w:r>
                  <w:r w:rsidRPr="009C3A20">
                    <w:rPr>
                      <w:rFonts w:ascii="Arial" w:hAnsi="Arial" w:cs="Arial"/>
                      <w:sz w:val="14"/>
                      <w:szCs w:val="16"/>
                    </w:rPr>
                    <w:t xml:space="preserve"> “out of town or traveling” </w:t>
                  </w:r>
                  <w:r>
                    <w:rPr>
                      <w:rFonts w:ascii="Arial" w:hAnsi="Arial" w:cs="Arial"/>
                      <w:sz w:val="14"/>
                      <w:szCs w:val="16"/>
                    </w:rPr>
                    <w:t>a</w:t>
                  </w:r>
                  <w:r w:rsidRPr="009C3A20">
                    <w:rPr>
                      <w:rFonts w:ascii="Arial" w:hAnsi="Arial" w:cs="Arial"/>
                      <w:sz w:val="14"/>
                      <w:szCs w:val="16"/>
                    </w:rPr>
                    <w:t xml:space="preserve">dded by </w:t>
                  </w:r>
                  <w:r w:rsidRPr="00261BF5">
                    <w:rPr>
                      <w:rFonts w:ascii="Arial" w:hAnsi="Arial" w:cs="Arial"/>
                      <w:sz w:val="14"/>
                    </w:rPr>
                    <w:t>Version</w:t>
                  </w:r>
                  <w:r w:rsidRPr="009C3A20">
                    <w:rPr>
                      <w:rFonts w:ascii="Arial" w:hAnsi="Arial" w:cs="Arial"/>
                      <w:sz w:val="14"/>
                      <w:szCs w:val="16"/>
                    </w:rPr>
                    <w:t xml:space="preserve"> 2.0</w:t>
                  </w:r>
                </w:p>
              </w:txbxContent>
            </v:textbox>
          </v:shape>
        </w:pict>
      </w:r>
    </w:p>
    <w:p w14:paraId="230226F9" w14:textId="77777777" w:rsidR="008A0157" w:rsidRDefault="008A0157">
      <w:pPr>
        <w:rPr>
          <w:rFonts w:ascii="Arial" w:hAnsi="Arial" w:cs="Arial"/>
          <w:b/>
          <w:bCs/>
          <w:sz w:val="32"/>
        </w:rPr>
      </w:pPr>
      <w:r w:rsidRPr="00FC6530">
        <w:rPr>
          <w:rFonts w:ascii="Arial" w:hAnsi="Arial" w:cs="Arial"/>
          <w:b/>
          <w:bCs/>
          <w:sz w:val="32"/>
        </w:rPr>
        <w:t xml:space="preserve">ATTACHMENT </w:t>
      </w:r>
      <w:r w:rsidR="005D00C8" w:rsidRPr="00FC6530">
        <w:rPr>
          <w:rFonts w:ascii="Arial" w:hAnsi="Arial" w:cs="Arial"/>
          <w:b/>
          <w:bCs/>
          <w:sz w:val="32"/>
        </w:rPr>
        <w:t>H</w:t>
      </w:r>
    </w:p>
    <w:tbl>
      <w:tblPr>
        <w:tblW w:w="0" w:type="auto"/>
        <w:tblBorders>
          <w:bottom w:val="single" w:sz="4" w:space="0" w:color="auto"/>
          <w:insideH w:val="single" w:sz="4" w:space="0" w:color="auto"/>
          <w:insideV w:val="single" w:sz="4" w:space="0" w:color="auto"/>
        </w:tblBorders>
        <w:tblLook w:val="00A0" w:firstRow="1" w:lastRow="0" w:firstColumn="1" w:lastColumn="0" w:noHBand="0" w:noVBand="0"/>
      </w:tblPr>
      <w:tblGrid>
        <w:gridCol w:w="9576"/>
      </w:tblGrid>
      <w:tr w:rsidR="008A0157" w14:paraId="589C4C30" w14:textId="77777777">
        <w:tc>
          <w:tcPr>
            <w:tcW w:w="9576" w:type="dxa"/>
          </w:tcPr>
          <w:p w14:paraId="249DE664" w14:textId="77777777" w:rsidR="008A0157" w:rsidRDefault="008A0157">
            <w:pPr>
              <w:jc w:val="center"/>
              <w:rPr>
                <w:rFonts w:ascii="Arial" w:hAnsi="Arial" w:cs="Arial"/>
                <w:b/>
                <w:bCs/>
                <w:sz w:val="16"/>
                <w:szCs w:val="16"/>
              </w:rPr>
            </w:pPr>
          </w:p>
        </w:tc>
      </w:tr>
    </w:tbl>
    <w:p w14:paraId="7F23C0AC" w14:textId="77777777" w:rsidR="008A0157" w:rsidRDefault="008A0157"/>
    <w:p w14:paraId="19A394A0" w14:textId="77777777" w:rsidR="008A0157" w:rsidRDefault="008A0157"/>
    <w:p w14:paraId="338987A1" w14:textId="77777777" w:rsidR="008A0157" w:rsidRDefault="008A0157">
      <w:pPr>
        <w:rPr>
          <w:rFonts w:ascii="Arial" w:hAnsi="Arial" w:cs="Arial"/>
          <w:b/>
        </w:rPr>
      </w:pPr>
      <w:r>
        <w:rPr>
          <w:rFonts w:ascii="Arial" w:hAnsi="Arial" w:cs="Arial"/>
          <w:b/>
        </w:rPr>
        <w:t xml:space="preserve">What if I get sick when I am out of town or traveling/what if my child gets sick when he or she is out of town or traveling? </w:t>
      </w:r>
    </w:p>
    <w:p w14:paraId="3E250C99" w14:textId="77777777" w:rsidR="008A0157" w:rsidRDefault="008A0157">
      <w:pPr>
        <w:rPr>
          <w:rFonts w:ascii="Arial" w:hAnsi="Arial" w:cs="Arial"/>
        </w:rPr>
      </w:pPr>
    </w:p>
    <w:p w14:paraId="2E610CA5" w14:textId="77777777" w:rsidR="008A0157" w:rsidRDefault="008A0157">
      <w:pPr>
        <w:rPr>
          <w:rFonts w:ascii="Arial" w:hAnsi="Arial" w:cs="Arial"/>
          <w:strike/>
        </w:rPr>
      </w:pPr>
      <w:r>
        <w:rPr>
          <w:rFonts w:ascii="Arial" w:hAnsi="Arial" w:cs="Arial"/>
        </w:rPr>
        <w:t xml:space="preserve">If you/your child needs medical care when traveling, call us toll-free at (insert MCO’s toll-free Member Hotline phone number) and we will help you find a doctor. </w:t>
      </w:r>
    </w:p>
    <w:p w14:paraId="5C2EDF38" w14:textId="77777777" w:rsidR="008A0157" w:rsidRDefault="008A0157">
      <w:pPr>
        <w:rPr>
          <w:rFonts w:ascii="Arial" w:hAnsi="Arial" w:cs="Arial"/>
          <w:strike/>
        </w:rPr>
      </w:pPr>
    </w:p>
    <w:p w14:paraId="0D3659EA" w14:textId="77777777" w:rsidR="008A0157" w:rsidRDefault="008A0157">
      <w:pPr>
        <w:rPr>
          <w:rFonts w:ascii="Arial" w:hAnsi="Arial" w:cs="Arial"/>
        </w:rPr>
      </w:pPr>
      <w:r>
        <w:rPr>
          <w:rFonts w:ascii="Arial" w:hAnsi="Arial" w:cs="Arial"/>
        </w:rPr>
        <w:t xml:space="preserve">If you/your child needs emergency services while travelling, go to a nearby hospital, then call us toll-free at (insert MCO’s toll-free Member Hotline phone number).  </w:t>
      </w:r>
    </w:p>
    <w:p w14:paraId="79240F11" w14:textId="77777777" w:rsidR="008A0157" w:rsidRDefault="008A0157">
      <w:pPr>
        <w:pStyle w:val="BodyTextIndent"/>
        <w:jc w:val="center"/>
        <w:rPr>
          <w:bCs/>
          <w:i w:val="0"/>
          <w:sz w:val="32"/>
        </w:rPr>
      </w:pPr>
    </w:p>
    <w:p w14:paraId="7762EDB1" w14:textId="77777777" w:rsidR="008A0157" w:rsidRDefault="008A0157">
      <w:pPr>
        <w:pStyle w:val="BodyTextIndent"/>
        <w:jc w:val="center"/>
        <w:rPr>
          <w:bCs/>
          <w:i w:val="0"/>
          <w:sz w:val="32"/>
        </w:rPr>
      </w:pPr>
    </w:p>
    <w:p w14:paraId="29459C82" w14:textId="77777777" w:rsidR="008A0157" w:rsidRDefault="008A0157">
      <w:pPr>
        <w:rPr>
          <w:rFonts w:ascii="Arial" w:hAnsi="Arial"/>
          <w:b/>
          <w:lang w:val="es-MX"/>
        </w:rPr>
      </w:pPr>
      <w:r>
        <w:rPr>
          <w:rFonts w:ascii="Arial" w:hAnsi="Arial"/>
          <w:b/>
          <w:lang w:val="es-MX"/>
        </w:rPr>
        <w:t xml:space="preserve">¿Qué hago si mi hijo o yo nos enfermamos cuando estamos fuera de la ciudad o de viaje? </w:t>
      </w:r>
    </w:p>
    <w:p w14:paraId="6E91EEC8" w14:textId="77777777" w:rsidR="008A0157" w:rsidRDefault="008A0157">
      <w:pPr>
        <w:rPr>
          <w:rFonts w:ascii="Arial" w:hAnsi="Arial"/>
          <w:lang w:val="es-MX"/>
        </w:rPr>
      </w:pPr>
    </w:p>
    <w:p w14:paraId="6F825A67" w14:textId="77777777" w:rsidR="008A0157" w:rsidRDefault="008A0157">
      <w:pPr>
        <w:rPr>
          <w:rFonts w:ascii="Arial" w:hAnsi="Arial"/>
          <w:strike/>
          <w:lang w:val="es-MX"/>
        </w:rPr>
      </w:pPr>
      <w:r>
        <w:rPr>
          <w:rFonts w:ascii="Arial" w:hAnsi="Arial"/>
          <w:lang w:val="es-MX"/>
        </w:rPr>
        <w:t xml:space="preserve">Si usted o su hijo necesita atención médica cuando está de viaje, llámenos gratis al (insert MCO's toll-free Member Hotline phone number) y le ayudaremos a encontrar a un doctor. </w:t>
      </w:r>
    </w:p>
    <w:p w14:paraId="76D3030C" w14:textId="77777777" w:rsidR="008A0157" w:rsidRDefault="008A0157">
      <w:pPr>
        <w:rPr>
          <w:rFonts w:ascii="Arial" w:hAnsi="Arial"/>
          <w:strike/>
          <w:lang w:val="es-MX"/>
        </w:rPr>
      </w:pPr>
    </w:p>
    <w:p w14:paraId="1828D747" w14:textId="77777777" w:rsidR="008A0157" w:rsidRDefault="008A0157">
      <w:pPr>
        <w:pStyle w:val="BodyTextIndent"/>
        <w:rPr>
          <w:i w:val="0"/>
          <w:lang w:val="es-MX"/>
        </w:rPr>
      </w:pPr>
      <w:r>
        <w:rPr>
          <w:i w:val="0"/>
          <w:lang w:val="es-MX"/>
        </w:rPr>
        <w:t>Si usted o su hijo necesita servicios de emergencia cuando está de viaje, vaya a un hospital cercano, luego llámenos gratis al (insert MCO’s toll-free Member Hotline phone number).</w:t>
      </w:r>
    </w:p>
    <w:p w14:paraId="71D77244" w14:textId="77777777" w:rsidR="008A0157" w:rsidRDefault="008A0157">
      <w:pPr>
        <w:pStyle w:val="BodyTextIndent"/>
        <w:jc w:val="center"/>
        <w:rPr>
          <w:lang w:val="es-MX"/>
        </w:rPr>
      </w:pPr>
    </w:p>
    <w:p w14:paraId="714792BC" w14:textId="77777777" w:rsidR="008A0157" w:rsidRDefault="008A0157">
      <w:pPr>
        <w:pStyle w:val="BodyTextIndent"/>
        <w:jc w:val="center"/>
        <w:rPr>
          <w:lang w:val="es-MX"/>
        </w:rPr>
      </w:pPr>
    </w:p>
    <w:p w14:paraId="61D53633" w14:textId="77777777" w:rsidR="008A0157" w:rsidRDefault="008A0157">
      <w:pPr>
        <w:pStyle w:val="BodyTextIndent"/>
        <w:jc w:val="center"/>
        <w:rPr>
          <w:bCs/>
          <w:i w:val="0"/>
          <w:sz w:val="32"/>
        </w:rPr>
      </w:pPr>
    </w:p>
    <w:p w14:paraId="4B8D1EC4" w14:textId="77777777" w:rsidR="008A0157" w:rsidRDefault="008A0157">
      <w:pPr>
        <w:pStyle w:val="BodyTextIndent"/>
        <w:jc w:val="center"/>
        <w:rPr>
          <w:bCs/>
          <w:i w:val="0"/>
          <w:sz w:val="32"/>
        </w:rPr>
      </w:pPr>
    </w:p>
    <w:p w14:paraId="7FE20FAE" w14:textId="77777777" w:rsidR="008A0157" w:rsidRDefault="008A0157">
      <w:pPr>
        <w:pStyle w:val="BodyTextIndent"/>
        <w:jc w:val="center"/>
        <w:rPr>
          <w:bCs/>
          <w:i w:val="0"/>
          <w:sz w:val="32"/>
        </w:rPr>
      </w:pPr>
    </w:p>
    <w:p w14:paraId="1E80752F" w14:textId="77777777" w:rsidR="008A0157" w:rsidRDefault="008A0157">
      <w:pPr>
        <w:pStyle w:val="BodyTextIndent"/>
        <w:jc w:val="center"/>
        <w:rPr>
          <w:b/>
          <w:bCs/>
          <w:i w:val="0"/>
          <w:iCs w:val="0"/>
          <w:sz w:val="32"/>
        </w:rPr>
      </w:pPr>
      <w:r>
        <w:rPr>
          <w:b/>
          <w:bCs/>
          <w:sz w:val="32"/>
        </w:rPr>
        <w:br w:type="page"/>
      </w:r>
      <w:r>
        <w:rPr>
          <w:b/>
          <w:bCs/>
          <w:i w:val="0"/>
          <w:iCs w:val="0"/>
          <w:sz w:val="32"/>
        </w:rPr>
        <w:lastRenderedPageBreak/>
        <w:t xml:space="preserve"> </w:t>
      </w:r>
    </w:p>
    <w:p w14:paraId="411C4000" w14:textId="77777777" w:rsidR="008A0157" w:rsidRDefault="00F47FF4">
      <w:pPr>
        <w:pStyle w:val="Heading6"/>
        <w:rPr>
          <w:szCs w:val="24"/>
        </w:rPr>
      </w:pPr>
      <w:r>
        <w:rPr>
          <w:noProof/>
        </w:rPr>
        <w:pict w14:anchorId="17E2FCCB">
          <v:shape id="Text Box 143" o:spid="_x0000_s2065" type="#_x0000_t202" style="position:absolute;left:0;text-align:left;margin-left:3pt;margin-top:-10.15pt;width:145.75pt;height:28.65pt;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" fillcolor="silver">
            <v:textbox>
              <w:txbxContent>
                <w:p w14:paraId="1299ED1C" w14:textId="77777777" w:rsidR="001E4584" w:rsidRPr="009C3A20" w:rsidRDefault="001E4584" w:rsidP="00261BF5">
                  <w:pPr>
                    <w:ind w:left="-72" w:right="-72"/>
                    <w:rPr>
                      <w:rFonts w:ascii="Arial" w:hAnsi="Arial" w:cs="Arial"/>
                      <w:sz w:val="14"/>
                      <w:szCs w:val="16"/>
                    </w:rPr>
                  </w:pPr>
                  <w:r w:rsidRPr="00261BF5">
                    <w:rPr>
                      <w:rFonts w:ascii="Arial" w:hAnsi="Arial" w:cs="Arial"/>
                      <w:sz w:val="14"/>
                    </w:rPr>
                    <w:t>Attachment</w:t>
                  </w:r>
                  <w:r w:rsidRPr="009C3A20">
                    <w:rPr>
                      <w:rFonts w:ascii="Arial" w:hAnsi="Arial" w:cs="Arial"/>
                      <w:sz w:val="14"/>
                      <w:szCs w:val="16"/>
                    </w:rPr>
                    <w:t xml:space="preserve"> </w:t>
                  </w:r>
                  <w:r w:rsidR="005D00C8">
                    <w:rPr>
                      <w:rFonts w:ascii="Arial" w:hAnsi="Arial" w:cs="Arial"/>
                      <w:sz w:val="14"/>
                      <w:szCs w:val="16"/>
                    </w:rPr>
                    <w:t>I</w:t>
                  </w:r>
                  <w:r w:rsidRPr="009C3A20">
                    <w:rPr>
                      <w:rFonts w:ascii="Arial" w:hAnsi="Arial" w:cs="Arial"/>
                      <w:sz w:val="14"/>
                      <w:szCs w:val="16"/>
                    </w:rPr>
                    <w:t xml:space="preserve"> “out of the country” </w:t>
                  </w:r>
                  <w:r>
                    <w:rPr>
                      <w:rFonts w:ascii="Arial" w:hAnsi="Arial" w:cs="Arial"/>
                      <w:sz w:val="14"/>
                      <w:szCs w:val="16"/>
                    </w:rPr>
                    <w:t>a</w:t>
                  </w:r>
                  <w:r w:rsidRPr="009C3A20">
                    <w:rPr>
                      <w:rFonts w:ascii="Arial" w:hAnsi="Arial" w:cs="Arial"/>
                      <w:sz w:val="14"/>
                      <w:szCs w:val="16"/>
                    </w:rPr>
                    <w:t>dded by Version 2.0</w:t>
                  </w:r>
                </w:p>
              </w:txbxContent>
            </v:textbox>
          </v:shape>
        </w:pict>
      </w:r>
      <w:r w:rsidR="008A0157">
        <w:rPr>
          <w:rFonts w:ascii="Arial" w:hAnsi="Arial" w:cs="Arial"/>
          <w:sz w:val="32"/>
        </w:rPr>
        <w:t>REQUIRED LANGUAGE</w:t>
      </w:r>
    </w:p>
    <w:p w14:paraId="73D0151E" w14:textId="77777777" w:rsidR="008A0157" w:rsidRDefault="008A0157"/>
    <w:p w14:paraId="10C706EE" w14:textId="77777777" w:rsidR="008A0157" w:rsidRDefault="008A0157">
      <w:pPr>
        <w:rPr>
          <w:rFonts w:ascii="Arial" w:hAnsi="Arial" w:cs="Arial"/>
          <w:b/>
          <w:bCs/>
          <w:sz w:val="32"/>
        </w:rPr>
      </w:pPr>
      <w:r>
        <w:rPr>
          <w:rFonts w:ascii="Arial" w:hAnsi="Arial" w:cs="Arial"/>
          <w:b/>
          <w:bCs/>
          <w:sz w:val="32"/>
        </w:rPr>
        <w:t xml:space="preserve">ATTACHMENT </w:t>
      </w:r>
      <w:r w:rsidR="005D00C8" w:rsidRPr="00F47FF4">
        <w:rPr>
          <w:rFonts w:ascii="Arial" w:hAnsi="Arial" w:cs="Arial"/>
          <w:b/>
          <w:bCs/>
          <w:sz w:val="32"/>
          <w:highlight w:val="lightGray"/>
        </w:rPr>
        <w:t>I</w:t>
      </w:r>
    </w:p>
    <w:tbl>
      <w:tblPr>
        <w:tblW w:w="0" w:type="auto"/>
        <w:tblBorders>
          <w:bottom w:val="single" w:sz="4" w:space="0" w:color="auto"/>
          <w:insideH w:val="single" w:sz="4" w:space="0" w:color="auto"/>
          <w:insideV w:val="single" w:sz="4" w:space="0" w:color="auto"/>
        </w:tblBorders>
        <w:tblLook w:val="00A0" w:firstRow="1" w:lastRow="0" w:firstColumn="1" w:lastColumn="0" w:noHBand="0" w:noVBand="0"/>
      </w:tblPr>
      <w:tblGrid>
        <w:gridCol w:w="9576"/>
      </w:tblGrid>
      <w:tr w:rsidR="008A0157" w14:paraId="3DDDD7E5" w14:textId="77777777">
        <w:tc>
          <w:tcPr>
            <w:tcW w:w="9576" w:type="dxa"/>
          </w:tcPr>
          <w:p w14:paraId="3E6182A5" w14:textId="77777777" w:rsidR="008A0157" w:rsidRDefault="008A0157">
            <w:pPr>
              <w:jc w:val="center"/>
              <w:rPr>
                <w:rFonts w:ascii="Arial" w:hAnsi="Arial" w:cs="Arial"/>
                <w:b/>
                <w:bCs/>
                <w:sz w:val="16"/>
                <w:szCs w:val="16"/>
              </w:rPr>
            </w:pPr>
          </w:p>
        </w:tc>
      </w:tr>
    </w:tbl>
    <w:p w14:paraId="02B051E0" w14:textId="77777777" w:rsidR="008A0157" w:rsidRDefault="008A0157"/>
    <w:p w14:paraId="41419E25" w14:textId="77777777" w:rsidR="008A0157" w:rsidRDefault="008A0157">
      <w:pPr>
        <w:rPr>
          <w:rFonts w:ascii="Arial" w:hAnsi="Arial" w:cs="Arial"/>
          <w:b/>
        </w:rPr>
      </w:pPr>
    </w:p>
    <w:p w14:paraId="0D5CCBE3" w14:textId="77777777" w:rsidR="008A0157" w:rsidRDefault="008A0157">
      <w:pPr>
        <w:rPr>
          <w:rFonts w:ascii="Arial" w:hAnsi="Arial" w:cs="Arial"/>
          <w:b/>
        </w:rPr>
      </w:pPr>
    </w:p>
    <w:p w14:paraId="3C0670CC" w14:textId="77777777" w:rsidR="008A0157" w:rsidRDefault="008A0157">
      <w:pPr>
        <w:rPr>
          <w:rFonts w:ascii="Arial" w:hAnsi="Arial" w:cs="Arial"/>
          <w:b/>
        </w:rPr>
      </w:pPr>
      <w:r>
        <w:rPr>
          <w:rFonts w:ascii="Arial" w:hAnsi="Arial" w:cs="Arial"/>
          <w:b/>
        </w:rPr>
        <w:t>What if I am/my child is out of the country?</w:t>
      </w:r>
    </w:p>
    <w:p w14:paraId="5E2217D3" w14:textId="77777777" w:rsidR="008A0157" w:rsidRDefault="008A0157">
      <w:pPr>
        <w:rPr>
          <w:rFonts w:ascii="Arial" w:hAnsi="Arial" w:cs="Arial"/>
        </w:rPr>
      </w:pPr>
    </w:p>
    <w:p w14:paraId="5CF8F210" w14:textId="77777777" w:rsidR="008A0157" w:rsidRDefault="008A0157">
      <w:pPr>
        <w:rPr>
          <w:rFonts w:ascii="Arial" w:hAnsi="Arial" w:cs="Arial"/>
        </w:rPr>
      </w:pPr>
      <w:r>
        <w:rPr>
          <w:rFonts w:ascii="Arial" w:hAnsi="Arial" w:cs="Arial"/>
        </w:rPr>
        <w:t>Medical services performed out of the country are not covered by CHIP.</w:t>
      </w:r>
    </w:p>
    <w:p w14:paraId="556B25AE" w14:textId="77777777" w:rsidR="008A0157" w:rsidRDefault="008A0157">
      <w:pPr>
        <w:pStyle w:val="BodyTextIndent"/>
        <w:jc w:val="center"/>
        <w:rPr>
          <w:b/>
          <w:bCs/>
          <w:i w:val="0"/>
          <w:iCs w:val="0"/>
          <w:sz w:val="32"/>
        </w:rPr>
      </w:pPr>
    </w:p>
    <w:p w14:paraId="0A916433" w14:textId="77777777" w:rsidR="008A0157" w:rsidRDefault="008A0157">
      <w:pPr>
        <w:pStyle w:val="BodyTextIndent"/>
        <w:jc w:val="center"/>
        <w:rPr>
          <w:b/>
          <w:bCs/>
          <w:i w:val="0"/>
          <w:iCs w:val="0"/>
          <w:sz w:val="32"/>
        </w:rPr>
      </w:pPr>
    </w:p>
    <w:p w14:paraId="06BD9FCB" w14:textId="77777777" w:rsidR="008A0157" w:rsidRDefault="008A0157">
      <w:pPr>
        <w:rPr>
          <w:rFonts w:ascii="Arial" w:hAnsi="Arial"/>
          <w:b/>
          <w:color w:val="000000"/>
          <w:lang w:val="es-CO"/>
        </w:rPr>
      </w:pPr>
      <w:r>
        <w:rPr>
          <w:rFonts w:ascii="Arial" w:hAnsi="Arial"/>
          <w:b/>
          <w:color w:val="000000"/>
          <w:lang w:val="es-CO"/>
        </w:rPr>
        <w:t xml:space="preserve">¿Qué hago si </w:t>
      </w:r>
      <w:r>
        <w:rPr>
          <w:rFonts w:ascii="Arial" w:hAnsi="Arial"/>
          <w:b/>
          <w:lang w:val="es-MX"/>
        </w:rPr>
        <w:t>mi hijo o yo</w:t>
      </w:r>
      <w:r>
        <w:rPr>
          <w:rFonts w:ascii="Arial" w:hAnsi="Arial"/>
          <w:b/>
          <w:color w:val="000000"/>
          <w:lang w:val="es-CO"/>
        </w:rPr>
        <w:t xml:space="preserve"> fuera del país?</w:t>
      </w:r>
    </w:p>
    <w:p w14:paraId="33A7E91E" w14:textId="77777777" w:rsidR="008A0157" w:rsidRDefault="008A0157">
      <w:pPr>
        <w:rPr>
          <w:rFonts w:ascii="Arial" w:hAnsi="Arial"/>
          <w:color w:val="000000"/>
          <w:lang w:val="es-CO"/>
        </w:rPr>
      </w:pPr>
    </w:p>
    <w:p w14:paraId="4BA6EA7B" w14:textId="77777777" w:rsidR="008A0157" w:rsidRDefault="008A0157">
      <w:pPr>
        <w:rPr>
          <w:rFonts w:ascii="Arial" w:hAnsi="Arial"/>
          <w:color w:val="000000"/>
          <w:lang w:val="es-CO"/>
        </w:rPr>
      </w:pPr>
      <w:r>
        <w:rPr>
          <w:rFonts w:ascii="Arial" w:hAnsi="Arial"/>
          <w:color w:val="000000"/>
          <w:lang w:val="es-CO"/>
        </w:rPr>
        <w:t>CHIP no cubre los servicios médicos prestados fuera del país.</w:t>
      </w:r>
    </w:p>
    <w:p w14:paraId="5D7E4E91" w14:textId="77777777" w:rsidR="008A0157" w:rsidRDefault="008A0157">
      <w:pPr>
        <w:pStyle w:val="BodyTextIndent"/>
        <w:jc w:val="center"/>
        <w:rPr>
          <w:b/>
          <w:bCs/>
          <w:i w:val="0"/>
          <w:iCs w:val="0"/>
          <w:sz w:val="32"/>
        </w:rPr>
      </w:pPr>
      <w:r>
        <w:rPr>
          <w:b/>
          <w:bCs/>
          <w:i w:val="0"/>
          <w:iCs w:val="0"/>
          <w:sz w:val="32"/>
        </w:rPr>
        <w:br w:type="page"/>
      </w:r>
      <w:r>
        <w:rPr>
          <w:b/>
          <w:bCs/>
          <w:i w:val="0"/>
          <w:iCs w:val="0"/>
          <w:sz w:val="32"/>
        </w:rPr>
        <w:lastRenderedPageBreak/>
        <w:t>REQUIRED LANGUAGE</w:t>
      </w:r>
    </w:p>
    <w:p w14:paraId="5199015E" w14:textId="77777777" w:rsidR="008A0157" w:rsidRDefault="00F47FF4">
      <w:pPr>
        <w:pStyle w:val="BodyText"/>
        <w:jc w:val="center"/>
        <w:rPr>
          <w:b/>
          <w:bCs/>
          <w:sz w:val="24"/>
        </w:rPr>
      </w:pPr>
      <w:r>
        <w:rPr>
          <w:noProof/>
        </w:rPr>
        <w:pict w14:anchorId="7A08A500">
          <v:shape id="Text Box 153" o:spid="_x0000_s2064" type="#_x0000_t202" style="position:absolute;left:0;text-align:left;margin-left:-27pt;margin-top:-21.8pt;width:177.45pt;height:25.25pt;z-index: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" fillcolor="silver">
            <v:textbox>
              <w:txbxContent>
                <w:p w14:paraId="03F87988" w14:textId="77777777" w:rsidR="001E4584" w:rsidRPr="009C3A20" w:rsidRDefault="001E4584" w:rsidP="00261BF5">
                  <w:pPr>
                    <w:ind w:left="-72" w:right="-72"/>
                    <w:rPr>
                      <w:rFonts w:ascii="Arial" w:hAnsi="Arial" w:cs="Arial"/>
                      <w:sz w:val="14"/>
                      <w:szCs w:val="16"/>
                    </w:rPr>
                  </w:pPr>
                  <w:r w:rsidRPr="009C3A20">
                    <w:rPr>
                      <w:rFonts w:ascii="Arial" w:hAnsi="Arial" w:cs="Arial"/>
                      <w:sz w:val="14"/>
                      <w:szCs w:val="16"/>
                    </w:rPr>
                    <w:t xml:space="preserve">Attachment </w:t>
                  </w:r>
                  <w:r w:rsidR="005D00C8">
                    <w:rPr>
                      <w:rFonts w:ascii="Arial" w:hAnsi="Arial" w:cs="Arial"/>
                      <w:sz w:val="14"/>
                      <w:szCs w:val="16"/>
                    </w:rPr>
                    <w:t>J</w:t>
                  </w:r>
                  <w:r w:rsidRPr="009C3A20">
                    <w:rPr>
                      <w:rFonts w:ascii="Arial" w:hAnsi="Arial" w:cs="Arial"/>
                      <w:sz w:val="14"/>
                      <w:szCs w:val="16"/>
                    </w:rPr>
                    <w:t xml:space="preserve"> “How do I get medications?” </w:t>
                  </w:r>
                  <w:r>
                    <w:rPr>
                      <w:rFonts w:ascii="Arial" w:hAnsi="Arial" w:cs="Arial"/>
                      <w:sz w:val="14"/>
                      <w:szCs w:val="16"/>
                    </w:rPr>
                    <w:t>a</w:t>
                  </w:r>
                  <w:r w:rsidRPr="009C3A20">
                    <w:rPr>
                      <w:rFonts w:ascii="Arial" w:hAnsi="Arial" w:cs="Arial"/>
                      <w:sz w:val="14"/>
                      <w:szCs w:val="16"/>
                    </w:rPr>
                    <w:t>dded by Version 2.0</w:t>
                  </w:r>
                  <w:r w:rsidR="00CD5287">
                    <w:rPr>
                      <w:rFonts w:ascii="Arial" w:hAnsi="Arial" w:cs="Arial"/>
                      <w:sz w:val="14"/>
                      <w:szCs w:val="16"/>
                    </w:rPr>
                    <w:t xml:space="preserve"> and modified by Version 2.4</w:t>
                  </w:r>
                </w:p>
              </w:txbxContent>
            </v:textbox>
          </v:shape>
        </w:pict>
      </w:r>
    </w:p>
    <w:p w14:paraId="75D6542D" w14:textId="77777777" w:rsidR="008A0157" w:rsidRPr="009A66A0" w:rsidRDefault="008A0157">
      <w:pPr>
        <w:pStyle w:val="BodyTextIndent"/>
        <w:jc w:val="both"/>
        <w:rPr>
          <w:i w:val="0"/>
          <w:iCs w:val="0"/>
        </w:rPr>
      </w:pPr>
      <w:r w:rsidRPr="009A66A0">
        <w:rPr>
          <w:b/>
          <w:bCs/>
          <w:i w:val="0"/>
          <w:iCs w:val="0"/>
          <w:sz w:val="32"/>
        </w:rPr>
        <w:t xml:space="preserve">ATTACHMENT </w:t>
      </w:r>
      <w:r w:rsidR="005D00C8" w:rsidRPr="009A66A0">
        <w:rPr>
          <w:b/>
          <w:bCs/>
          <w:i w:val="0"/>
          <w:iCs w:val="0"/>
          <w:sz w:val="32"/>
        </w:rPr>
        <w:t>J</w:t>
      </w:r>
    </w:p>
    <w:p w14:paraId="3A684B2B" w14:textId="77777777" w:rsidR="008A0157" w:rsidRPr="009A66A0" w:rsidRDefault="00F47FF4">
      <w:pPr>
        <w:rPr>
          <w:rFonts w:ascii="Arial" w:hAnsi="Arial" w:cs="Arial"/>
        </w:rPr>
      </w:pPr>
      <w:r>
        <w:rPr>
          <w:noProof/>
        </w:rPr>
        <w:pict w14:anchorId="38AEE61D">
          <v:line id="Line 154" o:spid="_x0000_s2063" style="position:absolute;z-index:29;visibility:visible" from="-18pt,4.4pt" to="49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"/>
        </w:pict>
      </w:r>
    </w:p>
    <w:p w14:paraId="4E187E2C" w14:textId="77777777" w:rsidR="008A0157" w:rsidRPr="009A66A0" w:rsidRDefault="00832EEE" w:rsidP="009A66A0">
      <w:pPr>
        <w:tabs>
          <w:tab w:val="left" w:pos="235"/>
        </w:tabs>
        <w:spacing w:before="120" w:after="120"/>
        <w:rPr>
          <w:rFonts w:ascii="Arial" w:hAnsi="Arial" w:cs="Arial"/>
          <w:b/>
          <w:sz w:val="28"/>
          <w:szCs w:val="28"/>
          <w:u w:val="single"/>
        </w:rPr>
      </w:pPr>
      <w:r w:rsidRPr="009A66A0">
        <w:rPr>
          <w:rFonts w:ascii="Arial" w:hAnsi="Arial" w:cs="Arial"/>
          <w:b/>
          <w:sz w:val="28"/>
          <w:szCs w:val="28"/>
          <w:u w:val="single"/>
        </w:rPr>
        <w:t xml:space="preserve">FOR </w:t>
      </w:r>
      <w:r w:rsidR="008A0157" w:rsidRPr="009A66A0">
        <w:rPr>
          <w:rFonts w:ascii="Arial" w:hAnsi="Arial" w:cs="Arial"/>
          <w:b/>
          <w:sz w:val="28"/>
          <w:szCs w:val="28"/>
          <w:u w:val="single"/>
        </w:rPr>
        <w:t>CHIP MEMBERS</w:t>
      </w:r>
      <w:r w:rsidR="008A0157" w:rsidRPr="009A66A0">
        <w:rPr>
          <w:rFonts w:ascii="Arial" w:hAnsi="Arial" w:cs="Arial"/>
          <w:b/>
          <w:bCs/>
          <w:sz w:val="28"/>
          <w:szCs w:val="28"/>
          <w:u w:val="single"/>
        </w:rPr>
        <w:t xml:space="preserve"> </w:t>
      </w:r>
      <w:r w:rsidRPr="009A66A0">
        <w:rPr>
          <w:rFonts w:ascii="Arial" w:hAnsi="Arial" w:cs="Arial"/>
          <w:b/>
          <w:sz w:val="28"/>
          <w:szCs w:val="28"/>
          <w:u w:val="single"/>
        </w:rPr>
        <w:t xml:space="preserve">AND </w:t>
      </w:r>
      <w:r w:rsidR="008A0157" w:rsidRPr="009A66A0">
        <w:rPr>
          <w:rFonts w:ascii="Arial" w:hAnsi="Arial" w:cs="Arial"/>
          <w:b/>
          <w:sz w:val="28"/>
          <w:szCs w:val="28"/>
          <w:u w:val="single"/>
        </w:rPr>
        <w:t>CHIP PERINATE NEWBORN MEMBERS</w:t>
      </w:r>
    </w:p>
    <w:p w14:paraId="1CAD37C0" w14:textId="77777777" w:rsidR="008A0157" w:rsidRPr="009A66A0" w:rsidRDefault="008A0157" w:rsidP="009A66A0">
      <w:pPr>
        <w:autoSpaceDE w:val="0"/>
        <w:autoSpaceDN w:val="0"/>
        <w:adjustRightInd w:val="0"/>
        <w:spacing w:before="120" w:after="120"/>
        <w:rPr>
          <w:rFonts w:ascii="Arial" w:hAnsi="Arial" w:cs="Arial"/>
          <w:b/>
        </w:rPr>
      </w:pPr>
      <w:r w:rsidRPr="009A66A0">
        <w:rPr>
          <w:rFonts w:ascii="Arial" w:hAnsi="Arial" w:cs="Arial"/>
          <w:b/>
        </w:rPr>
        <w:t>How do I get my/my child’s medications?</w:t>
      </w:r>
    </w:p>
    <w:p w14:paraId="3C408B74" w14:textId="77777777" w:rsidR="008A0157" w:rsidRPr="009A66A0" w:rsidRDefault="008A0157" w:rsidP="009A66A0">
      <w:pPr>
        <w:spacing w:before="120" w:after="120"/>
        <w:rPr>
          <w:rFonts w:ascii="Arial" w:eastAsia="BemboStd" w:hAnsi="Arial" w:cs="Arial"/>
        </w:rPr>
      </w:pPr>
      <w:r w:rsidRPr="009A66A0">
        <w:rPr>
          <w:rFonts w:ascii="Arial" w:eastAsia="BemboStd" w:hAnsi="Arial" w:cs="Arial"/>
        </w:rPr>
        <w:t xml:space="preserve">CHIP covers most of the medicine your/your child’s doctor says you need. Your/your child’s doctor will write a prescription so you can take it to the drug store, or may be able to send the prescription </w:t>
      </w:r>
      <w:r w:rsidR="00CD5287" w:rsidRPr="009A66A0">
        <w:rPr>
          <w:rFonts w:ascii="Arial" w:eastAsia="BemboStd" w:hAnsi="Arial" w:cs="Arial"/>
        </w:rPr>
        <w:t xml:space="preserve">to the drug store </w:t>
      </w:r>
      <w:r w:rsidRPr="009A66A0">
        <w:rPr>
          <w:rFonts w:ascii="Arial" w:eastAsia="BemboStd" w:hAnsi="Arial" w:cs="Arial"/>
        </w:rPr>
        <w:t>for you.</w:t>
      </w:r>
    </w:p>
    <w:p w14:paraId="1332BEA7" w14:textId="77777777" w:rsidR="008A0157" w:rsidRPr="009A66A0" w:rsidRDefault="008A0157" w:rsidP="009A66A0">
      <w:pPr>
        <w:spacing w:before="120" w:after="120"/>
        <w:rPr>
          <w:rFonts w:ascii="Arial" w:eastAsia="BemboStd" w:hAnsi="Arial" w:cs="Arial"/>
        </w:rPr>
      </w:pPr>
      <w:r w:rsidRPr="009A66A0">
        <w:rPr>
          <w:rFonts w:ascii="Arial" w:eastAsia="BemboStd" w:hAnsi="Arial" w:cs="Arial"/>
        </w:rPr>
        <w:t>Exclusions include: contraceptive medications prescribed only for the purpose to prevent pregnancy and medications for weight loss or gain.</w:t>
      </w:r>
    </w:p>
    <w:p w14:paraId="1CC8DA85" w14:textId="77777777" w:rsidR="008A0157" w:rsidRDefault="008A0157" w:rsidP="009A66A0">
      <w:pPr>
        <w:spacing w:before="120" w:after="120"/>
        <w:rPr>
          <w:rFonts w:ascii="Arial" w:eastAsia="BemboStd" w:hAnsi="Arial" w:cs="Arial"/>
        </w:rPr>
      </w:pPr>
      <w:r w:rsidRPr="009A66A0">
        <w:rPr>
          <w:rFonts w:ascii="Arial" w:eastAsia="BemboStd" w:hAnsi="Arial" w:cs="Arial"/>
        </w:rPr>
        <w:t>You may have to pay a co-payment for each prescription filled depending on your income.</w:t>
      </w:r>
      <w:r w:rsidR="00CD5287" w:rsidRPr="009A66A0">
        <w:rPr>
          <w:rFonts w:ascii="Arial" w:eastAsia="BemboStd" w:hAnsi="Arial" w:cs="Arial"/>
        </w:rPr>
        <w:t xml:space="preserve">  There are no co-payments required for CHIP Perinate Newborn Members.</w:t>
      </w:r>
    </w:p>
    <w:p w14:paraId="6073EF97" w14:textId="77777777" w:rsidR="008A0157" w:rsidRDefault="008A0157" w:rsidP="009A66A0">
      <w:pPr>
        <w:spacing w:before="120" w:after="120"/>
        <w:rPr>
          <w:rFonts w:ascii="Arial" w:eastAsia="BemboStd" w:hAnsi="Arial" w:cs="Arial"/>
        </w:rPr>
      </w:pPr>
    </w:p>
    <w:p w14:paraId="5ABB5470" w14:textId="77777777" w:rsidR="008A0157" w:rsidRDefault="008A0157" w:rsidP="009A66A0">
      <w:pPr>
        <w:autoSpaceDE w:val="0"/>
        <w:autoSpaceDN w:val="0"/>
        <w:adjustRightInd w:val="0"/>
        <w:spacing w:before="120" w:after="120"/>
        <w:rPr>
          <w:rFonts w:ascii="Arial" w:hAnsi="Arial"/>
          <w:b/>
          <w:lang w:val="es-MX"/>
        </w:rPr>
      </w:pPr>
      <w:r>
        <w:rPr>
          <w:rFonts w:ascii="Arial" w:hAnsi="Arial"/>
          <w:b/>
          <w:lang w:val="es-MX"/>
        </w:rPr>
        <w:t>¿Qué tengo que hacer para que me surtan mis recetas o las de mi hijo?</w:t>
      </w:r>
    </w:p>
    <w:p w14:paraId="5FA32BB2" w14:textId="77777777" w:rsidR="008A0157" w:rsidRPr="009A66A0" w:rsidRDefault="008A0157" w:rsidP="009A66A0">
      <w:pPr>
        <w:spacing w:before="120" w:after="120"/>
        <w:rPr>
          <w:rFonts w:ascii="Arial" w:eastAsia="BemboStd" w:hAnsi="Arial"/>
          <w:lang w:val="es-MX"/>
        </w:rPr>
      </w:pPr>
      <w:r>
        <w:rPr>
          <w:rFonts w:ascii="Arial" w:eastAsia="BemboStd" w:hAnsi="Arial"/>
          <w:lang w:val="es-MX"/>
        </w:rPr>
        <w:t xml:space="preserve">CHIP cubre la mayoría de los medicamentos que el doctor dice que necesita. El doctor le dará una receta para llevar a la </w:t>
      </w:r>
      <w:r w:rsidRPr="009A66A0">
        <w:rPr>
          <w:rFonts w:ascii="Arial" w:eastAsia="BemboStd" w:hAnsi="Arial"/>
          <w:lang w:val="es-MX"/>
        </w:rPr>
        <w:t xml:space="preserve">farmacia o tal vez </w:t>
      </w:r>
      <w:r w:rsidR="000C0F25" w:rsidRPr="009A66A0">
        <w:rPr>
          <w:rFonts w:ascii="Arial" w:eastAsia="BemboStd" w:hAnsi="Arial"/>
          <w:lang w:val="es-MX"/>
        </w:rPr>
        <w:t>enviará la receta a la farmacia</w:t>
      </w:r>
      <w:r w:rsidRPr="009A66A0">
        <w:rPr>
          <w:rFonts w:ascii="Arial" w:eastAsia="BemboStd" w:hAnsi="Arial"/>
          <w:lang w:val="es-MX"/>
        </w:rPr>
        <w:t>.</w:t>
      </w:r>
    </w:p>
    <w:p w14:paraId="11D031CB" w14:textId="77777777" w:rsidR="008A0157" w:rsidRPr="009A66A0" w:rsidRDefault="008A0157" w:rsidP="009A66A0">
      <w:pPr>
        <w:spacing w:before="120" w:after="120"/>
        <w:rPr>
          <w:rFonts w:ascii="Arial" w:eastAsia="BemboStd" w:hAnsi="Arial"/>
          <w:lang w:val="es-MX"/>
        </w:rPr>
      </w:pPr>
      <w:r w:rsidRPr="009A66A0">
        <w:rPr>
          <w:rFonts w:ascii="Arial" w:eastAsia="BemboStd" w:hAnsi="Arial"/>
          <w:lang w:val="es-MX"/>
        </w:rPr>
        <w:t>Las exclusiones son, entre otras: medicamentos anticonceptivos recetados solo para propósitos de la prevención de embarazo y medicamentos para aumentar o bajar de peso.</w:t>
      </w:r>
    </w:p>
    <w:p w14:paraId="7B130253" w14:textId="77777777" w:rsidR="008A0157" w:rsidRDefault="008A0157" w:rsidP="009A66A0">
      <w:pPr>
        <w:spacing w:before="120" w:after="120"/>
        <w:rPr>
          <w:rFonts w:ascii="Arial" w:eastAsia="BemboStd" w:hAnsi="Arial" w:cs="Arial"/>
        </w:rPr>
      </w:pPr>
      <w:r w:rsidRPr="009A66A0">
        <w:rPr>
          <w:rFonts w:ascii="Arial" w:eastAsia="BemboStd" w:hAnsi="Arial"/>
          <w:lang w:val="es-MX"/>
        </w:rPr>
        <w:t>Es posible que tenga que hacer un copago por cada receta surtida, según sus ingresos.</w:t>
      </w:r>
      <w:r w:rsidR="000C0F25" w:rsidRPr="009A66A0">
        <w:rPr>
          <w:rFonts w:ascii="Arial" w:eastAsia="BemboStd" w:hAnsi="Arial"/>
          <w:lang w:val="es-MX"/>
        </w:rPr>
        <w:t xml:space="preserve">  No hay copagos obligatorios para los miembros recién nacidos de CHIP Perinatal.</w:t>
      </w:r>
    </w:p>
    <w:p w14:paraId="234D123B" w14:textId="77777777" w:rsidR="008A0157" w:rsidRDefault="008A0157" w:rsidP="009A66A0">
      <w:pPr>
        <w:pBdr>
          <w:bottom w:val="single" w:sz="12" w:space="1" w:color="auto"/>
        </w:pBdr>
        <w:spacing w:before="120" w:after="120"/>
        <w:rPr>
          <w:rFonts w:ascii="Arial" w:hAnsi="Arial" w:cs="Arial"/>
        </w:rPr>
      </w:pPr>
    </w:p>
    <w:p w14:paraId="5EC12072" w14:textId="77777777" w:rsidR="008A0157" w:rsidRDefault="008A0157" w:rsidP="009A66A0">
      <w:pPr>
        <w:spacing w:before="120" w:after="120"/>
        <w:rPr>
          <w:rFonts w:ascii="Arial" w:hAnsi="Arial" w:cs="Arial"/>
          <w:b/>
          <w:sz w:val="28"/>
          <w:szCs w:val="28"/>
          <w:u w:val="single"/>
        </w:rPr>
      </w:pPr>
      <w:r>
        <w:rPr>
          <w:rFonts w:ascii="Arial" w:hAnsi="Arial" w:cs="Arial"/>
          <w:b/>
          <w:sz w:val="28"/>
          <w:szCs w:val="28"/>
          <w:u w:val="single"/>
        </w:rPr>
        <w:t>FOR CHIP PERINATE MEMBERS</w:t>
      </w:r>
    </w:p>
    <w:p w14:paraId="3206AC67" w14:textId="77777777" w:rsidR="008A0157" w:rsidRDefault="008A0157" w:rsidP="009A66A0">
      <w:pPr>
        <w:spacing w:before="120" w:after="120"/>
        <w:rPr>
          <w:rFonts w:ascii="Arial" w:eastAsia="BemboStd" w:hAnsi="Arial" w:cs="Arial"/>
        </w:rPr>
      </w:pPr>
      <w:r>
        <w:rPr>
          <w:rFonts w:ascii="Arial" w:hAnsi="Arial" w:cs="Arial"/>
          <w:b/>
        </w:rPr>
        <w:t>How do I get my medications?</w:t>
      </w:r>
    </w:p>
    <w:p w14:paraId="4510AFFA" w14:textId="77777777" w:rsidR="008A0157" w:rsidRDefault="008A0157" w:rsidP="009A66A0">
      <w:pPr>
        <w:spacing w:before="120" w:after="120"/>
        <w:rPr>
          <w:rFonts w:ascii="Arial" w:eastAsia="BemboStd" w:hAnsi="Arial" w:cs="Arial"/>
        </w:rPr>
      </w:pPr>
      <w:r>
        <w:rPr>
          <w:rFonts w:ascii="Arial" w:eastAsia="BemboStd" w:hAnsi="Arial" w:cs="Arial"/>
        </w:rPr>
        <w:t xml:space="preserve">CHIP Perinatal </w:t>
      </w:r>
      <w:r w:rsidRPr="009A66A0">
        <w:rPr>
          <w:rFonts w:ascii="Arial" w:eastAsia="BemboStd" w:hAnsi="Arial" w:cs="Arial"/>
        </w:rPr>
        <w:t>covers most of the medicine your doctor says you need</w:t>
      </w:r>
      <w:r w:rsidR="00CD5287" w:rsidRPr="009A66A0">
        <w:rPr>
          <w:rFonts w:ascii="Arial" w:eastAsia="BemboStd" w:hAnsi="Arial" w:cs="Arial"/>
        </w:rPr>
        <w:t xml:space="preserve"> for your pregnancy</w:t>
      </w:r>
      <w:r w:rsidRPr="009A66A0">
        <w:rPr>
          <w:rFonts w:ascii="Arial" w:eastAsia="BemboStd" w:hAnsi="Arial" w:cs="Arial"/>
        </w:rPr>
        <w:t xml:space="preserve">. Your doctor will write a prescription so you can take it to the drug store, or may be able to send the prescription </w:t>
      </w:r>
      <w:r w:rsidR="00CD5287" w:rsidRPr="009A66A0">
        <w:rPr>
          <w:rFonts w:ascii="Arial" w:eastAsia="BemboStd" w:hAnsi="Arial" w:cs="Arial"/>
        </w:rPr>
        <w:t xml:space="preserve">to the drug store </w:t>
      </w:r>
      <w:r w:rsidRPr="009A66A0">
        <w:rPr>
          <w:rFonts w:ascii="Arial" w:eastAsia="BemboStd" w:hAnsi="Arial" w:cs="Arial"/>
        </w:rPr>
        <w:t>for you.</w:t>
      </w:r>
    </w:p>
    <w:p w14:paraId="2C3BEB61" w14:textId="77777777" w:rsidR="008A0157" w:rsidRDefault="008A0157" w:rsidP="009A66A0">
      <w:pPr>
        <w:spacing w:before="120" w:after="120"/>
        <w:rPr>
          <w:rFonts w:ascii="Arial" w:eastAsia="BemboStd" w:hAnsi="Arial" w:cs="Arial"/>
        </w:rPr>
      </w:pPr>
      <w:r>
        <w:rPr>
          <w:rFonts w:ascii="Arial" w:eastAsia="BemboStd" w:hAnsi="Arial" w:cs="Arial"/>
        </w:rPr>
        <w:t>There are no co-payments required for CHIP Perinate Members.</w:t>
      </w:r>
    </w:p>
    <w:p w14:paraId="11C1AEC0" w14:textId="77777777" w:rsidR="008A0157" w:rsidRDefault="008A0157" w:rsidP="009A66A0">
      <w:pPr>
        <w:spacing w:before="120" w:after="120"/>
        <w:rPr>
          <w:rFonts w:ascii="Arial" w:hAnsi="Arial" w:cs="Arial"/>
        </w:rPr>
      </w:pPr>
    </w:p>
    <w:p w14:paraId="4E59AC4E" w14:textId="77777777" w:rsidR="008A0157" w:rsidRDefault="008A0157" w:rsidP="009A66A0">
      <w:pPr>
        <w:spacing w:before="120" w:after="120"/>
        <w:rPr>
          <w:rFonts w:ascii="Arial" w:eastAsia="BemboStd" w:hAnsi="Arial"/>
          <w:lang w:val="es-MX"/>
        </w:rPr>
      </w:pPr>
      <w:r>
        <w:rPr>
          <w:rFonts w:ascii="Arial" w:hAnsi="Arial"/>
          <w:b/>
          <w:lang w:val="es-MX"/>
        </w:rPr>
        <w:t>¿Cómo obtengo mis medicamentos?</w:t>
      </w:r>
    </w:p>
    <w:p w14:paraId="6133FAC9" w14:textId="77777777" w:rsidR="008A0157" w:rsidRPr="009A66A0" w:rsidRDefault="008A0157" w:rsidP="009A66A0">
      <w:pPr>
        <w:spacing w:before="120" w:after="120"/>
        <w:rPr>
          <w:rFonts w:ascii="Arial" w:eastAsia="BemboStd" w:hAnsi="Arial"/>
          <w:lang w:val="es-MX"/>
        </w:rPr>
      </w:pPr>
      <w:r>
        <w:rPr>
          <w:rFonts w:ascii="Arial" w:eastAsia="BemboStd" w:hAnsi="Arial"/>
          <w:lang w:val="es-MX"/>
        </w:rPr>
        <w:t xml:space="preserve">CHIP Perinatal cubre la mayoría de los </w:t>
      </w:r>
      <w:r w:rsidRPr="009A66A0">
        <w:rPr>
          <w:rFonts w:ascii="Arial" w:eastAsia="BemboStd" w:hAnsi="Arial"/>
          <w:lang w:val="es-MX"/>
        </w:rPr>
        <w:t xml:space="preserve">medicamentos que el doctor dice que usted necesita. El doctor le dará una receta para llevar a la farmacia o tal vez </w:t>
      </w:r>
      <w:r w:rsidR="000C0F25" w:rsidRPr="009A66A0">
        <w:rPr>
          <w:rFonts w:ascii="Arial" w:eastAsia="BemboStd" w:hAnsi="Arial"/>
          <w:lang w:val="es-MX"/>
        </w:rPr>
        <w:t>enviará la receta a la farmacia</w:t>
      </w:r>
      <w:r w:rsidRPr="009A66A0">
        <w:rPr>
          <w:rFonts w:ascii="Arial" w:eastAsia="BemboStd" w:hAnsi="Arial"/>
          <w:lang w:val="es-MX"/>
        </w:rPr>
        <w:t>.</w:t>
      </w:r>
    </w:p>
    <w:p w14:paraId="2228D1AE" w14:textId="77777777" w:rsidR="008A0157" w:rsidRDefault="008A0157" w:rsidP="009A66A0">
      <w:pPr>
        <w:spacing w:before="120" w:after="120"/>
        <w:rPr>
          <w:rFonts w:ascii="Arial" w:hAnsi="Arial" w:cs="Arial"/>
        </w:rPr>
      </w:pPr>
      <w:r w:rsidRPr="009A66A0">
        <w:rPr>
          <w:rFonts w:ascii="Arial" w:eastAsia="BemboStd" w:hAnsi="Arial"/>
          <w:lang w:val="es-MX"/>
        </w:rPr>
        <w:lastRenderedPageBreak/>
        <w:t>No hay copagos obligatorios para los miembros de CHIP Perinatal.</w:t>
      </w:r>
    </w:p>
    <w:p w14:paraId="1300BFD4" w14:textId="77777777" w:rsidR="008A0157" w:rsidRDefault="008A0157" w:rsidP="009A66A0">
      <w:pPr>
        <w:pStyle w:val="BodyTextIndent"/>
        <w:spacing w:before="120" w:after="120"/>
        <w:jc w:val="center"/>
        <w:rPr>
          <w:b/>
          <w:bCs/>
          <w:i w:val="0"/>
          <w:iCs w:val="0"/>
          <w:sz w:val="32"/>
        </w:rPr>
      </w:pPr>
      <w:r>
        <w:rPr>
          <w:b/>
          <w:bCs/>
          <w:i w:val="0"/>
          <w:iCs w:val="0"/>
          <w:sz w:val="32"/>
        </w:rPr>
        <w:br w:type="page"/>
      </w:r>
      <w:r>
        <w:rPr>
          <w:b/>
          <w:bCs/>
          <w:i w:val="0"/>
          <w:iCs w:val="0"/>
          <w:sz w:val="32"/>
        </w:rPr>
        <w:lastRenderedPageBreak/>
        <w:t>REQUIRED LANGUAGE</w:t>
      </w:r>
    </w:p>
    <w:p w14:paraId="1ECBE3A9" w14:textId="77777777" w:rsidR="008A0157" w:rsidRDefault="00F47FF4">
      <w:pPr>
        <w:pStyle w:val="BodyText"/>
        <w:jc w:val="center"/>
        <w:rPr>
          <w:b/>
          <w:bCs/>
          <w:sz w:val="24"/>
        </w:rPr>
      </w:pPr>
      <w:r>
        <w:rPr>
          <w:noProof/>
        </w:rPr>
        <w:pict w14:anchorId="28BEBCC8">
          <v:shape id="Text Box 133" o:spid="_x0000_s2062" type="#_x0000_t202" style="position:absolute;left:0;text-align:left;margin-left:-27pt;margin-top:-29.45pt;width:179.75pt;height:31.45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" fillcolor="silver">
            <v:textbox>
              <w:txbxContent>
                <w:p w14:paraId="372F2269" w14:textId="77777777" w:rsidR="001E4584" w:rsidRPr="00141E35" w:rsidRDefault="001E4584" w:rsidP="00261BF5">
                  <w:pPr>
                    <w:ind w:left="-72" w:right="-72"/>
                    <w:rPr>
                      <w:rFonts w:ascii="Arial" w:hAnsi="Arial" w:cs="Arial"/>
                      <w:sz w:val="14"/>
                      <w:szCs w:val="16"/>
                    </w:rPr>
                  </w:pPr>
                  <w:r w:rsidRPr="00141E35">
                    <w:rPr>
                      <w:rFonts w:ascii="Arial" w:hAnsi="Arial" w:cs="Arial"/>
                      <w:sz w:val="14"/>
                      <w:szCs w:val="16"/>
                    </w:rPr>
                    <w:t xml:space="preserve">Attachment </w:t>
                  </w:r>
                  <w:r w:rsidR="005D00C8">
                    <w:rPr>
                      <w:rFonts w:ascii="Arial" w:hAnsi="Arial" w:cs="Arial"/>
                      <w:sz w:val="14"/>
                      <w:szCs w:val="16"/>
                    </w:rPr>
                    <w:t>K</w:t>
                  </w:r>
                  <w:r w:rsidRPr="00141E35">
                    <w:rPr>
                      <w:rFonts w:ascii="Arial" w:hAnsi="Arial" w:cs="Arial"/>
                      <w:sz w:val="14"/>
                      <w:szCs w:val="16"/>
                    </w:rPr>
                    <w:t xml:space="preserve"> “What if I can’t get the medication ordered approved?” </w:t>
                  </w:r>
                  <w:r>
                    <w:rPr>
                      <w:rFonts w:ascii="Arial" w:hAnsi="Arial" w:cs="Arial"/>
                      <w:sz w:val="14"/>
                      <w:szCs w:val="16"/>
                    </w:rPr>
                    <w:t>added by Version 2.0 and m</w:t>
                  </w:r>
                  <w:r w:rsidRPr="00141E35">
                    <w:rPr>
                      <w:rFonts w:ascii="Arial" w:hAnsi="Arial" w:cs="Arial"/>
                      <w:sz w:val="14"/>
                      <w:szCs w:val="16"/>
                    </w:rPr>
                    <w:t>odified by Version</w:t>
                  </w:r>
                  <w:r w:rsidR="00CD5287">
                    <w:rPr>
                      <w:rFonts w:ascii="Arial" w:hAnsi="Arial" w:cs="Arial"/>
                      <w:sz w:val="14"/>
                      <w:szCs w:val="16"/>
                    </w:rPr>
                    <w:t>s</w:t>
                  </w:r>
                  <w:r w:rsidRPr="00141E35">
                    <w:rPr>
                      <w:rFonts w:ascii="Arial" w:hAnsi="Arial" w:cs="Arial"/>
                      <w:sz w:val="14"/>
                      <w:szCs w:val="16"/>
                    </w:rPr>
                    <w:t xml:space="preserve"> 2.2</w:t>
                  </w:r>
                  <w:r w:rsidR="00CD5287">
                    <w:rPr>
                      <w:rFonts w:ascii="Arial" w:hAnsi="Arial" w:cs="Arial"/>
                      <w:sz w:val="14"/>
                      <w:szCs w:val="16"/>
                    </w:rPr>
                    <w:t xml:space="preserve"> and 2.4</w:t>
                  </w:r>
                </w:p>
              </w:txbxContent>
            </v:textbox>
          </v:shape>
        </w:pict>
      </w:r>
    </w:p>
    <w:p w14:paraId="0EE9945A" w14:textId="77777777" w:rsidR="008A0157" w:rsidRPr="009A66A0" w:rsidRDefault="008A0157">
      <w:pPr>
        <w:pStyle w:val="BodyTextIndent"/>
        <w:jc w:val="both"/>
        <w:rPr>
          <w:i w:val="0"/>
          <w:iCs w:val="0"/>
        </w:rPr>
      </w:pPr>
      <w:r w:rsidRPr="009A66A0">
        <w:rPr>
          <w:b/>
          <w:bCs/>
          <w:i w:val="0"/>
          <w:iCs w:val="0"/>
          <w:sz w:val="32"/>
        </w:rPr>
        <w:t xml:space="preserve">ATTACHMENT </w:t>
      </w:r>
      <w:r w:rsidR="005D00C8" w:rsidRPr="009A66A0">
        <w:rPr>
          <w:b/>
          <w:bCs/>
          <w:i w:val="0"/>
          <w:iCs w:val="0"/>
          <w:sz w:val="32"/>
        </w:rPr>
        <w:t>K</w:t>
      </w:r>
    </w:p>
    <w:p w14:paraId="31ECFEE3" w14:textId="77777777" w:rsidR="008A0157" w:rsidRPr="009A66A0" w:rsidRDefault="00F47FF4">
      <w:pPr>
        <w:rPr>
          <w:rFonts w:ascii="Arial" w:hAnsi="Arial" w:cs="Arial"/>
        </w:rPr>
      </w:pPr>
      <w:r>
        <w:rPr>
          <w:noProof/>
        </w:rPr>
        <w:pict w14:anchorId="385CFAC1">
          <v:line id="Line 134" o:spid="_x0000_s2061" style="position:absolute;z-index:14;visibility:visible" from="-18pt,4.4pt" to="49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rh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"/>
        </w:pict>
      </w:r>
    </w:p>
    <w:p w14:paraId="6BFB1B29" w14:textId="77777777" w:rsidR="008A0157" w:rsidRPr="009A66A0" w:rsidRDefault="008A0157">
      <w:pPr>
        <w:rPr>
          <w:rFonts w:ascii="Arial" w:hAnsi="Arial" w:cs="Arial"/>
          <w:b/>
          <w:bCs/>
        </w:rPr>
      </w:pPr>
    </w:p>
    <w:p w14:paraId="1B4DE5CA" w14:textId="77777777" w:rsidR="008A0157" w:rsidRPr="009A66A0" w:rsidRDefault="008A0157">
      <w:pPr>
        <w:rPr>
          <w:rFonts w:ascii="Arial" w:hAnsi="Arial" w:cs="Arial"/>
          <w:b/>
          <w:bCs/>
          <w:sz w:val="28"/>
          <w:u w:val="single"/>
        </w:rPr>
      </w:pPr>
      <w:r w:rsidRPr="009A66A0">
        <w:rPr>
          <w:rFonts w:ascii="Arial" w:hAnsi="Arial" w:cs="Arial"/>
          <w:b/>
          <w:bCs/>
          <w:sz w:val="28"/>
          <w:u w:val="single"/>
        </w:rPr>
        <w:t xml:space="preserve">FOR CHIP </w:t>
      </w:r>
      <w:r w:rsidRPr="009A66A0">
        <w:rPr>
          <w:rFonts w:ascii="Arial" w:hAnsi="Arial" w:cs="Arial"/>
          <w:b/>
          <w:sz w:val="28"/>
          <w:szCs w:val="28"/>
          <w:u w:val="single"/>
        </w:rPr>
        <w:t>MEMBERS</w:t>
      </w:r>
      <w:r w:rsidRPr="009A66A0">
        <w:rPr>
          <w:rFonts w:ascii="Arial" w:hAnsi="Arial" w:cs="Arial"/>
          <w:b/>
          <w:bCs/>
          <w:sz w:val="28"/>
          <w:szCs w:val="28"/>
          <w:u w:val="single"/>
        </w:rPr>
        <w:t xml:space="preserve"> </w:t>
      </w:r>
      <w:r w:rsidRPr="009A66A0">
        <w:rPr>
          <w:rFonts w:ascii="Arial" w:hAnsi="Arial" w:cs="Arial"/>
          <w:b/>
          <w:bCs/>
          <w:sz w:val="28"/>
          <w:u w:val="single"/>
        </w:rPr>
        <w:t>AND CHIP PERINAT</w:t>
      </w:r>
      <w:r w:rsidR="00832EEE" w:rsidRPr="009A66A0">
        <w:rPr>
          <w:rFonts w:ascii="Arial" w:hAnsi="Arial" w:cs="Arial"/>
          <w:b/>
          <w:bCs/>
          <w:sz w:val="28"/>
          <w:u w:val="single"/>
        </w:rPr>
        <w:t xml:space="preserve">AL </w:t>
      </w:r>
      <w:r w:rsidRPr="009A66A0">
        <w:rPr>
          <w:rFonts w:ascii="Arial" w:hAnsi="Arial" w:cs="Arial"/>
          <w:b/>
          <w:bCs/>
          <w:sz w:val="28"/>
          <w:u w:val="single"/>
        </w:rPr>
        <w:t>MEMBERS</w:t>
      </w:r>
    </w:p>
    <w:p w14:paraId="16752D75" w14:textId="77777777" w:rsidR="008A0157" w:rsidRPr="009A66A0" w:rsidRDefault="008A0157">
      <w:pPr>
        <w:rPr>
          <w:rFonts w:ascii="Arial" w:hAnsi="Arial" w:cs="Arial"/>
        </w:rPr>
      </w:pPr>
    </w:p>
    <w:p w14:paraId="285DA863" w14:textId="77777777" w:rsidR="008A0157" w:rsidRPr="009A66A0" w:rsidRDefault="008A0157">
      <w:pPr>
        <w:rPr>
          <w:rFonts w:ascii="Arial" w:hAnsi="Arial" w:cs="Arial"/>
          <w:b/>
        </w:rPr>
      </w:pPr>
      <w:r w:rsidRPr="009A66A0">
        <w:rPr>
          <w:rFonts w:ascii="Arial" w:hAnsi="Arial" w:cs="Arial"/>
          <w:b/>
        </w:rPr>
        <w:t>What if I can’t ge</w:t>
      </w:r>
      <w:r w:rsidRPr="009A66A0">
        <w:rPr>
          <w:rFonts w:ascii="Arial" w:hAnsi="Arial" w:cs="Arial"/>
        </w:rPr>
        <w:t xml:space="preserve">t </w:t>
      </w:r>
      <w:r w:rsidRPr="009A66A0">
        <w:rPr>
          <w:rFonts w:ascii="Arial" w:hAnsi="Arial" w:cs="Arial"/>
          <w:b/>
        </w:rPr>
        <w:t>the medication my/my child’s doctor ordered approved?</w:t>
      </w:r>
    </w:p>
    <w:p w14:paraId="2C11B15D" w14:textId="77777777" w:rsidR="008A0157" w:rsidRPr="009A66A0" w:rsidRDefault="008A0157">
      <w:pPr>
        <w:rPr>
          <w:rFonts w:ascii="Arial" w:hAnsi="Arial" w:cs="Arial"/>
        </w:rPr>
      </w:pPr>
    </w:p>
    <w:p w14:paraId="3DCDF6A1" w14:textId="77777777" w:rsidR="008A0157" w:rsidRPr="009A66A0" w:rsidRDefault="008A0157">
      <w:pPr>
        <w:pStyle w:val="BodyTextIndent"/>
        <w:rPr>
          <w:i w:val="0"/>
        </w:rPr>
      </w:pPr>
      <w:r w:rsidRPr="009A66A0">
        <w:rPr>
          <w:i w:val="0"/>
        </w:rPr>
        <w:t xml:space="preserve">If your/your child’s doctor cannot be reached to approve a prescription, </w:t>
      </w:r>
      <w:r w:rsidR="00CD5287" w:rsidRPr="009A66A0">
        <w:rPr>
          <w:i w:val="0"/>
        </w:rPr>
        <w:t>you/</w:t>
      </w:r>
      <w:r w:rsidRPr="009A66A0">
        <w:rPr>
          <w:i w:val="0"/>
        </w:rPr>
        <w:t xml:space="preserve">your child may be able to get a three-day emergency supply of your/your child’s medication. </w:t>
      </w:r>
    </w:p>
    <w:p w14:paraId="217B6105" w14:textId="77777777" w:rsidR="008A0157" w:rsidRPr="009A66A0" w:rsidRDefault="008A0157">
      <w:pPr>
        <w:pStyle w:val="BodyTextIndent"/>
        <w:rPr>
          <w:i w:val="0"/>
        </w:rPr>
      </w:pPr>
    </w:p>
    <w:p w14:paraId="1545D130" w14:textId="77777777" w:rsidR="008A0157" w:rsidRPr="009A66A0" w:rsidRDefault="008A0157">
      <w:pPr>
        <w:pStyle w:val="BodyTextIndent"/>
        <w:rPr>
          <w:i w:val="0"/>
        </w:rPr>
      </w:pPr>
      <w:r w:rsidRPr="009A66A0">
        <w:rPr>
          <w:i w:val="0"/>
        </w:rPr>
        <w:t>Call (insert MCO’s name) at (insert toll-free number) for help with your</w:t>
      </w:r>
      <w:r w:rsidR="00CD5287" w:rsidRPr="009A66A0">
        <w:rPr>
          <w:i w:val="0"/>
        </w:rPr>
        <w:t>/your child's</w:t>
      </w:r>
      <w:r w:rsidRPr="009A66A0">
        <w:rPr>
          <w:i w:val="0"/>
        </w:rPr>
        <w:t xml:space="preserve"> medications and refills.</w:t>
      </w:r>
    </w:p>
    <w:p w14:paraId="3276E625" w14:textId="77777777" w:rsidR="008A0157" w:rsidRPr="009A66A0" w:rsidRDefault="008A0157">
      <w:pPr>
        <w:pStyle w:val="BodyTextIndent"/>
        <w:jc w:val="center"/>
      </w:pPr>
    </w:p>
    <w:p w14:paraId="1667ECC4" w14:textId="77777777" w:rsidR="008A0157" w:rsidRPr="009A66A0" w:rsidRDefault="008A0157">
      <w:pPr>
        <w:pStyle w:val="BodyTextIndent"/>
        <w:jc w:val="center"/>
      </w:pPr>
    </w:p>
    <w:p w14:paraId="2BF2CE15" w14:textId="77777777" w:rsidR="008A0157" w:rsidRPr="009A66A0" w:rsidRDefault="008A0157">
      <w:pPr>
        <w:rPr>
          <w:rFonts w:ascii="Arial" w:hAnsi="Arial"/>
          <w:b/>
          <w:lang w:val="es-MX"/>
        </w:rPr>
      </w:pPr>
      <w:r w:rsidRPr="009A66A0">
        <w:rPr>
          <w:rFonts w:ascii="Arial" w:hAnsi="Arial"/>
          <w:b/>
          <w:lang w:val="es-MX"/>
        </w:rPr>
        <w:t>¿Qué pasa si no me aprueba</w:t>
      </w:r>
      <w:r w:rsidRPr="009A66A0">
        <w:rPr>
          <w:rFonts w:ascii="Arial" w:hAnsi="Arial"/>
          <w:lang w:val="es-MX"/>
        </w:rPr>
        <w:t xml:space="preserve">n </w:t>
      </w:r>
      <w:r w:rsidRPr="009A66A0">
        <w:rPr>
          <w:rFonts w:ascii="Arial" w:hAnsi="Arial"/>
          <w:b/>
          <w:lang w:val="es-MX"/>
        </w:rPr>
        <w:t>la receta que el doctor pidió?</w:t>
      </w:r>
    </w:p>
    <w:p w14:paraId="1CD8BBEB" w14:textId="77777777" w:rsidR="008A0157" w:rsidRPr="009A66A0" w:rsidRDefault="008A0157">
      <w:pPr>
        <w:rPr>
          <w:rFonts w:ascii="Arial" w:hAnsi="Arial"/>
          <w:lang w:val="es-MX"/>
        </w:rPr>
      </w:pPr>
    </w:p>
    <w:p w14:paraId="41ADFA5E" w14:textId="77777777" w:rsidR="008A0157" w:rsidRPr="009A66A0" w:rsidRDefault="008A0157">
      <w:pPr>
        <w:pStyle w:val="BodyTextIndent"/>
        <w:rPr>
          <w:i w:val="0"/>
          <w:lang w:val="es-MX"/>
        </w:rPr>
      </w:pPr>
      <w:r w:rsidRPr="009A66A0">
        <w:rPr>
          <w:i w:val="0"/>
          <w:lang w:val="es-MX"/>
        </w:rPr>
        <w:t xml:space="preserve">Si no se puede localizar al doctor para que apruebe un medicamento recetado, es posible que le den </w:t>
      </w:r>
      <w:r w:rsidR="000C0F25" w:rsidRPr="009A66A0">
        <w:rPr>
          <w:i w:val="0"/>
          <w:lang w:val="es-MX"/>
        </w:rPr>
        <w:t>a usted o a su hijo</w:t>
      </w:r>
      <w:r w:rsidR="000C0F25" w:rsidRPr="009A66A0">
        <w:rPr>
          <w:lang w:val="es-MX"/>
        </w:rPr>
        <w:t xml:space="preserve"> </w:t>
      </w:r>
      <w:r w:rsidRPr="009A66A0">
        <w:rPr>
          <w:i w:val="0"/>
          <w:lang w:val="es-MX"/>
        </w:rPr>
        <w:t xml:space="preserve">un suministro de emergencia para 3 días de su medicamento o el de su hijo. </w:t>
      </w:r>
    </w:p>
    <w:p w14:paraId="4A6AB360" w14:textId="77777777" w:rsidR="008A0157" w:rsidRPr="009A66A0" w:rsidRDefault="008A0157">
      <w:pPr>
        <w:pStyle w:val="BodyTextIndent"/>
        <w:rPr>
          <w:i w:val="0"/>
          <w:lang w:val="es-MX"/>
        </w:rPr>
      </w:pPr>
    </w:p>
    <w:p w14:paraId="7A7051CC" w14:textId="77777777" w:rsidR="008A0157" w:rsidRDefault="008A0157">
      <w:pPr>
        <w:pStyle w:val="BodyTextIndent"/>
        <w:rPr>
          <w:i w:val="0"/>
        </w:rPr>
      </w:pPr>
      <w:r w:rsidRPr="009A66A0">
        <w:rPr>
          <w:i w:val="0"/>
          <w:lang w:val="es-MX"/>
        </w:rPr>
        <w:t xml:space="preserve">Llame a (insert MCO name) al (insert toll-free number) para que le ayuden </w:t>
      </w:r>
      <w:r w:rsidR="000C0F25" w:rsidRPr="009A66A0">
        <w:rPr>
          <w:i w:val="0"/>
          <w:lang w:val="es-MX"/>
        </w:rPr>
        <w:t>a usted o a su hijo</w:t>
      </w:r>
      <w:r w:rsidR="000C0F25" w:rsidRPr="009A66A0">
        <w:rPr>
          <w:lang w:val="es-MX"/>
        </w:rPr>
        <w:t xml:space="preserve"> </w:t>
      </w:r>
      <w:r w:rsidRPr="009A66A0">
        <w:rPr>
          <w:i w:val="0"/>
          <w:lang w:val="es-MX"/>
        </w:rPr>
        <w:t>a obtener o volver a surtir los medicamentos.</w:t>
      </w:r>
    </w:p>
    <w:p w14:paraId="41FEFCD7" w14:textId="77777777" w:rsidR="008A0157" w:rsidRDefault="008A0157">
      <w:pPr>
        <w:rPr>
          <w:rFonts w:ascii="Arial" w:hAnsi="Arial" w:cs="Arial"/>
          <w:sz w:val="32"/>
        </w:rPr>
      </w:pPr>
      <w:r>
        <w:rPr>
          <w:rFonts w:ascii="Arial" w:hAnsi="Arial" w:cs="Arial"/>
          <w:sz w:val="32"/>
        </w:rPr>
        <w:t xml:space="preserve"> </w:t>
      </w:r>
    </w:p>
    <w:p w14:paraId="6E369626" w14:textId="77777777" w:rsidR="008A0157" w:rsidRDefault="008A0157">
      <w:pPr>
        <w:jc w:val="center"/>
        <w:rPr>
          <w:rFonts w:ascii="Arial" w:hAnsi="Arial" w:cs="Arial"/>
          <w:b/>
          <w:sz w:val="32"/>
          <w:szCs w:val="32"/>
        </w:rPr>
      </w:pPr>
      <w:r>
        <w:br w:type="page"/>
      </w:r>
      <w:r>
        <w:rPr>
          <w:rFonts w:ascii="Arial" w:hAnsi="Arial" w:cs="Arial"/>
          <w:b/>
          <w:sz w:val="32"/>
          <w:szCs w:val="32"/>
        </w:rPr>
        <w:lastRenderedPageBreak/>
        <w:t>REQUIRED LANGUAGE</w:t>
      </w:r>
    </w:p>
    <w:p w14:paraId="3F2B2C09" w14:textId="77777777" w:rsidR="008A0157" w:rsidRDefault="00F47FF4">
      <w:pPr>
        <w:jc w:val="center"/>
        <w:rPr>
          <w:rFonts w:ascii="Arial" w:hAnsi="Arial" w:cs="Arial"/>
          <w:b/>
          <w:sz w:val="32"/>
          <w:szCs w:val="32"/>
        </w:rPr>
      </w:pPr>
      <w:r>
        <w:rPr>
          <w:noProof/>
        </w:rPr>
        <w:pict w14:anchorId="620C9D7F">
          <v:shape id="Text Box 135" o:spid="_x0000_s2060" type="#_x0000_t202" style="position:absolute;left:0;text-align:left;margin-left:0;margin-top:-21.5pt;width:148.2pt;height:34.55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" fillcolor="silver">
            <v:textbox>
              <w:txbxContent>
                <w:p w14:paraId="2F4779CF" w14:textId="77777777" w:rsidR="001E4584" w:rsidRPr="00141E35" w:rsidRDefault="001E4584" w:rsidP="00261BF5">
                  <w:pPr>
                    <w:ind w:left="-72" w:right="-72"/>
                    <w:rPr>
                      <w:rFonts w:ascii="Arial" w:hAnsi="Arial" w:cs="Arial"/>
                      <w:sz w:val="14"/>
                      <w:szCs w:val="16"/>
                    </w:rPr>
                  </w:pPr>
                  <w:r w:rsidRPr="00141E35">
                    <w:rPr>
                      <w:rFonts w:ascii="Arial" w:hAnsi="Arial" w:cs="Arial"/>
                      <w:sz w:val="14"/>
                      <w:szCs w:val="16"/>
                    </w:rPr>
                    <w:t xml:space="preserve">Attachment </w:t>
                  </w:r>
                  <w:r w:rsidR="005D00C8">
                    <w:rPr>
                      <w:rFonts w:ascii="Arial" w:hAnsi="Arial" w:cs="Arial"/>
                      <w:sz w:val="14"/>
                      <w:szCs w:val="16"/>
                    </w:rPr>
                    <w:t>L</w:t>
                  </w:r>
                  <w:r w:rsidRPr="00141E35">
                    <w:rPr>
                      <w:rFonts w:ascii="Arial" w:hAnsi="Arial" w:cs="Arial"/>
                      <w:sz w:val="14"/>
                      <w:szCs w:val="16"/>
                    </w:rPr>
                    <w:t xml:space="preserve"> “over-the-counter medication” </w:t>
                  </w:r>
                  <w:r w:rsidRPr="00261BF5">
                    <w:rPr>
                      <w:rFonts w:ascii="Arial" w:hAnsi="Arial" w:cs="Arial"/>
                      <w:sz w:val="14"/>
                    </w:rPr>
                    <w:t>added</w:t>
                  </w:r>
                  <w:r>
                    <w:rPr>
                      <w:rFonts w:ascii="Arial" w:hAnsi="Arial" w:cs="Arial"/>
                      <w:sz w:val="14"/>
                      <w:szCs w:val="16"/>
                    </w:rPr>
                    <w:t xml:space="preserve"> by Version 2.0 and m</w:t>
                  </w:r>
                  <w:r w:rsidRPr="00141E35">
                    <w:rPr>
                      <w:rFonts w:ascii="Arial" w:hAnsi="Arial" w:cs="Arial"/>
                      <w:sz w:val="14"/>
                      <w:szCs w:val="16"/>
                    </w:rPr>
                    <w:t>odified by Version 2.2</w:t>
                  </w:r>
                </w:p>
              </w:txbxContent>
            </v:textbox>
          </v:shape>
        </w:pict>
      </w:r>
    </w:p>
    <w:p w14:paraId="76453566" w14:textId="77777777" w:rsidR="008A0157" w:rsidRDefault="008A0157">
      <w:pPr>
        <w:pStyle w:val="Heading2"/>
        <w:pBdr>
          <w:bottom w:val="single" w:sz="8" w:space="1" w:color="auto"/>
        </w:pBdr>
        <w:spacing w:before="0" w:beforeAutospacing="0" w:after="0" w:afterAutospacing="0" w:line="240" w:lineRule="auto"/>
      </w:pPr>
      <w:r w:rsidRPr="009A66A0">
        <w:t xml:space="preserve">ATTACHMENT </w:t>
      </w:r>
      <w:r w:rsidR="005D00C8" w:rsidRPr="009A66A0">
        <w:t>L</w:t>
      </w:r>
      <w:r>
        <w:t xml:space="preserve"> </w:t>
      </w:r>
    </w:p>
    <w:p w14:paraId="581E8BFB" w14:textId="77777777" w:rsidR="008A0157" w:rsidRDefault="008A0157">
      <w:pPr>
        <w:rPr>
          <w:rFonts w:ascii="Arial" w:hAnsi="Arial" w:cs="Arial"/>
          <w:b/>
          <w:bCs/>
        </w:rPr>
      </w:pPr>
    </w:p>
    <w:p w14:paraId="26ECF4D3" w14:textId="77777777" w:rsidR="008A0157" w:rsidRDefault="008A0157">
      <w:pPr>
        <w:rPr>
          <w:rFonts w:ascii="Arial" w:hAnsi="Arial" w:cs="Arial"/>
          <w:b/>
          <w:bCs/>
        </w:rPr>
      </w:pPr>
    </w:p>
    <w:p w14:paraId="6B7917EB" w14:textId="77777777" w:rsidR="008A0157" w:rsidRDefault="008A0157">
      <w:pPr>
        <w:rPr>
          <w:rFonts w:ascii="Arial" w:hAnsi="Arial" w:cs="Arial"/>
          <w:b/>
          <w:bCs/>
          <w:sz w:val="28"/>
          <w:u w:val="single"/>
        </w:rPr>
      </w:pPr>
      <w:r>
        <w:rPr>
          <w:rFonts w:ascii="Arial" w:hAnsi="Arial" w:cs="Arial"/>
          <w:b/>
          <w:bCs/>
          <w:sz w:val="28"/>
          <w:u w:val="single"/>
        </w:rPr>
        <w:t xml:space="preserve">FOR CHIP </w:t>
      </w:r>
      <w:r>
        <w:rPr>
          <w:rFonts w:ascii="Arial" w:hAnsi="Arial" w:cs="Arial"/>
          <w:b/>
          <w:sz w:val="28"/>
          <w:szCs w:val="28"/>
          <w:u w:val="single"/>
        </w:rPr>
        <w:t>MEMBERS</w:t>
      </w:r>
      <w:r>
        <w:rPr>
          <w:rFonts w:ascii="Arial" w:hAnsi="Arial" w:cs="Arial"/>
          <w:b/>
          <w:bCs/>
          <w:sz w:val="28"/>
          <w:szCs w:val="28"/>
          <w:u w:val="single"/>
        </w:rPr>
        <w:t xml:space="preserve"> </w:t>
      </w:r>
      <w:r>
        <w:rPr>
          <w:rFonts w:ascii="Arial" w:hAnsi="Arial" w:cs="Arial"/>
          <w:b/>
          <w:bCs/>
          <w:sz w:val="28"/>
          <w:u w:val="single"/>
        </w:rPr>
        <w:t xml:space="preserve">AND CHIP </w:t>
      </w:r>
      <w:r w:rsidRPr="00720DFC">
        <w:rPr>
          <w:rFonts w:ascii="Arial" w:hAnsi="Arial" w:cs="Arial"/>
          <w:b/>
          <w:bCs/>
          <w:sz w:val="28"/>
          <w:u w:val="single"/>
        </w:rPr>
        <w:t>PERINAT</w:t>
      </w:r>
      <w:r w:rsidR="00B644CA" w:rsidRPr="00720DFC">
        <w:rPr>
          <w:rFonts w:ascii="Arial" w:hAnsi="Arial" w:cs="Arial"/>
          <w:b/>
          <w:bCs/>
          <w:sz w:val="28"/>
          <w:u w:val="single"/>
        </w:rPr>
        <w:t xml:space="preserve">AL </w:t>
      </w:r>
      <w:r w:rsidRPr="00720DFC">
        <w:rPr>
          <w:rFonts w:ascii="Arial" w:hAnsi="Arial" w:cs="Arial"/>
          <w:b/>
          <w:bCs/>
          <w:sz w:val="28"/>
          <w:u w:val="single"/>
        </w:rPr>
        <w:t>M</w:t>
      </w:r>
      <w:r>
        <w:rPr>
          <w:rFonts w:ascii="Arial" w:hAnsi="Arial" w:cs="Arial"/>
          <w:b/>
          <w:bCs/>
          <w:sz w:val="28"/>
          <w:u w:val="single"/>
        </w:rPr>
        <w:t>EMBERS</w:t>
      </w:r>
    </w:p>
    <w:p w14:paraId="1F978756" w14:textId="77777777" w:rsidR="008A0157" w:rsidRDefault="008A0157">
      <w:pPr>
        <w:rPr>
          <w:rFonts w:ascii="Arial" w:hAnsi="Arial" w:cs="Arial"/>
          <w:b/>
        </w:rPr>
      </w:pPr>
    </w:p>
    <w:p w14:paraId="132FB68D" w14:textId="77777777" w:rsidR="008A0157" w:rsidRDefault="008A0157">
      <w:pPr>
        <w:rPr>
          <w:rFonts w:ascii="Arial" w:hAnsi="Arial" w:cs="Arial"/>
          <w:b/>
        </w:rPr>
      </w:pPr>
      <w:r>
        <w:rPr>
          <w:rFonts w:ascii="Arial" w:hAnsi="Arial" w:cs="Arial"/>
          <w:b/>
        </w:rPr>
        <w:t>What if I need/my child needs an over-the-counter medication?</w:t>
      </w:r>
    </w:p>
    <w:p w14:paraId="287AFD91" w14:textId="77777777" w:rsidR="008A0157" w:rsidRDefault="008A0157">
      <w:pPr>
        <w:rPr>
          <w:rFonts w:ascii="Arial" w:hAnsi="Arial" w:cs="Arial"/>
        </w:rPr>
      </w:pPr>
    </w:p>
    <w:p w14:paraId="115E5BF3" w14:textId="77777777" w:rsidR="008A0157" w:rsidRDefault="008A0157">
      <w:pPr>
        <w:rPr>
          <w:rFonts w:ascii="Arial" w:hAnsi="Arial" w:cs="Arial"/>
        </w:rPr>
      </w:pPr>
      <w:r>
        <w:rPr>
          <w:rFonts w:ascii="Arial" w:hAnsi="Arial" w:cs="Arial"/>
        </w:rPr>
        <w:t>The pharmacy cannot give you an over-the-counter medication as part of your/your child’s CHIP benefit.  If you need/your child needs an over-the-counter medication, you will have to pay for it.</w:t>
      </w:r>
    </w:p>
    <w:p w14:paraId="6BFA3C90" w14:textId="77777777" w:rsidR="008A0157" w:rsidRDefault="008A0157">
      <w:pPr>
        <w:rPr>
          <w:rFonts w:ascii="Arial" w:hAnsi="Arial" w:cs="Arial"/>
          <w:bCs/>
          <w:szCs w:val="24"/>
        </w:rPr>
      </w:pPr>
    </w:p>
    <w:p w14:paraId="79F23E7F" w14:textId="77777777" w:rsidR="008A0157" w:rsidRDefault="008A0157">
      <w:pPr>
        <w:rPr>
          <w:rFonts w:ascii="Arial" w:hAnsi="Arial" w:cs="Arial"/>
          <w:bCs/>
          <w:szCs w:val="24"/>
        </w:rPr>
      </w:pPr>
    </w:p>
    <w:p w14:paraId="5D54746A" w14:textId="77777777" w:rsidR="008A0157" w:rsidRDefault="008A0157">
      <w:pPr>
        <w:rPr>
          <w:rFonts w:ascii="Arial" w:hAnsi="Arial"/>
          <w:b/>
          <w:lang w:val="es-MX"/>
        </w:rPr>
      </w:pPr>
      <w:r>
        <w:rPr>
          <w:rFonts w:ascii="Arial" w:hAnsi="Arial"/>
          <w:b/>
          <w:lang w:val="es-MX"/>
        </w:rPr>
        <w:t>¿Qué hago si yo necesito o mi hijo necesita un medicamento sin receta?</w:t>
      </w:r>
    </w:p>
    <w:p w14:paraId="0C02DE1A" w14:textId="77777777" w:rsidR="008A0157" w:rsidRDefault="008A0157">
      <w:pPr>
        <w:rPr>
          <w:rFonts w:ascii="Arial" w:hAnsi="Arial"/>
          <w:lang w:val="es-MX"/>
        </w:rPr>
      </w:pPr>
    </w:p>
    <w:p w14:paraId="650F4BE2" w14:textId="77777777" w:rsidR="008A0157" w:rsidRDefault="008A0157">
      <w:pPr>
        <w:rPr>
          <w:rFonts w:ascii="Arial" w:hAnsi="Arial" w:cs="Arial"/>
          <w:bCs/>
          <w:szCs w:val="24"/>
        </w:rPr>
      </w:pPr>
      <w:r>
        <w:rPr>
          <w:rFonts w:ascii="Arial" w:hAnsi="Arial"/>
          <w:lang w:val="es-MX"/>
        </w:rPr>
        <w:t>La farmacia no puede darle un medicamento sin receta como parte de sus beneficios de CHIP o los de su hijo.  Si usted o su hijo necesita un medicamento sin receta, tendrá que pagar por él.</w:t>
      </w:r>
    </w:p>
    <w:p w14:paraId="16DEFF09" w14:textId="77777777" w:rsidR="008A0157" w:rsidRDefault="008A0157">
      <w:pPr>
        <w:rPr>
          <w:rFonts w:ascii="Arial" w:hAnsi="Arial" w:cs="Arial"/>
          <w:bCs/>
          <w:szCs w:val="24"/>
        </w:rPr>
      </w:pPr>
    </w:p>
    <w:p w14:paraId="03EABF42" w14:textId="77777777" w:rsidR="008A0157" w:rsidRDefault="008A0157">
      <w:pPr>
        <w:rPr>
          <w:rFonts w:ascii="Arial" w:hAnsi="Arial" w:cs="Arial"/>
          <w:bCs/>
          <w:szCs w:val="24"/>
        </w:rPr>
      </w:pPr>
    </w:p>
    <w:p w14:paraId="5FB80949" w14:textId="77777777" w:rsidR="008A0157" w:rsidRPr="00B644CA" w:rsidRDefault="008A0157">
      <w:pPr>
        <w:rPr>
          <w:rFonts w:ascii="Arial" w:hAnsi="Arial" w:cs="Arial"/>
          <w:strike/>
        </w:rPr>
      </w:pPr>
    </w:p>
    <w:p w14:paraId="32492C35" w14:textId="77777777" w:rsidR="008A0157" w:rsidRDefault="008A0157">
      <w:pPr>
        <w:pStyle w:val="Heading2"/>
        <w:jc w:val="center"/>
      </w:pPr>
    </w:p>
    <w:p w14:paraId="3C31BC4E" w14:textId="77777777" w:rsidR="001614D3" w:rsidRPr="00302C41" w:rsidRDefault="008A0157" w:rsidP="00302C41">
      <w:pPr>
        <w:pStyle w:val="Heading2"/>
        <w:jc w:val="center"/>
        <w:rPr>
          <w:szCs w:val="32"/>
        </w:rPr>
      </w:pPr>
      <w:r>
        <w:br w:type="page"/>
      </w:r>
      <w:r w:rsidRPr="00302C41">
        <w:rPr>
          <w:szCs w:val="32"/>
        </w:rPr>
        <w:lastRenderedPageBreak/>
        <w:t>REQUIRED LANGUAGE</w:t>
      </w:r>
    </w:p>
    <w:p w14:paraId="5B11C803" w14:textId="77777777" w:rsidR="001614D3" w:rsidRDefault="00F47FF4" w:rsidP="001614D3">
      <w:pPr>
        <w:pBdr>
          <w:bottom w:val="single" w:sz="12" w:space="1" w:color="auto"/>
        </w:pBdr>
        <w:spacing w:before="120" w:after="120"/>
        <w:jc w:val="center"/>
        <w:rPr>
          <w:rFonts w:ascii="Arial" w:hAnsi="Arial" w:cs="Arial"/>
          <w:b/>
          <w:sz w:val="32"/>
          <w:szCs w:val="32"/>
        </w:rPr>
      </w:pPr>
      <w:r>
        <w:rPr>
          <w:noProof/>
        </w:rPr>
        <w:pict w14:anchorId="1902F3BF">
          <v:shape id="Text Box 137" o:spid="_x0000_s2059" type="#_x0000_t202" style="position:absolute;left:0;text-align:left;margin-left:-17.35pt;margin-top:-25.25pt;width:168.4pt;height:24.2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" fillcolor="silver">
            <v:textbox>
              <w:txbxContent>
                <w:p w14:paraId="253B2FF3" w14:textId="77777777" w:rsidR="001E4584" w:rsidRPr="00141E35" w:rsidRDefault="001E4584" w:rsidP="00261BF5">
                  <w:pPr>
                    <w:ind w:left="-72" w:right="-72"/>
                    <w:rPr>
                      <w:rFonts w:ascii="Arial" w:hAnsi="Arial" w:cs="Arial"/>
                      <w:sz w:val="14"/>
                      <w:szCs w:val="16"/>
                    </w:rPr>
                  </w:pPr>
                  <w:r w:rsidRPr="00141E35">
                    <w:rPr>
                      <w:rFonts w:ascii="Arial" w:hAnsi="Arial" w:cs="Arial"/>
                      <w:sz w:val="14"/>
                      <w:szCs w:val="16"/>
                    </w:rPr>
                    <w:t xml:space="preserve">Attachment </w:t>
                  </w:r>
                  <w:r w:rsidR="00CA0AC4">
                    <w:rPr>
                      <w:rFonts w:ascii="Arial" w:hAnsi="Arial" w:cs="Arial"/>
                      <w:sz w:val="14"/>
                      <w:szCs w:val="16"/>
                    </w:rPr>
                    <w:t>M</w:t>
                  </w:r>
                  <w:r w:rsidRPr="00141E35">
                    <w:rPr>
                      <w:rFonts w:ascii="Arial" w:hAnsi="Arial" w:cs="Arial"/>
                      <w:sz w:val="14"/>
                      <w:szCs w:val="16"/>
                    </w:rPr>
                    <w:t xml:space="preserve"> “birth control pills” </w:t>
                  </w:r>
                  <w:r>
                    <w:rPr>
                      <w:rFonts w:ascii="Arial" w:hAnsi="Arial" w:cs="Arial"/>
                      <w:sz w:val="14"/>
                      <w:szCs w:val="16"/>
                    </w:rPr>
                    <w:t>a</w:t>
                  </w:r>
                  <w:r w:rsidRPr="00141E35">
                    <w:rPr>
                      <w:rFonts w:ascii="Arial" w:hAnsi="Arial" w:cs="Arial"/>
                      <w:sz w:val="14"/>
                      <w:szCs w:val="16"/>
                    </w:rPr>
                    <w:t>dded by Version 2.0</w:t>
                  </w:r>
                </w:p>
              </w:txbxContent>
            </v:textbox>
          </v:shape>
        </w:pict>
      </w:r>
    </w:p>
    <w:p w14:paraId="54330676" w14:textId="77777777" w:rsidR="008A0157" w:rsidRPr="001614D3" w:rsidRDefault="008A0157" w:rsidP="001614D3">
      <w:pPr>
        <w:pBdr>
          <w:bottom w:val="single" w:sz="12" w:space="1" w:color="auto"/>
        </w:pBdr>
        <w:spacing w:before="120" w:after="120"/>
        <w:rPr>
          <w:rFonts w:ascii="Arial" w:hAnsi="Arial" w:cs="Arial"/>
          <w:b/>
          <w:sz w:val="32"/>
          <w:szCs w:val="32"/>
        </w:rPr>
      </w:pPr>
      <w:r w:rsidRPr="009A66A0">
        <w:rPr>
          <w:rFonts w:ascii="Arial" w:hAnsi="Arial" w:cs="Arial"/>
          <w:b/>
          <w:sz w:val="32"/>
          <w:szCs w:val="32"/>
        </w:rPr>
        <w:t xml:space="preserve">ATTACHMENT </w:t>
      </w:r>
      <w:r w:rsidR="00CA0AC4" w:rsidRPr="009A66A0">
        <w:rPr>
          <w:rFonts w:ascii="Arial" w:hAnsi="Arial" w:cs="Arial"/>
          <w:b/>
          <w:sz w:val="32"/>
          <w:szCs w:val="32"/>
        </w:rPr>
        <w:t>M</w:t>
      </w:r>
      <w:r w:rsidR="009C3A20" w:rsidRPr="00302C41">
        <w:rPr>
          <w:rFonts w:ascii="Arial" w:hAnsi="Arial" w:cs="Arial"/>
          <w:b/>
          <w:sz w:val="32"/>
          <w:szCs w:val="32"/>
        </w:rPr>
        <w:t xml:space="preserve"> </w:t>
      </w:r>
      <w:r w:rsidRPr="001614D3">
        <w:rPr>
          <w:rFonts w:ascii="Arial" w:hAnsi="Arial" w:cs="Arial"/>
          <w:b/>
          <w:sz w:val="32"/>
          <w:szCs w:val="32"/>
        </w:rPr>
        <w:t xml:space="preserve"> </w:t>
      </w:r>
    </w:p>
    <w:p w14:paraId="448BC1DF" w14:textId="77777777" w:rsidR="008A0157" w:rsidRDefault="008A0157">
      <w:pPr>
        <w:rPr>
          <w:rFonts w:ascii="Arial" w:hAnsi="Arial" w:cs="Arial"/>
          <w:b/>
        </w:rPr>
      </w:pPr>
    </w:p>
    <w:p w14:paraId="40995C28" w14:textId="77777777" w:rsidR="008A0157" w:rsidRDefault="008A0157">
      <w:pPr>
        <w:rPr>
          <w:rFonts w:ascii="Arial" w:hAnsi="Arial" w:cs="Arial"/>
          <w:b/>
        </w:rPr>
      </w:pPr>
    </w:p>
    <w:p w14:paraId="567143B2" w14:textId="77777777" w:rsidR="008A0157" w:rsidRDefault="008A0157">
      <w:pPr>
        <w:rPr>
          <w:rFonts w:ascii="Arial" w:hAnsi="Arial" w:cs="Arial"/>
          <w:b/>
          <w:bCs/>
          <w:sz w:val="28"/>
          <w:u w:val="single"/>
        </w:rPr>
      </w:pPr>
      <w:r>
        <w:rPr>
          <w:rFonts w:ascii="Arial" w:hAnsi="Arial" w:cs="Arial"/>
          <w:b/>
          <w:bCs/>
          <w:sz w:val="28"/>
          <w:u w:val="single"/>
        </w:rPr>
        <w:t xml:space="preserve">FOR CHIP </w:t>
      </w:r>
      <w:r>
        <w:rPr>
          <w:rFonts w:ascii="Arial" w:hAnsi="Arial" w:cs="Arial"/>
          <w:b/>
          <w:sz w:val="28"/>
          <w:szCs w:val="28"/>
          <w:u w:val="single"/>
        </w:rPr>
        <w:t>MEMBERS</w:t>
      </w:r>
      <w:r>
        <w:rPr>
          <w:rFonts w:ascii="Arial" w:hAnsi="Arial" w:cs="Arial"/>
          <w:b/>
          <w:bCs/>
          <w:sz w:val="28"/>
          <w:szCs w:val="28"/>
          <w:u w:val="single"/>
        </w:rPr>
        <w:t xml:space="preserve"> </w:t>
      </w:r>
      <w:r>
        <w:rPr>
          <w:rFonts w:ascii="Arial" w:hAnsi="Arial" w:cs="Arial"/>
          <w:b/>
          <w:bCs/>
          <w:sz w:val="28"/>
          <w:u w:val="single"/>
        </w:rPr>
        <w:t>AND CHIP PERINATE NEWBORN MEMBERS</w:t>
      </w:r>
    </w:p>
    <w:p w14:paraId="523EE359" w14:textId="77777777" w:rsidR="008A0157" w:rsidRDefault="008A0157">
      <w:pPr>
        <w:rPr>
          <w:rFonts w:ascii="Arial" w:hAnsi="Arial" w:cs="Arial"/>
          <w:b/>
        </w:rPr>
      </w:pPr>
    </w:p>
    <w:p w14:paraId="51A4A572" w14:textId="77777777" w:rsidR="008A0157" w:rsidRDefault="008A0157">
      <w:pPr>
        <w:rPr>
          <w:rFonts w:ascii="Arial" w:hAnsi="Arial" w:cs="Arial"/>
          <w:b/>
        </w:rPr>
      </w:pPr>
      <w:r>
        <w:rPr>
          <w:rFonts w:ascii="Arial" w:hAnsi="Arial" w:cs="Arial"/>
          <w:b/>
        </w:rPr>
        <w:t>What if I need/my child needs birth control pills?</w:t>
      </w:r>
    </w:p>
    <w:p w14:paraId="346BF7A2" w14:textId="77777777" w:rsidR="008A0157" w:rsidRDefault="008A0157">
      <w:pPr>
        <w:rPr>
          <w:rFonts w:ascii="Arial" w:hAnsi="Arial" w:cs="Arial"/>
        </w:rPr>
      </w:pPr>
    </w:p>
    <w:p w14:paraId="2D07C6F0" w14:textId="77777777" w:rsidR="008A0157" w:rsidRDefault="008A0157">
      <w:pPr>
        <w:rPr>
          <w:rFonts w:ascii="Arial" w:hAnsi="Arial" w:cs="Arial"/>
        </w:rPr>
      </w:pPr>
      <w:r>
        <w:rPr>
          <w:rFonts w:ascii="Arial" w:hAnsi="Arial" w:cs="Arial"/>
        </w:rPr>
        <w:t>The pharmacy cannot give you/your child birth control pills to prevent pregnancy.  You/your child can only get birth control pills if they are needed to treat a medical condition.</w:t>
      </w:r>
    </w:p>
    <w:p w14:paraId="1E67AACC" w14:textId="77777777" w:rsidR="008A0157" w:rsidRDefault="008A0157">
      <w:pPr>
        <w:rPr>
          <w:rFonts w:ascii="Arial" w:hAnsi="Arial" w:cs="Arial"/>
        </w:rPr>
      </w:pPr>
    </w:p>
    <w:p w14:paraId="0A102423" w14:textId="77777777" w:rsidR="008A0157" w:rsidRDefault="008A0157">
      <w:pPr>
        <w:rPr>
          <w:rFonts w:ascii="Arial" w:hAnsi="Arial" w:cs="Arial"/>
        </w:rPr>
      </w:pPr>
    </w:p>
    <w:p w14:paraId="284705E5" w14:textId="77777777" w:rsidR="008A0157" w:rsidRDefault="008A0157">
      <w:pPr>
        <w:rPr>
          <w:rFonts w:ascii="Arial" w:hAnsi="Arial"/>
          <w:b/>
          <w:lang w:val="es-MX"/>
        </w:rPr>
      </w:pPr>
      <w:r>
        <w:rPr>
          <w:rFonts w:ascii="Arial" w:hAnsi="Arial"/>
          <w:b/>
          <w:lang w:val="es-MX"/>
        </w:rPr>
        <w:t>¿Qué hago si yo necesito o mi hija necesita píldoras anticonceptivas?</w:t>
      </w:r>
    </w:p>
    <w:p w14:paraId="47B9D7FD" w14:textId="77777777" w:rsidR="008A0157" w:rsidRDefault="008A0157">
      <w:pPr>
        <w:rPr>
          <w:rFonts w:ascii="Arial" w:hAnsi="Arial"/>
          <w:lang w:val="es-MX"/>
        </w:rPr>
      </w:pPr>
    </w:p>
    <w:p w14:paraId="3F9FEEC9" w14:textId="77777777" w:rsidR="008A0157" w:rsidRDefault="008A0157">
      <w:pPr>
        <w:rPr>
          <w:rFonts w:ascii="Arial" w:hAnsi="Arial" w:cs="Arial"/>
        </w:rPr>
      </w:pPr>
      <w:r>
        <w:rPr>
          <w:rFonts w:ascii="Arial" w:hAnsi="Arial"/>
          <w:lang w:val="es-MX"/>
        </w:rPr>
        <w:t>La farmacia no puede darle a usted o su hija píldoras anticonceptivas para prevenir el embarazo.  Solo puede obtener píldoras anticonceptivas si son para tratar un padecimiento médico.</w:t>
      </w:r>
    </w:p>
    <w:p w14:paraId="759861BE" w14:textId="77777777" w:rsidR="008A0157" w:rsidRDefault="008A0157">
      <w:pPr>
        <w:rPr>
          <w:rFonts w:ascii="Arial" w:hAnsi="Arial" w:cs="Arial"/>
        </w:rPr>
      </w:pPr>
    </w:p>
    <w:p w14:paraId="71EAB639" w14:textId="77777777" w:rsidR="008A0157" w:rsidRDefault="008A0157">
      <w:pPr>
        <w:rPr>
          <w:rFonts w:ascii="Arial" w:hAnsi="Arial" w:cs="Arial"/>
        </w:rPr>
      </w:pPr>
    </w:p>
    <w:p w14:paraId="545DA0D1" w14:textId="77777777" w:rsidR="008A0157" w:rsidRDefault="008A0157">
      <w:pPr>
        <w:rPr>
          <w:rFonts w:ascii="Arial" w:hAnsi="Arial" w:cs="Arial"/>
          <w:sz w:val="32"/>
        </w:rPr>
      </w:pPr>
      <w:r>
        <w:rPr>
          <w:rFonts w:ascii="Arial" w:hAnsi="Arial" w:cs="Arial"/>
          <w:sz w:val="32"/>
        </w:rPr>
        <w:t xml:space="preserve"> </w:t>
      </w:r>
      <w:r>
        <w:rPr>
          <w:rFonts w:ascii="Arial" w:hAnsi="Arial" w:cs="Arial"/>
          <w:sz w:val="32"/>
        </w:rPr>
        <w:br w:type="page"/>
      </w:r>
    </w:p>
    <w:p w14:paraId="26EF525C" w14:textId="77777777" w:rsidR="008A0157" w:rsidRDefault="00F47FF4">
      <w:pPr>
        <w:pStyle w:val="Heading2"/>
        <w:jc w:val="center"/>
      </w:pPr>
      <w:r>
        <w:rPr>
          <w:noProof/>
        </w:rPr>
        <w:pict w14:anchorId="214D9B5D">
          <v:shape id="Text Box 144" o:spid="_x0000_s2058" type="#_x0000_t202" style="position:absolute;left:0;text-align:left;margin-left:-17.45pt;margin-top:1.15pt;width:166.8pt;height:33.1pt;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" fillcolor="silver">
            <v:textbox>
              <w:txbxContent>
                <w:p w14:paraId="4526A607" w14:textId="77777777" w:rsidR="001E4584" w:rsidRPr="00141E35" w:rsidRDefault="001E4584" w:rsidP="00261BF5">
                  <w:pPr>
                    <w:ind w:left="-72" w:right="-72"/>
                    <w:rPr>
                      <w:rFonts w:ascii="Arial" w:hAnsi="Arial" w:cs="Arial"/>
                      <w:sz w:val="14"/>
                      <w:szCs w:val="16"/>
                    </w:rPr>
                  </w:pPr>
                  <w:r w:rsidRPr="00141E35">
                    <w:rPr>
                      <w:rFonts w:ascii="Arial" w:hAnsi="Arial" w:cs="Arial"/>
                      <w:sz w:val="14"/>
                      <w:szCs w:val="16"/>
                    </w:rPr>
                    <w:t xml:space="preserve">Attachment </w:t>
                  </w:r>
                  <w:r w:rsidR="00CA0AC4">
                    <w:rPr>
                      <w:rFonts w:ascii="Arial" w:hAnsi="Arial" w:cs="Arial"/>
                      <w:sz w:val="14"/>
                      <w:szCs w:val="16"/>
                    </w:rPr>
                    <w:t>N</w:t>
                  </w:r>
                  <w:r w:rsidRPr="00141E35">
                    <w:rPr>
                      <w:rFonts w:ascii="Arial" w:hAnsi="Arial" w:cs="Arial"/>
                      <w:sz w:val="14"/>
                      <w:szCs w:val="16"/>
                    </w:rPr>
                    <w:t xml:space="preserve"> “</w:t>
                  </w:r>
                  <w:r w:rsidRPr="00141E35">
                    <w:rPr>
                      <w:rFonts w:ascii="Arial" w:hAnsi="Arial" w:cs="Arial"/>
                      <w:bCs/>
                      <w:sz w:val="14"/>
                      <w:szCs w:val="16"/>
                    </w:rPr>
                    <w:t>How do I get dental services for my child?</w:t>
                  </w:r>
                  <w:r w:rsidRPr="00141E35">
                    <w:rPr>
                      <w:rFonts w:ascii="Arial" w:hAnsi="Arial" w:cs="Arial"/>
                      <w:sz w:val="14"/>
                      <w:szCs w:val="16"/>
                    </w:rPr>
                    <w:t xml:space="preserve">” </w:t>
                  </w:r>
                  <w:r w:rsidRPr="00261BF5">
                    <w:rPr>
                      <w:rFonts w:ascii="Arial" w:hAnsi="Arial" w:cs="Arial"/>
                      <w:sz w:val="14"/>
                    </w:rPr>
                    <w:t>added</w:t>
                  </w:r>
                  <w:r>
                    <w:rPr>
                      <w:rFonts w:ascii="Arial" w:hAnsi="Arial" w:cs="Arial"/>
                      <w:sz w:val="14"/>
                      <w:szCs w:val="16"/>
                    </w:rPr>
                    <w:t xml:space="preserve"> by Version 2.0 and m</w:t>
                  </w:r>
                  <w:r w:rsidRPr="00141E35">
                    <w:rPr>
                      <w:rFonts w:ascii="Arial" w:hAnsi="Arial" w:cs="Arial"/>
                      <w:sz w:val="14"/>
                      <w:szCs w:val="16"/>
                    </w:rPr>
                    <w:t>odified by Version</w:t>
                  </w:r>
                  <w:r w:rsidR="00726F60">
                    <w:rPr>
                      <w:rFonts w:ascii="Arial" w:hAnsi="Arial" w:cs="Arial"/>
                      <w:sz w:val="14"/>
                      <w:szCs w:val="16"/>
                    </w:rPr>
                    <w:t>s</w:t>
                  </w:r>
                  <w:r w:rsidRPr="00141E35">
                    <w:rPr>
                      <w:rFonts w:ascii="Arial" w:hAnsi="Arial" w:cs="Arial"/>
                      <w:sz w:val="14"/>
                      <w:szCs w:val="16"/>
                    </w:rPr>
                    <w:t xml:space="preserve"> 2.2</w:t>
                  </w:r>
                  <w:r w:rsidR="00726F60">
                    <w:rPr>
                      <w:rFonts w:ascii="Arial" w:hAnsi="Arial" w:cs="Arial"/>
                      <w:sz w:val="14"/>
                      <w:szCs w:val="16"/>
                    </w:rPr>
                    <w:t xml:space="preserve"> and 2.4</w:t>
                  </w:r>
                </w:p>
              </w:txbxContent>
            </v:textbox>
          </v:shape>
        </w:pict>
      </w:r>
      <w:r w:rsidR="008A0157">
        <w:t>REQUIRED LANGUAGE</w:t>
      </w:r>
    </w:p>
    <w:p w14:paraId="4637647F" w14:textId="77777777" w:rsidR="008A0157" w:rsidRPr="009A66A0" w:rsidRDefault="008A0157">
      <w:pPr>
        <w:pStyle w:val="Heading2"/>
        <w:pBdr>
          <w:bottom w:val="single" w:sz="8" w:space="1" w:color="auto"/>
        </w:pBdr>
        <w:spacing w:before="0" w:beforeAutospacing="0" w:after="0" w:afterAutospacing="0" w:line="240" w:lineRule="auto"/>
      </w:pPr>
      <w:r w:rsidRPr="009A66A0">
        <w:t xml:space="preserve">ATTACHMENT </w:t>
      </w:r>
      <w:r w:rsidR="00CA0AC4" w:rsidRPr="009A66A0">
        <w:t>N</w:t>
      </w:r>
      <w:r w:rsidR="009C3A20" w:rsidRPr="009A66A0">
        <w:t xml:space="preserve"> </w:t>
      </w:r>
    </w:p>
    <w:p w14:paraId="56172424" w14:textId="77777777" w:rsidR="008A0157" w:rsidRPr="009A66A0" w:rsidRDefault="008A0157">
      <w:pPr>
        <w:rPr>
          <w:rFonts w:ascii="Arial" w:hAnsi="Arial" w:cs="Arial"/>
          <w:b/>
        </w:rPr>
      </w:pPr>
    </w:p>
    <w:p w14:paraId="50D26845" w14:textId="77777777" w:rsidR="00B644CA" w:rsidRPr="009A66A0" w:rsidRDefault="00B644CA" w:rsidP="00B644CA">
      <w:pPr>
        <w:rPr>
          <w:rFonts w:ascii="Arial" w:hAnsi="Arial" w:cs="Arial"/>
          <w:b/>
          <w:bCs/>
          <w:sz w:val="28"/>
          <w:u w:val="single"/>
        </w:rPr>
      </w:pPr>
      <w:r w:rsidRPr="009A66A0">
        <w:rPr>
          <w:rFonts w:ascii="Arial" w:hAnsi="Arial" w:cs="Arial"/>
          <w:b/>
          <w:bCs/>
          <w:sz w:val="28"/>
          <w:u w:val="single"/>
        </w:rPr>
        <w:t xml:space="preserve">FOR CHIP </w:t>
      </w:r>
      <w:r w:rsidRPr="009A66A0">
        <w:rPr>
          <w:rFonts w:ascii="Arial" w:hAnsi="Arial" w:cs="Arial"/>
          <w:b/>
          <w:sz w:val="28"/>
          <w:szCs w:val="28"/>
          <w:u w:val="single"/>
        </w:rPr>
        <w:t>MEMBERS</w:t>
      </w:r>
      <w:r w:rsidRPr="009A66A0">
        <w:rPr>
          <w:rFonts w:ascii="Arial" w:hAnsi="Arial" w:cs="Arial"/>
          <w:b/>
          <w:bCs/>
          <w:sz w:val="28"/>
          <w:szCs w:val="28"/>
          <w:u w:val="single"/>
        </w:rPr>
        <w:t xml:space="preserve"> </w:t>
      </w:r>
      <w:r w:rsidRPr="009A66A0">
        <w:rPr>
          <w:rFonts w:ascii="Arial" w:hAnsi="Arial" w:cs="Arial"/>
          <w:b/>
          <w:bCs/>
          <w:sz w:val="28"/>
          <w:u w:val="single"/>
        </w:rPr>
        <w:t>AND CHIP PERINATE NEWBORN MEMBERS</w:t>
      </w:r>
    </w:p>
    <w:p w14:paraId="32F70E30" w14:textId="77777777" w:rsidR="008A0157" w:rsidRPr="009A66A0" w:rsidRDefault="008A0157">
      <w:pPr>
        <w:jc w:val="center"/>
        <w:rPr>
          <w:rFonts w:ascii="Arial" w:hAnsi="Arial" w:cs="Arial"/>
          <w:b/>
          <w:bCs/>
          <w:sz w:val="32"/>
        </w:rPr>
      </w:pPr>
    </w:p>
    <w:p w14:paraId="4AE80939" w14:textId="77777777" w:rsidR="008A0157" w:rsidRPr="009A66A0" w:rsidRDefault="008A0157">
      <w:pPr>
        <w:rPr>
          <w:rFonts w:ascii="Arial" w:hAnsi="Arial" w:cs="Arial"/>
        </w:rPr>
      </w:pPr>
      <w:bookmarkStart w:id="209" w:name="OLE_LINK1"/>
      <w:bookmarkStart w:id="210" w:name="OLE_LINK2"/>
      <w:r w:rsidRPr="009A66A0">
        <w:rPr>
          <w:rFonts w:ascii="Arial" w:hAnsi="Arial" w:cs="Arial"/>
          <w:b/>
          <w:bCs/>
        </w:rPr>
        <w:t>How do I get dental services for my child?</w:t>
      </w:r>
      <w:bookmarkEnd w:id="209"/>
      <w:bookmarkEnd w:id="210"/>
      <w:r w:rsidRPr="009A66A0">
        <w:rPr>
          <w:rFonts w:ascii="Arial" w:hAnsi="Arial" w:cs="Arial"/>
        </w:rPr>
        <w:t xml:space="preserve"> </w:t>
      </w:r>
    </w:p>
    <w:p w14:paraId="42B6BBFB" w14:textId="77777777" w:rsidR="005D00C8" w:rsidRPr="009A66A0" w:rsidRDefault="005D00C8" w:rsidP="005D00C8">
      <w:pPr>
        <w:spacing w:before="120" w:after="120"/>
        <w:rPr>
          <w:rFonts w:ascii="Arial" w:hAnsi="Arial" w:cs="Arial"/>
          <w:szCs w:val="24"/>
        </w:rPr>
      </w:pPr>
      <w:r w:rsidRPr="009A66A0">
        <w:rPr>
          <w:rFonts w:ascii="Arial" w:hAnsi="Arial" w:cs="Arial"/>
          <w:szCs w:val="24"/>
        </w:rPr>
        <w:t xml:space="preserve">[Insert MCO name] will pay for some emergency dental services in a hospital or ambulatory surgical center. </w:t>
      </w:r>
      <w:r w:rsidR="00CA0AC4" w:rsidRPr="009A66A0">
        <w:rPr>
          <w:rFonts w:ascii="Arial" w:hAnsi="Arial" w:cs="Arial"/>
          <w:szCs w:val="24"/>
        </w:rPr>
        <w:t xml:space="preserve"> </w:t>
      </w:r>
      <w:r w:rsidRPr="009A66A0">
        <w:rPr>
          <w:rFonts w:ascii="Arial" w:hAnsi="Arial" w:cs="Arial"/>
        </w:rPr>
        <w:t>[Insert MCO name] will pay</w:t>
      </w:r>
      <w:r w:rsidRPr="009A66A0">
        <w:rPr>
          <w:rFonts w:ascii="Arial" w:hAnsi="Arial" w:cs="Arial"/>
          <w:szCs w:val="24"/>
        </w:rPr>
        <w:t xml:space="preserve"> for the following:</w:t>
      </w:r>
    </w:p>
    <w:p w14:paraId="775651B7" w14:textId="77777777" w:rsidR="005D00C8" w:rsidRPr="009A66A0" w:rsidRDefault="005D00C8" w:rsidP="005D00C8">
      <w:pPr>
        <w:numPr>
          <w:ilvl w:val="0"/>
          <w:numId w:val="66"/>
        </w:numPr>
        <w:rPr>
          <w:rFonts w:ascii="Arial" w:hAnsi="Arial" w:cs="Arial"/>
          <w:szCs w:val="24"/>
        </w:rPr>
      </w:pPr>
      <w:r w:rsidRPr="009A66A0">
        <w:rPr>
          <w:rFonts w:ascii="Arial" w:hAnsi="Arial" w:cs="Arial"/>
          <w:szCs w:val="24"/>
        </w:rPr>
        <w:t>Treatment of a dislocated jaw.</w:t>
      </w:r>
    </w:p>
    <w:p w14:paraId="4589C8E6" w14:textId="77777777" w:rsidR="005D00C8" w:rsidRPr="009A66A0" w:rsidRDefault="005D00C8" w:rsidP="005D00C8">
      <w:pPr>
        <w:numPr>
          <w:ilvl w:val="0"/>
          <w:numId w:val="66"/>
        </w:numPr>
        <w:rPr>
          <w:rFonts w:ascii="Arial" w:hAnsi="Arial" w:cs="Arial"/>
          <w:szCs w:val="24"/>
        </w:rPr>
      </w:pPr>
      <w:r w:rsidRPr="009A66A0">
        <w:rPr>
          <w:rFonts w:ascii="Arial" w:hAnsi="Arial" w:cs="Arial"/>
          <w:szCs w:val="24"/>
        </w:rPr>
        <w:t>Treatment of traumatic damage to teeth and supporting structures.</w:t>
      </w:r>
    </w:p>
    <w:p w14:paraId="51ECFD4A" w14:textId="77777777" w:rsidR="005D00C8" w:rsidRPr="009A66A0" w:rsidRDefault="005D00C8" w:rsidP="005D00C8">
      <w:pPr>
        <w:numPr>
          <w:ilvl w:val="0"/>
          <w:numId w:val="66"/>
        </w:numPr>
        <w:rPr>
          <w:rFonts w:ascii="Arial" w:hAnsi="Arial" w:cs="Arial"/>
          <w:szCs w:val="24"/>
        </w:rPr>
      </w:pPr>
      <w:r w:rsidRPr="009A66A0">
        <w:rPr>
          <w:rFonts w:ascii="Arial" w:hAnsi="Arial" w:cs="Arial"/>
          <w:szCs w:val="24"/>
        </w:rPr>
        <w:t>Removal of cysts.</w:t>
      </w:r>
    </w:p>
    <w:p w14:paraId="0BBDE2A4" w14:textId="77777777" w:rsidR="005D00C8" w:rsidRPr="009A66A0" w:rsidRDefault="005D00C8" w:rsidP="00CA0AC4">
      <w:pPr>
        <w:numPr>
          <w:ilvl w:val="0"/>
          <w:numId w:val="66"/>
        </w:numPr>
        <w:rPr>
          <w:rFonts w:ascii="Arial" w:hAnsi="Arial" w:cs="Arial"/>
          <w:szCs w:val="24"/>
        </w:rPr>
      </w:pPr>
      <w:r w:rsidRPr="009A66A0">
        <w:rPr>
          <w:rFonts w:ascii="Arial" w:hAnsi="Arial" w:cs="Arial"/>
          <w:szCs w:val="24"/>
        </w:rPr>
        <w:t>Treatment of oral abscess of tooth or gum origin.</w:t>
      </w:r>
    </w:p>
    <w:p w14:paraId="0EAC707E" w14:textId="77777777" w:rsidR="00CD5287" w:rsidRPr="009A66A0" w:rsidRDefault="00CD5287" w:rsidP="00CA0AC4">
      <w:pPr>
        <w:numPr>
          <w:ilvl w:val="0"/>
          <w:numId w:val="66"/>
        </w:numPr>
        <w:rPr>
          <w:rFonts w:ascii="Arial" w:hAnsi="Arial" w:cs="Arial"/>
          <w:szCs w:val="24"/>
        </w:rPr>
      </w:pPr>
      <w:r w:rsidRPr="009A66A0">
        <w:rPr>
          <w:rFonts w:ascii="Arial" w:hAnsi="Arial" w:cs="Arial"/>
          <w:szCs w:val="24"/>
        </w:rPr>
        <w:t>Treatment and devices for craniofacial anomalies.</w:t>
      </w:r>
    </w:p>
    <w:p w14:paraId="08644D1F" w14:textId="77777777" w:rsidR="005D00C8" w:rsidRPr="009A66A0" w:rsidRDefault="005D00C8" w:rsidP="000C0F25">
      <w:pPr>
        <w:spacing w:before="120" w:after="120"/>
        <w:rPr>
          <w:rFonts w:ascii="Arial" w:hAnsi="Arial" w:cs="Arial"/>
          <w:bCs/>
          <w:szCs w:val="24"/>
        </w:rPr>
      </w:pPr>
      <w:r w:rsidRPr="009A66A0">
        <w:rPr>
          <w:rFonts w:ascii="Arial" w:hAnsi="Arial" w:cs="Arial"/>
          <w:szCs w:val="24"/>
        </w:rPr>
        <w:t>[Insert MCO name] covers</w:t>
      </w:r>
      <w:r w:rsidR="00CA0AC4" w:rsidRPr="009A66A0">
        <w:rPr>
          <w:rFonts w:ascii="Arial" w:hAnsi="Arial" w:cs="Arial"/>
          <w:szCs w:val="24"/>
        </w:rPr>
        <w:t xml:space="preserve"> </w:t>
      </w:r>
      <w:r w:rsidRPr="009A66A0">
        <w:rPr>
          <w:rFonts w:ascii="Arial" w:hAnsi="Arial" w:cs="Arial"/>
          <w:szCs w:val="24"/>
        </w:rPr>
        <w:t>hospital, physician and related medical services for the above conditions. This includes services from the doctor and other services your child might need, like anesthesia or other drugs.</w:t>
      </w:r>
      <w:r w:rsidRPr="009A66A0">
        <w:rPr>
          <w:rFonts w:ascii="Arial" w:hAnsi="Arial" w:cs="Arial"/>
          <w:bCs/>
          <w:szCs w:val="24"/>
        </w:rPr>
        <w:t xml:space="preserve"> </w:t>
      </w:r>
    </w:p>
    <w:p w14:paraId="0AEF4C59" w14:textId="77777777" w:rsidR="00CD5287" w:rsidRPr="009A66A0" w:rsidRDefault="00CD5287" w:rsidP="000C0F25">
      <w:pPr>
        <w:spacing w:before="120" w:after="120"/>
        <w:rPr>
          <w:rFonts w:ascii="Arial" w:hAnsi="Arial" w:cs="Arial"/>
        </w:rPr>
      </w:pPr>
      <w:r w:rsidRPr="009A66A0">
        <w:rPr>
          <w:rFonts w:ascii="Arial" w:hAnsi="Arial" w:cs="Arial"/>
        </w:rPr>
        <w:t>The CHIP medical benefit provides limited emergency dental coverage for dislocated jaw, traumatic damage to teeth, and removal of cysts; treatment of oral abscess of tooth or gum origin; treatment and devices for craniofacial anomalies; and drugs.</w:t>
      </w:r>
    </w:p>
    <w:p w14:paraId="19509AA5" w14:textId="77777777" w:rsidR="008A0157" w:rsidRDefault="008A0157" w:rsidP="000C0F25">
      <w:pPr>
        <w:spacing w:before="120" w:after="120"/>
        <w:rPr>
          <w:rFonts w:ascii="Arial" w:hAnsi="Arial" w:cs="Arial"/>
        </w:rPr>
      </w:pPr>
      <w:r w:rsidRPr="009A66A0">
        <w:rPr>
          <w:rFonts w:ascii="Arial" w:hAnsi="Arial" w:cs="Arial"/>
        </w:rPr>
        <w:t xml:space="preserve">Your child’s CHIP dental plan provides </w:t>
      </w:r>
      <w:r w:rsidR="00CA0AC4" w:rsidRPr="009A66A0">
        <w:rPr>
          <w:rFonts w:ascii="Arial" w:hAnsi="Arial" w:cs="Arial"/>
        </w:rPr>
        <w:t xml:space="preserve">all other </w:t>
      </w:r>
      <w:r w:rsidRPr="009A66A0">
        <w:rPr>
          <w:rFonts w:ascii="Arial" w:hAnsi="Arial" w:cs="Arial"/>
        </w:rPr>
        <w:t>dental services, including services that help prevent tooth decay and services that fix dental problems</w:t>
      </w:r>
      <w:r>
        <w:rPr>
          <w:rFonts w:ascii="Arial" w:hAnsi="Arial" w:cs="Arial"/>
        </w:rPr>
        <w:t xml:space="preserve">. Call your child’s CHIP dental plan to learn more about the dental services they offer. </w:t>
      </w:r>
    </w:p>
    <w:p w14:paraId="44497B24" w14:textId="77777777" w:rsidR="008A0157" w:rsidRDefault="008A0157">
      <w:pPr>
        <w:rPr>
          <w:rFonts w:ascii="Arial" w:hAnsi="Arial" w:cs="Arial"/>
          <w:szCs w:val="24"/>
        </w:rPr>
      </w:pPr>
    </w:p>
    <w:p w14:paraId="5205EDB1" w14:textId="77777777" w:rsidR="008A0157" w:rsidRDefault="008A0157">
      <w:pPr>
        <w:jc w:val="center"/>
        <w:rPr>
          <w:rFonts w:ascii="Arial" w:hAnsi="Arial" w:cs="Arial"/>
          <w:szCs w:val="24"/>
        </w:rPr>
      </w:pPr>
    </w:p>
    <w:p w14:paraId="487C826E" w14:textId="77777777" w:rsidR="008A0157" w:rsidRDefault="008A0157">
      <w:pPr>
        <w:rPr>
          <w:rFonts w:ascii="Arial" w:hAnsi="Arial"/>
          <w:color w:val="000000"/>
          <w:lang w:val="es-CO"/>
        </w:rPr>
      </w:pPr>
      <w:r>
        <w:rPr>
          <w:rFonts w:ascii="Arial" w:hAnsi="Arial"/>
          <w:b/>
          <w:color w:val="000000"/>
          <w:lang w:val="es-CO"/>
        </w:rPr>
        <w:t>¿Cómo obtengo servicios dentales para mi hijo?</w:t>
      </w:r>
      <w:r>
        <w:rPr>
          <w:rFonts w:ascii="Arial" w:hAnsi="Arial"/>
          <w:color w:val="000000"/>
          <w:lang w:val="es-CO"/>
        </w:rPr>
        <w:t xml:space="preserve"> </w:t>
      </w:r>
    </w:p>
    <w:p w14:paraId="6BA49BB6" w14:textId="77777777" w:rsidR="000C0F25" w:rsidRPr="009A66A0" w:rsidRDefault="000C0F25" w:rsidP="000C0F25">
      <w:pPr>
        <w:spacing w:before="120" w:after="120"/>
        <w:rPr>
          <w:rFonts w:ascii="Arial" w:hAnsi="Arial" w:cs="Arial"/>
          <w:szCs w:val="24"/>
          <w:lang w:val="es-MX"/>
        </w:rPr>
      </w:pPr>
      <w:r w:rsidRPr="009A66A0">
        <w:rPr>
          <w:rFonts w:ascii="Arial" w:hAnsi="Arial"/>
          <w:color w:val="000000"/>
          <w:lang w:val="es-CO"/>
        </w:rPr>
        <w:t xml:space="preserve">(Insert MCO's </w:t>
      </w:r>
      <w:r w:rsidRPr="009A66A0">
        <w:rPr>
          <w:rFonts w:ascii="Arial" w:hAnsi="Arial" w:cs="Arial"/>
          <w:szCs w:val="24"/>
          <w:lang w:val="es-CO"/>
        </w:rPr>
        <w:t xml:space="preserve">name) </w:t>
      </w:r>
      <w:r w:rsidRPr="009A66A0">
        <w:rPr>
          <w:rFonts w:ascii="Arial" w:hAnsi="Arial" w:cs="Arial"/>
          <w:szCs w:val="24"/>
          <w:shd w:val="clear" w:color="auto" w:fill="FFFFFF"/>
          <w:lang w:val="es-MX"/>
        </w:rPr>
        <w:t xml:space="preserve">pagará algunos servicios dentales de emergencia en el hospital o centro quirúrgico ambulatorio. </w:t>
      </w:r>
      <w:r w:rsidRPr="009A66A0">
        <w:rPr>
          <w:rFonts w:ascii="Arial" w:hAnsi="Arial"/>
          <w:color w:val="000000"/>
          <w:lang w:val="es-CO"/>
        </w:rPr>
        <w:t xml:space="preserve">(Insert MCO's </w:t>
      </w:r>
      <w:r w:rsidRPr="009A66A0">
        <w:rPr>
          <w:rFonts w:ascii="Arial" w:hAnsi="Arial" w:cs="Arial"/>
          <w:szCs w:val="24"/>
          <w:lang w:val="es-CO"/>
        </w:rPr>
        <w:t xml:space="preserve">name) </w:t>
      </w:r>
      <w:r w:rsidRPr="009A66A0">
        <w:rPr>
          <w:rFonts w:ascii="Arial" w:hAnsi="Arial" w:cs="Arial"/>
          <w:szCs w:val="24"/>
          <w:lang w:val="es-MX"/>
        </w:rPr>
        <w:t>pagará los siguientes servicios:</w:t>
      </w:r>
    </w:p>
    <w:p w14:paraId="24F68895" w14:textId="77777777" w:rsidR="000C0F25" w:rsidRPr="009A66A0" w:rsidRDefault="000C0F25" w:rsidP="000C0F25">
      <w:pPr>
        <w:numPr>
          <w:ilvl w:val="0"/>
          <w:numId w:val="66"/>
        </w:numPr>
        <w:rPr>
          <w:rFonts w:ascii="Arial" w:hAnsi="Arial" w:cs="Arial"/>
          <w:szCs w:val="24"/>
        </w:rPr>
      </w:pPr>
      <w:r w:rsidRPr="009A66A0">
        <w:rPr>
          <w:rFonts w:ascii="Arial" w:hAnsi="Arial" w:cs="Arial"/>
          <w:szCs w:val="24"/>
        </w:rPr>
        <w:t>tratamiento de una mandíbula dislocada</w:t>
      </w:r>
    </w:p>
    <w:p w14:paraId="20E29286" w14:textId="77777777" w:rsidR="000C0F25" w:rsidRPr="009A66A0" w:rsidRDefault="000C0F25" w:rsidP="000C0F25">
      <w:pPr>
        <w:numPr>
          <w:ilvl w:val="0"/>
          <w:numId w:val="66"/>
        </w:numPr>
        <w:rPr>
          <w:rFonts w:ascii="Arial" w:hAnsi="Arial" w:cs="Arial"/>
          <w:szCs w:val="24"/>
        </w:rPr>
      </w:pPr>
      <w:r w:rsidRPr="009A66A0">
        <w:rPr>
          <w:rFonts w:ascii="Arial" w:hAnsi="Arial" w:cs="Arial"/>
          <w:szCs w:val="24"/>
        </w:rPr>
        <w:t>extracción de quistes</w:t>
      </w:r>
    </w:p>
    <w:p w14:paraId="2F1BE2B7" w14:textId="77777777" w:rsidR="000C0F25" w:rsidRPr="009A66A0" w:rsidRDefault="000C0F25" w:rsidP="000C0F25">
      <w:pPr>
        <w:numPr>
          <w:ilvl w:val="0"/>
          <w:numId w:val="66"/>
        </w:numPr>
        <w:rPr>
          <w:rFonts w:ascii="Arial" w:hAnsi="Arial" w:cs="Arial"/>
          <w:szCs w:val="24"/>
          <w:lang w:val="es-MX"/>
        </w:rPr>
      </w:pPr>
      <w:r w:rsidRPr="009A66A0">
        <w:rPr>
          <w:rFonts w:ascii="Arial" w:hAnsi="Arial" w:cs="Arial"/>
          <w:szCs w:val="24"/>
          <w:lang w:val="es-MX"/>
        </w:rPr>
        <w:t>tratamiento dental originado por un absceso en la boca o en las encías</w:t>
      </w:r>
    </w:p>
    <w:p w14:paraId="5BD55D9F" w14:textId="77777777" w:rsidR="000C0F25" w:rsidRPr="009A66A0" w:rsidRDefault="000C0F25" w:rsidP="000C0F25">
      <w:pPr>
        <w:numPr>
          <w:ilvl w:val="0"/>
          <w:numId w:val="66"/>
        </w:numPr>
        <w:rPr>
          <w:rFonts w:ascii="Arial" w:hAnsi="Arial" w:cs="Arial"/>
          <w:szCs w:val="24"/>
          <w:lang w:val="es-MX"/>
        </w:rPr>
      </w:pPr>
      <w:r w:rsidRPr="009A66A0">
        <w:rPr>
          <w:rFonts w:ascii="Arial" w:hAnsi="Arial" w:cs="Arial"/>
          <w:szCs w:val="24"/>
          <w:lang w:val="es-MX"/>
        </w:rPr>
        <w:t>tratiemento y dispositivos para anomalías craneofacial</w:t>
      </w:r>
    </w:p>
    <w:p w14:paraId="2375801E" w14:textId="77777777" w:rsidR="000C0F25" w:rsidRPr="009A66A0" w:rsidRDefault="000C0F25" w:rsidP="000C0F25">
      <w:pPr>
        <w:spacing w:before="120" w:after="120"/>
        <w:rPr>
          <w:rFonts w:ascii="Arial" w:hAnsi="Arial" w:cs="Arial"/>
          <w:lang w:val="es-MX"/>
        </w:rPr>
      </w:pPr>
      <w:r w:rsidRPr="009A66A0">
        <w:rPr>
          <w:rFonts w:ascii="Arial" w:hAnsi="Arial" w:cs="Arial"/>
          <w:lang w:val="es-MX"/>
        </w:rPr>
        <w:lastRenderedPageBreak/>
        <w:t xml:space="preserve">[Insert MCO name] cubre servicios relacionados con el hospital, el doctor y los servicios médicos para los condiciones anteriores. Esto incluye servicios que el doctor brinda y otros servicios que su hijo podría necesitar, como anestesia u otros medicamentos. </w:t>
      </w:r>
    </w:p>
    <w:p w14:paraId="6DC0D331" w14:textId="77777777" w:rsidR="000C0F25" w:rsidRPr="009A66A0" w:rsidRDefault="000C0F25" w:rsidP="000C0F25">
      <w:pPr>
        <w:spacing w:before="120" w:after="120"/>
        <w:rPr>
          <w:rFonts w:ascii="Arial" w:hAnsi="Arial"/>
          <w:color w:val="000000"/>
          <w:lang w:val="es-CO"/>
        </w:rPr>
      </w:pPr>
      <w:r w:rsidRPr="009A66A0">
        <w:rPr>
          <w:rFonts w:ascii="Arial" w:hAnsi="Arial" w:cs="Arial"/>
          <w:lang w:val="es-MX"/>
        </w:rPr>
        <w:t>El beneficio médico de CHIP ofrece cobertura limitada para servicios dentales de emergencia para mandíbula dislocada, golpes en los dientes y la extirpación de quistes; tratamiento dental originado por un absceso en la boca o en las encías; tratamiento y dispositivos para anomalías craneofaciales; y medicamentos.</w:t>
      </w:r>
    </w:p>
    <w:p w14:paraId="1972E5E8" w14:textId="77777777" w:rsidR="008A0157" w:rsidRDefault="008A0157" w:rsidP="000C0F25">
      <w:pPr>
        <w:spacing w:before="120" w:after="120"/>
        <w:rPr>
          <w:rFonts w:ascii="Arial" w:hAnsi="Arial"/>
          <w:color w:val="000000"/>
          <w:lang w:val="es-CO"/>
        </w:rPr>
      </w:pPr>
      <w:r w:rsidRPr="009A66A0">
        <w:rPr>
          <w:rFonts w:ascii="Arial" w:hAnsi="Arial"/>
          <w:color w:val="000000"/>
          <w:lang w:val="es-CO"/>
        </w:rPr>
        <w:t xml:space="preserve">El plan dental de CHIP de su hijo ofrece </w:t>
      </w:r>
      <w:r w:rsidR="00AB24A6" w:rsidRPr="009A66A0">
        <w:rPr>
          <w:rFonts w:ascii="Arial" w:hAnsi="Arial"/>
          <w:color w:val="000000"/>
          <w:lang w:val="es-CO"/>
        </w:rPr>
        <w:t xml:space="preserve">todos los demás </w:t>
      </w:r>
      <w:r w:rsidRPr="009A66A0">
        <w:rPr>
          <w:rFonts w:ascii="Arial" w:hAnsi="Arial"/>
          <w:color w:val="000000"/>
          <w:lang w:val="es-CO"/>
        </w:rPr>
        <w:t>servicios dentales, entre ellos, servicios que previenen las caries y servicios para arreglar los problema</w:t>
      </w:r>
      <w:r>
        <w:rPr>
          <w:rFonts w:ascii="Arial" w:hAnsi="Arial"/>
          <w:color w:val="000000"/>
          <w:lang w:val="es-CO"/>
        </w:rPr>
        <w:t xml:space="preserve">s dentales. Llame al plan dental del niño para aprender más sobre los servicios dentales que ofrecen. </w:t>
      </w:r>
    </w:p>
    <w:p w14:paraId="67EAA65B" w14:textId="77777777" w:rsidR="008A0157" w:rsidRPr="00AB24A6" w:rsidRDefault="008A0157" w:rsidP="000C0F25">
      <w:pPr>
        <w:spacing w:before="120" w:after="120"/>
        <w:rPr>
          <w:rFonts w:ascii="Arial" w:hAnsi="Arial"/>
          <w:strike/>
          <w:color w:val="000000"/>
          <w:lang w:val="es-CO"/>
        </w:rPr>
      </w:pPr>
      <w:r w:rsidRPr="00AB24A6">
        <w:rPr>
          <w:rFonts w:ascii="Arial" w:hAnsi="Arial"/>
          <w:strike/>
          <w:color w:val="000000"/>
          <w:lang w:val="es-CO"/>
        </w:rPr>
        <w:t xml:space="preserve"> </w:t>
      </w:r>
    </w:p>
    <w:p w14:paraId="2FFCF04A" w14:textId="77777777" w:rsidR="008A0157" w:rsidRDefault="008A0157">
      <w:pPr>
        <w:rPr>
          <w:rFonts w:ascii="Arial" w:hAnsi="Arial" w:cs="Arial"/>
          <w:color w:val="000000"/>
          <w:szCs w:val="24"/>
          <w:lang w:val="es-CO"/>
        </w:rPr>
      </w:pPr>
    </w:p>
    <w:p w14:paraId="159B0AB2" w14:textId="77777777" w:rsidR="008A0157" w:rsidRDefault="008A0157">
      <w:pPr>
        <w:jc w:val="center"/>
        <w:rPr>
          <w:rFonts w:ascii="Arial" w:hAnsi="Arial" w:cs="Arial"/>
          <w:b/>
          <w:bCs/>
          <w:sz w:val="32"/>
        </w:rPr>
      </w:pPr>
      <w:r>
        <w:rPr>
          <w:rFonts w:ascii="Arial" w:hAnsi="Arial" w:cs="Arial"/>
          <w:b/>
          <w:bCs/>
          <w:szCs w:val="24"/>
        </w:rPr>
        <w:br w:type="page"/>
      </w:r>
      <w:r>
        <w:rPr>
          <w:rFonts w:ascii="Arial" w:hAnsi="Arial" w:cs="Arial"/>
          <w:b/>
          <w:bCs/>
          <w:sz w:val="32"/>
        </w:rPr>
        <w:lastRenderedPageBreak/>
        <w:t>REQUIRED LANGUAGE</w:t>
      </w:r>
    </w:p>
    <w:p w14:paraId="77F610E6" w14:textId="77777777" w:rsidR="008A0157" w:rsidRDefault="00F47FF4">
      <w:pPr>
        <w:jc w:val="center"/>
        <w:rPr>
          <w:rFonts w:ascii="Arial" w:hAnsi="Arial" w:cs="Arial"/>
          <w:b/>
        </w:rPr>
      </w:pPr>
      <w:r>
        <w:rPr>
          <w:noProof/>
        </w:rPr>
        <w:pict w14:anchorId="394E025F">
          <v:shape id="Text Box 138" o:spid="_x0000_s2057" type="#_x0000_t202" style="position:absolute;left:0;text-align:left;margin-left:18pt;margin-top:-21.15pt;width:99pt;height:27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" fillcolor="silver">
            <v:textbox>
              <w:txbxContent>
                <w:p w14:paraId="2A91C38A" w14:textId="77777777" w:rsidR="001E4584" w:rsidRDefault="001E4584" w:rsidP="00261BF5">
                  <w:pPr>
                    <w:ind w:left="-72" w:right="-72"/>
                    <w:rPr>
                      <w:rFonts w:ascii="Arial" w:hAnsi="Arial" w:cs="Arial"/>
                      <w:sz w:val="14"/>
                    </w:rPr>
                  </w:pPr>
                  <w:r>
                    <w:rPr>
                      <w:rFonts w:ascii="Arial" w:hAnsi="Arial" w:cs="Arial"/>
                      <w:sz w:val="14"/>
                    </w:rPr>
                    <w:t xml:space="preserve">Attachment </w:t>
                  </w:r>
                  <w:r w:rsidR="00CA0AC4">
                    <w:rPr>
                      <w:rFonts w:ascii="Arial" w:hAnsi="Arial" w:cs="Arial"/>
                      <w:sz w:val="14"/>
                    </w:rPr>
                    <w:t>O</w:t>
                  </w:r>
                  <w:r>
                    <w:rPr>
                      <w:rFonts w:ascii="Arial" w:hAnsi="Arial" w:cs="Arial"/>
                      <w:sz w:val="14"/>
                    </w:rPr>
                    <w:t xml:space="preserve"> “OB/GYN” modified by Version 1.3</w:t>
                  </w:r>
                </w:p>
              </w:txbxContent>
            </v:textbox>
          </v:shape>
        </w:pict>
      </w:r>
    </w:p>
    <w:p w14:paraId="35F33746" w14:textId="77777777" w:rsidR="008A0157" w:rsidRDefault="008A0157">
      <w:pPr>
        <w:pStyle w:val="Heading2"/>
        <w:pBdr>
          <w:bottom w:val="single" w:sz="4" w:space="1" w:color="auto"/>
        </w:pBdr>
        <w:spacing w:before="0" w:beforeAutospacing="0" w:after="0" w:afterAutospacing="0" w:line="240" w:lineRule="auto"/>
        <w:rPr>
          <w:b w:val="0"/>
          <w:sz w:val="24"/>
          <w:szCs w:val="24"/>
        </w:rPr>
      </w:pPr>
      <w:r w:rsidRPr="009A66A0">
        <w:t xml:space="preserve">ATTACHMENT </w:t>
      </w:r>
      <w:r w:rsidR="00CA0AC4" w:rsidRPr="009A66A0">
        <w:t>O</w:t>
      </w:r>
      <w:r>
        <w:t xml:space="preserve"> </w:t>
      </w:r>
    </w:p>
    <w:p w14:paraId="4E9C4BAD" w14:textId="77777777" w:rsidR="008A0157" w:rsidRDefault="008A0157"/>
    <w:p w14:paraId="5D0FFE1E" w14:textId="77777777" w:rsidR="00B644CA" w:rsidRPr="009B09A2" w:rsidRDefault="00B644CA" w:rsidP="00B644CA">
      <w:pPr>
        <w:rPr>
          <w:rFonts w:ascii="Arial" w:hAnsi="Arial" w:cs="Arial"/>
          <w:b/>
          <w:bCs/>
          <w:sz w:val="28"/>
          <w:u w:val="single"/>
        </w:rPr>
      </w:pPr>
      <w:r w:rsidRPr="001614D3">
        <w:rPr>
          <w:rFonts w:ascii="Arial" w:hAnsi="Arial" w:cs="Arial"/>
          <w:b/>
          <w:bCs/>
          <w:sz w:val="28"/>
          <w:u w:val="single"/>
        </w:rPr>
        <w:t xml:space="preserve">FOR CHIP </w:t>
      </w:r>
      <w:r w:rsidRPr="001614D3">
        <w:rPr>
          <w:rFonts w:ascii="Arial" w:hAnsi="Arial" w:cs="Arial"/>
          <w:b/>
          <w:sz w:val="28"/>
          <w:szCs w:val="28"/>
          <w:u w:val="single"/>
        </w:rPr>
        <w:t>MEMBERS</w:t>
      </w:r>
      <w:r w:rsidRPr="001614D3">
        <w:rPr>
          <w:rFonts w:ascii="Arial" w:hAnsi="Arial" w:cs="Arial"/>
          <w:b/>
          <w:bCs/>
          <w:sz w:val="28"/>
          <w:szCs w:val="28"/>
          <w:u w:val="single"/>
        </w:rPr>
        <w:t xml:space="preserve"> </w:t>
      </w:r>
      <w:r w:rsidRPr="001614D3">
        <w:rPr>
          <w:rFonts w:ascii="Arial" w:hAnsi="Arial" w:cs="Arial"/>
          <w:b/>
          <w:bCs/>
          <w:sz w:val="28"/>
          <w:u w:val="single"/>
        </w:rPr>
        <w:t>AND CHIP PERINATE NEWBORN MEMBERS</w:t>
      </w:r>
    </w:p>
    <w:p w14:paraId="4994AFAC" w14:textId="77777777" w:rsidR="00B644CA" w:rsidRDefault="00B644CA"/>
    <w:p w14:paraId="68242D1A" w14:textId="77777777" w:rsidR="008A0157" w:rsidRDefault="008A0157">
      <w:pPr>
        <w:rPr>
          <w:rFonts w:ascii="Arial" w:hAnsi="Arial" w:cs="Arial"/>
        </w:rPr>
      </w:pPr>
      <w:r>
        <w:rPr>
          <w:rFonts w:ascii="Arial" w:hAnsi="Arial" w:cs="Arial"/>
        </w:rPr>
        <w:t xml:space="preserve">MCOs have a choice of language in Attachment </w:t>
      </w:r>
      <w:r w:rsidR="009A66A0">
        <w:rPr>
          <w:rFonts w:ascii="Arial" w:hAnsi="Arial" w:cs="Arial"/>
        </w:rPr>
        <w:t>O</w:t>
      </w:r>
      <w:r>
        <w:rPr>
          <w:rFonts w:ascii="Arial" w:hAnsi="Arial" w:cs="Arial"/>
        </w:rPr>
        <w:t>, depending on whether or not the selection of an OB/GYN is limited to the Primary Care Provider’s network.</w:t>
      </w:r>
    </w:p>
    <w:p w14:paraId="4EE3338F" w14:textId="77777777" w:rsidR="008A0157" w:rsidRDefault="008A0157">
      <w:pPr>
        <w:jc w:val="both"/>
        <w:rPr>
          <w:rFonts w:ascii="Arial" w:hAnsi="Arial" w:cs="Arial"/>
        </w:rPr>
      </w:pPr>
    </w:p>
    <w:p w14:paraId="7D3DCB1D" w14:textId="77777777" w:rsidR="008A0157" w:rsidRDefault="008A0157">
      <w:pPr>
        <w:jc w:val="both"/>
        <w:rPr>
          <w:rFonts w:ascii="Arial" w:hAnsi="Arial" w:cs="Arial"/>
        </w:rPr>
      </w:pPr>
    </w:p>
    <w:p w14:paraId="46A61364" w14:textId="77777777" w:rsidR="008A0157" w:rsidRDefault="008A0157">
      <w:pPr>
        <w:jc w:val="both"/>
        <w:rPr>
          <w:rFonts w:ascii="Arial" w:hAnsi="Arial" w:cs="Arial"/>
        </w:rPr>
      </w:pPr>
      <w:r>
        <w:rPr>
          <w:rFonts w:ascii="Arial" w:hAnsi="Arial" w:cs="Arial"/>
          <w:b/>
          <w:bCs/>
        </w:rPr>
        <w:t>Option 1:</w:t>
      </w:r>
      <w:r>
        <w:rPr>
          <w:rFonts w:ascii="Arial" w:hAnsi="Arial" w:cs="Arial"/>
        </w:rPr>
        <w:t xml:space="preserve"> MCO </w:t>
      </w:r>
      <w:r>
        <w:rPr>
          <w:rFonts w:ascii="Arial" w:hAnsi="Arial" w:cs="Arial"/>
          <w:b/>
          <w:i/>
          <w:u w:val="single"/>
        </w:rPr>
        <w:t>DOES NOT LIMIT</w:t>
      </w:r>
      <w:r>
        <w:rPr>
          <w:rFonts w:ascii="Arial" w:hAnsi="Arial" w:cs="Arial"/>
        </w:rPr>
        <w:t xml:space="preserve"> SELECTION TO PCP’S NETWORK </w:t>
      </w:r>
    </w:p>
    <w:p w14:paraId="6C42C6E8" w14:textId="77777777" w:rsidR="008A0157" w:rsidRDefault="008A0157">
      <w:pPr>
        <w:jc w:val="both"/>
        <w:rPr>
          <w:rFonts w:ascii="Arial" w:hAnsi="Arial" w:cs="Arial"/>
        </w:rPr>
      </w:pPr>
    </w:p>
    <w:p w14:paraId="58D59B7B" w14:textId="77777777" w:rsidR="008A0157" w:rsidRDefault="008A0157">
      <w:pPr>
        <w:pStyle w:val="Heading6"/>
        <w:rPr>
          <w:rFonts w:ascii="Arial" w:hAnsi="Arial" w:cs="Arial"/>
          <w:b w:val="0"/>
          <w:bCs/>
        </w:rPr>
      </w:pPr>
      <w:r>
        <w:rPr>
          <w:rFonts w:ascii="Arial" w:hAnsi="Arial" w:cs="Arial"/>
          <w:b w:val="0"/>
          <w:bCs/>
        </w:rPr>
        <w:t>ATTENTION MEMBERS</w:t>
      </w:r>
    </w:p>
    <w:p w14:paraId="15BA986D" w14:textId="77777777" w:rsidR="008A0157" w:rsidRDefault="008A0157">
      <w:pPr>
        <w:jc w:val="both"/>
        <w:rPr>
          <w:rFonts w:ascii="Arial" w:hAnsi="Arial" w:cs="Arial"/>
        </w:rPr>
      </w:pPr>
    </w:p>
    <w:p w14:paraId="32763FCD" w14:textId="77777777" w:rsidR="008A0157" w:rsidRDefault="008A0157">
      <w:pPr>
        <w:pStyle w:val="BodyText"/>
        <w:jc w:val="both"/>
        <w:rPr>
          <w:sz w:val="24"/>
        </w:rPr>
      </w:pPr>
      <w:r>
        <w:rPr>
          <w:sz w:val="24"/>
        </w:rPr>
        <w:t>You have the right to pick an OB/G</w:t>
      </w:r>
      <w:r>
        <w:rPr>
          <w:sz w:val="24"/>
          <w:szCs w:val="24"/>
        </w:rPr>
        <w:t xml:space="preserve">YN </w:t>
      </w:r>
      <w:r>
        <w:rPr>
          <w:sz w:val="24"/>
        </w:rPr>
        <w:t>for yourself/your daughter</w:t>
      </w:r>
      <w:r>
        <w:rPr>
          <w:sz w:val="24"/>
          <w:szCs w:val="24"/>
        </w:rPr>
        <w:t xml:space="preserve"> without a referral from your/</w:t>
      </w:r>
      <w:r>
        <w:rPr>
          <w:sz w:val="24"/>
        </w:rPr>
        <w:t>your daughter’s P</w:t>
      </w:r>
      <w:r>
        <w:rPr>
          <w:sz w:val="24"/>
          <w:szCs w:val="24"/>
        </w:rPr>
        <w:t>rimary Care Provider. An OB/G</w:t>
      </w:r>
      <w:r>
        <w:rPr>
          <w:sz w:val="24"/>
        </w:rPr>
        <w:t>YN can give you:</w:t>
      </w:r>
    </w:p>
    <w:p w14:paraId="7D7A69C5" w14:textId="77777777" w:rsidR="008A0157" w:rsidRDefault="008A0157">
      <w:pPr>
        <w:numPr>
          <w:ilvl w:val="0"/>
          <w:numId w:val="56"/>
        </w:numPr>
        <w:jc w:val="both"/>
        <w:rPr>
          <w:rFonts w:ascii="Arial" w:hAnsi="Arial" w:cs="Arial"/>
        </w:rPr>
      </w:pPr>
      <w:r>
        <w:rPr>
          <w:rFonts w:ascii="Arial" w:hAnsi="Arial" w:cs="Arial"/>
        </w:rPr>
        <w:t>One well-woman checkup each year.</w:t>
      </w:r>
    </w:p>
    <w:p w14:paraId="5C38A3A6" w14:textId="77777777" w:rsidR="008A0157" w:rsidRDefault="008A0157">
      <w:pPr>
        <w:numPr>
          <w:ilvl w:val="0"/>
          <w:numId w:val="56"/>
        </w:numPr>
        <w:jc w:val="both"/>
        <w:rPr>
          <w:rFonts w:ascii="Arial" w:hAnsi="Arial" w:cs="Arial"/>
        </w:rPr>
      </w:pPr>
      <w:r>
        <w:rPr>
          <w:rFonts w:ascii="Arial" w:hAnsi="Arial" w:cs="Arial"/>
        </w:rPr>
        <w:t>Care related to pregnancy.</w:t>
      </w:r>
    </w:p>
    <w:p w14:paraId="03EB0587" w14:textId="77777777" w:rsidR="008A0157" w:rsidRDefault="008A0157">
      <w:pPr>
        <w:numPr>
          <w:ilvl w:val="0"/>
          <w:numId w:val="56"/>
        </w:numPr>
        <w:jc w:val="both"/>
        <w:rPr>
          <w:rFonts w:ascii="Arial" w:hAnsi="Arial" w:cs="Arial"/>
        </w:rPr>
      </w:pPr>
      <w:r>
        <w:rPr>
          <w:rFonts w:ascii="Arial" w:hAnsi="Arial" w:cs="Arial"/>
        </w:rPr>
        <w:t>Care for any female medical condition.</w:t>
      </w:r>
    </w:p>
    <w:p w14:paraId="6A3FC6EF" w14:textId="77777777" w:rsidR="008A0157" w:rsidRDefault="008A0157">
      <w:pPr>
        <w:numPr>
          <w:ilvl w:val="0"/>
          <w:numId w:val="56"/>
        </w:numPr>
        <w:jc w:val="both"/>
        <w:rPr>
          <w:rFonts w:ascii="Arial" w:hAnsi="Arial" w:cs="Arial"/>
        </w:rPr>
      </w:pPr>
      <w:r>
        <w:rPr>
          <w:rFonts w:ascii="Arial" w:hAnsi="Arial" w:cs="Arial"/>
        </w:rPr>
        <w:t>Referral to special doctor (specialist) within the network.</w:t>
      </w:r>
    </w:p>
    <w:p w14:paraId="2BBFB630" w14:textId="77777777" w:rsidR="008A0157" w:rsidRDefault="008A0157">
      <w:pPr>
        <w:jc w:val="both"/>
        <w:rPr>
          <w:rFonts w:ascii="Arial" w:hAnsi="Arial" w:cs="Arial"/>
        </w:rPr>
      </w:pPr>
    </w:p>
    <w:p w14:paraId="74BD1079" w14:textId="77777777" w:rsidR="008A0157" w:rsidRDefault="008A0157">
      <w:pPr>
        <w:jc w:val="both"/>
        <w:rPr>
          <w:rFonts w:ascii="Arial" w:hAnsi="Arial" w:cs="Arial"/>
        </w:rPr>
      </w:pPr>
      <w:r>
        <w:rPr>
          <w:rFonts w:ascii="Arial" w:hAnsi="Arial" w:cs="Arial"/>
        </w:rPr>
        <w:t>(Insert Name of MCO) allows you/your daughter to pick any OB/GYN, whether that doctor is in the same network as your/your daughter’s Primary Care Provider or not.</w:t>
      </w:r>
    </w:p>
    <w:p w14:paraId="142DE546" w14:textId="77777777" w:rsidR="008A0157" w:rsidRDefault="008A0157">
      <w:pPr>
        <w:jc w:val="both"/>
        <w:rPr>
          <w:rFonts w:ascii="Arial" w:hAnsi="Arial" w:cs="Arial"/>
        </w:rPr>
      </w:pPr>
    </w:p>
    <w:p w14:paraId="3FC176E3" w14:textId="77777777" w:rsidR="008A0157" w:rsidRDefault="008A0157">
      <w:pPr>
        <w:jc w:val="both"/>
        <w:rPr>
          <w:rFonts w:ascii="Arial" w:hAnsi="Arial" w:cs="Arial"/>
        </w:rPr>
      </w:pPr>
    </w:p>
    <w:p w14:paraId="7BFAAEBD" w14:textId="77777777" w:rsidR="008A0157" w:rsidRDefault="008A0157">
      <w:pPr>
        <w:pStyle w:val="Heading6"/>
        <w:rPr>
          <w:rFonts w:ascii="Arial" w:hAnsi="Arial" w:cs="Arial"/>
          <w:b w:val="0"/>
          <w:bCs/>
          <w:szCs w:val="24"/>
          <w:lang w:val="es-MX"/>
        </w:rPr>
      </w:pPr>
      <w:r>
        <w:rPr>
          <w:rFonts w:ascii="Arial" w:hAnsi="Arial" w:cs="Arial"/>
          <w:b w:val="0"/>
          <w:bCs/>
          <w:szCs w:val="24"/>
          <w:lang w:val="es-MX"/>
        </w:rPr>
        <w:t>AVISO IMPORTANTE PARA LA MUJER</w:t>
      </w:r>
    </w:p>
    <w:p w14:paraId="5B0E856A" w14:textId="77777777" w:rsidR="008A0157" w:rsidRDefault="008A0157">
      <w:pPr>
        <w:jc w:val="both"/>
        <w:rPr>
          <w:rFonts w:ascii="Arial" w:hAnsi="Arial"/>
          <w:lang w:val="es-MX"/>
        </w:rPr>
      </w:pPr>
    </w:p>
    <w:p w14:paraId="57211DFB" w14:textId="77777777" w:rsidR="008A0157" w:rsidRDefault="008A0157">
      <w:pPr>
        <w:pStyle w:val="BodyText"/>
        <w:jc w:val="both"/>
        <w:rPr>
          <w:sz w:val="24"/>
          <w:lang w:val="es-MX"/>
        </w:rPr>
      </w:pPr>
      <w:r>
        <w:rPr>
          <w:sz w:val="24"/>
          <w:lang w:val="es-MX"/>
        </w:rPr>
        <w:t>Usted tiene el derecho de escoger a un gineco</w:t>
      </w:r>
      <w:r>
        <w:rPr>
          <w:sz w:val="24"/>
          <w:szCs w:val="24"/>
          <w:lang w:val="es-MX"/>
        </w:rPr>
        <w:t xml:space="preserve">obstetra </w:t>
      </w:r>
      <w:r>
        <w:rPr>
          <w:sz w:val="24"/>
          <w:lang w:val="es-MX"/>
        </w:rPr>
        <w:t>para usted o su hija</w:t>
      </w:r>
      <w:r>
        <w:rPr>
          <w:sz w:val="24"/>
          <w:szCs w:val="24"/>
          <w:lang w:val="es-MX"/>
        </w:rPr>
        <w:t xml:space="preserve"> sin un envío a servicios de </w:t>
      </w:r>
      <w:r>
        <w:rPr>
          <w:sz w:val="24"/>
          <w:lang w:val="es-MX"/>
        </w:rPr>
        <w:t>su p</w:t>
      </w:r>
      <w:r>
        <w:rPr>
          <w:sz w:val="24"/>
          <w:szCs w:val="24"/>
          <w:lang w:val="es-MX"/>
        </w:rPr>
        <w:t>roveedor de cuidado primario o el de su hija. Un gineco</w:t>
      </w:r>
      <w:r>
        <w:rPr>
          <w:sz w:val="24"/>
          <w:lang w:val="es-MX"/>
        </w:rPr>
        <w:t>obstetra le puede brindar:</w:t>
      </w:r>
    </w:p>
    <w:p w14:paraId="2C88044C" w14:textId="77777777" w:rsidR="008A0157" w:rsidRDefault="008A0157">
      <w:pPr>
        <w:numPr>
          <w:ilvl w:val="0"/>
          <w:numId w:val="56"/>
        </w:numPr>
        <w:jc w:val="both"/>
        <w:rPr>
          <w:rFonts w:ascii="Arial" w:hAnsi="Arial"/>
          <w:lang w:val="es-MX"/>
        </w:rPr>
      </w:pPr>
      <w:r>
        <w:rPr>
          <w:rFonts w:ascii="Arial" w:hAnsi="Arial"/>
          <w:lang w:val="es-MX"/>
        </w:rPr>
        <w:t>Un examen preventivo para la mujer cada año.</w:t>
      </w:r>
    </w:p>
    <w:p w14:paraId="7919907A" w14:textId="77777777" w:rsidR="008A0157" w:rsidRDefault="008A0157">
      <w:pPr>
        <w:numPr>
          <w:ilvl w:val="0"/>
          <w:numId w:val="56"/>
        </w:numPr>
        <w:jc w:val="both"/>
        <w:rPr>
          <w:rFonts w:ascii="Arial" w:hAnsi="Arial"/>
          <w:lang w:val="es-MX"/>
        </w:rPr>
      </w:pPr>
      <w:r>
        <w:rPr>
          <w:rFonts w:ascii="Arial" w:hAnsi="Arial"/>
          <w:lang w:val="es-MX"/>
        </w:rPr>
        <w:t>Atención relacionada con el embarazo.</w:t>
      </w:r>
    </w:p>
    <w:p w14:paraId="64C8935A" w14:textId="77777777" w:rsidR="008A0157" w:rsidRDefault="008A0157">
      <w:pPr>
        <w:numPr>
          <w:ilvl w:val="0"/>
          <w:numId w:val="56"/>
        </w:numPr>
        <w:jc w:val="both"/>
        <w:rPr>
          <w:rFonts w:ascii="Arial" w:hAnsi="Arial"/>
          <w:lang w:val="es-MX"/>
        </w:rPr>
      </w:pPr>
      <w:r>
        <w:rPr>
          <w:rFonts w:ascii="Arial" w:hAnsi="Arial"/>
          <w:lang w:val="es-MX"/>
        </w:rPr>
        <w:t>Tratamiento de los problemas médicos de la mujer.</w:t>
      </w:r>
    </w:p>
    <w:p w14:paraId="7DC9C76C" w14:textId="77777777" w:rsidR="008A0157" w:rsidRDefault="008A0157">
      <w:pPr>
        <w:numPr>
          <w:ilvl w:val="0"/>
          <w:numId w:val="56"/>
        </w:numPr>
        <w:jc w:val="both"/>
        <w:rPr>
          <w:rFonts w:ascii="Arial" w:hAnsi="Arial"/>
          <w:lang w:val="es-MX"/>
        </w:rPr>
      </w:pPr>
      <w:r>
        <w:rPr>
          <w:rFonts w:ascii="Arial" w:hAnsi="Arial"/>
          <w:lang w:val="es-MX"/>
        </w:rPr>
        <w:t>Envíos para ver a un especialista de la red.</w:t>
      </w:r>
    </w:p>
    <w:p w14:paraId="40F4715F" w14:textId="77777777" w:rsidR="008A0157" w:rsidRDefault="008A0157">
      <w:pPr>
        <w:jc w:val="both"/>
        <w:rPr>
          <w:rFonts w:ascii="Arial" w:hAnsi="Arial"/>
          <w:lang w:val="es-MX"/>
        </w:rPr>
      </w:pPr>
    </w:p>
    <w:p w14:paraId="7CAE1C27" w14:textId="77777777" w:rsidR="008A0157" w:rsidRDefault="008A0157">
      <w:pPr>
        <w:jc w:val="both"/>
        <w:rPr>
          <w:rFonts w:ascii="Arial" w:hAnsi="Arial" w:cs="Arial"/>
        </w:rPr>
      </w:pPr>
      <w:r>
        <w:rPr>
          <w:rFonts w:ascii="Arial" w:hAnsi="Arial"/>
          <w:lang w:val="es-MX"/>
        </w:rPr>
        <w:t>(Insert Name of MCO) le permite a usted o su hija escoger a cualquier ginecoobstetra, esté o no en la misma red que su proveedor de cuidado primario o el de su hija.</w:t>
      </w:r>
    </w:p>
    <w:p w14:paraId="3E7B11C8" w14:textId="77777777" w:rsidR="008A0157" w:rsidRDefault="008A0157">
      <w:pPr>
        <w:jc w:val="both"/>
        <w:rPr>
          <w:rFonts w:ascii="Arial" w:hAnsi="Arial" w:cs="Arial"/>
        </w:rPr>
      </w:pPr>
    </w:p>
    <w:p w14:paraId="12660B30" w14:textId="77777777" w:rsidR="008A0157" w:rsidRDefault="008A0157">
      <w:pPr>
        <w:jc w:val="both"/>
        <w:rPr>
          <w:rFonts w:ascii="Arial" w:hAnsi="Arial" w:cs="Arial"/>
        </w:rPr>
      </w:pPr>
    </w:p>
    <w:p w14:paraId="6FC7E8A2" w14:textId="77777777" w:rsidR="008A0157" w:rsidRDefault="008A0157">
      <w:pPr>
        <w:jc w:val="both"/>
        <w:rPr>
          <w:rFonts w:ascii="Arial" w:hAnsi="Arial" w:cs="Arial"/>
        </w:rPr>
      </w:pPr>
    </w:p>
    <w:p w14:paraId="63347188" w14:textId="77777777" w:rsidR="008A0157" w:rsidRDefault="008A0157">
      <w:pPr>
        <w:jc w:val="both"/>
        <w:rPr>
          <w:rFonts w:ascii="Arial" w:hAnsi="Arial" w:cs="Arial"/>
        </w:rPr>
      </w:pPr>
      <w:r>
        <w:rPr>
          <w:rFonts w:ascii="Arial" w:hAnsi="Arial" w:cs="Arial"/>
          <w:b/>
          <w:bCs/>
        </w:rPr>
        <w:lastRenderedPageBreak/>
        <w:t>Option 2:</w:t>
      </w:r>
      <w:r>
        <w:rPr>
          <w:rFonts w:ascii="Arial" w:hAnsi="Arial" w:cs="Arial"/>
        </w:rPr>
        <w:t xml:space="preserve"> MCO </w:t>
      </w:r>
      <w:r>
        <w:rPr>
          <w:rFonts w:ascii="Arial" w:hAnsi="Arial" w:cs="Arial"/>
          <w:b/>
          <w:i/>
          <w:u w:val="single"/>
        </w:rPr>
        <w:t>LIMITS</w:t>
      </w:r>
      <w:r>
        <w:rPr>
          <w:rFonts w:ascii="Arial" w:hAnsi="Arial" w:cs="Arial"/>
        </w:rPr>
        <w:t xml:space="preserve"> SELECTION TO PCP’S NETWORK</w:t>
      </w:r>
    </w:p>
    <w:p w14:paraId="6DF450C9" w14:textId="77777777" w:rsidR="008A0157" w:rsidRDefault="008A0157">
      <w:pPr>
        <w:jc w:val="both"/>
        <w:rPr>
          <w:rFonts w:ascii="Arial" w:hAnsi="Arial" w:cs="Arial"/>
        </w:rPr>
      </w:pPr>
    </w:p>
    <w:p w14:paraId="50CC1BD1" w14:textId="77777777" w:rsidR="008A0157" w:rsidRDefault="008A0157">
      <w:pPr>
        <w:pStyle w:val="Heading6"/>
        <w:rPr>
          <w:rFonts w:ascii="Arial" w:hAnsi="Arial" w:cs="Arial"/>
          <w:b w:val="0"/>
          <w:bCs/>
        </w:rPr>
      </w:pPr>
      <w:r>
        <w:rPr>
          <w:rFonts w:ascii="Arial" w:hAnsi="Arial" w:cs="Arial"/>
          <w:b w:val="0"/>
          <w:bCs/>
        </w:rPr>
        <w:t>ATTENTION MEMBERS</w:t>
      </w:r>
    </w:p>
    <w:p w14:paraId="4153F0E0" w14:textId="77777777" w:rsidR="008A0157" w:rsidRDefault="008A0157">
      <w:pPr>
        <w:jc w:val="both"/>
        <w:rPr>
          <w:rFonts w:ascii="Arial" w:hAnsi="Arial" w:cs="Arial"/>
        </w:rPr>
      </w:pPr>
    </w:p>
    <w:p w14:paraId="4C4C93F2" w14:textId="77777777" w:rsidR="008A0157" w:rsidRDefault="008A0157">
      <w:pPr>
        <w:pStyle w:val="BodyText"/>
        <w:jc w:val="both"/>
        <w:rPr>
          <w:sz w:val="24"/>
        </w:rPr>
      </w:pPr>
      <w:r>
        <w:rPr>
          <w:sz w:val="24"/>
        </w:rPr>
        <w:t>You have the right to pick an OB/G</w:t>
      </w:r>
      <w:r>
        <w:rPr>
          <w:sz w:val="24"/>
          <w:szCs w:val="24"/>
        </w:rPr>
        <w:t xml:space="preserve">YN </w:t>
      </w:r>
      <w:r>
        <w:rPr>
          <w:sz w:val="24"/>
        </w:rPr>
        <w:t>for yourself/your daughter</w:t>
      </w:r>
      <w:r>
        <w:rPr>
          <w:sz w:val="24"/>
          <w:szCs w:val="24"/>
        </w:rPr>
        <w:t xml:space="preserve"> without a referral from your/</w:t>
      </w:r>
      <w:r>
        <w:rPr>
          <w:sz w:val="24"/>
        </w:rPr>
        <w:t xml:space="preserve">your daughter’s </w:t>
      </w:r>
      <w:r>
        <w:rPr>
          <w:sz w:val="24"/>
          <w:szCs w:val="24"/>
        </w:rPr>
        <w:t>Primary Care Provider.  An OB/G</w:t>
      </w:r>
      <w:r>
        <w:rPr>
          <w:sz w:val="24"/>
        </w:rPr>
        <w:t>YN can give you:</w:t>
      </w:r>
    </w:p>
    <w:p w14:paraId="30D48B33" w14:textId="77777777" w:rsidR="008A0157" w:rsidRDefault="008A0157">
      <w:pPr>
        <w:numPr>
          <w:ilvl w:val="0"/>
          <w:numId w:val="56"/>
        </w:numPr>
        <w:jc w:val="both"/>
        <w:rPr>
          <w:rFonts w:ascii="Arial" w:hAnsi="Arial" w:cs="Arial"/>
        </w:rPr>
      </w:pPr>
      <w:r>
        <w:rPr>
          <w:rFonts w:ascii="Arial" w:hAnsi="Arial" w:cs="Arial"/>
        </w:rPr>
        <w:t>One well-woman checkup each year.</w:t>
      </w:r>
    </w:p>
    <w:p w14:paraId="64ECE6A9" w14:textId="77777777" w:rsidR="008A0157" w:rsidRDefault="008A0157">
      <w:pPr>
        <w:numPr>
          <w:ilvl w:val="0"/>
          <w:numId w:val="56"/>
        </w:numPr>
        <w:jc w:val="both"/>
        <w:rPr>
          <w:rFonts w:ascii="Arial" w:hAnsi="Arial" w:cs="Arial"/>
        </w:rPr>
      </w:pPr>
      <w:r>
        <w:rPr>
          <w:rFonts w:ascii="Arial" w:hAnsi="Arial" w:cs="Arial"/>
        </w:rPr>
        <w:t>Care related to pregnancy.</w:t>
      </w:r>
    </w:p>
    <w:p w14:paraId="6F59D801" w14:textId="77777777" w:rsidR="008A0157" w:rsidRDefault="008A0157">
      <w:pPr>
        <w:numPr>
          <w:ilvl w:val="0"/>
          <w:numId w:val="56"/>
        </w:numPr>
        <w:jc w:val="both"/>
        <w:rPr>
          <w:rFonts w:ascii="Arial" w:hAnsi="Arial" w:cs="Arial"/>
        </w:rPr>
      </w:pPr>
      <w:r>
        <w:rPr>
          <w:rFonts w:ascii="Arial" w:hAnsi="Arial" w:cs="Arial"/>
        </w:rPr>
        <w:t>Care for any female medical condition.</w:t>
      </w:r>
    </w:p>
    <w:p w14:paraId="64C08CCE" w14:textId="77777777" w:rsidR="008A0157" w:rsidRDefault="008A0157">
      <w:pPr>
        <w:numPr>
          <w:ilvl w:val="0"/>
          <w:numId w:val="5"/>
        </w:numPr>
        <w:tabs>
          <w:tab w:val="clear" w:pos="1080"/>
          <w:tab w:val="num" w:pos="720"/>
        </w:tabs>
        <w:jc w:val="both"/>
        <w:rPr>
          <w:rFonts w:ascii="Arial" w:hAnsi="Arial" w:cs="Arial"/>
        </w:rPr>
      </w:pPr>
      <w:r>
        <w:rPr>
          <w:rFonts w:ascii="Arial" w:hAnsi="Arial" w:cs="Arial"/>
        </w:rPr>
        <w:t>Referral to special doctor (specialist) within the network.</w:t>
      </w:r>
    </w:p>
    <w:p w14:paraId="49E6B126" w14:textId="77777777" w:rsidR="008A0157" w:rsidRDefault="008A0157">
      <w:pPr>
        <w:jc w:val="both"/>
        <w:rPr>
          <w:rFonts w:ascii="Arial" w:hAnsi="Arial" w:cs="Arial"/>
        </w:rPr>
      </w:pPr>
    </w:p>
    <w:p w14:paraId="3226D160" w14:textId="77777777" w:rsidR="008A0157" w:rsidRDefault="008A0157">
      <w:pPr>
        <w:rPr>
          <w:rFonts w:ascii="Arial" w:hAnsi="Arial" w:cs="Arial"/>
        </w:rPr>
      </w:pPr>
      <w:r>
        <w:rPr>
          <w:rFonts w:ascii="Arial" w:hAnsi="Arial" w:cs="Arial"/>
        </w:rPr>
        <w:t>(Insert Name of MCO) allows you/your daughter to pick an OB/GYN for you/your daughter but this doctor must be in the same network as your/your daughter’s</w:t>
      </w:r>
      <w:r>
        <w:rPr>
          <w:rFonts w:ascii="Arial" w:hAnsi="Arial" w:cs="Arial"/>
          <w:szCs w:val="24"/>
        </w:rPr>
        <w:t xml:space="preserve"> Primary Care Provider</w:t>
      </w:r>
      <w:r>
        <w:rPr>
          <w:rFonts w:ascii="Arial" w:hAnsi="Arial" w:cs="Arial"/>
        </w:rPr>
        <w:t>.</w:t>
      </w:r>
    </w:p>
    <w:p w14:paraId="163B3029" w14:textId="77777777" w:rsidR="008A0157" w:rsidRDefault="008A0157">
      <w:pPr>
        <w:jc w:val="center"/>
        <w:rPr>
          <w:sz w:val="32"/>
        </w:rPr>
      </w:pPr>
    </w:p>
    <w:p w14:paraId="77B35807" w14:textId="77777777" w:rsidR="008A0157" w:rsidRDefault="008A0157">
      <w:pPr>
        <w:jc w:val="center"/>
        <w:rPr>
          <w:sz w:val="32"/>
        </w:rPr>
      </w:pPr>
    </w:p>
    <w:p w14:paraId="3644FB28" w14:textId="77777777" w:rsidR="008A0157" w:rsidRDefault="008A0157">
      <w:pPr>
        <w:pStyle w:val="Heading6"/>
        <w:rPr>
          <w:rFonts w:ascii="Arial" w:hAnsi="Arial" w:cs="Arial"/>
          <w:b w:val="0"/>
          <w:bCs/>
          <w:szCs w:val="24"/>
          <w:lang w:val="es-MX"/>
        </w:rPr>
      </w:pPr>
      <w:r>
        <w:rPr>
          <w:rFonts w:ascii="Arial" w:hAnsi="Arial" w:cs="Arial"/>
          <w:b w:val="0"/>
          <w:bCs/>
          <w:szCs w:val="24"/>
          <w:lang w:val="es-MX"/>
        </w:rPr>
        <w:t>AVISO IMPORTANTE PARA LA MUJER</w:t>
      </w:r>
    </w:p>
    <w:p w14:paraId="0F63F5B1" w14:textId="77777777" w:rsidR="008A0157" w:rsidRDefault="008A0157">
      <w:pPr>
        <w:jc w:val="both"/>
        <w:rPr>
          <w:rFonts w:ascii="Arial" w:hAnsi="Arial"/>
          <w:lang w:val="es-MX"/>
        </w:rPr>
      </w:pPr>
    </w:p>
    <w:p w14:paraId="08D537B5" w14:textId="77777777" w:rsidR="008A0157" w:rsidRDefault="008A0157">
      <w:pPr>
        <w:pStyle w:val="BodyText"/>
        <w:jc w:val="both"/>
        <w:rPr>
          <w:sz w:val="24"/>
          <w:lang w:val="es-MX"/>
        </w:rPr>
      </w:pPr>
      <w:r>
        <w:rPr>
          <w:sz w:val="24"/>
          <w:lang w:val="es-MX"/>
        </w:rPr>
        <w:t>Usted tiene el derecho de escoger a un gineco</w:t>
      </w:r>
      <w:r>
        <w:rPr>
          <w:sz w:val="24"/>
          <w:szCs w:val="24"/>
          <w:lang w:val="es-MX"/>
        </w:rPr>
        <w:t xml:space="preserve">obstetra </w:t>
      </w:r>
      <w:r>
        <w:rPr>
          <w:sz w:val="24"/>
          <w:lang w:val="es-MX"/>
        </w:rPr>
        <w:t>para usted o su hija</w:t>
      </w:r>
      <w:r>
        <w:rPr>
          <w:sz w:val="24"/>
          <w:szCs w:val="24"/>
          <w:lang w:val="es-MX"/>
        </w:rPr>
        <w:t xml:space="preserve"> sin un envío a servicios de su</w:t>
      </w:r>
      <w:r>
        <w:rPr>
          <w:sz w:val="24"/>
          <w:lang w:val="es-MX"/>
        </w:rPr>
        <w:t xml:space="preserve"> p</w:t>
      </w:r>
      <w:r>
        <w:rPr>
          <w:sz w:val="24"/>
          <w:szCs w:val="24"/>
          <w:lang w:val="es-MX"/>
        </w:rPr>
        <w:t>roveedor de cuidado primario o el de su hija.  Un ginec</w:t>
      </w:r>
      <w:r>
        <w:rPr>
          <w:sz w:val="24"/>
          <w:lang w:val="es-MX"/>
        </w:rPr>
        <w:t>oobstetra le puede brindar:</w:t>
      </w:r>
    </w:p>
    <w:p w14:paraId="76C6DB44" w14:textId="77777777" w:rsidR="008A0157" w:rsidRDefault="008A0157">
      <w:pPr>
        <w:numPr>
          <w:ilvl w:val="0"/>
          <w:numId w:val="56"/>
        </w:numPr>
        <w:jc w:val="both"/>
        <w:rPr>
          <w:rFonts w:ascii="Arial" w:hAnsi="Arial"/>
          <w:lang w:val="es-MX"/>
        </w:rPr>
      </w:pPr>
      <w:r>
        <w:rPr>
          <w:rFonts w:ascii="Arial" w:hAnsi="Arial"/>
          <w:lang w:val="es-MX"/>
        </w:rPr>
        <w:t>Un examen preventivo para la mujer cada año.</w:t>
      </w:r>
    </w:p>
    <w:p w14:paraId="45D6A89A" w14:textId="77777777" w:rsidR="008A0157" w:rsidRDefault="008A0157">
      <w:pPr>
        <w:numPr>
          <w:ilvl w:val="0"/>
          <w:numId w:val="56"/>
        </w:numPr>
        <w:jc w:val="both"/>
        <w:rPr>
          <w:rFonts w:ascii="Arial" w:hAnsi="Arial"/>
          <w:lang w:val="es-MX"/>
        </w:rPr>
      </w:pPr>
      <w:r>
        <w:rPr>
          <w:rFonts w:ascii="Arial" w:hAnsi="Arial"/>
          <w:lang w:val="es-MX"/>
        </w:rPr>
        <w:t>Atención relacionada con el embarazo.</w:t>
      </w:r>
    </w:p>
    <w:p w14:paraId="570F012C" w14:textId="77777777" w:rsidR="008A0157" w:rsidRDefault="008A0157">
      <w:pPr>
        <w:numPr>
          <w:ilvl w:val="0"/>
          <w:numId w:val="56"/>
        </w:numPr>
        <w:jc w:val="both"/>
        <w:rPr>
          <w:rFonts w:ascii="Arial" w:hAnsi="Arial"/>
          <w:lang w:val="es-MX"/>
        </w:rPr>
      </w:pPr>
      <w:r>
        <w:rPr>
          <w:rFonts w:ascii="Arial" w:hAnsi="Arial"/>
          <w:lang w:val="es-MX"/>
        </w:rPr>
        <w:t>Tratamiento de los problemas médicos de la mujer.</w:t>
      </w:r>
    </w:p>
    <w:p w14:paraId="75ACDE08" w14:textId="77777777" w:rsidR="008A0157" w:rsidRDefault="008A0157">
      <w:pPr>
        <w:numPr>
          <w:ilvl w:val="0"/>
          <w:numId w:val="5"/>
        </w:numPr>
        <w:tabs>
          <w:tab w:val="clear" w:pos="1080"/>
          <w:tab w:val="num" w:pos="720"/>
        </w:tabs>
        <w:jc w:val="both"/>
        <w:rPr>
          <w:rFonts w:ascii="Arial" w:hAnsi="Arial"/>
          <w:lang w:val="es-MX"/>
        </w:rPr>
      </w:pPr>
      <w:r>
        <w:rPr>
          <w:rFonts w:ascii="Arial" w:hAnsi="Arial"/>
          <w:lang w:val="es-MX"/>
        </w:rPr>
        <w:t>Envíos para ver a un especialista de la red.</w:t>
      </w:r>
    </w:p>
    <w:p w14:paraId="03CECC13" w14:textId="77777777" w:rsidR="008A0157" w:rsidRDefault="008A0157">
      <w:pPr>
        <w:jc w:val="both"/>
        <w:rPr>
          <w:rFonts w:ascii="Arial" w:hAnsi="Arial"/>
          <w:lang w:val="es-MX"/>
        </w:rPr>
      </w:pPr>
    </w:p>
    <w:p w14:paraId="2F77AF6C" w14:textId="77777777" w:rsidR="008A0157" w:rsidRDefault="008A0157">
      <w:pPr>
        <w:jc w:val="center"/>
        <w:rPr>
          <w:rFonts w:ascii="Arial" w:hAnsi="Arial" w:cs="Arial"/>
          <w:b/>
          <w:bCs/>
          <w:sz w:val="32"/>
        </w:rPr>
      </w:pPr>
      <w:r>
        <w:rPr>
          <w:rFonts w:ascii="Arial" w:hAnsi="Arial"/>
          <w:lang w:val="es-MX"/>
        </w:rPr>
        <w:t xml:space="preserve">(Insert Name of MCO) le permite a usted o a su hija escoger a un ginecoobstetra, pero este doctor tiene que estar en la misma red que su </w:t>
      </w:r>
      <w:r>
        <w:rPr>
          <w:rFonts w:ascii="Arial" w:hAnsi="Arial" w:cs="Arial"/>
          <w:szCs w:val="24"/>
          <w:lang w:val="es-MX"/>
        </w:rPr>
        <w:t>proveedor de cuidado primario</w:t>
      </w:r>
      <w:r>
        <w:rPr>
          <w:rFonts w:ascii="Arial" w:hAnsi="Arial"/>
          <w:lang w:val="es-MX"/>
        </w:rPr>
        <w:t xml:space="preserve"> o el de su hija.</w:t>
      </w:r>
      <w:r>
        <w:rPr>
          <w:sz w:val="32"/>
        </w:rPr>
        <w:br w:type="page"/>
      </w:r>
      <w:r w:rsidR="00F47FF4">
        <w:rPr>
          <w:noProof/>
        </w:rPr>
        <w:lastRenderedPageBreak/>
        <w:pict w14:anchorId="00BDCA36">
          <v:shape id="Text Box 160" o:spid="_x0000_s2056" type="#_x0000_t202" style="position:absolute;left:0;text-align:left;margin-left:-27pt;margin-top:-5.7pt;width:165pt;height:27pt;z-index:3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" fillcolor="silver">
            <v:textbox>
              <w:txbxContent>
                <w:p w14:paraId="71CB8210" w14:textId="77777777" w:rsidR="001E4584" w:rsidRPr="00141E35" w:rsidRDefault="001E4584" w:rsidP="00261BF5">
                  <w:pPr>
                    <w:ind w:left="-72" w:right="-72"/>
                    <w:rPr>
                      <w:rFonts w:ascii="Arial" w:hAnsi="Arial" w:cs="Arial"/>
                      <w:sz w:val="14"/>
                      <w:szCs w:val="16"/>
                    </w:rPr>
                  </w:pPr>
                  <w:r w:rsidRPr="00141E35">
                    <w:rPr>
                      <w:rFonts w:ascii="Arial" w:hAnsi="Arial" w:cs="Arial"/>
                      <w:sz w:val="14"/>
                      <w:szCs w:val="16"/>
                    </w:rPr>
                    <w:t xml:space="preserve">Attachment </w:t>
                  </w:r>
                  <w:r w:rsidR="00CA0AC4">
                    <w:rPr>
                      <w:rFonts w:ascii="Arial" w:hAnsi="Arial" w:cs="Arial"/>
                      <w:sz w:val="14"/>
                      <w:szCs w:val="16"/>
                    </w:rPr>
                    <w:t>P</w:t>
                  </w:r>
                  <w:r w:rsidRPr="00141E35">
                    <w:rPr>
                      <w:rFonts w:ascii="Arial" w:hAnsi="Arial" w:cs="Arial"/>
                      <w:sz w:val="14"/>
                      <w:szCs w:val="16"/>
                    </w:rPr>
                    <w:t xml:space="preserve"> “</w:t>
                  </w:r>
                  <w:r w:rsidRPr="00141E35">
                    <w:rPr>
                      <w:rFonts w:ascii="Arial" w:hAnsi="Arial" w:cs="Arial"/>
                      <w:bCs/>
                      <w:sz w:val="14"/>
                      <w:szCs w:val="16"/>
                    </w:rPr>
                    <w:t>What do I have to do if I move?</w:t>
                  </w:r>
                  <w:r w:rsidRPr="00141E35">
                    <w:rPr>
                      <w:rFonts w:ascii="Arial" w:hAnsi="Arial" w:cs="Arial"/>
                      <w:sz w:val="14"/>
                      <w:szCs w:val="16"/>
                    </w:rPr>
                    <w:t xml:space="preserve">” </w:t>
                  </w:r>
                  <w:r>
                    <w:rPr>
                      <w:rFonts w:ascii="Arial" w:hAnsi="Arial" w:cs="Arial"/>
                      <w:sz w:val="14"/>
                      <w:szCs w:val="16"/>
                    </w:rPr>
                    <w:t>a</w:t>
                  </w:r>
                  <w:r w:rsidRPr="00141E35">
                    <w:rPr>
                      <w:rFonts w:ascii="Arial" w:hAnsi="Arial" w:cs="Arial"/>
                      <w:sz w:val="14"/>
                      <w:szCs w:val="16"/>
                    </w:rPr>
                    <w:t xml:space="preserve">dded by </w:t>
                  </w:r>
                  <w:r w:rsidRPr="00261BF5">
                    <w:rPr>
                      <w:rFonts w:ascii="Arial" w:hAnsi="Arial" w:cs="Arial"/>
                      <w:sz w:val="14"/>
                    </w:rPr>
                    <w:t>Version</w:t>
                  </w:r>
                  <w:r w:rsidRPr="00141E35">
                    <w:rPr>
                      <w:rFonts w:ascii="Arial" w:hAnsi="Arial" w:cs="Arial"/>
                      <w:sz w:val="14"/>
                      <w:szCs w:val="16"/>
                    </w:rPr>
                    <w:t xml:space="preserve"> 2.0</w:t>
                  </w:r>
                  <w:r w:rsidR="00CD5287">
                    <w:rPr>
                      <w:rFonts w:ascii="Arial" w:hAnsi="Arial" w:cs="Arial"/>
                      <w:sz w:val="14"/>
                      <w:szCs w:val="16"/>
                    </w:rPr>
                    <w:t xml:space="preserve"> and modified by Version 2.4</w:t>
                  </w:r>
                </w:p>
              </w:txbxContent>
            </v:textbox>
          </v:shape>
        </w:pict>
      </w:r>
      <w:r>
        <w:rPr>
          <w:rFonts w:ascii="Arial" w:hAnsi="Arial" w:cs="Arial"/>
          <w:b/>
          <w:bCs/>
          <w:sz w:val="32"/>
        </w:rPr>
        <w:t xml:space="preserve">REQUIRED LANGUAGE </w:t>
      </w:r>
    </w:p>
    <w:p w14:paraId="1D9196C2" w14:textId="77777777" w:rsidR="008A0157" w:rsidRDefault="008A0157">
      <w:pPr>
        <w:rPr>
          <w:rFonts w:ascii="Arial" w:hAnsi="Arial" w:cs="Arial"/>
        </w:rPr>
      </w:pPr>
    </w:p>
    <w:p w14:paraId="75513FC1" w14:textId="77777777" w:rsidR="008A0157" w:rsidRPr="009A66A0" w:rsidRDefault="008A0157">
      <w:pPr>
        <w:pBdr>
          <w:bottom w:val="single" w:sz="6" w:space="1" w:color="auto"/>
        </w:pBdr>
        <w:jc w:val="both"/>
        <w:rPr>
          <w:rFonts w:ascii="Arial" w:hAnsi="Arial" w:cs="Arial"/>
          <w:b/>
          <w:sz w:val="32"/>
        </w:rPr>
      </w:pPr>
      <w:r w:rsidRPr="009A66A0">
        <w:rPr>
          <w:rFonts w:ascii="Arial" w:hAnsi="Arial" w:cs="Arial"/>
          <w:b/>
          <w:sz w:val="32"/>
        </w:rPr>
        <w:t xml:space="preserve">ATTACHMENT </w:t>
      </w:r>
      <w:r w:rsidR="00CA0AC4" w:rsidRPr="009A66A0">
        <w:rPr>
          <w:rFonts w:ascii="Arial" w:hAnsi="Arial" w:cs="Arial"/>
          <w:b/>
          <w:sz w:val="32"/>
        </w:rPr>
        <w:t>P</w:t>
      </w:r>
      <w:r w:rsidR="009C3A20" w:rsidRPr="009A66A0">
        <w:rPr>
          <w:rFonts w:ascii="Arial" w:hAnsi="Arial" w:cs="Arial"/>
          <w:b/>
          <w:sz w:val="32"/>
        </w:rPr>
        <w:t xml:space="preserve"> </w:t>
      </w:r>
    </w:p>
    <w:p w14:paraId="4907C08E" w14:textId="77777777" w:rsidR="008A0157" w:rsidRPr="009A66A0" w:rsidRDefault="008A0157">
      <w:pPr>
        <w:jc w:val="both"/>
        <w:rPr>
          <w:rFonts w:ascii="Arial" w:hAnsi="Arial" w:cs="Arial"/>
          <w:b/>
        </w:rPr>
      </w:pPr>
    </w:p>
    <w:p w14:paraId="4972E1B9" w14:textId="77777777" w:rsidR="008A0157" w:rsidRPr="009A66A0" w:rsidRDefault="008A0157">
      <w:pPr>
        <w:pStyle w:val="BodyText2"/>
        <w:spacing w:line="240" w:lineRule="auto"/>
        <w:rPr>
          <w:rFonts w:ascii="Arial" w:hAnsi="Arial" w:cs="Arial"/>
          <w:smallCaps/>
        </w:rPr>
      </w:pPr>
    </w:p>
    <w:p w14:paraId="574A63C0" w14:textId="77777777" w:rsidR="008A0157" w:rsidRPr="009A66A0" w:rsidRDefault="008A0157">
      <w:pPr>
        <w:jc w:val="both"/>
        <w:rPr>
          <w:rFonts w:ascii="Arial" w:hAnsi="Arial" w:cs="Arial"/>
        </w:rPr>
      </w:pPr>
    </w:p>
    <w:p w14:paraId="5BE1AC04" w14:textId="77777777" w:rsidR="008A0157" w:rsidRPr="009A66A0" w:rsidRDefault="008A0157">
      <w:pPr>
        <w:jc w:val="both"/>
        <w:rPr>
          <w:rFonts w:ascii="Arial" w:hAnsi="Arial" w:cs="Arial"/>
        </w:rPr>
      </w:pPr>
      <w:r w:rsidRPr="009A66A0">
        <w:rPr>
          <w:rFonts w:ascii="Arial" w:hAnsi="Arial" w:cs="Arial"/>
          <w:b/>
          <w:bCs/>
        </w:rPr>
        <w:t xml:space="preserve">What do I have to do if I move? </w:t>
      </w:r>
    </w:p>
    <w:p w14:paraId="7B910B89" w14:textId="77777777" w:rsidR="008A0157" w:rsidRPr="009A66A0" w:rsidRDefault="008A0157">
      <w:pPr>
        <w:jc w:val="both"/>
        <w:rPr>
          <w:rFonts w:ascii="Arial" w:hAnsi="Arial" w:cs="Arial"/>
        </w:rPr>
      </w:pPr>
    </w:p>
    <w:p w14:paraId="0674912A" w14:textId="77777777" w:rsidR="008A0157" w:rsidRPr="009A66A0" w:rsidRDefault="008A0157">
      <w:pPr>
        <w:jc w:val="both"/>
        <w:rPr>
          <w:rFonts w:ascii="Arial" w:hAnsi="Arial" w:cs="Arial"/>
        </w:rPr>
      </w:pPr>
      <w:r w:rsidRPr="009A66A0">
        <w:rPr>
          <w:rFonts w:ascii="Arial" w:hAnsi="Arial" w:cs="Arial"/>
        </w:rPr>
        <w:t xml:space="preserve">As soon as you have your new address, give it to HHSC </w:t>
      </w:r>
      <w:r w:rsidR="004360B3" w:rsidRPr="009A66A0">
        <w:rPr>
          <w:rFonts w:ascii="Arial" w:hAnsi="Arial" w:cs="Arial"/>
        </w:rPr>
        <w:t xml:space="preserve">by calling 2-1-1 or updating your account on YourTexasBenefits.com </w:t>
      </w:r>
      <w:r w:rsidRPr="009A66A0">
        <w:rPr>
          <w:rFonts w:ascii="Arial" w:hAnsi="Arial" w:cs="Arial"/>
        </w:rPr>
        <w:t>and</w:t>
      </w:r>
      <w:r w:rsidR="004360B3" w:rsidRPr="009A66A0">
        <w:rPr>
          <w:rFonts w:ascii="Arial" w:hAnsi="Arial" w:cs="Arial"/>
        </w:rPr>
        <w:t xml:space="preserve"> call the</w:t>
      </w:r>
      <w:r w:rsidRPr="009A66A0">
        <w:rPr>
          <w:rFonts w:ascii="Arial" w:hAnsi="Arial" w:cs="Arial"/>
        </w:rPr>
        <w:t xml:space="preserve"> (</w:t>
      </w:r>
      <w:r w:rsidRPr="009A66A0">
        <w:rPr>
          <w:rFonts w:ascii="Arial" w:hAnsi="Arial" w:cs="Arial"/>
          <w:u w:val="single"/>
        </w:rPr>
        <w:t>Insert MCO’s name</w:t>
      </w:r>
      <w:r w:rsidRPr="009A66A0">
        <w:rPr>
          <w:rFonts w:ascii="Arial" w:hAnsi="Arial" w:cs="Arial"/>
        </w:rPr>
        <w:t>) Member Services Department at (</w:t>
      </w:r>
      <w:r w:rsidRPr="009A66A0">
        <w:rPr>
          <w:rFonts w:ascii="Arial" w:hAnsi="Arial" w:cs="Arial"/>
          <w:u w:val="single"/>
        </w:rPr>
        <w:t>Insert MCO’s 1-800#</w:t>
      </w:r>
      <w:r w:rsidRPr="009A66A0">
        <w:rPr>
          <w:rFonts w:ascii="Arial" w:hAnsi="Arial" w:cs="Arial"/>
        </w:rPr>
        <w:t>).  Before you get CHIP services in your new area, you must call (</w:t>
      </w:r>
      <w:r w:rsidRPr="009A66A0">
        <w:rPr>
          <w:rFonts w:ascii="Arial" w:hAnsi="Arial" w:cs="Arial"/>
          <w:u w:val="single"/>
        </w:rPr>
        <w:t>Insert MCO’s name</w:t>
      </w:r>
      <w:r w:rsidRPr="009A66A0">
        <w:rPr>
          <w:rFonts w:ascii="Arial" w:hAnsi="Arial" w:cs="Arial"/>
        </w:rPr>
        <w:t>), unless you need emergency services.  You will continue to get care through (</w:t>
      </w:r>
      <w:r w:rsidRPr="009A66A0">
        <w:rPr>
          <w:rFonts w:ascii="Arial" w:hAnsi="Arial" w:cs="Arial"/>
          <w:u w:val="single"/>
        </w:rPr>
        <w:t>Insert MCO’s name</w:t>
      </w:r>
      <w:r w:rsidRPr="009A66A0">
        <w:rPr>
          <w:rFonts w:ascii="Arial" w:hAnsi="Arial" w:cs="Arial"/>
        </w:rPr>
        <w:t>) until HHSC changes your address.</w:t>
      </w:r>
    </w:p>
    <w:p w14:paraId="40F1BE9E" w14:textId="77777777" w:rsidR="008A0157" w:rsidRPr="009A66A0" w:rsidRDefault="008A0157">
      <w:pPr>
        <w:pStyle w:val="BodyText"/>
      </w:pPr>
    </w:p>
    <w:p w14:paraId="152A7C62" w14:textId="77777777" w:rsidR="008A0157" w:rsidRPr="009A66A0" w:rsidRDefault="008A0157">
      <w:pPr>
        <w:jc w:val="center"/>
        <w:rPr>
          <w:sz w:val="32"/>
        </w:rPr>
      </w:pPr>
    </w:p>
    <w:p w14:paraId="19F26BEF" w14:textId="77777777" w:rsidR="008A0157" w:rsidRPr="009A66A0" w:rsidRDefault="008A0157">
      <w:pPr>
        <w:jc w:val="both"/>
        <w:rPr>
          <w:rFonts w:ascii="Arial" w:hAnsi="Arial"/>
          <w:color w:val="000000"/>
          <w:lang w:val="es-CO"/>
        </w:rPr>
      </w:pPr>
      <w:r w:rsidRPr="009A66A0">
        <w:rPr>
          <w:rFonts w:ascii="Arial" w:hAnsi="Arial"/>
          <w:b/>
          <w:color w:val="000000"/>
          <w:lang w:val="es-CO"/>
        </w:rPr>
        <w:t xml:space="preserve">¿Qué tengo que hacer si me mudo? </w:t>
      </w:r>
    </w:p>
    <w:p w14:paraId="04236960" w14:textId="77777777" w:rsidR="008A0157" w:rsidRPr="009A66A0" w:rsidRDefault="008A0157">
      <w:pPr>
        <w:jc w:val="both"/>
        <w:rPr>
          <w:rFonts w:ascii="Arial" w:hAnsi="Arial"/>
          <w:color w:val="000000"/>
          <w:lang w:val="es-CO"/>
        </w:rPr>
      </w:pPr>
    </w:p>
    <w:p w14:paraId="5D8E282B" w14:textId="77777777" w:rsidR="008A0157" w:rsidRDefault="008A0157">
      <w:pPr>
        <w:jc w:val="both"/>
        <w:rPr>
          <w:rFonts w:ascii="Arial" w:hAnsi="Arial"/>
          <w:color w:val="000000"/>
          <w:lang w:val="es-CO"/>
        </w:rPr>
      </w:pPr>
      <w:r w:rsidRPr="009A66A0">
        <w:rPr>
          <w:rFonts w:ascii="Arial" w:hAnsi="Arial"/>
          <w:color w:val="000000"/>
          <w:lang w:val="es-CO"/>
        </w:rPr>
        <w:t xml:space="preserve">Tan pronto </w:t>
      </w:r>
      <w:r w:rsidR="00AB24A6" w:rsidRPr="009A66A0">
        <w:rPr>
          <w:rFonts w:ascii="Arial" w:hAnsi="Arial"/>
          <w:color w:val="000000"/>
          <w:lang w:val="es-CO"/>
        </w:rPr>
        <w:t xml:space="preserve">como usted </w:t>
      </w:r>
      <w:r w:rsidRPr="009A66A0">
        <w:rPr>
          <w:rFonts w:ascii="Arial" w:hAnsi="Arial"/>
          <w:color w:val="000000"/>
          <w:lang w:val="es-CO"/>
        </w:rPr>
        <w:t xml:space="preserve">sepa su nueva dirección, avise a la HHSC </w:t>
      </w:r>
      <w:r w:rsidR="00AB24A6" w:rsidRPr="009A66A0">
        <w:rPr>
          <w:rFonts w:ascii="Arial" w:hAnsi="Arial"/>
          <w:color w:val="000000"/>
          <w:lang w:val="es-CO"/>
        </w:rPr>
        <w:t>llamando al 2-1-1,</w:t>
      </w:r>
      <w:r w:rsidR="00AB24A6" w:rsidRPr="009A66A0">
        <w:rPr>
          <w:rFonts w:ascii="Helvetica" w:hAnsi="Helvetica"/>
          <w:color w:val="585858"/>
          <w:sz w:val="27"/>
          <w:szCs w:val="27"/>
          <w:shd w:val="clear" w:color="auto" w:fill="FFFFFF"/>
          <w:lang w:val="es-MX"/>
        </w:rPr>
        <w:t xml:space="preserve"> </w:t>
      </w:r>
      <w:r w:rsidR="00AB24A6" w:rsidRPr="009A66A0">
        <w:rPr>
          <w:rFonts w:ascii="Arial" w:hAnsi="Arial"/>
          <w:color w:val="000000"/>
          <w:lang w:val="es-MX"/>
        </w:rPr>
        <w:t xml:space="preserve"> actualizando su cuenta en YourTexasBenefits.com o llamando</w:t>
      </w:r>
      <w:r w:rsidRPr="009A66A0">
        <w:rPr>
          <w:rFonts w:ascii="Arial" w:hAnsi="Arial"/>
          <w:color w:val="000000"/>
          <w:lang w:val="es-CO"/>
        </w:rPr>
        <w:t xml:space="preserve"> al departamento de Servicios para Miembros de (</w:t>
      </w:r>
      <w:r w:rsidRPr="009A66A0">
        <w:rPr>
          <w:rFonts w:ascii="Arial" w:hAnsi="Arial"/>
          <w:color w:val="000000"/>
          <w:u w:val="single"/>
          <w:lang w:val="es-CO"/>
        </w:rPr>
        <w:t>Insert MCO's name</w:t>
      </w:r>
      <w:r w:rsidRPr="009A66A0">
        <w:rPr>
          <w:rFonts w:ascii="Arial" w:hAnsi="Arial"/>
          <w:color w:val="000000"/>
          <w:lang w:val="es-CO"/>
        </w:rPr>
        <w:t>) al (</w:t>
      </w:r>
      <w:r w:rsidRPr="009A66A0">
        <w:rPr>
          <w:rFonts w:ascii="Arial" w:hAnsi="Arial"/>
          <w:color w:val="000000"/>
          <w:u w:val="single"/>
          <w:lang w:val="es-CO"/>
        </w:rPr>
        <w:t>Insert MCO's 1-800#</w:t>
      </w:r>
      <w:r w:rsidRPr="009A66A0">
        <w:rPr>
          <w:rFonts w:ascii="Arial" w:hAnsi="Arial"/>
          <w:color w:val="000000"/>
          <w:lang w:val="es-CO"/>
        </w:rPr>
        <w:t>).  Antes de recibir servicios de CHIP en la nueva área de servicio, usted tiene que llamar</w:t>
      </w:r>
      <w:r>
        <w:rPr>
          <w:rFonts w:ascii="Arial" w:hAnsi="Arial"/>
          <w:color w:val="000000"/>
          <w:lang w:val="es-CO"/>
        </w:rPr>
        <w:t xml:space="preserve"> a (</w:t>
      </w:r>
      <w:r>
        <w:rPr>
          <w:rFonts w:ascii="Arial" w:hAnsi="Arial"/>
          <w:color w:val="000000"/>
          <w:u w:val="single"/>
          <w:lang w:val="es-CO"/>
        </w:rPr>
        <w:t>Insert MCO’s name</w:t>
      </w:r>
      <w:r>
        <w:rPr>
          <w:rFonts w:ascii="Arial" w:hAnsi="Arial"/>
          <w:color w:val="000000"/>
          <w:lang w:val="es-CO"/>
        </w:rPr>
        <w:t>), a menos que necesite servicios de emergencia.  Continuará recibiendo atención por medio de (</w:t>
      </w:r>
      <w:r>
        <w:rPr>
          <w:rFonts w:ascii="Arial" w:hAnsi="Arial"/>
          <w:color w:val="000000"/>
          <w:u w:val="single"/>
          <w:lang w:val="es-CO"/>
        </w:rPr>
        <w:t>Insert MCO’s name</w:t>
      </w:r>
      <w:r>
        <w:rPr>
          <w:rFonts w:ascii="Arial" w:hAnsi="Arial"/>
          <w:color w:val="000000"/>
          <w:lang w:val="es-CO"/>
        </w:rPr>
        <w:t xml:space="preserve">), hasta que la HHSC cambie su dirección. </w:t>
      </w:r>
    </w:p>
    <w:p w14:paraId="31A7DE7A" w14:textId="77777777" w:rsidR="008A0157" w:rsidRDefault="008A0157">
      <w:pPr>
        <w:jc w:val="center"/>
        <w:rPr>
          <w:rFonts w:ascii="Arial" w:hAnsi="Arial" w:cs="Arial"/>
          <w:sz w:val="32"/>
        </w:rPr>
      </w:pPr>
      <w:r>
        <w:rPr>
          <w:sz w:val="32"/>
        </w:rPr>
        <w:br w:type="page"/>
      </w:r>
      <w:r>
        <w:rPr>
          <w:rFonts w:ascii="Arial" w:hAnsi="Arial" w:cs="Arial"/>
          <w:b/>
          <w:bCs/>
          <w:sz w:val="32"/>
        </w:rPr>
        <w:lastRenderedPageBreak/>
        <w:t>REQUIRED LANGUAGE</w:t>
      </w:r>
    </w:p>
    <w:p w14:paraId="100EB488" w14:textId="77777777" w:rsidR="008A0157" w:rsidRDefault="00F47FF4">
      <w:pPr>
        <w:pBdr>
          <w:bottom w:val="single" w:sz="12" w:space="1" w:color="auto"/>
        </w:pBdr>
        <w:rPr>
          <w:rFonts w:ascii="Arial" w:hAnsi="Arial" w:cs="Arial"/>
          <w:b/>
          <w:bCs/>
          <w:sz w:val="32"/>
        </w:rPr>
      </w:pPr>
      <w:r>
        <w:rPr>
          <w:noProof/>
        </w:rPr>
        <w:pict w14:anchorId="0C0328FA">
          <v:shape id="Text Box 50" o:spid="_x0000_s2055" type="#_x0000_t202" style="position:absolute;margin-left:-16.8pt;margin-top:-23.65pt;width:165.55pt;height:32.7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" fillcolor="silver">
            <v:textbox>
              <w:txbxContent>
                <w:p w14:paraId="4F3343B3" w14:textId="77777777" w:rsidR="001E4584" w:rsidRPr="00141E35" w:rsidRDefault="001E4584" w:rsidP="00261BF5">
                  <w:pPr>
                    <w:ind w:left="-72" w:right="-72"/>
                    <w:rPr>
                      <w:rFonts w:ascii="Arial" w:hAnsi="Arial" w:cs="Arial"/>
                      <w:b/>
                      <w:sz w:val="14"/>
                    </w:rPr>
                  </w:pPr>
                  <w:r w:rsidRPr="00141E35">
                    <w:rPr>
                      <w:rFonts w:ascii="Arial" w:hAnsi="Arial" w:cs="Arial"/>
                      <w:b/>
                      <w:sz w:val="14"/>
                      <w:szCs w:val="16"/>
                    </w:rPr>
                    <w:t xml:space="preserve">Attachment </w:t>
                  </w:r>
                  <w:r w:rsidR="00CA0AC4">
                    <w:rPr>
                      <w:rFonts w:ascii="Arial" w:hAnsi="Arial" w:cs="Arial"/>
                      <w:b/>
                      <w:sz w:val="14"/>
                      <w:szCs w:val="16"/>
                    </w:rPr>
                    <w:t>Q</w:t>
                  </w:r>
                  <w:r w:rsidRPr="00141E35">
                    <w:rPr>
                      <w:rFonts w:ascii="Arial" w:hAnsi="Arial" w:cs="Arial"/>
                      <w:b/>
                      <w:sz w:val="14"/>
                      <w:szCs w:val="16"/>
                    </w:rPr>
                    <w:t xml:space="preserve"> “</w:t>
                  </w:r>
                  <w:r w:rsidRPr="00141E35">
                    <w:rPr>
                      <w:rFonts w:ascii="Arial" w:hAnsi="Arial" w:cs="Arial"/>
                      <w:b/>
                      <w:bCs/>
                      <w:sz w:val="14"/>
                      <w:szCs w:val="16"/>
                    </w:rPr>
                    <w:t xml:space="preserve">Member Rights and </w:t>
                  </w:r>
                  <w:r w:rsidRPr="00261BF5">
                    <w:rPr>
                      <w:rFonts w:ascii="Arial" w:hAnsi="Arial" w:cs="Arial"/>
                      <w:sz w:val="14"/>
                    </w:rPr>
                    <w:t>Responsibilities</w:t>
                  </w:r>
                  <w:r w:rsidR="009275C1">
                    <w:rPr>
                      <w:rFonts w:ascii="Arial" w:hAnsi="Arial" w:cs="Arial"/>
                      <w:b/>
                      <w:sz w:val="14"/>
                    </w:rPr>
                    <w:t xml:space="preserve">” </w:t>
                  </w:r>
                  <w:r>
                    <w:rPr>
                      <w:rFonts w:ascii="Arial" w:hAnsi="Arial" w:cs="Arial"/>
                      <w:b/>
                      <w:sz w:val="14"/>
                    </w:rPr>
                    <w:t>m</w:t>
                  </w:r>
                  <w:r w:rsidRPr="00141E35">
                    <w:rPr>
                      <w:rFonts w:ascii="Arial" w:hAnsi="Arial" w:cs="Arial"/>
                      <w:b/>
                      <w:sz w:val="14"/>
                    </w:rPr>
                    <w:t>odified by Versions 1.3 and 2.1</w:t>
                  </w:r>
                </w:p>
              </w:txbxContent>
            </v:textbox>
          </v:shape>
        </w:pict>
      </w:r>
    </w:p>
    <w:p w14:paraId="1F308074" w14:textId="77777777" w:rsidR="008A0157" w:rsidRDefault="008A0157">
      <w:pPr>
        <w:pBdr>
          <w:bottom w:val="single" w:sz="12" w:space="1" w:color="auto"/>
        </w:pBdr>
        <w:rPr>
          <w:rFonts w:ascii="Arial" w:hAnsi="Arial" w:cs="Arial"/>
          <w:b/>
          <w:bCs/>
        </w:rPr>
      </w:pPr>
      <w:r w:rsidRPr="009A66A0">
        <w:rPr>
          <w:rFonts w:ascii="Arial" w:hAnsi="Arial" w:cs="Arial"/>
          <w:b/>
          <w:bCs/>
          <w:sz w:val="32"/>
        </w:rPr>
        <w:t xml:space="preserve">ATTACHMENT </w:t>
      </w:r>
      <w:r w:rsidR="00CA0AC4" w:rsidRPr="009A66A0">
        <w:rPr>
          <w:rFonts w:ascii="Arial" w:hAnsi="Arial" w:cs="Arial"/>
          <w:b/>
          <w:bCs/>
          <w:sz w:val="32"/>
        </w:rPr>
        <w:t>Q</w:t>
      </w:r>
      <w:r w:rsidR="009C3A20" w:rsidRPr="0036591C">
        <w:rPr>
          <w:rFonts w:ascii="Arial" w:hAnsi="Arial" w:cs="Arial"/>
          <w:b/>
          <w:bCs/>
          <w:sz w:val="32"/>
        </w:rPr>
        <w:t xml:space="preserve"> </w:t>
      </w:r>
      <w:r>
        <w:rPr>
          <w:rFonts w:ascii="Arial" w:hAnsi="Arial" w:cs="Arial"/>
          <w:b/>
          <w:bCs/>
          <w:sz w:val="32"/>
        </w:rPr>
        <w:t xml:space="preserve"> </w:t>
      </w:r>
    </w:p>
    <w:p w14:paraId="22BC9AB7" w14:textId="77777777" w:rsidR="008A0157" w:rsidRDefault="008A0157">
      <w:pPr>
        <w:rPr>
          <w:rFonts w:ascii="Arial" w:hAnsi="Arial" w:cs="Arial"/>
          <w:b/>
          <w:bCs/>
        </w:rPr>
      </w:pPr>
    </w:p>
    <w:p w14:paraId="38881747" w14:textId="77777777" w:rsidR="008A0157" w:rsidRDefault="008A0157">
      <w:pPr>
        <w:rPr>
          <w:rFonts w:ascii="Arial" w:hAnsi="Arial" w:cs="Arial"/>
          <w:b/>
          <w:bCs/>
        </w:rPr>
      </w:pPr>
    </w:p>
    <w:p w14:paraId="57F1CC7E" w14:textId="77777777" w:rsidR="008A0157" w:rsidRDefault="008A0157">
      <w:pPr>
        <w:pStyle w:val="Heading6"/>
        <w:jc w:val="left"/>
        <w:rPr>
          <w:rFonts w:ascii="Arial" w:hAnsi="Arial" w:cs="Arial"/>
          <w:bCs/>
          <w:sz w:val="28"/>
          <w:u w:val="single"/>
        </w:rPr>
      </w:pPr>
      <w:bookmarkStart w:id="211" w:name="OLE_LINK3"/>
      <w:bookmarkStart w:id="212" w:name="OLE_LINK4"/>
      <w:r>
        <w:rPr>
          <w:rFonts w:ascii="Arial" w:hAnsi="Arial" w:cs="Arial"/>
          <w:bCs/>
          <w:sz w:val="28"/>
          <w:u w:val="single"/>
        </w:rPr>
        <w:t xml:space="preserve">FOR CHIP </w:t>
      </w:r>
      <w:r>
        <w:rPr>
          <w:rFonts w:ascii="Arial" w:hAnsi="Arial" w:cs="Arial"/>
          <w:sz w:val="28"/>
          <w:szCs w:val="28"/>
          <w:u w:val="single"/>
        </w:rPr>
        <w:t>MEMBERS</w:t>
      </w:r>
      <w:r>
        <w:rPr>
          <w:rFonts w:ascii="Arial" w:hAnsi="Arial" w:cs="Arial"/>
          <w:b w:val="0"/>
          <w:bCs/>
          <w:sz w:val="28"/>
          <w:szCs w:val="28"/>
          <w:u w:val="single"/>
        </w:rPr>
        <w:t xml:space="preserve"> </w:t>
      </w:r>
      <w:r>
        <w:rPr>
          <w:rFonts w:ascii="Arial" w:hAnsi="Arial" w:cs="Arial"/>
          <w:bCs/>
          <w:sz w:val="28"/>
          <w:u w:val="single"/>
        </w:rPr>
        <w:t>AND CHIP PERINATE NEWBORN MEMBERS</w:t>
      </w:r>
    </w:p>
    <w:p w14:paraId="723EE579" w14:textId="77777777" w:rsidR="008A0157" w:rsidRDefault="008A0157">
      <w:pPr>
        <w:pStyle w:val="Heading6"/>
        <w:jc w:val="left"/>
        <w:rPr>
          <w:rFonts w:ascii="Arial" w:hAnsi="Arial" w:cs="Arial"/>
          <w:bCs/>
          <w:sz w:val="28"/>
        </w:rPr>
      </w:pPr>
      <w:r>
        <w:rPr>
          <w:rFonts w:ascii="Arial" w:hAnsi="Arial" w:cs="Arial"/>
          <w:bCs/>
          <w:sz w:val="28"/>
        </w:rPr>
        <w:tab/>
      </w:r>
      <w:r>
        <w:rPr>
          <w:rFonts w:ascii="Arial" w:hAnsi="Arial" w:cs="Arial"/>
          <w:bCs/>
          <w:sz w:val="28"/>
        </w:rPr>
        <w:tab/>
      </w:r>
    </w:p>
    <w:p w14:paraId="71F63BC7" w14:textId="77777777" w:rsidR="008A0157" w:rsidRDefault="008A0157">
      <w:pPr>
        <w:pStyle w:val="Heading6"/>
        <w:jc w:val="left"/>
        <w:rPr>
          <w:rFonts w:ascii="Arial" w:hAnsi="Arial" w:cs="Arial"/>
          <w:bCs/>
        </w:rPr>
      </w:pPr>
      <w:r>
        <w:rPr>
          <w:rFonts w:ascii="Arial" w:hAnsi="Arial" w:cs="Arial"/>
          <w:bCs/>
        </w:rPr>
        <w:t>MEMBER RIGHTS AND RESPONSIBILITIES</w:t>
      </w:r>
    </w:p>
    <w:p w14:paraId="0E6045FF" w14:textId="77777777" w:rsidR="008A0157" w:rsidRDefault="008A0157">
      <w:pPr>
        <w:rPr>
          <w:rFonts w:ascii="Arial" w:hAnsi="Arial" w:cs="Arial"/>
          <w:bCs/>
        </w:rPr>
      </w:pPr>
    </w:p>
    <w:p w14:paraId="1E69EF20" w14:textId="77777777" w:rsidR="008A0157" w:rsidRDefault="008A0157">
      <w:pPr>
        <w:rPr>
          <w:rFonts w:ascii="Arial" w:hAnsi="Arial" w:cs="Arial"/>
          <w:b/>
          <w:bCs/>
        </w:rPr>
      </w:pPr>
      <w:r w:rsidRPr="001614D3">
        <w:rPr>
          <w:rFonts w:ascii="Arial" w:hAnsi="Arial" w:cs="Arial"/>
          <w:bCs/>
        </w:rPr>
        <w:t>MEMBER</w:t>
      </w:r>
      <w:r w:rsidR="001614D3" w:rsidRPr="001614D3">
        <w:rPr>
          <w:rFonts w:ascii="Arial" w:hAnsi="Arial" w:cs="Arial"/>
          <w:bCs/>
        </w:rPr>
        <w:t xml:space="preserve"> </w:t>
      </w:r>
      <w:r w:rsidRPr="001614D3">
        <w:rPr>
          <w:rFonts w:ascii="Arial" w:hAnsi="Arial" w:cs="Arial"/>
        </w:rPr>
        <w:t>RIGHTS</w:t>
      </w:r>
    </w:p>
    <w:p w14:paraId="61076DE6" w14:textId="77777777" w:rsidR="008A0157" w:rsidRDefault="008A0157">
      <w:pPr>
        <w:jc w:val="both"/>
        <w:rPr>
          <w:rFonts w:ascii="Arial" w:hAnsi="Arial" w:cs="Arial"/>
        </w:rPr>
      </w:pPr>
    </w:p>
    <w:p w14:paraId="750FF122" w14:textId="77777777" w:rsidR="008A0157" w:rsidRDefault="008A0157">
      <w:pPr>
        <w:numPr>
          <w:ilvl w:val="0"/>
          <w:numId w:val="3"/>
        </w:numPr>
        <w:jc w:val="both"/>
        <w:rPr>
          <w:rFonts w:ascii="Arial" w:hAnsi="Arial" w:cs="Arial"/>
        </w:rPr>
      </w:pPr>
      <w:r>
        <w:rPr>
          <w:rFonts w:ascii="Arial" w:hAnsi="Arial" w:cs="Arial"/>
        </w:rPr>
        <w:t>You have the right to get accurate, easy-to-understand information to help you make good choices about your child's health plan, doctors, hospitals, and other providers.</w:t>
      </w:r>
    </w:p>
    <w:p w14:paraId="7FA2AAB8" w14:textId="77777777" w:rsidR="008A0157" w:rsidRDefault="008A0157">
      <w:pPr>
        <w:tabs>
          <w:tab w:val="left" w:pos="540"/>
        </w:tabs>
        <w:jc w:val="both"/>
        <w:rPr>
          <w:rFonts w:ascii="Arial" w:hAnsi="Arial" w:cs="Arial"/>
        </w:rPr>
      </w:pPr>
    </w:p>
    <w:p w14:paraId="1E7C6156" w14:textId="77777777" w:rsidR="008A0157" w:rsidRDefault="008A0157">
      <w:pPr>
        <w:numPr>
          <w:ilvl w:val="0"/>
          <w:numId w:val="3"/>
        </w:numPr>
        <w:jc w:val="both"/>
        <w:rPr>
          <w:rFonts w:ascii="Arial" w:hAnsi="Arial" w:cs="Arial"/>
        </w:rPr>
      </w:pPr>
      <w:r>
        <w:rPr>
          <w:rFonts w:ascii="Arial" w:hAnsi="Arial" w:cs="Arial"/>
        </w:rPr>
        <w:t>Your health plan must tell you if they use a "limited provider network."  This is a group of doctors and other providers who only refer patients to other doctors who are in the same group.  “Limited provider network” means you cannot see all the doctors who are in your health plan.  If your health plan uses "limited networks," you should check to see that your child's primary care provider and any specialist doctor you might like to see are part of the same "limited network."</w:t>
      </w:r>
    </w:p>
    <w:p w14:paraId="24AEE9E6" w14:textId="77777777" w:rsidR="008A0157" w:rsidRDefault="008A0157">
      <w:pPr>
        <w:ind w:left="720"/>
        <w:jc w:val="both"/>
        <w:rPr>
          <w:rFonts w:ascii="Arial" w:hAnsi="Arial" w:cs="Arial"/>
        </w:rPr>
      </w:pPr>
    </w:p>
    <w:p w14:paraId="654FE53C" w14:textId="77777777" w:rsidR="008A0157" w:rsidRDefault="008A0157">
      <w:pPr>
        <w:numPr>
          <w:ilvl w:val="0"/>
          <w:numId w:val="3"/>
        </w:numPr>
        <w:jc w:val="both"/>
        <w:rPr>
          <w:rFonts w:ascii="Arial" w:hAnsi="Arial" w:cs="Arial"/>
        </w:rPr>
      </w:pPr>
      <w:r>
        <w:rPr>
          <w:rFonts w:ascii="Arial" w:hAnsi="Arial" w:cs="Arial"/>
        </w:rPr>
        <w:t>You have a right to know how your doctors are paid.  Some get a fixed payment no matter how often you visit.  Others get paid based on the services they give to your child.  You have a right to know about what those payments are and how they work.</w:t>
      </w:r>
    </w:p>
    <w:p w14:paraId="451A0FFB" w14:textId="77777777" w:rsidR="008A0157" w:rsidRDefault="008A0157">
      <w:pPr>
        <w:ind w:left="1980"/>
        <w:jc w:val="both"/>
        <w:rPr>
          <w:rFonts w:ascii="Arial" w:hAnsi="Arial" w:cs="Arial"/>
        </w:rPr>
      </w:pPr>
    </w:p>
    <w:p w14:paraId="13E3DA37" w14:textId="77777777" w:rsidR="008A0157" w:rsidRDefault="008A0157">
      <w:pPr>
        <w:numPr>
          <w:ilvl w:val="0"/>
          <w:numId w:val="3"/>
        </w:numPr>
        <w:jc w:val="both"/>
        <w:rPr>
          <w:rFonts w:ascii="Arial" w:hAnsi="Arial" w:cs="Arial"/>
        </w:rPr>
      </w:pPr>
      <w:r>
        <w:rPr>
          <w:rFonts w:ascii="Arial" w:hAnsi="Arial" w:cs="Arial"/>
        </w:rPr>
        <w:t>You have a right to know how the health plan decides whether a service is covered or medically necessary.  You have the right to know about the people in the health plan who decide those things.</w:t>
      </w:r>
    </w:p>
    <w:p w14:paraId="27373524" w14:textId="77777777" w:rsidR="008A0157" w:rsidRDefault="008A0157">
      <w:pPr>
        <w:ind w:left="1980"/>
        <w:jc w:val="both"/>
        <w:rPr>
          <w:rFonts w:ascii="Arial" w:hAnsi="Arial" w:cs="Arial"/>
        </w:rPr>
      </w:pPr>
    </w:p>
    <w:p w14:paraId="0BFE72A9" w14:textId="77777777" w:rsidR="008A0157" w:rsidRDefault="008A0157">
      <w:pPr>
        <w:numPr>
          <w:ilvl w:val="0"/>
          <w:numId w:val="3"/>
        </w:numPr>
        <w:jc w:val="both"/>
        <w:rPr>
          <w:rFonts w:ascii="Arial" w:hAnsi="Arial" w:cs="Arial"/>
        </w:rPr>
      </w:pPr>
      <w:r>
        <w:rPr>
          <w:rFonts w:ascii="Arial" w:hAnsi="Arial" w:cs="Arial"/>
        </w:rPr>
        <w:t>You have a right to know the names of the hospitals and other providers in your health plan and their addresses.</w:t>
      </w:r>
    </w:p>
    <w:p w14:paraId="3B8162EF" w14:textId="77777777" w:rsidR="008A0157" w:rsidRDefault="008A0157">
      <w:pPr>
        <w:ind w:left="1980"/>
        <w:jc w:val="both"/>
        <w:rPr>
          <w:rFonts w:ascii="Arial" w:hAnsi="Arial" w:cs="Arial"/>
        </w:rPr>
      </w:pPr>
    </w:p>
    <w:p w14:paraId="6DBD44BC" w14:textId="77777777" w:rsidR="008A0157" w:rsidRDefault="008A0157">
      <w:pPr>
        <w:numPr>
          <w:ilvl w:val="0"/>
          <w:numId w:val="3"/>
        </w:numPr>
        <w:jc w:val="both"/>
        <w:rPr>
          <w:rFonts w:ascii="Arial" w:hAnsi="Arial" w:cs="Arial"/>
        </w:rPr>
      </w:pPr>
      <w:r>
        <w:rPr>
          <w:rFonts w:ascii="Arial" w:hAnsi="Arial" w:cs="Arial"/>
        </w:rPr>
        <w:t xml:space="preserve">You have a right to pick from a list of health care providers that is large enough so that your child can get the right kind of care when your child needs it. </w:t>
      </w:r>
    </w:p>
    <w:p w14:paraId="1102DF4E" w14:textId="77777777" w:rsidR="008A0157" w:rsidRDefault="008A0157">
      <w:pPr>
        <w:ind w:left="1980"/>
        <w:jc w:val="both"/>
        <w:rPr>
          <w:rFonts w:ascii="Arial" w:hAnsi="Arial" w:cs="Arial"/>
        </w:rPr>
      </w:pPr>
    </w:p>
    <w:p w14:paraId="363D6251" w14:textId="77777777" w:rsidR="008A0157" w:rsidRDefault="008A0157">
      <w:pPr>
        <w:numPr>
          <w:ilvl w:val="0"/>
          <w:numId w:val="3"/>
        </w:numPr>
        <w:jc w:val="both"/>
        <w:rPr>
          <w:rFonts w:ascii="Arial" w:hAnsi="Arial" w:cs="Arial"/>
        </w:rPr>
      </w:pPr>
      <w:r>
        <w:rPr>
          <w:rFonts w:ascii="Arial" w:hAnsi="Arial" w:cs="Arial"/>
        </w:rPr>
        <w:t>If a doctor says your child has special health care needs or a disability, you may be able to use a specialist as your child's primary care provider.  Ask your health plan about this.</w:t>
      </w:r>
    </w:p>
    <w:p w14:paraId="6BF192FE" w14:textId="77777777" w:rsidR="008A0157" w:rsidRDefault="008A0157">
      <w:pPr>
        <w:jc w:val="both"/>
        <w:rPr>
          <w:rFonts w:ascii="Arial" w:hAnsi="Arial" w:cs="Arial"/>
        </w:rPr>
      </w:pPr>
    </w:p>
    <w:p w14:paraId="2DA104BF" w14:textId="77777777" w:rsidR="008A0157" w:rsidRDefault="008A0157">
      <w:pPr>
        <w:numPr>
          <w:ilvl w:val="0"/>
          <w:numId w:val="3"/>
        </w:numPr>
        <w:jc w:val="both"/>
        <w:rPr>
          <w:rFonts w:ascii="Arial" w:hAnsi="Arial" w:cs="Arial"/>
        </w:rPr>
      </w:pPr>
      <w:r>
        <w:rPr>
          <w:rFonts w:ascii="Arial" w:hAnsi="Arial" w:cs="Arial"/>
        </w:rPr>
        <w:t>Children who are diagnosed with special health care needs or a disability have the right to special care.</w:t>
      </w:r>
    </w:p>
    <w:p w14:paraId="153FF193" w14:textId="77777777" w:rsidR="008A0157" w:rsidRDefault="008A0157">
      <w:pPr>
        <w:jc w:val="both"/>
        <w:rPr>
          <w:rFonts w:ascii="Arial" w:hAnsi="Arial" w:cs="Arial"/>
        </w:rPr>
      </w:pPr>
    </w:p>
    <w:p w14:paraId="5123543E" w14:textId="77777777" w:rsidR="008A0157" w:rsidRDefault="008A0157">
      <w:pPr>
        <w:numPr>
          <w:ilvl w:val="0"/>
          <w:numId w:val="3"/>
        </w:numPr>
        <w:jc w:val="both"/>
        <w:rPr>
          <w:rFonts w:ascii="Arial" w:hAnsi="Arial" w:cs="Arial"/>
        </w:rPr>
      </w:pPr>
      <w:r>
        <w:rPr>
          <w:rFonts w:ascii="Arial" w:hAnsi="Arial" w:cs="Arial"/>
        </w:rPr>
        <w:t>If your child has special medical problems, and the doctor your child is seeing leaves your health plan, your child may be able to continue seeing that doctor for three months, and the health plan must continue paying for those services.  Ask your plan about how this works.</w:t>
      </w:r>
    </w:p>
    <w:p w14:paraId="53639F12" w14:textId="77777777" w:rsidR="008A0157" w:rsidRDefault="008A0157">
      <w:pPr>
        <w:jc w:val="both"/>
        <w:rPr>
          <w:rFonts w:ascii="Arial" w:hAnsi="Arial" w:cs="Arial"/>
        </w:rPr>
      </w:pPr>
    </w:p>
    <w:p w14:paraId="2FDA597F" w14:textId="77777777" w:rsidR="008A0157" w:rsidRDefault="008A0157">
      <w:pPr>
        <w:numPr>
          <w:ilvl w:val="0"/>
          <w:numId w:val="3"/>
        </w:numPr>
        <w:jc w:val="both"/>
        <w:rPr>
          <w:rFonts w:ascii="Arial" w:hAnsi="Arial" w:cs="Arial"/>
        </w:rPr>
      </w:pPr>
      <w:r>
        <w:rPr>
          <w:rFonts w:ascii="Arial" w:hAnsi="Arial" w:cs="Arial"/>
        </w:rPr>
        <w:t>Your daughter has the right to see a participating obstetrician/gynecologist (OB/GYN) without a referral from her primary care provider and without first checking with your health plan.  Ask your plan how this works.  Some plans may make you pick an OB/GYN before seeing that doctor without a referral.</w:t>
      </w:r>
    </w:p>
    <w:p w14:paraId="66A81C73" w14:textId="77777777" w:rsidR="008A0157" w:rsidRDefault="008A0157">
      <w:pPr>
        <w:jc w:val="both"/>
        <w:rPr>
          <w:rFonts w:ascii="Arial" w:hAnsi="Arial" w:cs="Arial"/>
        </w:rPr>
      </w:pPr>
    </w:p>
    <w:p w14:paraId="5A585446" w14:textId="77777777" w:rsidR="008A0157" w:rsidRDefault="008A0157">
      <w:pPr>
        <w:numPr>
          <w:ilvl w:val="0"/>
          <w:numId w:val="3"/>
        </w:numPr>
        <w:jc w:val="both"/>
        <w:rPr>
          <w:rFonts w:ascii="Arial" w:hAnsi="Arial" w:cs="Arial"/>
        </w:rPr>
      </w:pPr>
      <w:r>
        <w:rPr>
          <w:rFonts w:ascii="Arial" w:hAnsi="Arial" w:cs="Arial"/>
        </w:rPr>
        <w:t>Your child has the right to emergency services if you reasonably believe your child's life is in danger, or that your child would be seriously hurt without getting treated right away.  Coverage of emergencies is available without first checking with your health plan.  You may have to pay a copayment depending on your income.  Copayments do not apply to CHIP Perinatal Members.</w:t>
      </w:r>
    </w:p>
    <w:p w14:paraId="09A5DBDF" w14:textId="77777777" w:rsidR="008A0157" w:rsidRDefault="008A0157">
      <w:pPr>
        <w:jc w:val="both"/>
        <w:rPr>
          <w:rFonts w:ascii="Arial" w:hAnsi="Arial" w:cs="Arial"/>
        </w:rPr>
      </w:pPr>
    </w:p>
    <w:p w14:paraId="3AF0B6B4" w14:textId="77777777" w:rsidR="008A0157" w:rsidRDefault="008A0157">
      <w:pPr>
        <w:numPr>
          <w:ilvl w:val="0"/>
          <w:numId w:val="3"/>
        </w:numPr>
        <w:jc w:val="both"/>
        <w:rPr>
          <w:rFonts w:ascii="Arial" w:hAnsi="Arial" w:cs="Arial"/>
        </w:rPr>
      </w:pPr>
      <w:r>
        <w:rPr>
          <w:rFonts w:ascii="Arial" w:hAnsi="Arial" w:cs="Arial"/>
        </w:rPr>
        <w:t>You have the right and responsibility to take part in all the choices about your child's health care.</w:t>
      </w:r>
    </w:p>
    <w:p w14:paraId="3F9DF62D" w14:textId="77777777" w:rsidR="008A0157" w:rsidRDefault="008A0157">
      <w:pPr>
        <w:jc w:val="both"/>
        <w:rPr>
          <w:rFonts w:ascii="Arial" w:hAnsi="Arial" w:cs="Arial"/>
        </w:rPr>
      </w:pPr>
    </w:p>
    <w:p w14:paraId="29F9ED92" w14:textId="77777777" w:rsidR="008A0157" w:rsidRDefault="008A0157">
      <w:pPr>
        <w:numPr>
          <w:ilvl w:val="0"/>
          <w:numId w:val="3"/>
        </w:numPr>
        <w:jc w:val="both"/>
        <w:rPr>
          <w:rFonts w:ascii="Arial" w:hAnsi="Arial" w:cs="Arial"/>
        </w:rPr>
      </w:pPr>
      <w:r>
        <w:rPr>
          <w:rFonts w:ascii="Arial" w:hAnsi="Arial" w:cs="Arial"/>
        </w:rPr>
        <w:t>You have the right to speak for your child in all treatment choices.</w:t>
      </w:r>
    </w:p>
    <w:p w14:paraId="741BCFFB" w14:textId="77777777" w:rsidR="008A0157" w:rsidRDefault="008A0157">
      <w:pPr>
        <w:jc w:val="both"/>
        <w:rPr>
          <w:rFonts w:ascii="Arial" w:hAnsi="Arial" w:cs="Arial"/>
        </w:rPr>
      </w:pPr>
    </w:p>
    <w:p w14:paraId="6A06B722" w14:textId="77777777" w:rsidR="008A0157" w:rsidRDefault="008A0157">
      <w:pPr>
        <w:numPr>
          <w:ilvl w:val="0"/>
          <w:numId w:val="55"/>
        </w:numPr>
        <w:jc w:val="both"/>
        <w:rPr>
          <w:rFonts w:ascii="Arial" w:hAnsi="Arial" w:cs="Arial"/>
        </w:rPr>
      </w:pPr>
      <w:r>
        <w:rPr>
          <w:rFonts w:ascii="Arial" w:hAnsi="Arial" w:cs="Arial"/>
        </w:rPr>
        <w:t>You have the right to get a second opinion from another doctor in your health plan about what kind of treatment your child needs.</w:t>
      </w:r>
    </w:p>
    <w:p w14:paraId="1EAC835F" w14:textId="77777777" w:rsidR="008A0157" w:rsidRDefault="008A0157">
      <w:pPr>
        <w:jc w:val="both"/>
        <w:rPr>
          <w:rFonts w:ascii="Arial" w:hAnsi="Arial" w:cs="Arial"/>
        </w:rPr>
      </w:pPr>
    </w:p>
    <w:p w14:paraId="5B389C31" w14:textId="77777777" w:rsidR="008A0157" w:rsidRDefault="008A0157">
      <w:pPr>
        <w:numPr>
          <w:ilvl w:val="0"/>
          <w:numId w:val="55"/>
        </w:numPr>
        <w:jc w:val="both"/>
        <w:rPr>
          <w:rFonts w:ascii="Arial" w:hAnsi="Arial" w:cs="Arial"/>
        </w:rPr>
      </w:pPr>
      <w:r>
        <w:rPr>
          <w:rFonts w:ascii="Arial" w:hAnsi="Arial" w:cs="Arial"/>
        </w:rPr>
        <w:t>You have the right to be treated fairly by your health plan, doctors, hospitals, and other providers.</w:t>
      </w:r>
    </w:p>
    <w:p w14:paraId="25CCE4FC" w14:textId="77777777" w:rsidR="008A0157" w:rsidRDefault="008A0157">
      <w:pPr>
        <w:jc w:val="both"/>
        <w:rPr>
          <w:rFonts w:ascii="Arial" w:hAnsi="Arial" w:cs="Arial"/>
        </w:rPr>
      </w:pPr>
    </w:p>
    <w:p w14:paraId="40796194" w14:textId="77777777" w:rsidR="008A0157" w:rsidRDefault="008A0157">
      <w:pPr>
        <w:numPr>
          <w:ilvl w:val="0"/>
          <w:numId w:val="55"/>
        </w:numPr>
        <w:jc w:val="both"/>
        <w:rPr>
          <w:rFonts w:ascii="Arial" w:hAnsi="Arial" w:cs="Arial"/>
        </w:rPr>
      </w:pPr>
      <w:r>
        <w:rPr>
          <w:rFonts w:ascii="Arial" w:hAnsi="Arial" w:cs="Arial"/>
        </w:rPr>
        <w:t>You have the right to talk to your child's doctors and other providers in private, and to have your child's medical records kept private.  You have the right to look over and copy your child's medical records and to ask for changes to those records.</w:t>
      </w:r>
    </w:p>
    <w:p w14:paraId="0BA12FEE" w14:textId="77777777" w:rsidR="008A0157" w:rsidRDefault="008A0157">
      <w:pPr>
        <w:jc w:val="both"/>
        <w:rPr>
          <w:rFonts w:ascii="Arial" w:hAnsi="Arial" w:cs="Arial"/>
        </w:rPr>
      </w:pPr>
    </w:p>
    <w:p w14:paraId="41B863AD" w14:textId="77777777" w:rsidR="008A0157" w:rsidRDefault="008A0157">
      <w:pPr>
        <w:numPr>
          <w:ilvl w:val="0"/>
          <w:numId w:val="55"/>
        </w:numPr>
        <w:jc w:val="both"/>
        <w:rPr>
          <w:rFonts w:ascii="Arial" w:hAnsi="Arial" w:cs="Arial"/>
        </w:rPr>
      </w:pPr>
      <w:r>
        <w:rPr>
          <w:rFonts w:ascii="Arial" w:hAnsi="Arial" w:cs="Arial"/>
        </w:rPr>
        <w:t>You have the right to a fair and quick process for solving problems with your health plan and the plan's doctors, hospitals and others who provide services to your child.  If your health plan says it will not pay for a covered service or benefit that your child's doctor thinks is medically necessary, you have a right to have another group, outside the health plan, tell you if they think your doctor or the health plan was right.</w:t>
      </w:r>
    </w:p>
    <w:p w14:paraId="59D4AFC0" w14:textId="77777777" w:rsidR="008A0157" w:rsidRDefault="008A0157">
      <w:pPr>
        <w:numPr>
          <w:ilvl w:val="0"/>
          <w:numId w:val="55"/>
        </w:numPr>
        <w:spacing w:before="120" w:after="120"/>
        <w:jc w:val="both"/>
        <w:rPr>
          <w:rFonts w:ascii="Arial" w:hAnsi="Arial" w:cs="Arial"/>
          <w:color w:val="000000"/>
          <w:szCs w:val="24"/>
        </w:rPr>
      </w:pPr>
      <w:r>
        <w:rPr>
          <w:rFonts w:ascii="Arial" w:hAnsi="Arial" w:cs="Arial"/>
          <w:color w:val="000000"/>
          <w:szCs w:val="24"/>
        </w:rPr>
        <w:t xml:space="preserve">You have a right to know that doctors, hospitals, and others who care for your child can advise you about your child’s health status, medical care, and treatment.  Your health plan cannot prevent them from giving you this information, even if the care or treatment is not a covered service. </w:t>
      </w:r>
    </w:p>
    <w:p w14:paraId="4F6732AA" w14:textId="77777777" w:rsidR="008A0157" w:rsidRDefault="008A0157">
      <w:pPr>
        <w:numPr>
          <w:ilvl w:val="0"/>
          <w:numId w:val="55"/>
        </w:numPr>
        <w:spacing w:before="120" w:after="120"/>
        <w:jc w:val="both"/>
        <w:rPr>
          <w:rFonts w:ascii="Arial" w:hAnsi="Arial" w:cs="Arial"/>
          <w:color w:val="000000"/>
          <w:szCs w:val="24"/>
        </w:rPr>
      </w:pPr>
      <w:r>
        <w:rPr>
          <w:rFonts w:ascii="Arial" w:hAnsi="Arial" w:cs="Arial"/>
          <w:szCs w:val="24"/>
        </w:rPr>
        <w:lastRenderedPageBreak/>
        <w:t>You have a right to know that you are only responsible for paying allowable copayments for covered services.  Doctors, hospitals, and others cannot require you to pay any other amounts for covered services.</w:t>
      </w:r>
    </w:p>
    <w:p w14:paraId="450F7C66" w14:textId="77777777" w:rsidR="008A0157" w:rsidRDefault="008A0157">
      <w:pPr>
        <w:ind w:left="360"/>
        <w:jc w:val="center"/>
        <w:rPr>
          <w:rFonts w:ascii="Arial" w:hAnsi="Arial" w:cs="Arial"/>
          <w:b/>
          <w:bCs/>
        </w:rPr>
      </w:pPr>
    </w:p>
    <w:p w14:paraId="7E242A52" w14:textId="77777777" w:rsidR="008A0157" w:rsidRDefault="008A0157">
      <w:pPr>
        <w:jc w:val="both"/>
        <w:rPr>
          <w:rFonts w:ascii="Arial" w:hAnsi="Arial" w:cs="Arial"/>
          <w:bCs/>
        </w:rPr>
      </w:pPr>
      <w:r>
        <w:rPr>
          <w:rFonts w:ascii="Arial" w:hAnsi="Arial" w:cs="Arial"/>
          <w:b/>
        </w:rPr>
        <w:t>MEMBER RESPONSIBILITIES</w:t>
      </w:r>
      <w:r>
        <w:rPr>
          <w:rFonts w:ascii="Arial" w:hAnsi="Arial" w:cs="Arial"/>
          <w:bCs/>
        </w:rPr>
        <w:t xml:space="preserve"> </w:t>
      </w:r>
    </w:p>
    <w:p w14:paraId="4C7880C0" w14:textId="77777777" w:rsidR="008A0157" w:rsidRDefault="008A0157">
      <w:pPr>
        <w:jc w:val="both"/>
        <w:rPr>
          <w:rFonts w:ascii="Arial" w:hAnsi="Arial" w:cs="Arial"/>
        </w:rPr>
      </w:pPr>
    </w:p>
    <w:p w14:paraId="45F0346B" w14:textId="77777777" w:rsidR="008A0157" w:rsidRDefault="008A0157">
      <w:pPr>
        <w:pStyle w:val="BodyText2"/>
        <w:tabs>
          <w:tab w:val="left" w:pos="720"/>
        </w:tabs>
        <w:spacing w:line="240" w:lineRule="auto"/>
        <w:rPr>
          <w:rFonts w:ascii="Arial" w:hAnsi="Arial" w:cs="Arial"/>
        </w:rPr>
      </w:pPr>
      <w:r>
        <w:rPr>
          <w:rFonts w:ascii="Arial" w:hAnsi="Arial" w:cs="Arial"/>
        </w:rPr>
        <w:t>You and your health plan both have an interest in seeing your child's health improve.  You can help by assuming these responsibilities.</w:t>
      </w:r>
    </w:p>
    <w:p w14:paraId="2B17D194" w14:textId="77777777" w:rsidR="008A0157" w:rsidRDefault="008A0157">
      <w:pPr>
        <w:tabs>
          <w:tab w:val="left" w:pos="720"/>
        </w:tabs>
        <w:jc w:val="both"/>
        <w:rPr>
          <w:rFonts w:ascii="Arial" w:hAnsi="Arial" w:cs="Arial"/>
        </w:rPr>
      </w:pPr>
    </w:p>
    <w:p w14:paraId="4BCFD309" w14:textId="77777777" w:rsidR="008A0157" w:rsidRDefault="008A0157">
      <w:pPr>
        <w:numPr>
          <w:ilvl w:val="0"/>
          <w:numId w:val="4"/>
        </w:numPr>
        <w:tabs>
          <w:tab w:val="left" w:pos="720"/>
        </w:tabs>
        <w:jc w:val="both"/>
        <w:rPr>
          <w:rFonts w:ascii="Arial" w:hAnsi="Arial" w:cs="Arial"/>
        </w:rPr>
      </w:pPr>
      <w:r>
        <w:rPr>
          <w:rFonts w:ascii="Arial" w:hAnsi="Arial" w:cs="Arial"/>
        </w:rPr>
        <w:t>You must try to follow healthy habits.  Encourage your child to stay away from tobacco and to eat a healthy diet.</w:t>
      </w:r>
    </w:p>
    <w:p w14:paraId="7EDFE9EA" w14:textId="77777777" w:rsidR="008A0157" w:rsidRDefault="008A0157">
      <w:pPr>
        <w:tabs>
          <w:tab w:val="left" w:pos="720"/>
        </w:tabs>
        <w:jc w:val="both"/>
        <w:rPr>
          <w:rFonts w:ascii="Arial" w:hAnsi="Arial" w:cs="Arial"/>
        </w:rPr>
      </w:pPr>
    </w:p>
    <w:p w14:paraId="6F1DBA8E" w14:textId="77777777" w:rsidR="008A0157" w:rsidRDefault="008A0157">
      <w:pPr>
        <w:numPr>
          <w:ilvl w:val="0"/>
          <w:numId w:val="4"/>
        </w:numPr>
        <w:tabs>
          <w:tab w:val="left" w:pos="720"/>
        </w:tabs>
        <w:jc w:val="both"/>
        <w:rPr>
          <w:rFonts w:ascii="Arial" w:hAnsi="Arial" w:cs="Arial"/>
        </w:rPr>
      </w:pPr>
      <w:r>
        <w:rPr>
          <w:rFonts w:ascii="Arial" w:hAnsi="Arial" w:cs="Arial"/>
        </w:rPr>
        <w:t>You must become involved in the doctor's decisions about your child's treatments.</w:t>
      </w:r>
    </w:p>
    <w:p w14:paraId="628ABFDC" w14:textId="77777777" w:rsidR="008A0157" w:rsidRDefault="008A0157">
      <w:pPr>
        <w:tabs>
          <w:tab w:val="left" w:pos="720"/>
        </w:tabs>
        <w:jc w:val="both"/>
        <w:rPr>
          <w:rFonts w:ascii="Arial" w:hAnsi="Arial" w:cs="Arial"/>
        </w:rPr>
      </w:pPr>
    </w:p>
    <w:p w14:paraId="7FEF58DF" w14:textId="77777777" w:rsidR="008A0157" w:rsidRDefault="008A0157">
      <w:pPr>
        <w:numPr>
          <w:ilvl w:val="0"/>
          <w:numId w:val="4"/>
        </w:numPr>
        <w:tabs>
          <w:tab w:val="left" w:pos="720"/>
        </w:tabs>
        <w:jc w:val="both"/>
        <w:rPr>
          <w:rFonts w:ascii="Arial" w:hAnsi="Arial" w:cs="Arial"/>
        </w:rPr>
      </w:pPr>
      <w:r>
        <w:rPr>
          <w:rFonts w:ascii="Arial" w:hAnsi="Arial" w:cs="Arial"/>
        </w:rPr>
        <w:t>You must work together with your health plan's doctors and other providers to pick treatments for your child that you have all agreed upon.</w:t>
      </w:r>
    </w:p>
    <w:p w14:paraId="1C31702E" w14:textId="77777777" w:rsidR="008A0157" w:rsidRDefault="008A0157">
      <w:pPr>
        <w:tabs>
          <w:tab w:val="left" w:pos="720"/>
        </w:tabs>
        <w:jc w:val="both"/>
        <w:rPr>
          <w:rFonts w:ascii="Arial" w:hAnsi="Arial" w:cs="Arial"/>
        </w:rPr>
      </w:pPr>
    </w:p>
    <w:p w14:paraId="2FA95048" w14:textId="77777777" w:rsidR="008A0157" w:rsidRDefault="008A0157">
      <w:pPr>
        <w:numPr>
          <w:ilvl w:val="0"/>
          <w:numId w:val="4"/>
        </w:numPr>
        <w:tabs>
          <w:tab w:val="left" w:pos="720"/>
        </w:tabs>
        <w:jc w:val="both"/>
        <w:rPr>
          <w:rFonts w:ascii="Arial" w:hAnsi="Arial" w:cs="Arial"/>
        </w:rPr>
      </w:pPr>
      <w:r>
        <w:rPr>
          <w:rFonts w:ascii="Arial" w:hAnsi="Arial" w:cs="Arial"/>
        </w:rPr>
        <w:t>If you have a disagreement with your health plan, you must try first to resolve it using the health plan's complaint process.</w:t>
      </w:r>
    </w:p>
    <w:p w14:paraId="0D799D25" w14:textId="77777777" w:rsidR="008A0157" w:rsidRDefault="008A0157">
      <w:pPr>
        <w:tabs>
          <w:tab w:val="left" w:pos="720"/>
        </w:tabs>
        <w:jc w:val="both"/>
        <w:rPr>
          <w:rFonts w:ascii="Arial" w:hAnsi="Arial" w:cs="Arial"/>
        </w:rPr>
      </w:pPr>
    </w:p>
    <w:p w14:paraId="0D8E56C2" w14:textId="77777777" w:rsidR="008A0157" w:rsidRDefault="008A0157">
      <w:pPr>
        <w:numPr>
          <w:ilvl w:val="0"/>
          <w:numId w:val="4"/>
        </w:numPr>
        <w:tabs>
          <w:tab w:val="left" w:pos="720"/>
        </w:tabs>
        <w:jc w:val="both"/>
        <w:rPr>
          <w:rFonts w:ascii="Arial" w:hAnsi="Arial" w:cs="Arial"/>
        </w:rPr>
      </w:pPr>
      <w:r>
        <w:rPr>
          <w:rFonts w:ascii="Arial" w:hAnsi="Arial" w:cs="Arial"/>
        </w:rPr>
        <w:t>You must learn about what your health plan does and does not cover.  Read your Member Handbook to understand how the rules work.</w:t>
      </w:r>
    </w:p>
    <w:p w14:paraId="28A2FA70" w14:textId="77777777" w:rsidR="008A0157" w:rsidRDefault="008A0157">
      <w:pPr>
        <w:tabs>
          <w:tab w:val="left" w:pos="720"/>
        </w:tabs>
        <w:jc w:val="both"/>
        <w:rPr>
          <w:rFonts w:ascii="Arial" w:hAnsi="Arial" w:cs="Arial"/>
        </w:rPr>
      </w:pPr>
    </w:p>
    <w:p w14:paraId="0F6E69BD" w14:textId="77777777" w:rsidR="008A0157" w:rsidRDefault="008A0157">
      <w:pPr>
        <w:numPr>
          <w:ilvl w:val="0"/>
          <w:numId w:val="4"/>
        </w:numPr>
        <w:tabs>
          <w:tab w:val="left" w:pos="720"/>
        </w:tabs>
        <w:jc w:val="both"/>
        <w:rPr>
          <w:rFonts w:ascii="Arial" w:hAnsi="Arial" w:cs="Arial"/>
        </w:rPr>
      </w:pPr>
      <w:r>
        <w:rPr>
          <w:rFonts w:ascii="Arial" w:hAnsi="Arial" w:cs="Arial"/>
        </w:rPr>
        <w:t>If you make an appointment for your child, you must try to get to the doctor's office on time.  If you cannot keep the appointment, be sure to call and cancel it.</w:t>
      </w:r>
    </w:p>
    <w:p w14:paraId="19DB4357" w14:textId="77777777" w:rsidR="008A0157" w:rsidRDefault="008A0157">
      <w:pPr>
        <w:tabs>
          <w:tab w:val="left" w:pos="720"/>
        </w:tabs>
        <w:jc w:val="both"/>
        <w:rPr>
          <w:rFonts w:ascii="Arial" w:hAnsi="Arial" w:cs="Arial"/>
        </w:rPr>
      </w:pPr>
    </w:p>
    <w:p w14:paraId="0BB3259E" w14:textId="77777777" w:rsidR="008A0157" w:rsidRDefault="008A0157">
      <w:pPr>
        <w:numPr>
          <w:ilvl w:val="0"/>
          <w:numId w:val="4"/>
        </w:numPr>
        <w:tabs>
          <w:tab w:val="left" w:pos="720"/>
        </w:tabs>
        <w:jc w:val="both"/>
        <w:rPr>
          <w:rFonts w:ascii="Arial" w:hAnsi="Arial" w:cs="Arial"/>
        </w:rPr>
      </w:pPr>
      <w:r>
        <w:rPr>
          <w:rFonts w:ascii="Arial" w:hAnsi="Arial" w:cs="Arial"/>
        </w:rPr>
        <w:t xml:space="preserve">If your child has CHIP, you are responsible for paying your doctor and other providers copayments that you owe them.  If your child is getting CHIP Perinatal services, you will not have any copayments for that child. </w:t>
      </w:r>
    </w:p>
    <w:p w14:paraId="72B6DD09" w14:textId="77777777" w:rsidR="008A0157" w:rsidRDefault="008A0157">
      <w:pPr>
        <w:tabs>
          <w:tab w:val="left" w:pos="720"/>
        </w:tabs>
        <w:jc w:val="both"/>
        <w:rPr>
          <w:rFonts w:ascii="Arial" w:hAnsi="Arial" w:cs="Arial"/>
        </w:rPr>
      </w:pPr>
    </w:p>
    <w:p w14:paraId="6C4A9CC6" w14:textId="77777777" w:rsidR="008A0157" w:rsidRDefault="008A0157">
      <w:pPr>
        <w:numPr>
          <w:ilvl w:val="0"/>
          <w:numId w:val="4"/>
        </w:numPr>
        <w:tabs>
          <w:tab w:val="left" w:pos="720"/>
        </w:tabs>
        <w:jc w:val="both"/>
        <w:rPr>
          <w:rFonts w:ascii="Arial" w:hAnsi="Arial" w:cs="Arial"/>
        </w:rPr>
      </w:pPr>
      <w:r>
        <w:rPr>
          <w:rFonts w:ascii="Arial" w:hAnsi="Arial" w:cs="Arial"/>
        </w:rPr>
        <w:t>You must report misuse of CHIP or CHIP Perinatal services by health care providers, other members, or health plans.</w:t>
      </w:r>
    </w:p>
    <w:p w14:paraId="056D5789" w14:textId="77777777" w:rsidR="008A0157" w:rsidRDefault="008A0157">
      <w:pPr>
        <w:tabs>
          <w:tab w:val="left" w:pos="720"/>
        </w:tabs>
        <w:jc w:val="both"/>
        <w:rPr>
          <w:rFonts w:ascii="Arial" w:hAnsi="Arial" w:cs="Arial"/>
        </w:rPr>
      </w:pPr>
    </w:p>
    <w:p w14:paraId="4EC3E322" w14:textId="77777777" w:rsidR="008A0157" w:rsidRDefault="008A0157">
      <w:pPr>
        <w:numPr>
          <w:ilvl w:val="0"/>
          <w:numId w:val="4"/>
        </w:numPr>
        <w:tabs>
          <w:tab w:val="left" w:pos="720"/>
        </w:tabs>
        <w:jc w:val="both"/>
        <w:rPr>
          <w:rFonts w:ascii="Arial" w:hAnsi="Arial" w:cs="Arial"/>
        </w:rPr>
      </w:pPr>
      <w:r>
        <w:rPr>
          <w:rFonts w:ascii="Arial" w:hAnsi="Arial" w:cs="Arial"/>
        </w:rPr>
        <w:t>You must talk to your provider about your medications that are prescribed.</w:t>
      </w:r>
    </w:p>
    <w:p w14:paraId="4BED6A50" w14:textId="77777777" w:rsidR="008A0157" w:rsidRDefault="008A0157">
      <w:pPr>
        <w:tabs>
          <w:tab w:val="left" w:pos="720"/>
        </w:tabs>
        <w:jc w:val="both"/>
        <w:rPr>
          <w:rFonts w:ascii="Arial" w:hAnsi="Arial" w:cs="Arial"/>
        </w:rPr>
      </w:pPr>
    </w:p>
    <w:p w14:paraId="6E146C88" w14:textId="77777777" w:rsidR="008A0157" w:rsidRDefault="008A0157">
      <w:pPr>
        <w:tabs>
          <w:tab w:val="left" w:pos="720"/>
        </w:tabs>
        <w:jc w:val="both"/>
        <w:rPr>
          <w:rFonts w:ascii="Arial" w:hAnsi="Arial" w:cs="Arial"/>
          <w:szCs w:val="24"/>
        </w:rPr>
      </w:pPr>
      <w:r>
        <w:rPr>
          <w:rFonts w:ascii="Arial" w:hAnsi="Arial" w:cs="Arial"/>
          <w:szCs w:val="24"/>
        </w:rPr>
        <w:t xml:space="preserve">If you think you have been treated unfairly or discriminated against, call the U.S. Department of Health and Human Services toll-free at 1-800-368-1019.   You also can view information concerning the HHS Office of Civil Rights online at </w:t>
      </w:r>
      <w:hyperlink r:id="rId9" w:history="1">
        <w:r>
          <w:rPr>
            <w:rStyle w:val="Hyperlink"/>
            <w:rFonts w:ascii="Arial" w:hAnsi="Arial" w:cs="Arial"/>
            <w:szCs w:val="24"/>
          </w:rPr>
          <w:t>www.hhs.gov/ocr</w:t>
        </w:r>
      </w:hyperlink>
      <w:r>
        <w:rPr>
          <w:rFonts w:ascii="Arial" w:hAnsi="Arial" w:cs="Arial"/>
          <w:szCs w:val="24"/>
        </w:rPr>
        <w:t>.</w:t>
      </w:r>
    </w:p>
    <w:p w14:paraId="209485B5" w14:textId="77777777" w:rsidR="008A0157" w:rsidRDefault="008A0157">
      <w:pPr>
        <w:tabs>
          <w:tab w:val="left" w:pos="720"/>
        </w:tabs>
        <w:jc w:val="both"/>
        <w:rPr>
          <w:rFonts w:ascii="Arial" w:hAnsi="Arial" w:cs="Arial"/>
          <w:szCs w:val="24"/>
        </w:rPr>
      </w:pPr>
    </w:p>
    <w:p w14:paraId="7CDA4498" w14:textId="77777777" w:rsidR="008A0157" w:rsidRDefault="008A0157">
      <w:pPr>
        <w:tabs>
          <w:tab w:val="left" w:pos="720"/>
        </w:tabs>
        <w:jc w:val="both"/>
        <w:rPr>
          <w:rFonts w:ascii="Arial" w:hAnsi="Arial" w:cs="Arial"/>
          <w:szCs w:val="24"/>
        </w:rPr>
      </w:pPr>
    </w:p>
    <w:p w14:paraId="5C86853C" w14:textId="77777777" w:rsidR="008A0157" w:rsidRDefault="008A0157">
      <w:pPr>
        <w:pStyle w:val="Heading6"/>
        <w:jc w:val="left"/>
        <w:rPr>
          <w:rFonts w:ascii="Arial" w:hAnsi="Arial"/>
          <w:sz w:val="28"/>
          <w:u w:val="single"/>
          <w:lang w:val="es-ES"/>
        </w:rPr>
      </w:pPr>
      <w:r>
        <w:rPr>
          <w:rFonts w:ascii="Arial" w:hAnsi="Arial"/>
          <w:sz w:val="28"/>
          <w:u w:val="single"/>
          <w:lang w:val="es-ES"/>
        </w:rPr>
        <w:lastRenderedPageBreak/>
        <w:t>PARA MIEMBROS DE CHIP Y MIEMBROS RECIÉN NACIDOS DE CHIP PERINATAL</w:t>
      </w:r>
    </w:p>
    <w:p w14:paraId="2FB23F1E" w14:textId="77777777" w:rsidR="008A0157" w:rsidRDefault="008A0157">
      <w:pPr>
        <w:pStyle w:val="Heading6"/>
        <w:jc w:val="left"/>
        <w:rPr>
          <w:rFonts w:ascii="Arial" w:hAnsi="Arial"/>
          <w:sz w:val="28"/>
          <w:lang w:val="es-ES"/>
        </w:rPr>
      </w:pPr>
      <w:r>
        <w:rPr>
          <w:rFonts w:ascii="Arial" w:hAnsi="Arial"/>
          <w:sz w:val="28"/>
          <w:lang w:val="es-ES"/>
        </w:rPr>
        <w:tab/>
      </w:r>
      <w:r>
        <w:rPr>
          <w:rFonts w:ascii="Arial" w:hAnsi="Arial"/>
          <w:sz w:val="28"/>
          <w:lang w:val="es-ES"/>
        </w:rPr>
        <w:tab/>
      </w:r>
    </w:p>
    <w:p w14:paraId="642C2016" w14:textId="77777777" w:rsidR="008A0157" w:rsidRDefault="008A0157">
      <w:pPr>
        <w:pStyle w:val="Heading6"/>
        <w:jc w:val="left"/>
        <w:rPr>
          <w:rFonts w:ascii="Arial" w:hAnsi="Arial"/>
          <w:lang w:val="es-ES"/>
        </w:rPr>
      </w:pPr>
      <w:r>
        <w:rPr>
          <w:rFonts w:ascii="Arial" w:hAnsi="Arial"/>
          <w:lang w:val="es-ES"/>
        </w:rPr>
        <w:t>DERECHOS Y RESPONSABILIDADES DEL MIEMBRO</w:t>
      </w:r>
    </w:p>
    <w:p w14:paraId="0BD7E30F" w14:textId="77777777" w:rsidR="008A0157" w:rsidRDefault="008A0157">
      <w:pPr>
        <w:rPr>
          <w:rFonts w:ascii="Arial" w:hAnsi="Arial"/>
          <w:lang w:val="es-ES"/>
        </w:rPr>
      </w:pPr>
    </w:p>
    <w:p w14:paraId="742E5B9C" w14:textId="77777777" w:rsidR="008A0157" w:rsidRDefault="008A0157">
      <w:pPr>
        <w:rPr>
          <w:rFonts w:ascii="Arial" w:hAnsi="Arial"/>
          <w:lang w:val="es-ES"/>
        </w:rPr>
      </w:pPr>
      <w:r>
        <w:rPr>
          <w:rFonts w:ascii="Arial" w:hAnsi="Arial"/>
          <w:lang w:val="es-ES"/>
        </w:rPr>
        <w:t>DERECHOS:</w:t>
      </w:r>
    </w:p>
    <w:p w14:paraId="317D7379" w14:textId="77777777" w:rsidR="008A0157" w:rsidRDefault="008A0157">
      <w:pPr>
        <w:jc w:val="both"/>
        <w:rPr>
          <w:rFonts w:ascii="Arial" w:hAnsi="Arial"/>
          <w:lang w:val="es-ES"/>
        </w:rPr>
      </w:pPr>
    </w:p>
    <w:p w14:paraId="34C3AFEA" w14:textId="77777777" w:rsidR="008A0157" w:rsidRDefault="008A0157">
      <w:pPr>
        <w:numPr>
          <w:ilvl w:val="0"/>
          <w:numId w:val="117"/>
        </w:numPr>
        <w:jc w:val="both"/>
        <w:rPr>
          <w:rFonts w:ascii="Arial" w:hAnsi="Arial"/>
          <w:lang w:val="es-ES"/>
        </w:rPr>
      </w:pPr>
      <w:r>
        <w:rPr>
          <w:rFonts w:ascii="Arial" w:hAnsi="Arial"/>
          <w:lang w:val="es-ES"/>
        </w:rPr>
        <w:t>Usted tiene el derecho de obtener información correcta y fácil de entender para ayudarle a tomar mejores decisiones sobre el plan de salud y los doctores, hospitales y otros proveedores de su hijo.</w:t>
      </w:r>
    </w:p>
    <w:p w14:paraId="52407E5F" w14:textId="77777777" w:rsidR="008A0157" w:rsidRDefault="008A0157">
      <w:pPr>
        <w:tabs>
          <w:tab w:val="left" w:pos="540"/>
        </w:tabs>
        <w:jc w:val="both"/>
        <w:rPr>
          <w:rFonts w:ascii="Arial" w:hAnsi="Arial"/>
          <w:lang w:val="es-ES"/>
        </w:rPr>
      </w:pPr>
    </w:p>
    <w:p w14:paraId="0F3CDE9A" w14:textId="77777777" w:rsidR="008A0157" w:rsidRDefault="008A0157">
      <w:pPr>
        <w:numPr>
          <w:ilvl w:val="0"/>
          <w:numId w:val="117"/>
        </w:numPr>
        <w:jc w:val="both"/>
        <w:rPr>
          <w:rFonts w:ascii="Arial" w:hAnsi="Arial"/>
          <w:lang w:val="es-ES"/>
        </w:rPr>
      </w:pPr>
      <w:r>
        <w:rPr>
          <w:rFonts w:ascii="Arial" w:hAnsi="Arial"/>
          <w:lang w:val="es-ES"/>
        </w:rPr>
        <w:t>Usted tiene el derecho de recibir información del plan de salud si utiliza una "red limitada de proveedores".  Esta red consiste en un grupo de doctores y otros proveedores que solo envían a los pacientes a otros doctores del mismo grupo.  "Red limitada de proveedores" quiere decir que usted no puede ver a todos los doctores que forman parte del plan de salud.  Si el plan de salud utiliza "redes limitadas", asegúrese de que el proveedor de cuidado primario de su hijo y cualquier especialista que quiera ver estén en la misma "red limitada".</w:t>
      </w:r>
    </w:p>
    <w:p w14:paraId="2D34767D" w14:textId="77777777" w:rsidR="008A0157" w:rsidRDefault="008A0157">
      <w:pPr>
        <w:ind w:left="720"/>
        <w:jc w:val="both"/>
        <w:rPr>
          <w:rFonts w:ascii="Arial" w:hAnsi="Arial"/>
          <w:lang w:val="es-ES"/>
        </w:rPr>
      </w:pPr>
    </w:p>
    <w:p w14:paraId="50B26A42" w14:textId="77777777" w:rsidR="008A0157" w:rsidRDefault="008A0157">
      <w:pPr>
        <w:numPr>
          <w:ilvl w:val="0"/>
          <w:numId w:val="117"/>
        </w:numPr>
        <w:jc w:val="both"/>
        <w:rPr>
          <w:rFonts w:ascii="Arial" w:hAnsi="Arial"/>
          <w:lang w:val="es-ES"/>
        </w:rPr>
      </w:pPr>
      <w:r>
        <w:rPr>
          <w:rFonts w:ascii="Arial" w:hAnsi="Arial"/>
          <w:lang w:val="es-ES"/>
        </w:rPr>
        <w:t>Usted tiene el derecho de saber cómo se les paga a los doctores.  Algunos reciben un pago fijo sin importar las veces que usted tenga cita.  Otros reciben pagos basados en los servicios que prestan a su hijo.  Usted tiene el derecho de saber cuáles son esos pagos y cómo funcionan.</w:t>
      </w:r>
    </w:p>
    <w:p w14:paraId="67A33F70" w14:textId="77777777" w:rsidR="008A0157" w:rsidRDefault="008A0157">
      <w:pPr>
        <w:ind w:left="1980"/>
        <w:jc w:val="both"/>
        <w:rPr>
          <w:rFonts w:ascii="Arial" w:hAnsi="Arial"/>
          <w:lang w:val="es-ES"/>
        </w:rPr>
      </w:pPr>
    </w:p>
    <w:p w14:paraId="7CC5A73E" w14:textId="77777777" w:rsidR="008A0157" w:rsidRDefault="008A0157">
      <w:pPr>
        <w:numPr>
          <w:ilvl w:val="0"/>
          <w:numId w:val="117"/>
        </w:numPr>
        <w:jc w:val="both"/>
        <w:rPr>
          <w:rFonts w:ascii="Arial" w:hAnsi="Arial"/>
          <w:lang w:val="es-ES"/>
        </w:rPr>
      </w:pPr>
      <w:r>
        <w:rPr>
          <w:rFonts w:ascii="Arial" w:hAnsi="Arial"/>
          <w:lang w:val="es-ES"/>
        </w:rPr>
        <w:t>Usted tiene el derecho de saber cómo decide el plan de salud si un servicio está cubierto o es médicamente necesario.  Usted tiene el derecho de saber qué personas en el plan de salud deciden esas cosas.</w:t>
      </w:r>
    </w:p>
    <w:p w14:paraId="45ADE385" w14:textId="77777777" w:rsidR="008A0157" w:rsidRDefault="008A0157">
      <w:pPr>
        <w:ind w:left="1980"/>
        <w:jc w:val="both"/>
        <w:rPr>
          <w:rFonts w:ascii="Arial" w:hAnsi="Arial"/>
          <w:lang w:val="es-ES"/>
        </w:rPr>
      </w:pPr>
    </w:p>
    <w:p w14:paraId="3AFE31AB" w14:textId="77777777" w:rsidR="008A0157" w:rsidRDefault="008A0157">
      <w:pPr>
        <w:numPr>
          <w:ilvl w:val="0"/>
          <w:numId w:val="117"/>
        </w:numPr>
        <w:jc w:val="both"/>
        <w:rPr>
          <w:rFonts w:ascii="Arial" w:hAnsi="Arial"/>
          <w:lang w:val="es-ES"/>
        </w:rPr>
      </w:pPr>
      <w:r>
        <w:rPr>
          <w:rFonts w:ascii="Arial" w:hAnsi="Arial"/>
          <w:lang w:val="es-ES"/>
        </w:rPr>
        <w:t xml:space="preserve">Usted tiene el derecho de saber el nombre y dirección de los hospitales y otros proveedores del plan de salud. </w:t>
      </w:r>
    </w:p>
    <w:p w14:paraId="44C44A7B" w14:textId="77777777" w:rsidR="008A0157" w:rsidRDefault="008A0157">
      <w:pPr>
        <w:ind w:left="1980"/>
        <w:jc w:val="both"/>
        <w:rPr>
          <w:rFonts w:ascii="Arial" w:hAnsi="Arial"/>
          <w:lang w:val="es-ES"/>
        </w:rPr>
      </w:pPr>
    </w:p>
    <w:p w14:paraId="396A36F6" w14:textId="77777777" w:rsidR="008A0157" w:rsidRDefault="008A0157">
      <w:pPr>
        <w:numPr>
          <w:ilvl w:val="0"/>
          <w:numId w:val="117"/>
        </w:numPr>
        <w:jc w:val="both"/>
        <w:rPr>
          <w:rFonts w:ascii="Arial" w:hAnsi="Arial"/>
          <w:lang w:val="es-ES"/>
        </w:rPr>
      </w:pPr>
      <w:r>
        <w:rPr>
          <w:rFonts w:ascii="Arial" w:hAnsi="Arial"/>
          <w:lang w:val="es-ES"/>
        </w:rPr>
        <w:t xml:space="preserve">Usted tiene el derecho de escoger de una lista de proveedores de atención médica que sea lo suficientemente larga para que su hijo pueda obtener la atención adecuada cuando la necesita. </w:t>
      </w:r>
    </w:p>
    <w:p w14:paraId="3ACB52E2" w14:textId="77777777" w:rsidR="008A0157" w:rsidRDefault="008A0157">
      <w:pPr>
        <w:ind w:left="1980"/>
        <w:jc w:val="both"/>
        <w:rPr>
          <w:rFonts w:ascii="Arial" w:hAnsi="Arial"/>
          <w:lang w:val="es-ES"/>
        </w:rPr>
      </w:pPr>
    </w:p>
    <w:p w14:paraId="253787F0" w14:textId="77777777" w:rsidR="008A0157" w:rsidRDefault="008A0157">
      <w:pPr>
        <w:numPr>
          <w:ilvl w:val="0"/>
          <w:numId w:val="117"/>
        </w:numPr>
        <w:jc w:val="both"/>
        <w:rPr>
          <w:rFonts w:ascii="Arial" w:hAnsi="Arial"/>
          <w:lang w:val="es-ES"/>
        </w:rPr>
      </w:pPr>
      <w:r>
        <w:rPr>
          <w:rFonts w:ascii="Arial" w:hAnsi="Arial"/>
          <w:lang w:val="es-ES"/>
        </w:rPr>
        <w:t>Si un doctor dice que su hijo tiene necesidades médicas especiales o una discapacidad, es posible que pueda tener a un especialista como el proveedor de cuidado primario del niño.  Pregunte al plan de salud acerca de esto.</w:t>
      </w:r>
    </w:p>
    <w:p w14:paraId="5E66C1E0" w14:textId="77777777" w:rsidR="008A0157" w:rsidRDefault="008A0157">
      <w:pPr>
        <w:jc w:val="both"/>
        <w:rPr>
          <w:rFonts w:ascii="Arial" w:hAnsi="Arial"/>
          <w:lang w:val="es-ES"/>
        </w:rPr>
      </w:pPr>
    </w:p>
    <w:p w14:paraId="2728975A" w14:textId="77777777" w:rsidR="008A0157" w:rsidRDefault="008A0157">
      <w:pPr>
        <w:numPr>
          <w:ilvl w:val="0"/>
          <w:numId w:val="117"/>
        </w:numPr>
        <w:jc w:val="both"/>
        <w:rPr>
          <w:rFonts w:ascii="Arial" w:hAnsi="Arial"/>
          <w:lang w:val="es-ES"/>
        </w:rPr>
      </w:pPr>
      <w:r>
        <w:rPr>
          <w:rFonts w:ascii="Arial" w:hAnsi="Arial"/>
          <w:lang w:val="es-ES"/>
        </w:rPr>
        <w:t>Los niños a quienes les diagnostican necesidades médicas especiales o una discapacidad tienen el derecho de recibir atención especializada.</w:t>
      </w:r>
    </w:p>
    <w:p w14:paraId="5B431D87" w14:textId="77777777" w:rsidR="008A0157" w:rsidRDefault="008A0157">
      <w:pPr>
        <w:jc w:val="both"/>
        <w:rPr>
          <w:rFonts w:ascii="Arial" w:hAnsi="Arial"/>
          <w:lang w:val="es-ES"/>
        </w:rPr>
      </w:pPr>
    </w:p>
    <w:p w14:paraId="38D0A8F9" w14:textId="77777777" w:rsidR="008A0157" w:rsidRDefault="008A0157">
      <w:pPr>
        <w:numPr>
          <w:ilvl w:val="0"/>
          <w:numId w:val="117"/>
        </w:numPr>
        <w:jc w:val="both"/>
        <w:rPr>
          <w:rFonts w:ascii="Arial" w:hAnsi="Arial"/>
          <w:lang w:val="es-ES"/>
        </w:rPr>
      </w:pPr>
      <w:r>
        <w:rPr>
          <w:rFonts w:ascii="Arial" w:hAnsi="Arial"/>
          <w:lang w:val="es-ES"/>
        </w:rPr>
        <w:t xml:space="preserve">Si su hijo tiene problemas médicos especiales y el doctor que lo atiende sale del plan de salud, su hijo tal vez pueda seguir viendo a ese doctor durante 3 meses, y el plan de salud tiene que continuar pagando esos servicios.  Pregunte al plan cómo funciona esto. </w:t>
      </w:r>
    </w:p>
    <w:p w14:paraId="37EF25A2" w14:textId="77777777" w:rsidR="008A0157" w:rsidRDefault="008A0157">
      <w:pPr>
        <w:jc w:val="both"/>
        <w:rPr>
          <w:rFonts w:ascii="Arial" w:hAnsi="Arial"/>
          <w:lang w:val="es-ES"/>
        </w:rPr>
      </w:pPr>
    </w:p>
    <w:p w14:paraId="6C839523" w14:textId="77777777" w:rsidR="008A0157" w:rsidRDefault="008A0157">
      <w:pPr>
        <w:numPr>
          <w:ilvl w:val="0"/>
          <w:numId w:val="117"/>
        </w:numPr>
        <w:jc w:val="both"/>
        <w:rPr>
          <w:rFonts w:ascii="Arial" w:hAnsi="Arial"/>
          <w:lang w:val="es-ES"/>
        </w:rPr>
      </w:pPr>
      <w:r>
        <w:rPr>
          <w:rFonts w:ascii="Arial" w:hAnsi="Arial"/>
          <w:lang w:val="es-ES"/>
        </w:rPr>
        <w:t>Su hija tiene el derecho de ver a cualquier ginecoobstetra (OB/GYN) participante sin un envío a servicios de su proveedor de cuidado primario y sin preguntar primero al plan de salud.  Pregunte al plan cómo funciona esto.  Algunos planes exigen que escoja a un OB/GYN antes de verlo sin un envío a servicios.</w:t>
      </w:r>
    </w:p>
    <w:p w14:paraId="0EFD3F07" w14:textId="77777777" w:rsidR="008A0157" w:rsidRDefault="008A0157">
      <w:pPr>
        <w:jc w:val="both"/>
        <w:rPr>
          <w:rFonts w:ascii="Arial" w:hAnsi="Arial"/>
          <w:lang w:val="es-ES"/>
        </w:rPr>
      </w:pPr>
    </w:p>
    <w:p w14:paraId="2467A4D2" w14:textId="77777777" w:rsidR="008A0157" w:rsidRDefault="008A0157">
      <w:pPr>
        <w:numPr>
          <w:ilvl w:val="0"/>
          <w:numId w:val="117"/>
        </w:numPr>
        <w:jc w:val="both"/>
        <w:rPr>
          <w:rFonts w:ascii="Arial" w:hAnsi="Arial"/>
          <w:lang w:val="es-ES"/>
        </w:rPr>
      </w:pPr>
      <w:r>
        <w:rPr>
          <w:rFonts w:ascii="Arial" w:hAnsi="Arial"/>
          <w:lang w:val="es-ES"/>
        </w:rPr>
        <w:t>Su hijo tiene el derecho de recibir servicios de emergencia si usted tiene motivos razonables para creer que la vida del niño corre peligro, o que el niño podría sufrir algún daño grave si no recibe atención cuanto antes.  La cobertura de emergencias está disponible sin antes preguntar al plan de salud.  Quizás tenga que hacer un copago según sus ingresos.  No se aplican copagos al Miembros de CHIP Perinatal.</w:t>
      </w:r>
    </w:p>
    <w:p w14:paraId="372AC563" w14:textId="77777777" w:rsidR="008A0157" w:rsidRDefault="008A0157">
      <w:pPr>
        <w:jc w:val="both"/>
        <w:rPr>
          <w:rFonts w:ascii="Arial" w:hAnsi="Arial"/>
          <w:lang w:val="es-ES"/>
        </w:rPr>
      </w:pPr>
    </w:p>
    <w:p w14:paraId="7EE32A2C" w14:textId="77777777" w:rsidR="008A0157" w:rsidRDefault="008A0157">
      <w:pPr>
        <w:numPr>
          <w:ilvl w:val="0"/>
          <w:numId w:val="117"/>
        </w:numPr>
        <w:jc w:val="both"/>
        <w:rPr>
          <w:rFonts w:ascii="Arial" w:hAnsi="Arial"/>
          <w:lang w:val="es-ES"/>
        </w:rPr>
      </w:pPr>
      <w:r>
        <w:rPr>
          <w:rFonts w:ascii="Arial" w:hAnsi="Arial"/>
          <w:lang w:val="es-ES"/>
        </w:rPr>
        <w:t>Usted tiene el derecho y la responsabilidad de participar en las decisiones sobre la atención médica de su hijo.</w:t>
      </w:r>
    </w:p>
    <w:p w14:paraId="6BD5D790" w14:textId="77777777" w:rsidR="008A0157" w:rsidRDefault="008A0157">
      <w:pPr>
        <w:jc w:val="both"/>
        <w:rPr>
          <w:rFonts w:ascii="Arial" w:hAnsi="Arial"/>
          <w:lang w:val="es-ES"/>
        </w:rPr>
      </w:pPr>
    </w:p>
    <w:p w14:paraId="05BB99A4" w14:textId="77777777" w:rsidR="008A0157" w:rsidRDefault="008A0157">
      <w:pPr>
        <w:numPr>
          <w:ilvl w:val="0"/>
          <w:numId w:val="117"/>
        </w:numPr>
        <w:jc w:val="both"/>
        <w:rPr>
          <w:rFonts w:ascii="Arial" w:hAnsi="Arial"/>
          <w:lang w:val="es-ES"/>
        </w:rPr>
      </w:pPr>
      <w:r>
        <w:rPr>
          <w:rFonts w:ascii="Arial" w:hAnsi="Arial"/>
          <w:lang w:val="es-ES"/>
        </w:rPr>
        <w:t>Usted tiene el derecho de hablar en nombre de su hijo en todas las decisiones de tratamiento.</w:t>
      </w:r>
    </w:p>
    <w:p w14:paraId="0901D277" w14:textId="77777777" w:rsidR="008A0157" w:rsidRDefault="008A0157">
      <w:pPr>
        <w:jc w:val="both"/>
        <w:rPr>
          <w:rFonts w:ascii="Arial" w:hAnsi="Arial"/>
          <w:lang w:val="es-ES"/>
        </w:rPr>
      </w:pPr>
    </w:p>
    <w:p w14:paraId="25F3E750" w14:textId="77777777" w:rsidR="008A0157" w:rsidRDefault="008A0157">
      <w:pPr>
        <w:ind w:left="432" w:hanging="432"/>
        <w:jc w:val="both"/>
        <w:rPr>
          <w:rFonts w:ascii="Arial" w:hAnsi="Arial"/>
          <w:lang w:val="es-ES"/>
        </w:rPr>
      </w:pPr>
      <w:r>
        <w:rPr>
          <w:rFonts w:ascii="Arial" w:hAnsi="Arial"/>
          <w:lang w:val="es-ES"/>
        </w:rPr>
        <w:t>14. Usted tiene el derecho de pedir una segunda opinión de otro doctor del plan de salud sobre el tipo de tratamiento que necesita su hijo.</w:t>
      </w:r>
    </w:p>
    <w:p w14:paraId="18FDB7DD" w14:textId="77777777" w:rsidR="008A0157" w:rsidRDefault="008A0157">
      <w:pPr>
        <w:ind w:left="432" w:hanging="432"/>
        <w:jc w:val="both"/>
        <w:rPr>
          <w:rFonts w:ascii="Arial" w:hAnsi="Arial"/>
          <w:lang w:val="es-ES"/>
        </w:rPr>
      </w:pPr>
    </w:p>
    <w:p w14:paraId="58835DEB" w14:textId="77777777" w:rsidR="008A0157" w:rsidRDefault="008A0157">
      <w:pPr>
        <w:ind w:left="432" w:hanging="432"/>
        <w:jc w:val="both"/>
        <w:rPr>
          <w:rFonts w:ascii="Arial" w:hAnsi="Arial"/>
          <w:lang w:val="es-ES"/>
        </w:rPr>
      </w:pPr>
      <w:r>
        <w:rPr>
          <w:rFonts w:ascii="Arial" w:hAnsi="Arial"/>
          <w:lang w:val="es-ES"/>
        </w:rPr>
        <w:t>15. Usted tiene el derecho de recibir un trato justo del plan de salud y de los doctores, hospitales y otros proveedores.</w:t>
      </w:r>
    </w:p>
    <w:p w14:paraId="42B6E8E5" w14:textId="77777777" w:rsidR="008A0157" w:rsidRDefault="008A0157">
      <w:pPr>
        <w:ind w:left="432" w:hanging="432"/>
        <w:jc w:val="both"/>
        <w:rPr>
          <w:rFonts w:ascii="Arial" w:hAnsi="Arial"/>
          <w:lang w:val="es-ES"/>
        </w:rPr>
      </w:pPr>
    </w:p>
    <w:p w14:paraId="7E1181F0" w14:textId="77777777" w:rsidR="008A0157" w:rsidRDefault="008A0157">
      <w:pPr>
        <w:ind w:left="432" w:hanging="432"/>
        <w:jc w:val="both"/>
        <w:rPr>
          <w:rFonts w:ascii="Arial" w:hAnsi="Arial"/>
          <w:lang w:val="es-ES"/>
        </w:rPr>
      </w:pPr>
      <w:r>
        <w:rPr>
          <w:rFonts w:ascii="Arial" w:hAnsi="Arial"/>
          <w:lang w:val="es-ES"/>
        </w:rPr>
        <w:t>16. Usted tiene el derecho de hablar en privado con los doctores y otros proveedores de su hijo, y de que los expedientes dentales de su hijo se mantengan confidenciales.  Usted tiene el derecho de ver y copiar los expedientes médicos de su hijo y de pedir que se hagan cambios a esos expedientes.</w:t>
      </w:r>
    </w:p>
    <w:p w14:paraId="00B2D1D9" w14:textId="77777777" w:rsidR="008A0157" w:rsidRDefault="008A0157">
      <w:pPr>
        <w:ind w:left="432" w:hanging="432"/>
        <w:jc w:val="both"/>
        <w:rPr>
          <w:rFonts w:ascii="Arial" w:hAnsi="Arial"/>
          <w:lang w:val="es-ES"/>
        </w:rPr>
      </w:pPr>
    </w:p>
    <w:p w14:paraId="67291678" w14:textId="77777777" w:rsidR="008A0157" w:rsidRDefault="008A0157">
      <w:pPr>
        <w:ind w:left="432" w:hanging="432"/>
        <w:jc w:val="both"/>
        <w:rPr>
          <w:rFonts w:ascii="Arial" w:hAnsi="Arial"/>
          <w:lang w:val="es-ES"/>
        </w:rPr>
      </w:pPr>
      <w:r>
        <w:rPr>
          <w:rFonts w:ascii="Arial" w:hAnsi="Arial"/>
          <w:lang w:val="es-ES"/>
        </w:rPr>
        <w:t>17. Usted tiene derecho a un trámite imparcial y rápido para resolver los problemas con el plan de salud y con los doctores, hospitales y otros proveedores del plan que brindan servicios a su hijo.  Si el plan de salud dice que no pagará un servicio o beneficio cubierto que el doctor del niño piensa que es médicamente necesario, usted tiene el derecho de conseguir que otro grupo, aparte del plan de salud, le diga si el doctor o el plan de salud tenía la razón.</w:t>
      </w:r>
    </w:p>
    <w:p w14:paraId="2E4FF2FB" w14:textId="77777777" w:rsidR="008A0157" w:rsidRDefault="008A0157">
      <w:pPr>
        <w:spacing w:before="120" w:after="120"/>
        <w:ind w:left="432" w:hanging="432"/>
        <w:jc w:val="both"/>
        <w:rPr>
          <w:rFonts w:ascii="Arial" w:hAnsi="Arial" w:cs="Arial"/>
          <w:color w:val="000000"/>
          <w:szCs w:val="24"/>
          <w:lang w:val="es-ES"/>
        </w:rPr>
      </w:pPr>
      <w:r>
        <w:rPr>
          <w:rFonts w:ascii="Arial" w:hAnsi="Arial" w:cs="Arial"/>
          <w:color w:val="000000"/>
          <w:szCs w:val="24"/>
          <w:lang w:val="es-ES"/>
        </w:rPr>
        <w:t xml:space="preserve">18. Usted tiene el derecho de saber que los doctores, hospitales y otras personas que atienden a su hijo pueden aconsejarle sobre el estado de salud, la atención médica y el </w:t>
      </w:r>
      <w:r>
        <w:rPr>
          <w:rFonts w:ascii="Arial" w:hAnsi="Arial" w:cs="Arial"/>
          <w:color w:val="000000"/>
          <w:szCs w:val="24"/>
          <w:lang w:val="es-ES"/>
        </w:rPr>
        <w:lastRenderedPageBreak/>
        <w:t xml:space="preserve">tratamiento de su hijo. El plan de salud no puede impedir que ellos le den esta información, aunque la atención o tratamiento no sea un servicio cubierto. </w:t>
      </w:r>
    </w:p>
    <w:p w14:paraId="4C295003" w14:textId="77777777" w:rsidR="008A0157" w:rsidRDefault="008A0157">
      <w:pPr>
        <w:spacing w:before="120" w:after="120"/>
        <w:ind w:left="432" w:hanging="432"/>
        <w:jc w:val="both"/>
        <w:rPr>
          <w:rFonts w:ascii="Arial" w:hAnsi="Arial" w:cs="Arial"/>
          <w:color w:val="000000"/>
          <w:szCs w:val="24"/>
          <w:lang w:val="es-ES"/>
        </w:rPr>
      </w:pPr>
      <w:r>
        <w:rPr>
          <w:rFonts w:ascii="Arial" w:hAnsi="Arial" w:cs="Arial"/>
          <w:color w:val="000000"/>
          <w:szCs w:val="24"/>
          <w:lang w:val="es-CO"/>
        </w:rPr>
        <w:t xml:space="preserve">19. </w:t>
      </w:r>
      <w:r>
        <w:rPr>
          <w:rFonts w:ascii="Arial" w:hAnsi="Arial" w:cs="Arial"/>
          <w:color w:val="000000"/>
          <w:lang w:val="es-CO"/>
        </w:rPr>
        <w:t xml:space="preserve">Tiene el derecho de saber que es responsable de pagar </w:t>
      </w:r>
      <w:r>
        <w:rPr>
          <w:rFonts w:ascii="Arial" w:hAnsi="Arial" w:cs="Arial"/>
          <w:color w:val="000000"/>
          <w:lang w:val="es-ES"/>
        </w:rPr>
        <w:t xml:space="preserve">sólo </w:t>
      </w:r>
      <w:r>
        <w:rPr>
          <w:rFonts w:ascii="Arial" w:hAnsi="Arial" w:cs="Arial"/>
          <w:color w:val="000000"/>
          <w:lang w:val="es-CO"/>
        </w:rPr>
        <w:t xml:space="preserve">los copagos </w:t>
      </w:r>
      <w:r>
        <w:rPr>
          <w:rFonts w:ascii="Arial" w:hAnsi="Arial" w:cs="Arial"/>
          <w:color w:val="000000"/>
          <w:lang w:val="es-ES"/>
        </w:rPr>
        <w:t>aprobados por</w:t>
      </w:r>
      <w:r>
        <w:rPr>
          <w:rFonts w:ascii="Arial" w:hAnsi="Arial" w:cs="Arial"/>
          <w:color w:val="0000FF"/>
          <w:lang w:val="es-ES"/>
        </w:rPr>
        <w:t xml:space="preserve"> </w:t>
      </w:r>
      <w:r>
        <w:rPr>
          <w:rFonts w:ascii="Arial" w:hAnsi="Arial" w:cs="Arial"/>
          <w:color w:val="000000"/>
          <w:lang w:val="es-CO"/>
        </w:rPr>
        <w:t xml:space="preserve">servicios cubiertos. </w:t>
      </w:r>
      <w:r>
        <w:rPr>
          <w:rFonts w:ascii="Arial" w:hAnsi="Arial" w:cs="Arial"/>
          <w:color w:val="000000"/>
          <w:szCs w:val="24"/>
          <w:lang w:val="es-CO"/>
        </w:rPr>
        <w:t>Los doctores, hospitales y otros proveedores no pueden exigirle copagos ni ninguna suma adicional por los servicios cubiertos.</w:t>
      </w:r>
    </w:p>
    <w:p w14:paraId="67EF7235" w14:textId="77777777" w:rsidR="008A0157" w:rsidRDefault="008A0157">
      <w:pPr>
        <w:ind w:left="360"/>
        <w:jc w:val="center"/>
        <w:rPr>
          <w:rFonts w:ascii="Arial" w:hAnsi="Arial"/>
          <w:b/>
          <w:lang w:val="es-ES"/>
        </w:rPr>
      </w:pPr>
    </w:p>
    <w:p w14:paraId="67FD4367" w14:textId="77777777" w:rsidR="008A0157" w:rsidRDefault="008A0157">
      <w:pPr>
        <w:jc w:val="both"/>
        <w:rPr>
          <w:rFonts w:ascii="Arial" w:hAnsi="Arial"/>
          <w:lang w:val="es-ES"/>
        </w:rPr>
      </w:pPr>
      <w:r>
        <w:rPr>
          <w:rFonts w:ascii="Arial" w:hAnsi="Arial"/>
          <w:b/>
          <w:lang w:val="es-ES"/>
        </w:rPr>
        <w:t>RESPONSABILIDADES DEL MIEMBRO</w:t>
      </w:r>
      <w:r>
        <w:rPr>
          <w:rFonts w:ascii="Arial" w:hAnsi="Arial"/>
          <w:lang w:val="es-ES"/>
        </w:rPr>
        <w:t xml:space="preserve"> </w:t>
      </w:r>
    </w:p>
    <w:p w14:paraId="7A0FB2B0" w14:textId="77777777" w:rsidR="008A0157" w:rsidRDefault="008A0157">
      <w:pPr>
        <w:jc w:val="both"/>
        <w:rPr>
          <w:rFonts w:ascii="Arial" w:hAnsi="Arial"/>
          <w:lang w:val="es-ES"/>
        </w:rPr>
      </w:pPr>
    </w:p>
    <w:p w14:paraId="4746F5D6" w14:textId="77777777" w:rsidR="008A0157" w:rsidRDefault="008A0157">
      <w:pPr>
        <w:pStyle w:val="BodyText2"/>
        <w:tabs>
          <w:tab w:val="left" w:pos="720"/>
        </w:tabs>
        <w:spacing w:line="240" w:lineRule="auto"/>
        <w:rPr>
          <w:rFonts w:ascii="Arial" w:hAnsi="Arial"/>
          <w:lang w:val="es-ES"/>
        </w:rPr>
      </w:pPr>
      <w:r>
        <w:rPr>
          <w:rFonts w:ascii="Arial" w:hAnsi="Arial"/>
          <w:lang w:val="es-ES"/>
        </w:rPr>
        <w:t>Usted y el plan de salud tienen interés en que la salud de su hijo mejore.  Usted puede ayudar asumiendo estas responsabilidades.</w:t>
      </w:r>
    </w:p>
    <w:p w14:paraId="0851DBCD" w14:textId="77777777" w:rsidR="008A0157" w:rsidRDefault="008A0157">
      <w:pPr>
        <w:tabs>
          <w:tab w:val="left" w:pos="720"/>
        </w:tabs>
        <w:jc w:val="both"/>
        <w:rPr>
          <w:rFonts w:ascii="Arial" w:hAnsi="Arial"/>
          <w:lang w:val="es-ES"/>
        </w:rPr>
      </w:pPr>
    </w:p>
    <w:p w14:paraId="4769FEC5" w14:textId="77777777" w:rsidR="008A0157" w:rsidRDefault="008A0157">
      <w:pPr>
        <w:numPr>
          <w:ilvl w:val="0"/>
          <w:numId w:val="118"/>
        </w:numPr>
        <w:tabs>
          <w:tab w:val="left" w:pos="720"/>
        </w:tabs>
        <w:jc w:val="both"/>
        <w:rPr>
          <w:rFonts w:ascii="Arial" w:hAnsi="Arial"/>
          <w:lang w:val="es-ES"/>
        </w:rPr>
      </w:pPr>
      <w:r>
        <w:rPr>
          <w:rFonts w:ascii="Arial" w:hAnsi="Arial"/>
          <w:lang w:val="es-ES"/>
        </w:rPr>
        <w:t>Usted tiene que tratar de tener hábitos sanos. Anime a su hijo a evitar el tabaco y a tener una dieta saludable.</w:t>
      </w:r>
    </w:p>
    <w:p w14:paraId="485FA75A" w14:textId="77777777" w:rsidR="008A0157" w:rsidRDefault="008A0157">
      <w:pPr>
        <w:tabs>
          <w:tab w:val="left" w:pos="720"/>
        </w:tabs>
        <w:jc w:val="both"/>
        <w:rPr>
          <w:rFonts w:ascii="Arial" w:hAnsi="Arial"/>
          <w:lang w:val="es-ES"/>
        </w:rPr>
      </w:pPr>
    </w:p>
    <w:p w14:paraId="18A41518" w14:textId="77777777" w:rsidR="008A0157" w:rsidRDefault="008A0157">
      <w:pPr>
        <w:numPr>
          <w:ilvl w:val="0"/>
          <w:numId w:val="118"/>
        </w:numPr>
        <w:tabs>
          <w:tab w:val="left" w:pos="720"/>
        </w:tabs>
        <w:jc w:val="both"/>
        <w:rPr>
          <w:rFonts w:ascii="Arial" w:hAnsi="Arial"/>
          <w:lang w:val="es-ES"/>
        </w:rPr>
      </w:pPr>
      <w:r>
        <w:rPr>
          <w:rFonts w:ascii="Arial" w:hAnsi="Arial"/>
          <w:lang w:val="es-ES"/>
        </w:rPr>
        <w:t>Usted tiene que participar en las decisiones del doctor sobre los tratamientos de su hijo.</w:t>
      </w:r>
    </w:p>
    <w:p w14:paraId="69C9F4AF" w14:textId="77777777" w:rsidR="008A0157" w:rsidRDefault="008A0157">
      <w:pPr>
        <w:tabs>
          <w:tab w:val="left" w:pos="720"/>
        </w:tabs>
        <w:jc w:val="both"/>
        <w:rPr>
          <w:rFonts w:ascii="Arial" w:hAnsi="Arial"/>
          <w:lang w:val="es-ES"/>
        </w:rPr>
      </w:pPr>
    </w:p>
    <w:p w14:paraId="03BCDBE8" w14:textId="77777777" w:rsidR="008A0157" w:rsidRDefault="008A0157">
      <w:pPr>
        <w:numPr>
          <w:ilvl w:val="0"/>
          <w:numId w:val="118"/>
        </w:numPr>
        <w:tabs>
          <w:tab w:val="left" w:pos="720"/>
        </w:tabs>
        <w:jc w:val="both"/>
        <w:rPr>
          <w:rFonts w:ascii="Arial" w:hAnsi="Arial"/>
          <w:lang w:val="es-ES"/>
        </w:rPr>
      </w:pPr>
      <w:r>
        <w:rPr>
          <w:rFonts w:ascii="Arial" w:hAnsi="Arial"/>
          <w:lang w:val="es-ES"/>
        </w:rPr>
        <w:t>Usted tiene que trabajar con los doctores y otros proveedores del plan de salud para escoger tratamientos para su hijo que todos han aceptado.</w:t>
      </w:r>
    </w:p>
    <w:p w14:paraId="7F4D1032" w14:textId="77777777" w:rsidR="008A0157" w:rsidRDefault="008A0157">
      <w:pPr>
        <w:tabs>
          <w:tab w:val="left" w:pos="720"/>
        </w:tabs>
        <w:jc w:val="both"/>
        <w:rPr>
          <w:rFonts w:ascii="Arial" w:hAnsi="Arial"/>
          <w:lang w:val="es-ES"/>
        </w:rPr>
      </w:pPr>
    </w:p>
    <w:p w14:paraId="4A7341DA" w14:textId="77777777" w:rsidR="008A0157" w:rsidRDefault="008A0157">
      <w:pPr>
        <w:numPr>
          <w:ilvl w:val="0"/>
          <w:numId w:val="118"/>
        </w:numPr>
        <w:tabs>
          <w:tab w:val="left" w:pos="720"/>
        </w:tabs>
        <w:jc w:val="both"/>
        <w:rPr>
          <w:rFonts w:ascii="Arial" w:hAnsi="Arial"/>
          <w:lang w:val="es-ES"/>
        </w:rPr>
      </w:pPr>
      <w:r>
        <w:rPr>
          <w:rFonts w:ascii="Arial" w:hAnsi="Arial"/>
          <w:lang w:val="es-ES"/>
        </w:rPr>
        <w:t>Si tiene algún desacuerdo con el plan de salud, usted tiene que tratar de resolverlo primero por medio del trámite de quejas del plan de salud.</w:t>
      </w:r>
    </w:p>
    <w:p w14:paraId="42B2336B" w14:textId="77777777" w:rsidR="008A0157" w:rsidRDefault="008A0157">
      <w:pPr>
        <w:tabs>
          <w:tab w:val="left" w:pos="720"/>
        </w:tabs>
        <w:jc w:val="both"/>
        <w:rPr>
          <w:rFonts w:ascii="Arial" w:hAnsi="Arial"/>
          <w:lang w:val="es-ES"/>
        </w:rPr>
      </w:pPr>
    </w:p>
    <w:p w14:paraId="496B66F0" w14:textId="77777777" w:rsidR="008A0157" w:rsidRDefault="008A0157">
      <w:pPr>
        <w:numPr>
          <w:ilvl w:val="0"/>
          <w:numId w:val="118"/>
        </w:numPr>
        <w:tabs>
          <w:tab w:val="left" w:pos="720"/>
        </w:tabs>
        <w:jc w:val="both"/>
        <w:rPr>
          <w:rFonts w:ascii="Arial" w:hAnsi="Arial"/>
          <w:lang w:val="es-ES"/>
        </w:rPr>
      </w:pPr>
      <w:r>
        <w:rPr>
          <w:rFonts w:ascii="Arial" w:hAnsi="Arial"/>
          <w:lang w:val="es-ES"/>
        </w:rPr>
        <w:t>Usted tiene que aprender qué es lo que el plan de salud cubre y no cubre.  Lea el Manual para Miembros para entender cómo funcionan las reglas.</w:t>
      </w:r>
    </w:p>
    <w:p w14:paraId="3858E193" w14:textId="77777777" w:rsidR="008A0157" w:rsidRDefault="008A0157">
      <w:pPr>
        <w:tabs>
          <w:tab w:val="left" w:pos="720"/>
        </w:tabs>
        <w:jc w:val="both"/>
        <w:rPr>
          <w:rFonts w:ascii="Arial" w:hAnsi="Arial"/>
          <w:lang w:val="es-ES"/>
        </w:rPr>
      </w:pPr>
    </w:p>
    <w:p w14:paraId="44D29CD1" w14:textId="77777777" w:rsidR="008A0157" w:rsidRDefault="008A0157">
      <w:pPr>
        <w:numPr>
          <w:ilvl w:val="0"/>
          <w:numId w:val="118"/>
        </w:numPr>
        <w:tabs>
          <w:tab w:val="left" w:pos="720"/>
        </w:tabs>
        <w:jc w:val="both"/>
        <w:rPr>
          <w:rFonts w:ascii="Arial" w:hAnsi="Arial"/>
          <w:lang w:val="es-ES"/>
        </w:rPr>
      </w:pPr>
      <w:r>
        <w:rPr>
          <w:rFonts w:ascii="Arial" w:hAnsi="Arial"/>
          <w:lang w:val="es-ES"/>
        </w:rPr>
        <w:t>Si hace una cita para su hijo, tiene que tratar de llegar al consultorio del doctor a tiempo.  Si no puede ir a la cita, asegúrese de llamar y cancelarla.</w:t>
      </w:r>
    </w:p>
    <w:p w14:paraId="5ED6E4A7" w14:textId="77777777" w:rsidR="008A0157" w:rsidRDefault="008A0157">
      <w:pPr>
        <w:tabs>
          <w:tab w:val="left" w:pos="720"/>
        </w:tabs>
        <w:jc w:val="both"/>
        <w:rPr>
          <w:rFonts w:ascii="Arial" w:hAnsi="Arial"/>
          <w:lang w:val="es-ES"/>
        </w:rPr>
      </w:pPr>
    </w:p>
    <w:p w14:paraId="750EB5A1" w14:textId="77777777" w:rsidR="008A0157" w:rsidRDefault="008A0157">
      <w:pPr>
        <w:numPr>
          <w:ilvl w:val="0"/>
          <w:numId w:val="118"/>
        </w:numPr>
        <w:tabs>
          <w:tab w:val="left" w:pos="720"/>
        </w:tabs>
        <w:jc w:val="both"/>
        <w:rPr>
          <w:rFonts w:ascii="Arial" w:hAnsi="Arial"/>
          <w:lang w:val="es-ES"/>
        </w:rPr>
      </w:pPr>
      <w:r>
        <w:rPr>
          <w:rFonts w:ascii="Arial" w:hAnsi="Arial"/>
          <w:lang w:val="es-ES"/>
        </w:rPr>
        <w:t xml:space="preserve">Si su hijo tiene CHIP, usted es responsable de pagar al doctor y a otros proveedores los copagos que les debe.  Si su hijo recibe servicios de CHIP Perinatal, no tendrá ningún copago para ese niño. </w:t>
      </w:r>
    </w:p>
    <w:p w14:paraId="505ACEF5" w14:textId="77777777" w:rsidR="008A0157" w:rsidRDefault="008A0157">
      <w:pPr>
        <w:tabs>
          <w:tab w:val="left" w:pos="720"/>
        </w:tabs>
        <w:jc w:val="both"/>
        <w:rPr>
          <w:rFonts w:ascii="Arial" w:hAnsi="Arial"/>
          <w:lang w:val="es-ES"/>
        </w:rPr>
      </w:pPr>
    </w:p>
    <w:p w14:paraId="46C27561" w14:textId="77777777" w:rsidR="008A0157" w:rsidRDefault="008A0157">
      <w:pPr>
        <w:numPr>
          <w:ilvl w:val="0"/>
          <w:numId w:val="118"/>
        </w:numPr>
        <w:tabs>
          <w:tab w:val="left" w:pos="720"/>
        </w:tabs>
        <w:jc w:val="both"/>
        <w:rPr>
          <w:rFonts w:ascii="Arial" w:hAnsi="Arial"/>
          <w:lang w:val="es-ES"/>
        </w:rPr>
      </w:pPr>
      <w:r>
        <w:rPr>
          <w:rFonts w:ascii="Arial" w:hAnsi="Arial"/>
          <w:lang w:val="es-ES"/>
        </w:rPr>
        <w:t>Usted tiene que denunciar el mal uso de los servicios de CHIP o CHIP Perinatal por los proveedores de atención médica, otros miembros o los planes de salud.</w:t>
      </w:r>
    </w:p>
    <w:p w14:paraId="2D1DE50E" w14:textId="77777777" w:rsidR="008A0157" w:rsidRDefault="008A0157">
      <w:pPr>
        <w:tabs>
          <w:tab w:val="left" w:pos="720"/>
        </w:tabs>
        <w:jc w:val="both"/>
        <w:rPr>
          <w:rFonts w:ascii="Arial" w:hAnsi="Arial"/>
          <w:lang w:val="es-ES"/>
        </w:rPr>
      </w:pPr>
    </w:p>
    <w:p w14:paraId="6EE90341" w14:textId="77777777" w:rsidR="008A0157" w:rsidRDefault="008A0157">
      <w:pPr>
        <w:numPr>
          <w:ilvl w:val="0"/>
          <w:numId w:val="118"/>
        </w:numPr>
        <w:tabs>
          <w:tab w:val="left" w:pos="720"/>
        </w:tabs>
        <w:jc w:val="both"/>
        <w:rPr>
          <w:rFonts w:ascii="Arial" w:hAnsi="Arial"/>
          <w:lang w:val="es-ES"/>
        </w:rPr>
      </w:pPr>
      <w:r>
        <w:rPr>
          <w:rFonts w:ascii="Arial" w:hAnsi="Arial"/>
          <w:lang w:val="es-ES"/>
        </w:rPr>
        <w:t>Usted tiene que hablar con el proveedor sobre los medicamentos que le recete.</w:t>
      </w:r>
    </w:p>
    <w:p w14:paraId="7C2EC527" w14:textId="77777777" w:rsidR="008A0157" w:rsidRDefault="008A0157">
      <w:pPr>
        <w:tabs>
          <w:tab w:val="left" w:pos="720"/>
        </w:tabs>
        <w:jc w:val="both"/>
        <w:rPr>
          <w:rFonts w:ascii="Arial" w:hAnsi="Arial"/>
          <w:lang w:val="es-ES"/>
        </w:rPr>
      </w:pPr>
    </w:p>
    <w:p w14:paraId="294E62C7" w14:textId="77777777" w:rsidR="008A0157" w:rsidRDefault="008A0157">
      <w:pPr>
        <w:tabs>
          <w:tab w:val="left" w:pos="720"/>
        </w:tabs>
        <w:jc w:val="both"/>
        <w:rPr>
          <w:rFonts w:ascii="Arial" w:hAnsi="Arial" w:cs="Arial"/>
          <w:szCs w:val="24"/>
          <w:lang w:val="es-ES"/>
        </w:rPr>
      </w:pPr>
      <w:r>
        <w:rPr>
          <w:rFonts w:ascii="Arial" w:hAnsi="Arial" w:cs="Arial"/>
          <w:szCs w:val="24"/>
          <w:lang w:val="es-ES"/>
        </w:rPr>
        <w:t xml:space="preserve">Si usted cree que lo han tratado injustamente o lo han discriminado, llame gratis al Departamento de Salud y Servicios Humanos (HHS) de EE. UU. al 1-800-368-1019. También puede ver información sobre la Oficina de Derechos Civiles del HHS en Internet en </w:t>
      </w:r>
      <w:hyperlink r:id="rId10" w:history="1">
        <w:r>
          <w:rPr>
            <w:rStyle w:val="Hyperlink"/>
            <w:rFonts w:ascii="Arial" w:hAnsi="Arial" w:cs="Arial"/>
            <w:szCs w:val="24"/>
            <w:lang w:val="es-ES"/>
          </w:rPr>
          <w:t>www.hhs.gov/ocr</w:t>
        </w:r>
      </w:hyperlink>
      <w:r>
        <w:rPr>
          <w:rFonts w:ascii="Arial" w:hAnsi="Arial" w:cs="Arial"/>
          <w:szCs w:val="24"/>
          <w:lang w:val="es-ES"/>
        </w:rPr>
        <w:t>.</w:t>
      </w:r>
    </w:p>
    <w:p w14:paraId="3F303EA4" w14:textId="77777777" w:rsidR="008A0157" w:rsidRDefault="008A0157">
      <w:pPr>
        <w:tabs>
          <w:tab w:val="left" w:pos="720"/>
        </w:tabs>
        <w:jc w:val="both"/>
        <w:rPr>
          <w:rFonts w:ascii="Arial" w:hAnsi="Arial" w:cs="Arial"/>
          <w:szCs w:val="24"/>
        </w:rPr>
      </w:pPr>
    </w:p>
    <w:p w14:paraId="38DFE4F5" w14:textId="77777777" w:rsidR="008A0157" w:rsidRDefault="008A0157">
      <w:pPr>
        <w:tabs>
          <w:tab w:val="left" w:pos="720"/>
        </w:tabs>
        <w:jc w:val="both"/>
        <w:rPr>
          <w:rFonts w:ascii="Arial" w:hAnsi="Arial" w:cs="Arial"/>
          <w:szCs w:val="24"/>
        </w:rPr>
      </w:pPr>
    </w:p>
    <w:p w14:paraId="005F5A82" w14:textId="77777777" w:rsidR="008A0157" w:rsidRDefault="008A0157">
      <w:pPr>
        <w:pBdr>
          <w:bottom w:val="single" w:sz="12" w:space="1" w:color="auto"/>
        </w:pBdr>
        <w:tabs>
          <w:tab w:val="left" w:pos="720"/>
        </w:tabs>
        <w:jc w:val="both"/>
        <w:rPr>
          <w:rFonts w:ascii="Arial" w:hAnsi="Arial" w:cs="Arial"/>
          <w:b/>
          <w:bCs/>
          <w:sz w:val="28"/>
        </w:rPr>
      </w:pPr>
      <w:r>
        <w:rPr>
          <w:rFonts w:ascii="Arial" w:hAnsi="Arial" w:cs="Arial"/>
          <w:b/>
          <w:bCs/>
          <w:sz w:val="28"/>
        </w:rPr>
        <w:t xml:space="preserve"> </w:t>
      </w:r>
    </w:p>
    <w:p w14:paraId="651FD5FC" w14:textId="77777777" w:rsidR="008A0157" w:rsidRDefault="008A0157">
      <w:pPr>
        <w:tabs>
          <w:tab w:val="left" w:pos="720"/>
        </w:tabs>
        <w:jc w:val="both"/>
        <w:rPr>
          <w:rFonts w:ascii="Arial" w:hAnsi="Arial" w:cs="Arial"/>
          <w:b/>
          <w:bCs/>
          <w:sz w:val="28"/>
        </w:rPr>
      </w:pPr>
    </w:p>
    <w:p w14:paraId="11611D90" w14:textId="77777777" w:rsidR="008A0157" w:rsidRDefault="008A0157">
      <w:pPr>
        <w:tabs>
          <w:tab w:val="left" w:pos="720"/>
        </w:tabs>
        <w:jc w:val="both"/>
        <w:rPr>
          <w:rFonts w:ascii="Arial" w:hAnsi="Arial" w:cs="Arial"/>
          <w:b/>
          <w:u w:val="single"/>
        </w:rPr>
      </w:pPr>
      <w:r>
        <w:rPr>
          <w:rFonts w:ascii="Arial" w:hAnsi="Arial" w:cs="Arial"/>
          <w:b/>
          <w:bCs/>
          <w:sz w:val="28"/>
          <w:u w:val="single"/>
        </w:rPr>
        <w:t>FOR CHIP PERINATE MEMBERS</w:t>
      </w:r>
    </w:p>
    <w:p w14:paraId="55B7C639" w14:textId="77777777" w:rsidR="008A0157" w:rsidRDefault="008A0157">
      <w:pPr>
        <w:jc w:val="both"/>
        <w:rPr>
          <w:rFonts w:ascii="Arial" w:hAnsi="Arial" w:cs="Arial"/>
          <w:b/>
          <w:u w:val="single"/>
        </w:rPr>
      </w:pPr>
    </w:p>
    <w:p w14:paraId="063C594B" w14:textId="77777777" w:rsidR="008A0157" w:rsidRDefault="008A0157">
      <w:pPr>
        <w:jc w:val="both"/>
        <w:rPr>
          <w:rFonts w:ascii="Arial" w:hAnsi="Arial" w:cs="Arial"/>
        </w:rPr>
      </w:pPr>
      <w:r>
        <w:rPr>
          <w:rFonts w:ascii="Arial" w:hAnsi="Arial" w:cs="Arial"/>
          <w:b/>
        </w:rPr>
        <w:t>MEMBER RIGHTS AND RESPONSIBILITIES</w:t>
      </w:r>
    </w:p>
    <w:p w14:paraId="543A4AE4" w14:textId="77777777" w:rsidR="008A0157" w:rsidRDefault="008A0157">
      <w:pPr>
        <w:jc w:val="both"/>
        <w:rPr>
          <w:rFonts w:ascii="Arial" w:hAnsi="Arial" w:cs="Arial"/>
        </w:rPr>
      </w:pPr>
    </w:p>
    <w:p w14:paraId="5B57F2F4" w14:textId="77777777" w:rsidR="008A0157" w:rsidRDefault="008A0157">
      <w:pPr>
        <w:rPr>
          <w:rFonts w:ascii="Arial" w:hAnsi="Arial" w:cs="Arial"/>
        </w:rPr>
      </w:pPr>
      <w:r w:rsidRPr="001614D3">
        <w:rPr>
          <w:rFonts w:ascii="Arial" w:hAnsi="Arial" w:cs="Arial"/>
        </w:rPr>
        <w:t>MEMBER</w:t>
      </w:r>
      <w:r w:rsidR="001614D3" w:rsidRPr="001614D3">
        <w:rPr>
          <w:rFonts w:ascii="Arial" w:hAnsi="Arial" w:cs="Arial"/>
        </w:rPr>
        <w:t xml:space="preserve"> </w:t>
      </w:r>
      <w:r w:rsidRPr="001614D3">
        <w:rPr>
          <w:rFonts w:ascii="Arial" w:hAnsi="Arial" w:cs="Arial"/>
        </w:rPr>
        <w:t>RIGHTS</w:t>
      </w:r>
    </w:p>
    <w:p w14:paraId="58106A95" w14:textId="77777777" w:rsidR="008A0157" w:rsidRDefault="008A0157">
      <w:pPr>
        <w:jc w:val="both"/>
        <w:rPr>
          <w:rFonts w:ascii="Arial" w:hAnsi="Arial" w:cs="Arial"/>
        </w:rPr>
      </w:pPr>
    </w:p>
    <w:p w14:paraId="08D5BE35" w14:textId="77777777" w:rsidR="008A0157" w:rsidRDefault="008A0157">
      <w:pPr>
        <w:numPr>
          <w:ilvl w:val="0"/>
          <w:numId w:val="27"/>
        </w:numPr>
        <w:jc w:val="both"/>
        <w:rPr>
          <w:rFonts w:ascii="Arial" w:hAnsi="Arial" w:cs="Arial"/>
        </w:rPr>
      </w:pPr>
      <w:r>
        <w:rPr>
          <w:rFonts w:ascii="Arial" w:hAnsi="Arial" w:cs="Arial"/>
        </w:rPr>
        <w:t>You have a right to get accurate, easy-to-understand information to help you make good choices about your unborn child’s health plan, doctors, hospitals, and other providers.</w:t>
      </w:r>
    </w:p>
    <w:p w14:paraId="0AEEB632" w14:textId="77777777" w:rsidR="008A0157" w:rsidRDefault="008A0157">
      <w:pPr>
        <w:tabs>
          <w:tab w:val="left" w:pos="540"/>
        </w:tabs>
        <w:jc w:val="both"/>
        <w:rPr>
          <w:rFonts w:ascii="Arial" w:hAnsi="Arial" w:cs="Arial"/>
        </w:rPr>
      </w:pPr>
    </w:p>
    <w:p w14:paraId="02D065D3" w14:textId="77777777" w:rsidR="008A0157" w:rsidRDefault="008A0157">
      <w:pPr>
        <w:numPr>
          <w:ilvl w:val="0"/>
          <w:numId w:val="27"/>
        </w:numPr>
        <w:jc w:val="both"/>
        <w:rPr>
          <w:rFonts w:ascii="Arial" w:hAnsi="Arial" w:cs="Arial"/>
        </w:rPr>
      </w:pPr>
      <w:r>
        <w:rPr>
          <w:rFonts w:ascii="Arial" w:hAnsi="Arial" w:cs="Arial"/>
        </w:rPr>
        <w:t>You have a right to know how the Perinatal providers are paid.  Some may get a fixed payment no matter how often you visit.  Others get paid based on the services they provide for your unborn child.  You have a right to know about what those payments are and how they work.</w:t>
      </w:r>
    </w:p>
    <w:p w14:paraId="0FDEF1F9" w14:textId="77777777" w:rsidR="008A0157" w:rsidRDefault="008A0157">
      <w:pPr>
        <w:ind w:left="1980"/>
        <w:jc w:val="both"/>
        <w:rPr>
          <w:rFonts w:ascii="Arial" w:hAnsi="Arial" w:cs="Arial"/>
        </w:rPr>
      </w:pPr>
    </w:p>
    <w:p w14:paraId="76F59846" w14:textId="77777777" w:rsidR="008A0157" w:rsidRDefault="008A0157">
      <w:pPr>
        <w:numPr>
          <w:ilvl w:val="0"/>
          <w:numId w:val="27"/>
        </w:numPr>
        <w:jc w:val="both"/>
        <w:rPr>
          <w:rFonts w:ascii="Arial" w:hAnsi="Arial" w:cs="Arial"/>
        </w:rPr>
      </w:pPr>
      <w:r>
        <w:rPr>
          <w:rFonts w:ascii="Arial" w:hAnsi="Arial" w:cs="Arial"/>
        </w:rPr>
        <w:t>You have a right to know how the health plan decides whether a Perinatal service is covered or medically necessary.  You have the right to know about the people in the health plan who decide those things.</w:t>
      </w:r>
    </w:p>
    <w:p w14:paraId="46DFBCD3" w14:textId="77777777" w:rsidR="008A0157" w:rsidRDefault="008A0157">
      <w:pPr>
        <w:ind w:left="1980"/>
        <w:jc w:val="both"/>
        <w:rPr>
          <w:rFonts w:ascii="Arial" w:hAnsi="Arial" w:cs="Arial"/>
        </w:rPr>
      </w:pPr>
    </w:p>
    <w:p w14:paraId="105BCD30" w14:textId="77777777" w:rsidR="008A0157" w:rsidRDefault="008A0157">
      <w:pPr>
        <w:numPr>
          <w:ilvl w:val="0"/>
          <w:numId w:val="27"/>
        </w:numPr>
        <w:jc w:val="both"/>
        <w:rPr>
          <w:rFonts w:ascii="Arial" w:hAnsi="Arial" w:cs="Arial"/>
        </w:rPr>
      </w:pPr>
      <w:r>
        <w:rPr>
          <w:rFonts w:ascii="Arial" w:hAnsi="Arial" w:cs="Arial"/>
        </w:rPr>
        <w:t>You have a right to know the names of the hospitals and other Perinatal providers in the health plan and their addresses.</w:t>
      </w:r>
    </w:p>
    <w:p w14:paraId="2CDB5872" w14:textId="77777777" w:rsidR="008A0157" w:rsidRDefault="008A0157">
      <w:pPr>
        <w:ind w:left="1980"/>
        <w:jc w:val="both"/>
        <w:rPr>
          <w:rFonts w:ascii="Arial" w:hAnsi="Arial" w:cs="Arial"/>
        </w:rPr>
      </w:pPr>
    </w:p>
    <w:p w14:paraId="75DCD51E" w14:textId="77777777" w:rsidR="008A0157" w:rsidRDefault="008A0157">
      <w:pPr>
        <w:numPr>
          <w:ilvl w:val="0"/>
          <w:numId w:val="27"/>
        </w:numPr>
        <w:jc w:val="both"/>
        <w:rPr>
          <w:rFonts w:ascii="Arial" w:hAnsi="Arial" w:cs="Arial"/>
        </w:rPr>
      </w:pPr>
      <w:r>
        <w:rPr>
          <w:rFonts w:ascii="Arial" w:hAnsi="Arial" w:cs="Arial"/>
        </w:rPr>
        <w:t xml:space="preserve">You have a right to pick from a list of health care providers that is large enough so that your unborn child can get the right kind of care when it is needed. </w:t>
      </w:r>
    </w:p>
    <w:p w14:paraId="33E8D995" w14:textId="77777777" w:rsidR="008A0157" w:rsidRDefault="008A0157">
      <w:pPr>
        <w:jc w:val="both"/>
        <w:rPr>
          <w:rFonts w:ascii="Arial" w:hAnsi="Arial" w:cs="Arial"/>
        </w:rPr>
      </w:pPr>
    </w:p>
    <w:p w14:paraId="06F0025F" w14:textId="77777777" w:rsidR="008A0157" w:rsidRDefault="008A0157">
      <w:pPr>
        <w:numPr>
          <w:ilvl w:val="0"/>
          <w:numId w:val="27"/>
        </w:numPr>
        <w:jc w:val="both"/>
        <w:rPr>
          <w:rFonts w:ascii="Arial" w:hAnsi="Arial" w:cs="Arial"/>
        </w:rPr>
      </w:pPr>
      <w:r>
        <w:rPr>
          <w:rFonts w:ascii="Arial" w:hAnsi="Arial" w:cs="Arial"/>
        </w:rPr>
        <w:t xml:space="preserve">You have a right to emergency Perinatal services if you reasonably believe your unborn child’s life is in danger, or that your unborn child would be seriously hurt without getting treated right away.  Coverage of such emergencies is available without first checking with the health plan. </w:t>
      </w:r>
    </w:p>
    <w:p w14:paraId="4097B6CD" w14:textId="77777777" w:rsidR="008A0157" w:rsidRDefault="008A0157">
      <w:pPr>
        <w:jc w:val="both"/>
        <w:rPr>
          <w:rFonts w:ascii="Arial" w:hAnsi="Arial" w:cs="Arial"/>
        </w:rPr>
      </w:pPr>
    </w:p>
    <w:p w14:paraId="174CAA78" w14:textId="77777777" w:rsidR="008A0157" w:rsidRDefault="008A0157">
      <w:pPr>
        <w:numPr>
          <w:ilvl w:val="0"/>
          <w:numId w:val="27"/>
        </w:numPr>
        <w:jc w:val="both"/>
        <w:rPr>
          <w:rFonts w:ascii="Arial" w:hAnsi="Arial" w:cs="Arial"/>
        </w:rPr>
      </w:pPr>
      <w:r>
        <w:rPr>
          <w:rFonts w:ascii="Arial" w:hAnsi="Arial" w:cs="Arial"/>
        </w:rPr>
        <w:t>You have the right and responsibility to take part in all the choices about your unborn child’s health care.</w:t>
      </w:r>
    </w:p>
    <w:p w14:paraId="733488D2" w14:textId="77777777" w:rsidR="008A0157" w:rsidRDefault="008A0157">
      <w:pPr>
        <w:jc w:val="both"/>
        <w:rPr>
          <w:rFonts w:ascii="Arial" w:hAnsi="Arial" w:cs="Arial"/>
        </w:rPr>
      </w:pPr>
    </w:p>
    <w:p w14:paraId="4171C837" w14:textId="77777777" w:rsidR="008A0157" w:rsidRDefault="008A0157">
      <w:pPr>
        <w:tabs>
          <w:tab w:val="left" w:pos="360"/>
        </w:tabs>
        <w:ind w:left="360" w:hanging="360"/>
        <w:jc w:val="both"/>
        <w:rPr>
          <w:rFonts w:ascii="Arial" w:hAnsi="Arial" w:cs="Arial"/>
        </w:rPr>
      </w:pPr>
      <w:r>
        <w:rPr>
          <w:rFonts w:ascii="Arial" w:hAnsi="Arial" w:cs="Arial"/>
        </w:rPr>
        <w:t>8.  You have the right to speak for your unborn child in all treatment choices.</w:t>
      </w:r>
    </w:p>
    <w:p w14:paraId="451ABD6C" w14:textId="77777777" w:rsidR="008A0157" w:rsidRDefault="008A0157">
      <w:pPr>
        <w:tabs>
          <w:tab w:val="left" w:pos="720"/>
        </w:tabs>
        <w:ind w:left="720"/>
        <w:jc w:val="both"/>
        <w:rPr>
          <w:rFonts w:ascii="Arial" w:hAnsi="Arial" w:cs="Arial"/>
        </w:rPr>
      </w:pPr>
    </w:p>
    <w:p w14:paraId="2DE1B11A" w14:textId="77777777" w:rsidR="008A0157" w:rsidRDefault="008A0157">
      <w:pPr>
        <w:ind w:left="360" w:hanging="360"/>
        <w:jc w:val="both"/>
        <w:rPr>
          <w:rFonts w:ascii="Arial" w:hAnsi="Arial" w:cs="Arial"/>
        </w:rPr>
      </w:pPr>
      <w:r>
        <w:rPr>
          <w:rFonts w:ascii="Arial" w:hAnsi="Arial" w:cs="Arial"/>
        </w:rPr>
        <w:t xml:space="preserve">9. </w:t>
      </w:r>
      <w:r>
        <w:rPr>
          <w:rFonts w:ascii="Arial" w:hAnsi="Arial" w:cs="Arial"/>
        </w:rPr>
        <w:tab/>
        <w:t>You have the right to be treated fairly by the health plan, doctors, hospitals, and other providers.</w:t>
      </w:r>
    </w:p>
    <w:p w14:paraId="4653F641" w14:textId="77777777" w:rsidR="008A0157" w:rsidRDefault="008A0157">
      <w:pPr>
        <w:jc w:val="both"/>
        <w:rPr>
          <w:rFonts w:ascii="Arial" w:hAnsi="Arial" w:cs="Arial"/>
        </w:rPr>
      </w:pPr>
    </w:p>
    <w:p w14:paraId="1E1B0437" w14:textId="77777777" w:rsidR="008A0157" w:rsidRDefault="008A0157">
      <w:pPr>
        <w:ind w:left="360" w:hanging="360"/>
        <w:jc w:val="both"/>
        <w:rPr>
          <w:rFonts w:ascii="Arial" w:hAnsi="Arial" w:cs="Arial"/>
        </w:rPr>
      </w:pPr>
      <w:r>
        <w:rPr>
          <w:rFonts w:ascii="Arial" w:hAnsi="Arial" w:cs="Arial"/>
        </w:rPr>
        <w:lastRenderedPageBreak/>
        <w:t>10.</w:t>
      </w:r>
      <w:r>
        <w:rPr>
          <w:rFonts w:ascii="Arial" w:hAnsi="Arial" w:cs="Arial"/>
        </w:rPr>
        <w:tab/>
        <w:t>You have the right to talk to your Perinatal provider in private, and to have your medical records kept private.  You have the right to look over and copy your medical records and to ask for changes to those records.</w:t>
      </w:r>
    </w:p>
    <w:p w14:paraId="0D7D7B57" w14:textId="77777777" w:rsidR="008A0157" w:rsidRDefault="008A0157">
      <w:pPr>
        <w:tabs>
          <w:tab w:val="left" w:pos="540"/>
        </w:tabs>
        <w:ind w:left="360" w:hanging="360"/>
        <w:jc w:val="both"/>
        <w:rPr>
          <w:rFonts w:ascii="Arial" w:hAnsi="Arial" w:cs="Arial"/>
          <w:bCs/>
        </w:rPr>
      </w:pPr>
    </w:p>
    <w:p w14:paraId="21F1656A" w14:textId="77777777" w:rsidR="008A0157" w:rsidRDefault="008A0157">
      <w:pPr>
        <w:tabs>
          <w:tab w:val="left" w:pos="540"/>
        </w:tabs>
        <w:ind w:left="360" w:hanging="360"/>
        <w:jc w:val="both"/>
        <w:rPr>
          <w:rFonts w:ascii="Arial" w:hAnsi="Arial" w:cs="Arial"/>
        </w:rPr>
      </w:pPr>
      <w:r>
        <w:rPr>
          <w:rFonts w:ascii="Arial" w:hAnsi="Arial" w:cs="Arial"/>
        </w:rPr>
        <w:t>11.</w:t>
      </w:r>
      <w:r>
        <w:rPr>
          <w:rFonts w:ascii="Arial" w:hAnsi="Arial" w:cs="Arial"/>
        </w:rPr>
        <w:tab/>
        <w:t>You have the right to a fair and quick process for solving problems with the health plan and the plan's doctors, hospitals and others who provide Perinatal services for your unborn child.  If the health plan says it will not pay for a covered Perinatal service or benefit that your unborn child’s doctor thinks is medically necessary, you have a right to have another group, outside the health plan, tell you if they think your doctor or the health plan was right.</w:t>
      </w:r>
    </w:p>
    <w:p w14:paraId="44CC5ED0" w14:textId="77777777" w:rsidR="008A0157" w:rsidRDefault="008A0157">
      <w:pPr>
        <w:tabs>
          <w:tab w:val="left" w:pos="540"/>
        </w:tabs>
        <w:ind w:left="360" w:hanging="360"/>
        <w:jc w:val="both"/>
        <w:rPr>
          <w:rFonts w:ascii="Arial" w:hAnsi="Arial" w:cs="Arial"/>
        </w:rPr>
      </w:pPr>
    </w:p>
    <w:p w14:paraId="6F5E1A17" w14:textId="77777777" w:rsidR="008A0157" w:rsidRDefault="008A0157">
      <w:pPr>
        <w:ind w:left="360" w:hanging="360"/>
        <w:rPr>
          <w:rFonts w:ascii="Arial" w:hAnsi="Arial" w:cs="Arial"/>
          <w:color w:val="000000"/>
          <w:szCs w:val="24"/>
        </w:rPr>
      </w:pPr>
      <w:r>
        <w:rPr>
          <w:rFonts w:ascii="Arial" w:hAnsi="Arial" w:cs="Arial"/>
        </w:rPr>
        <w:t>12.</w:t>
      </w:r>
      <w:r>
        <w:rPr>
          <w:rFonts w:ascii="Arial" w:hAnsi="Arial" w:cs="Arial"/>
        </w:rPr>
        <w:tab/>
      </w:r>
      <w:r>
        <w:rPr>
          <w:rFonts w:ascii="Arial" w:hAnsi="Arial" w:cs="Arial"/>
          <w:color w:val="000000"/>
          <w:szCs w:val="24"/>
        </w:rPr>
        <w:t xml:space="preserve">You have a right to know that doctors, hospitals, and other Perinatal providers can give you information about your or your unborn child’s health status, medical care, or treatment.  Your health plan cannot prevent them from giving you this information, even if the care or treatment is not a covered service. </w:t>
      </w:r>
    </w:p>
    <w:p w14:paraId="081BDDF8" w14:textId="77777777" w:rsidR="008A0157" w:rsidRDefault="008A0157">
      <w:pPr>
        <w:rPr>
          <w:rFonts w:ascii="Arial" w:hAnsi="Arial" w:cs="Arial"/>
          <w:b/>
          <w:color w:val="FF0000"/>
        </w:rPr>
      </w:pPr>
    </w:p>
    <w:p w14:paraId="301F1F14" w14:textId="77777777" w:rsidR="008A0157" w:rsidRDefault="008A0157">
      <w:pPr>
        <w:rPr>
          <w:rFonts w:ascii="Arial" w:hAnsi="Arial" w:cs="Arial"/>
          <w:b/>
          <w:color w:val="FF0000"/>
        </w:rPr>
      </w:pPr>
    </w:p>
    <w:p w14:paraId="34F80DA5" w14:textId="77777777" w:rsidR="008A0157" w:rsidRDefault="008A0157">
      <w:pPr>
        <w:jc w:val="both"/>
        <w:rPr>
          <w:rFonts w:ascii="Arial" w:hAnsi="Arial" w:cs="Arial"/>
          <w:b/>
        </w:rPr>
      </w:pPr>
      <w:r>
        <w:rPr>
          <w:rFonts w:ascii="Arial" w:hAnsi="Arial" w:cs="Arial"/>
          <w:b/>
          <w:u w:val="single"/>
        </w:rPr>
        <w:t xml:space="preserve">MEMBER RESPONSIBILITIES </w:t>
      </w:r>
    </w:p>
    <w:p w14:paraId="2B304271" w14:textId="77777777" w:rsidR="008A0157" w:rsidRDefault="008A0157">
      <w:pPr>
        <w:tabs>
          <w:tab w:val="left" w:pos="720"/>
        </w:tabs>
        <w:jc w:val="both"/>
        <w:rPr>
          <w:rFonts w:ascii="Arial" w:hAnsi="Arial" w:cs="Arial"/>
        </w:rPr>
      </w:pPr>
    </w:p>
    <w:p w14:paraId="7571B82C" w14:textId="77777777" w:rsidR="008A0157" w:rsidRDefault="008A0157">
      <w:pPr>
        <w:tabs>
          <w:tab w:val="left" w:pos="720"/>
        </w:tabs>
        <w:jc w:val="both"/>
        <w:rPr>
          <w:rFonts w:ascii="Arial" w:hAnsi="Arial" w:cs="Arial"/>
        </w:rPr>
      </w:pPr>
      <w:r>
        <w:rPr>
          <w:rFonts w:ascii="Arial" w:hAnsi="Arial" w:cs="Arial"/>
        </w:rPr>
        <w:t>You and your health plan both have an interest in having your baby born healthy.  You can help by assuming these responsibilities.</w:t>
      </w:r>
    </w:p>
    <w:p w14:paraId="26B368FF" w14:textId="77777777" w:rsidR="008A0157" w:rsidRDefault="008A0157">
      <w:pPr>
        <w:tabs>
          <w:tab w:val="left" w:pos="720"/>
        </w:tabs>
        <w:jc w:val="both"/>
        <w:rPr>
          <w:rFonts w:ascii="Arial" w:hAnsi="Arial" w:cs="Arial"/>
        </w:rPr>
      </w:pPr>
    </w:p>
    <w:p w14:paraId="4BCFBF99" w14:textId="77777777" w:rsidR="008A0157" w:rsidRDefault="008A0157">
      <w:pPr>
        <w:numPr>
          <w:ilvl w:val="0"/>
          <w:numId w:val="28"/>
        </w:numPr>
        <w:jc w:val="both"/>
        <w:rPr>
          <w:rFonts w:ascii="Arial" w:hAnsi="Arial" w:cs="Arial"/>
        </w:rPr>
      </w:pPr>
      <w:r>
        <w:rPr>
          <w:rFonts w:ascii="Arial" w:hAnsi="Arial" w:cs="Arial"/>
        </w:rPr>
        <w:t>You must try to follow healthy habits.  Stay away from tobacco and eat a healthy diet.</w:t>
      </w:r>
    </w:p>
    <w:p w14:paraId="7BF63CED" w14:textId="77777777" w:rsidR="008A0157" w:rsidRDefault="008A0157">
      <w:pPr>
        <w:jc w:val="both"/>
        <w:rPr>
          <w:rFonts w:ascii="Arial" w:hAnsi="Arial" w:cs="Arial"/>
        </w:rPr>
      </w:pPr>
    </w:p>
    <w:p w14:paraId="308C42F7" w14:textId="77777777" w:rsidR="008A0157" w:rsidRDefault="008A0157">
      <w:pPr>
        <w:numPr>
          <w:ilvl w:val="0"/>
          <w:numId w:val="28"/>
        </w:numPr>
        <w:jc w:val="both"/>
        <w:rPr>
          <w:rFonts w:ascii="Arial" w:hAnsi="Arial" w:cs="Arial"/>
        </w:rPr>
      </w:pPr>
      <w:r>
        <w:rPr>
          <w:rFonts w:ascii="Arial" w:hAnsi="Arial" w:cs="Arial"/>
        </w:rPr>
        <w:t>You must become involved in the decisions about your unborn child’s care.</w:t>
      </w:r>
    </w:p>
    <w:p w14:paraId="0FF1C2BE" w14:textId="77777777" w:rsidR="008A0157" w:rsidRDefault="008A0157">
      <w:pPr>
        <w:ind w:left="360"/>
        <w:jc w:val="both"/>
        <w:rPr>
          <w:rFonts w:ascii="Arial" w:hAnsi="Arial" w:cs="Arial"/>
        </w:rPr>
      </w:pPr>
    </w:p>
    <w:p w14:paraId="48C8B1AA" w14:textId="77777777" w:rsidR="008A0157" w:rsidRDefault="008A0157">
      <w:pPr>
        <w:numPr>
          <w:ilvl w:val="0"/>
          <w:numId w:val="28"/>
        </w:numPr>
        <w:jc w:val="both"/>
        <w:rPr>
          <w:rFonts w:ascii="Arial" w:hAnsi="Arial" w:cs="Arial"/>
        </w:rPr>
      </w:pPr>
      <w:r>
        <w:rPr>
          <w:rFonts w:ascii="Arial" w:hAnsi="Arial" w:cs="Arial"/>
        </w:rPr>
        <w:t>If you have a disagreement with the health plan, you must try first to resolve it using the health plan's complaint process.</w:t>
      </w:r>
    </w:p>
    <w:p w14:paraId="56549AE7" w14:textId="77777777" w:rsidR="008A0157" w:rsidRDefault="008A0157">
      <w:pPr>
        <w:ind w:left="360"/>
        <w:jc w:val="both"/>
        <w:rPr>
          <w:rFonts w:ascii="Arial" w:hAnsi="Arial" w:cs="Arial"/>
        </w:rPr>
      </w:pPr>
    </w:p>
    <w:p w14:paraId="06C76916" w14:textId="77777777" w:rsidR="008A0157" w:rsidRDefault="008A0157">
      <w:pPr>
        <w:numPr>
          <w:ilvl w:val="0"/>
          <w:numId w:val="28"/>
        </w:numPr>
        <w:jc w:val="both"/>
        <w:rPr>
          <w:rFonts w:ascii="Arial" w:hAnsi="Arial" w:cs="Arial"/>
        </w:rPr>
      </w:pPr>
      <w:r>
        <w:rPr>
          <w:rFonts w:ascii="Arial" w:hAnsi="Arial" w:cs="Arial"/>
        </w:rPr>
        <w:t>You must learn about what your health plan does and does not cover.  Read your CHIP Perinatal Program Handbook to understand how the rules work.</w:t>
      </w:r>
    </w:p>
    <w:p w14:paraId="2B172A50" w14:textId="77777777" w:rsidR="008A0157" w:rsidRDefault="008A0157">
      <w:pPr>
        <w:ind w:left="360"/>
        <w:jc w:val="both"/>
        <w:rPr>
          <w:rFonts w:ascii="Arial" w:hAnsi="Arial" w:cs="Arial"/>
        </w:rPr>
      </w:pPr>
    </w:p>
    <w:p w14:paraId="32BF172E" w14:textId="77777777" w:rsidR="008A0157" w:rsidRDefault="008A0157">
      <w:pPr>
        <w:numPr>
          <w:ilvl w:val="0"/>
          <w:numId w:val="28"/>
        </w:numPr>
        <w:jc w:val="both"/>
        <w:rPr>
          <w:rFonts w:ascii="Arial" w:hAnsi="Arial" w:cs="Arial"/>
        </w:rPr>
      </w:pPr>
      <w:r>
        <w:rPr>
          <w:rFonts w:ascii="Arial" w:hAnsi="Arial" w:cs="Arial"/>
        </w:rPr>
        <w:t>You must try to get to the doctor's office on time.  If you cannot keep the appointment, be sure to call and cancel it.</w:t>
      </w:r>
    </w:p>
    <w:p w14:paraId="67E90A90" w14:textId="77777777" w:rsidR="008A0157" w:rsidRDefault="008A0157">
      <w:pPr>
        <w:ind w:left="360"/>
        <w:jc w:val="both"/>
        <w:rPr>
          <w:rFonts w:ascii="Arial" w:hAnsi="Arial" w:cs="Arial"/>
        </w:rPr>
      </w:pPr>
    </w:p>
    <w:p w14:paraId="724721C2" w14:textId="77777777" w:rsidR="008A0157" w:rsidRDefault="008A0157">
      <w:pPr>
        <w:numPr>
          <w:ilvl w:val="0"/>
          <w:numId w:val="28"/>
        </w:numPr>
        <w:jc w:val="both"/>
        <w:rPr>
          <w:rFonts w:ascii="Arial" w:hAnsi="Arial" w:cs="Arial"/>
        </w:rPr>
      </w:pPr>
      <w:r>
        <w:rPr>
          <w:rFonts w:ascii="Arial" w:hAnsi="Arial" w:cs="Arial"/>
        </w:rPr>
        <w:t>You must report misuse of CHIP Perinatal services by health care providers, other members, or health plans.</w:t>
      </w:r>
    </w:p>
    <w:p w14:paraId="2DE6FB73" w14:textId="77777777" w:rsidR="008A0157" w:rsidRDefault="008A0157">
      <w:pPr>
        <w:jc w:val="both"/>
        <w:rPr>
          <w:rFonts w:ascii="Arial" w:hAnsi="Arial" w:cs="Arial"/>
        </w:rPr>
      </w:pPr>
    </w:p>
    <w:p w14:paraId="11493AE1" w14:textId="77777777" w:rsidR="008A0157" w:rsidRDefault="008A0157">
      <w:pPr>
        <w:numPr>
          <w:ilvl w:val="0"/>
          <w:numId w:val="28"/>
        </w:numPr>
        <w:jc w:val="both"/>
        <w:rPr>
          <w:rFonts w:ascii="Arial" w:hAnsi="Arial" w:cs="Arial"/>
        </w:rPr>
      </w:pPr>
      <w:r>
        <w:rPr>
          <w:rFonts w:ascii="Arial" w:hAnsi="Arial" w:cs="Arial"/>
        </w:rPr>
        <w:t>You must talk to your provider about your medications that are prescribed.</w:t>
      </w:r>
    </w:p>
    <w:p w14:paraId="416483E2" w14:textId="77777777" w:rsidR="008A0157" w:rsidRDefault="008A0157">
      <w:pPr>
        <w:jc w:val="both"/>
        <w:rPr>
          <w:rFonts w:ascii="Arial" w:hAnsi="Arial" w:cs="Arial"/>
        </w:rPr>
      </w:pPr>
    </w:p>
    <w:p w14:paraId="48244D24" w14:textId="77777777" w:rsidR="008A0157" w:rsidRDefault="008A0157">
      <w:pPr>
        <w:rPr>
          <w:rFonts w:ascii="Arial" w:hAnsi="Arial" w:cs="Arial"/>
          <w:szCs w:val="24"/>
        </w:rPr>
      </w:pPr>
      <w:r>
        <w:rPr>
          <w:rFonts w:ascii="Arial" w:hAnsi="Arial" w:cs="Arial"/>
          <w:szCs w:val="24"/>
        </w:rPr>
        <w:lastRenderedPageBreak/>
        <w:t xml:space="preserve">If you think you have been treated unfairly or discriminated against, call the U.S. Department of Health and Human Services (HHS) toll-free at 1-800-368-1019.   You also can view information concerning the HHS Office of Civil Rights online at </w:t>
      </w:r>
      <w:hyperlink r:id="rId11" w:history="1">
        <w:r>
          <w:rPr>
            <w:rStyle w:val="Hyperlink"/>
            <w:rFonts w:ascii="Arial" w:hAnsi="Arial" w:cs="Arial"/>
            <w:szCs w:val="24"/>
          </w:rPr>
          <w:t>www.hhs.gov/ocr</w:t>
        </w:r>
      </w:hyperlink>
      <w:r>
        <w:rPr>
          <w:rFonts w:ascii="Arial" w:hAnsi="Arial" w:cs="Arial"/>
          <w:szCs w:val="24"/>
        </w:rPr>
        <w:t xml:space="preserve">. </w:t>
      </w:r>
      <w:bookmarkEnd w:id="211"/>
      <w:bookmarkEnd w:id="212"/>
      <w:r>
        <w:rPr>
          <w:rFonts w:ascii="Arial" w:hAnsi="Arial" w:cs="Arial"/>
          <w:szCs w:val="24"/>
        </w:rPr>
        <w:t xml:space="preserve"> </w:t>
      </w:r>
    </w:p>
    <w:p w14:paraId="33B04854" w14:textId="77777777" w:rsidR="008A0157" w:rsidRDefault="008A0157">
      <w:pPr>
        <w:jc w:val="both"/>
        <w:rPr>
          <w:rFonts w:ascii="Arial" w:hAnsi="Arial" w:cs="Arial"/>
        </w:rPr>
      </w:pPr>
    </w:p>
    <w:p w14:paraId="0CD387B9" w14:textId="77777777" w:rsidR="008A0157" w:rsidRDefault="008A0157">
      <w:pPr>
        <w:pStyle w:val="BodyTextIndent"/>
        <w:jc w:val="center"/>
      </w:pPr>
    </w:p>
    <w:p w14:paraId="2A0A8971" w14:textId="77777777" w:rsidR="008A0157" w:rsidRDefault="008A0157">
      <w:pPr>
        <w:tabs>
          <w:tab w:val="left" w:pos="720"/>
        </w:tabs>
        <w:jc w:val="both"/>
        <w:rPr>
          <w:rFonts w:ascii="Arial" w:hAnsi="Arial"/>
          <w:b/>
          <w:u w:val="single"/>
          <w:lang w:val="es-ES"/>
        </w:rPr>
      </w:pPr>
      <w:r>
        <w:rPr>
          <w:rFonts w:ascii="Arial" w:hAnsi="Arial"/>
          <w:b/>
          <w:sz w:val="28"/>
          <w:u w:val="single"/>
          <w:lang w:val="es-ES"/>
        </w:rPr>
        <w:t>PARA MIEMBROS DE CHIP PERINATAL</w:t>
      </w:r>
    </w:p>
    <w:p w14:paraId="71478798" w14:textId="77777777" w:rsidR="008A0157" w:rsidRDefault="008A0157">
      <w:pPr>
        <w:jc w:val="both"/>
        <w:rPr>
          <w:rFonts w:ascii="Arial" w:hAnsi="Arial"/>
          <w:b/>
          <w:u w:val="single"/>
          <w:lang w:val="es-ES"/>
        </w:rPr>
      </w:pPr>
    </w:p>
    <w:p w14:paraId="6029C05D" w14:textId="77777777" w:rsidR="008A0157" w:rsidRDefault="008A0157">
      <w:pPr>
        <w:jc w:val="both"/>
        <w:rPr>
          <w:rFonts w:ascii="Arial" w:hAnsi="Arial"/>
          <w:lang w:val="es-ES"/>
        </w:rPr>
      </w:pPr>
      <w:r>
        <w:rPr>
          <w:rFonts w:ascii="Arial" w:hAnsi="Arial"/>
          <w:b/>
          <w:lang w:val="es-ES"/>
        </w:rPr>
        <w:t>DERECHOS Y RESPONSABILIDADES DEL MIEMBRO</w:t>
      </w:r>
    </w:p>
    <w:p w14:paraId="3CC58A39" w14:textId="77777777" w:rsidR="008A0157" w:rsidRDefault="008A0157">
      <w:pPr>
        <w:jc w:val="both"/>
        <w:rPr>
          <w:rFonts w:ascii="Arial" w:hAnsi="Arial"/>
          <w:lang w:val="es-ES"/>
        </w:rPr>
      </w:pPr>
    </w:p>
    <w:p w14:paraId="01548FC4" w14:textId="77777777" w:rsidR="008A0157" w:rsidRDefault="008A0157">
      <w:pPr>
        <w:rPr>
          <w:rFonts w:ascii="Arial" w:hAnsi="Arial"/>
          <w:lang w:val="es-ES"/>
        </w:rPr>
      </w:pPr>
      <w:r>
        <w:rPr>
          <w:rFonts w:ascii="Arial" w:hAnsi="Arial"/>
          <w:lang w:val="es-ES"/>
        </w:rPr>
        <w:t>DERECHOS:</w:t>
      </w:r>
    </w:p>
    <w:p w14:paraId="241C0AA0" w14:textId="77777777" w:rsidR="008A0157" w:rsidRDefault="008A0157">
      <w:pPr>
        <w:jc w:val="both"/>
        <w:rPr>
          <w:rFonts w:ascii="Arial" w:hAnsi="Arial"/>
          <w:lang w:val="es-ES"/>
        </w:rPr>
      </w:pPr>
    </w:p>
    <w:p w14:paraId="62D06D59" w14:textId="77777777" w:rsidR="008A0157" w:rsidRDefault="008A0157">
      <w:pPr>
        <w:numPr>
          <w:ilvl w:val="0"/>
          <w:numId w:val="119"/>
        </w:numPr>
        <w:jc w:val="both"/>
        <w:rPr>
          <w:rFonts w:ascii="Arial" w:hAnsi="Arial"/>
          <w:lang w:val="es-ES"/>
        </w:rPr>
      </w:pPr>
      <w:r>
        <w:rPr>
          <w:rFonts w:ascii="Arial" w:hAnsi="Arial"/>
          <w:lang w:val="es-ES"/>
        </w:rPr>
        <w:t xml:space="preserve">Usted tiene el derecho de obtener información correcta, fácil de entender para ayudarle a tomar mejores decisiones sobre el plan de salud de su hijo que está por nacer y sus doctores, hospitales y otros proveedores. </w:t>
      </w:r>
    </w:p>
    <w:p w14:paraId="70FFD0C6" w14:textId="77777777" w:rsidR="008A0157" w:rsidRDefault="008A0157">
      <w:pPr>
        <w:tabs>
          <w:tab w:val="left" w:pos="540"/>
        </w:tabs>
        <w:jc w:val="both"/>
        <w:rPr>
          <w:rFonts w:ascii="Arial" w:hAnsi="Arial"/>
          <w:lang w:val="es-ES"/>
        </w:rPr>
      </w:pPr>
    </w:p>
    <w:p w14:paraId="20F93192" w14:textId="77777777" w:rsidR="008A0157" w:rsidRDefault="008A0157">
      <w:pPr>
        <w:numPr>
          <w:ilvl w:val="0"/>
          <w:numId w:val="119"/>
        </w:numPr>
        <w:jc w:val="both"/>
        <w:rPr>
          <w:rFonts w:ascii="Arial" w:hAnsi="Arial"/>
          <w:lang w:val="es-ES"/>
        </w:rPr>
      </w:pPr>
      <w:r>
        <w:rPr>
          <w:rFonts w:ascii="Arial" w:hAnsi="Arial"/>
          <w:lang w:val="es-ES"/>
        </w:rPr>
        <w:t>Usted tiene el derecho de saber cómo se les paga a los proveedores perinatales.  Algunos reciben un pago fijo sin importar las veces que usted tenga cita.  Otros reciben pagos basados en los servicios que prestan a su bebé por nacer.  Usted tiene el derecho de saber cuáles son esos pagos y cómo funcionan.</w:t>
      </w:r>
    </w:p>
    <w:p w14:paraId="12EF6869" w14:textId="77777777" w:rsidR="008A0157" w:rsidRDefault="008A0157">
      <w:pPr>
        <w:ind w:left="1980"/>
        <w:jc w:val="both"/>
        <w:rPr>
          <w:rFonts w:ascii="Arial" w:hAnsi="Arial"/>
          <w:lang w:val="es-ES"/>
        </w:rPr>
      </w:pPr>
    </w:p>
    <w:p w14:paraId="05854ABB" w14:textId="77777777" w:rsidR="008A0157" w:rsidRDefault="008A0157">
      <w:pPr>
        <w:numPr>
          <w:ilvl w:val="0"/>
          <w:numId w:val="119"/>
        </w:numPr>
        <w:jc w:val="both"/>
        <w:rPr>
          <w:rFonts w:ascii="Arial" w:hAnsi="Arial"/>
          <w:lang w:val="es-ES"/>
        </w:rPr>
      </w:pPr>
      <w:r>
        <w:rPr>
          <w:rFonts w:ascii="Arial" w:hAnsi="Arial"/>
          <w:lang w:val="es-ES"/>
        </w:rPr>
        <w:t>Usted tiene el derecho de saber cómo decide el plan de salud si un servicio perinatal está cubierto o es médicamente necesario.  Usted tiene el derecho de saber qué personas en el plan de salud deciden esas cosas.</w:t>
      </w:r>
    </w:p>
    <w:p w14:paraId="65909F74" w14:textId="77777777" w:rsidR="008A0157" w:rsidRDefault="008A0157">
      <w:pPr>
        <w:ind w:left="1980"/>
        <w:jc w:val="both"/>
        <w:rPr>
          <w:rFonts w:ascii="Arial" w:hAnsi="Arial"/>
          <w:lang w:val="es-ES"/>
        </w:rPr>
      </w:pPr>
    </w:p>
    <w:p w14:paraId="784215D4" w14:textId="77777777" w:rsidR="008A0157" w:rsidRDefault="008A0157">
      <w:pPr>
        <w:numPr>
          <w:ilvl w:val="0"/>
          <w:numId w:val="119"/>
        </w:numPr>
        <w:jc w:val="both"/>
        <w:rPr>
          <w:rFonts w:ascii="Arial" w:hAnsi="Arial"/>
          <w:lang w:val="es-ES"/>
        </w:rPr>
      </w:pPr>
      <w:r>
        <w:rPr>
          <w:rFonts w:ascii="Arial" w:hAnsi="Arial"/>
          <w:lang w:val="es-ES"/>
        </w:rPr>
        <w:t>Usted tiene el derecho de saber el nombre y dirección de los hospitales y otros proveedores perinatales del plan de salud.</w:t>
      </w:r>
    </w:p>
    <w:p w14:paraId="1A4C6D6A" w14:textId="77777777" w:rsidR="008A0157" w:rsidRDefault="008A0157">
      <w:pPr>
        <w:ind w:left="1980"/>
        <w:jc w:val="both"/>
        <w:rPr>
          <w:rFonts w:ascii="Arial" w:hAnsi="Arial"/>
          <w:lang w:val="es-ES"/>
        </w:rPr>
      </w:pPr>
    </w:p>
    <w:p w14:paraId="010E37AE" w14:textId="77777777" w:rsidR="008A0157" w:rsidRDefault="008A0157">
      <w:pPr>
        <w:numPr>
          <w:ilvl w:val="0"/>
          <w:numId w:val="119"/>
        </w:numPr>
        <w:jc w:val="both"/>
        <w:rPr>
          <w:rFonts w:ascii="Arial" w:hAnsi="Arial"/>
          <w:lang w:val="es-ES"/>
        </w:rPr>
      </w:pPr>
      <w:r>
        <w:rPr>
          <w:rFonts w:ascii="Arial" w:hAnsi="Arial"/>
          <w:lang w:val="es-ES"/>
        </w:rPr>
        <w:t xml:space="preserve">Usted tiene el derecho de escoger de una lista de proveedores de atención médica que sea lo suficientemente larga para que su hijo que está por nacer pueda obtener la atención adecuada cuando la necesite. </w:t>
      </w:r>
    </w:p>
    <w:p w14:paraId="197ABC38" w14:textId="77777777" w:rsidR="008A0157" w:rsidRDefault="008A0157">
      <w:pPr>
        <w:jc w:val="both"/>
        <w:rPr>
          <w:rFonts w:ascii="Arial" w:hAnsi="Arial"/>
          <w:lang w:val="es-ES"/>
        </w:rPr>
      </w:pPr>
    </w:p>
    <w:p w14:paraId="1493780E" w14:textId="77777777" w:rsidR="008A0157" w:rsidRDefault="008A0157">
      <w:pPr>
        <w:numPr>
          <w:ilvl w:val="0"/>
          <w:numId w:val="119"/>
        </w:numPr>
        <w:jc w:val="both"/>
        <w:rPr>
          <w:rFonts w:ascii="Arial" w:hAnsi="Arial"/>
          <w:lang w:val="es-ES"/>
        </w:rPr>
      </w:pPr>
      <w:r>
        <w:rPr>
          <w:rFonts w:ascii="Arial" w:hAnsi="Arial"/>
          <w:lang w:val="es-ES"/>
        </w:rPr>
        <w:t xml:space="preserve">Usted tiene el derecho de recibir servicios perinatales de emergencia si tiene motivos razonables para creer que la vida del bebé por nacer corre peligro, o que podría sufrir algún daño grave si no recibe atención cuanto antes.  La cobertura de emergencias está disponible sin antes preguntar al plan de salud. </w:t>
      </w:r>
    </w:p>
    <w:p w14:paraId="7871698B" w14:textId="77777777" w:rsidR="008A0157" w:rsidRDefault="008A0157">
      <w:pPr>
        <w:jc w:val="both"/>
        <w:rPr>
          <w:rFonts w:ascii="Arial" w:hAnsi="Arial"/>
          <w:lang w:val="es-ES"/>
        </w:rPr>
      </w:pPr>
    </w:p>
    <w:p w14:paraId="31EAE163" w14:textId="77777777" w:rsidR="008A0157" w:rsidRDefault="008A0157">
      <w:pPr>
        <w:numPr>
          <w:ilvl w:val="0"/>
          <w:numId w:val="119"/>
        </w:numPr>
        <w:jc w:val="both"/>
        <w:rPr>
          <w:rFonts w:ascii="Arial" w:hAnsi="Arial"/>
          <w:lang w:val="es-ES"/>
        </w:rPr>
      </w:pPr>
      <w:r>
        <w:rPr>
          <w:rFonts w:ascii="Arial" w:hAnsi="Arial"/>
          <w:lang w:val="es-ES"/>
        </w:rPr>
        <w:t>Usted tiene el derecho y la responsabilidad de participar en las decisiones sobre la atención médica de su hijo que está por nacer.</w:t>
      </w:r>
    </w:p>
    <w:p w14:paraId="1AD553C8" w14:textId="77777777" w:rsidR="008A0157" w:rsidRDefault="008A0157">
      <w:pPr>
        <w:jc w:val="both"/>
        <w:rPr>
          <w:rFonts w:ascii="Arial" w:hAnsi="Arial"/>
          <w:lang w:val="es-ES"/>
        </w:rPr>
      </w:pPr>
    </w:p>
    <w:p w14:paraId="04FBD7B5" w14:textId="77777777" w:rsidR="008A0157" w:rsidRDefault="008A0157">
      <w:pPr>
        <w:tabs>
          <w:tab w:val="left" w:pos="360"/>
        </w:tabs>
        <w:ind w:left="360" w:hanging="360"/>
        <w:jc w:val="both"/>
        <w:rPr>
          <w:rFonts w:ascii="Arial" w:hAnsi="Arial"/>
          <w:lang w:val="es-ES"/>
        </w:rPr>
      </w:pPr>
      <w:r>
        <w:rPr>
          <w:rFonts w:ascii="Arial" w:hAnsi="Arial"/>
          <w:lang w:val="es-ES"/>
        </w:rPr>
        <w:t>8.  Usted tiene el derecho de hablar en nombre del bebé por nacer en todas las decisiones de tratamiento.</w:t>
      </w:r>
    </w:p>
    <w:p w14:paraId="4C8EE922" w14:textId="77777777" w:rsidR="008A0157" w:rsidRDefault="008A0157">
      <w:pPr>
        <w:tabs>
          <w:tab w:val="left" w:pos="720"/>
        </w:tabs>
        <w:ind w:left="720"/>
        <w:jc w:val="both"/>
        <w:rPr>
          <w:rFonts w:ascii="Arial" w:hAnsi="Arial"/>
          <w:lang w:val="es-ES"/>
        </w:rPr>
      </w:pPr>
    </w:p>
    <w:p w14:paraId="2192A7E7" w14:textId="77777777" w:rsidR="008A0157" w:rsidRDefault="008A0157">
      <w:pPr>
        <w:ind w:left="360" w:hanging="360"/>
        <w:jc w:val="both"/>
        <w:rPr>
          <w:rFonts w:ascii="Arial" w:hAnsi="Arial"/>
          <w:lang w:val="es-ES"/>
        </w:rPr>
      </w:pPr>
      <w:r>
        <w:rPr>
          <w:rFonts w:ascii="Arial" w:hAnsi="Arial"/>
          <w:lang w:val="es-ES"/>
        </w:rPr>
        <w:lastRenderedPageBreak/>
        <w:t xml:space="preserve">9. </w:t>
      </w:r>
      <w:r>
        <w:rPr>
          <w:rFonts w:ascii="Arial" w:hAnsi="Arial"/>
          <w:lang w:val="es-ES"/>
        </w:rPr>
        <w:tab/>
        <w:t>Usted tiene el derecho de recibir un trato justo del plan de salud y de los doctores, hospitales y otros proveedores.</w:t>
      </w:r>
    </w:p>
    <w:p w14:paraId="124007A3" w14:textId="77777777" w:rsidR="008A0157" w:rsidRDefault="008A0157">
      <w:pPr>
        <w:jc w:val="both"/>
        <w:rPr>
          <w:rFonts w:ascii="Arial" w:hAnsi="Arial"/>
          <w:lang w:val="es-ES"/>
        </w:rPr>
      </w:pPr>
    </w:p>
    <w:p w14:paraId="3D71ACF7" w14:textId="77777777" w:rsidR="008A0157" w:rsidRDefault="008A0157">
      <w:pPr>
        <w:ind w:left="360" w:hanging="360"/>
        <w:jc w:val="both"/>
        <w:rPr>
          <w:rFonts w:ascii="Arial" w:hAnsi="Arial"/>
          <w:lang w:val="es-ES"/>
        </w:rPr>
      </w:pPr>
      <w:r>
        <w:rPr>
          <w:rFonts w:ascii="Arial" w:hAnsi="Arial"/>
          <w:lang w:val="es-ES"/>
        </w:rPr>
        <w:t>10.</w:t>
      </w:r>
      <w:r>
        <w:rPr>
          <w:rFonts w:ascii="Arial" w:hAnsi="Arial"/>
          <w:lang w:val="es-ES"/>
        </w:rPr>
        <w:tab/>
        <w:t>Usted tiene el derecho de hablar en privado con el proveedor perinatal, y de que sus expedientes médicos se mantengan confidenciales.  Usted tiene el derecho de ver y copiar sus expedientes médicos y de pedir que se hagan cambios a esos expedientes.</w:t>
      </w:r>
    </w:p>
    <w:p w14:paraId="4D0554C6" w14:textId="77777777" w:rsidR="008A0157" w:rsidRDefault="008A0157">
      <w:pPr>
        <w:tabs>
          <w:tab w:val="left" w:pos="540"/>
        </w:tabs>
        <w:ind w:left="360" w:hanging="360"/>
        <w:jc w:val="both"/>
        <w:rPr>
          <w:rFonts w:ascii="Arial" w:hAnsi="Arial"/>
          <w:lang w:val="es-ES"/>
        </w:rPr>
      </w:pPr>
    </w:p>
    <w:p w14:paraId="60920FFC" w14:textId="77777777" w:rsidR="008A0157" w:rsidRDefault="008A0157">
      <w:pPr>
        <w:tabs>
          <w:tab w:val="left" w:pos="540"/>
        </w:tabs>
        <w:ind w:left="360" w:hanging="360"/>
        <w:jc w:val="both"/>
        <w:rPr>
          <w:rFonts w:ascii="Arial" w:hAnsi="Arial"/>
          <w:lang w:val="es-ES"/>
        </w:rPr>
      </w:pPr>
      <w:r>
        <w:rPr>
          <w:rFonts w:ascii="Arial" w:hAnsi="Arial"/>
          <w:lang w:val="es-ES"/>
        </w:rPr>
        <w:t>11.</w:t>
      </w:r>
      <w:r>
        <w:rPr>
          <w:rFonts w:ascii="Arial" w:hAnsi="Arial"/>
          <w:lang w:val="es-ES"/>
        </w:rPr>
        <w:tab/>
        <w:t>Usted tiene derecho a un trámite imparcial y rápido para resolver los problemas con el plan de salud y con los doctores, hospitales y otros proveedores del plan que brindan servicios perinatales para el bebé por nacer.  Si el plan de salud dice que no pagará un servicio o beneficio perinatal cubierto que el doctor del bebé por nacer piensa que es médicamente necesario, usted tiene el derecho de conseguir que otro grupo, aparte del plan de salud, le diga si el doctor o el plan de salud tenía la razón.</w:t>
      </w:r>
    </w:p>
    <w:p w14:paraId="5E7C3181" w14:textId="77777777" w:rsidR="008A0157" w:rsidRDefault="008A0157">
      <w:pPr>
        <w:tabs>
          <w:tab w:val="left" w:pos="540"/>
        </w:tabs>
        <w:ind w:left="360" w:hanging="360"/>
        <w:jc w:val="both"/>
        <w:rPr>
          <w:rFonts w:ascii="Arial" w:hAnsi="Arial"/>
          <w:lang w:val="es-ES"/>
        </w:rPr>
      </w:pPr>
    </w:p>
    <w:p w14:paraId="5D83FE79" w14:textId="77777777" w:rsidR="008A0157" w:rsidRDefault="008A0157">
      <w:pPr>
        <w:ind w:left="360" w:hanging="360"/>
        <w:rPr>
          <w:rFonts w:ascii="Arial" w:hAnsi="Arial" w:cs="Arial"/>
          <w:color w:val="000000"/>
          <w:szCs w:val="24"/>
          <w:lang w:val="es-ES"/>
        </w:rPr>
      </w:pPr>
      <w:r>
        <w:rPr>
          <w:rFonts w:ascii="Arial" w:hAnsi="Arial"/>
          <w:lang w:val="es-ES"/>
        </w:rPr>
        <w:t>12.</w:t>
      </w:r>
      <w:r>
        <w:rPr>
          <w:rFonts w:ascii="Arial" w:hAnsi="Arial"/>
          <w:lang w:val="es-ES"/>
        </w:rPr>
        <w:tab/>
      </w:r>
      <w:r>
        <w:rPr>
          <w:rFonts w:ascii="Arial" w:hAnsi="Arial" w:cs="Arial"/>
          <w:color w:val="000000"/>
          <w:szCs w:val="24"/>
          <w:lang w:val="es-ES"/>
        </w:rPr>
        <w:t xml:space="preserve">Usted tiene el derecho de saber que los doctores, hospitales y otros proveedores perinatales pueden aconsejarle sobre su estado de salud, atención médica y tratamiento, o los de su bebé por nacer. El plan de salud no puede impedir que ellos le den esta información, aunque la atención o tratamiento no sea un servicio cubierto. </w:t>
      </w:r>
    </w:p>
    <w:p w14:paraId="2BC65547" w14:textId="77777777" w:rsidR="008A0157" w:rsidRDefault="008A0157">
      <w:pPr>
        <w:rPr>
          <w:rFonts w:ascii="Arial" w:hAnsi="Arial"/>
          <w:b/>
          <w:color w:val="FF0000"/>
          <w:lang w:val="es-ES"/>
        </w:rPr>
      </w:pPr>
    </w:p>
    <w:p w14:paraId="72C25F27" w14:textId="77777777" w:rsidR="008A0157" w:rsidRDefault="008A0157">
      <w:pPr>
        <w:rPr>
          <w:rFonts w:ascii="Arial" w:hAnsi="Arial"/>
          <w:b/>
          <w:color w:val="FF0000"/>
          <w:lang w:val="es-ES"/>
        </w:rPr>
      </w:pPr>
    </w:p>
    <w:p w14:paraId="25C95D9F" w14:textId="77777777" w:rsidR="008A0157" w:rsidRDefault="008A0157">
      <w:pPr>
        <w:jc w:val="both"/>
        <w:rPr>
          <w:rFonts w:ascii="Arial" w:hAnsi="Arial"/>
          <w:b/>
          <w:lang w:val="es-ES"/>
        </w:rPr>
      </w:pPr>
      <w:r>
        <w:rPr>
          <w:rFonts w:ascii="Arial" w:hAnsi="Arial"/>
          <w:b/>
          <w:u w:val="single"/>
          <w:lang w:val="es-ES"/>
        </w:rPr>
        <w:t xml:space="preserve">RESPONSABILIDADES DEL MIEMBRO </w:t>
      </w:r>
    </w:p>
    <w:p w14:paraId="39195961" w14:textId="77777777" w:rsidR="008A0157" w:rsidRDefault="008A0157">
      <w:pPr>
        <w:tabs>
          <w:tab w:val="left" w:pos="720"/>
        </w:tabs>
        <w:jc w:val="both"/>
        <w:rPr>
          <w:rFonts w:ascii="Arial" w:hAnsi="Arial"/>
          <w:lang w:val="es-ES"/>
        </w:rPr>
      </w:pPr>
    </w:p>
    <w:p w14:paraId="1C86B60F" w14:textId="77777777" w:rsidR="008A0157" w:rsidRDefault="008A0157">
      <w:pPr>
        <w:tabs>
          <w:tab w:val="left" w:pos="720"/>
        </w:tabs>
        <w:jc w:val="both"/>
        <w:rPr>
          <w:rFonts w:ascii="Arial" w:hAnsi="Arial"/>
          <w:lang w:val="es-ES"/>
        </w:rPr>
      </w:pPr>
      <w:r>
        <w:rPr>
          <w:rFonts w:ascii="Arial" w:hAnsi="Arial"/>
          <w:lang w:val="es-ES"/>
        </w:rPr>
        <w:t>Usted y el plan de salud tienen interés en que su bebé nazca sano.  Usted puede ayudar asumiendo estas responsabilidades.</w:t>
      </w:r>
    </w:p>
    <w:p w14:paraId="77030C6D" w14:textId="77777777" w:rsidR="008A0157" w:rsidRDefault="008A0157">
      <w:pPr>
        <w:tabs>
          <w:tab w:val="left" w:pos="720"/>
        </w:tabs>
        <w:jc w:val="both"/>
        <w:rPr>
          <w:rFonts w:ascii="Arial" w:hAnsi="Arial"/>
          <w:lang w:val="es-ES"/>
        </w:rPr>
      </w:pPr>
    </w:p>
    <w:p w14:paraId="4B00AD87" w14:textId="77777777" w:rsidR="008A0157" w:rsidRDefault="008A0157">
      <w:pPr>
        <w:numPr>
          <w:ilvl w:val="0"/>
          <w:numId w:val="120"/>
        </w:numPr>
        <w:jc w:val="both"/>
        <w:rPr>
          <w:rFonts w:ascii="Arial" w:hAnsi="Arial"/>
          <w:lang w:val="es-ES"/>
        </w:rPr>
      </w:pPr>
      <w:r>
        <w:rPr>
          <w:rFonts w:ascii="Arial" w:hAnsi="Arial"/>
          <w:lang w:val="es-ES"/>
        </w:rPr>
        <w:t>Usted tiene que tratar de tener hábitos sanos.  Evite el tabaco y siga una dieta saludable.</w:t>
      </w:r>
    </w:p>
    <w:p w14:paraId="740DFEAA" w14:textId="77777777" w:rsidR="008A0157" w:rsidRDefault="008A0157">
      <w:pPr>
        <w:jc w:val="both"/>
        <w:rPr>
          <w:rFonts w:ascii="Arial" w:hAnsi="Arial"/>
          <w:lang w:val="es-ES"/>
        </w:rPr>
      </w:pPr>
    </w:p>
    <w:p w14:paraId="57EFABCE" w14:textId="77777777" w:rsidR="008A0157" w:rsidRDefault="008A0157">
      <w:pPr>
        <w:numPr>
          <w:ilvl w:val="0"/>
          <w:numId w:val="120"/>
        </w:numPr>
        <w:jc w:val="both"/>
        <w:rPr>
          <w:rFonts w:ascii="Arial" w:hAnsi="Arial"/>
          <w:lang w:val="es-ES"/>
        </w:rPr>
      </w:pPr>
      <w:r>
        <w:rPr>
          <w:rFonts w:ascii="Arial" w:hAnsi="Arial"/>
          <w:lang w:val="es-ES"/>
        </w:rPr>
        <w:t>Usted tiene que participar en las decisiones sobre la atención de su bebé por nacer.</w:t>
      </w:r>
    </w:p>
    <w:p w14:paraId="209ED4FB" w14:textId="77777777" w:rsidR="008A0157" w:rsidRDefault="008A0157">
      <w:pPr>
        <w:ind w:left="360"/>
        <w:jc w:val="both"/>
        <w:rPr>
          <w:rFonts w:ascii="Arial" w:hAnsi="Arial"/>
          <w:lang w:val="es-ES"/>
        </w:rPr>
      </w:pPr>
    </w:p>
    <w:p w14:paraId="085D5E2E" w14:textId="77777777" w:rsidR="008A0157" w:rsidRDefault="008A0157">
      <w:pPr>
        <w:numPr>
          <w:ilvl w:val="0"/>
          <w:numId w:val="120"/>
        </w:numPr>
        <w:jc w:val="both"/>
        <w:rPr>
          <w:rFonts w:ascii="Arial" w:hAnsi="Arial"/>
          <w:lang w:val="es-ES"/>
        </w:rPr>
      </w:pPr>
      <w:r>
        <w:rPr>
          <w:rFonts w:ascii="Arial" w:hAnsi="Arial"/>
          <w:lang w:val="es-ES"/>
        </w:rPr>
        <w:t>Si tiene algún desacuerdo con el plan de salud, usted tiene que tratar de resolverlo primero por medio del trámite de quejas del plan de salud.</w:t>
      </w:r>
    </w:p>
    <w:p w14:paraId="00F2B8A5" w14:textId="77777777" w:rsidR="008A0157" w:rsidRDefault="008A0157">
      <w:pPr>
        <w:ind w:left="360"/>
        <w:jc w:val="both"/>
        <w:rPr>
          <w:rFonts w:ascii="Arial" w:hAnsi="Arial"/>
          <w:lang w:val="es-ES"/>
        </w:rPr>
      </w:pPr>
    </w:p>
    <w:p w14:paraId="7AA252AD" w14:textId="77777777" w:rsidR="008A0157" w:rsidRDefault="008A0157">
      <w:pPr>
        <w:numPr>
          <w:ilvl w:val="0"/>
          <w:numId w:val="120"/>
        </w:numPr>
        <w:jc w:val="both"/>
        <w:rPr>
          <w:rFonts w:ascii="Arial" w:hAnsi="Arial"/>
          <w:lang w:val="es-ES"/>
        </w:rPr>
      </w:pPr>
      <w:r>
        <w:rPr>
          <w:rFonts w:ascii="Arial" w:hAnsi="Arial"/>
          <w:lang w:val="es-ES"/>
        </w:rPr>
        <w:t>Usted tiene que aprender qué es lo que el plan de salud cubre y no cubre.  Lea el Manual del Programa de CHIP Perinatal para entender cómo funcionan las reglas.</w:t>
      </w:r>
    </w:p>
    <w:p w14:paraId="404AB4A7" w14:textId="77777777" w:rsidR="008A0157" w:rsidRDefault="008A0157">
      <w:pPr>
        <w:ind w:left="360"/>
        <w:jc w:val="both"/>
        <w:rPr>
          <w:rFonts w:ascii="Arial" w:hAnsi="Arial"/>
          <w:lang w:val="es-ES"/>
        </w:rPr>
      </w:pPr>
    </w:p>
    <w:p w14:paraId="0D014F26" w14:textId="77777777" w:rsidR="008A0157" w:rsidRDefault="008A0157">
      <w:pPr>
        <w:numPr>
          <w:ilvl w:val="0"/>
          <w:numId w:val="120"/>
        </w:numPr>
        <w:jc w:val="both"/>
        <w:rPr>
          <w:rFonts w:ascii="Arial" w:hAnsi="Arial"/>
          <w:lang w:val="es-ES"/>
        </w:rPr>
      </w:pPr>
      <w:r>
        <w:rPr>
          <w:rFonts w:ascii="Arial" w:hAnsi="Arial"/>
          <w:lang w:val="es-ES"/>
        </w:rPr>
        <w:t>Usted tiene que tratar de llegar al consultorio del doctor a tiempo.  Si no puede ir a la cita, asegúrese de llamar y cancelarla.</w:t>
      </w:r>
    </w:p>
    <w:p w14:paraId="06462E8A" w14:textId="77777777" w:rsidR="008A0157" w:rsidRDefault="008A0157">
      <w:pPr>
        <w:ind w:left="360"/>
        <w:jc w:val="both"/>
        <w:rPr>
          <w:rFonts w:ascii="Arial" w:hAnsi="Arial"/>
          <w:lang w:val="es-ES"/>
        </w:rPr>
      </w:pPr>
    </w:p>
    <w:p w14:paraId="4D740D6B" w14:textId="77777777" w:rsidR="008A0157" w:rsidRDefault="008A0157">
      <w:pPr>
        <w:numPr>
          <w:ilvl w:val="0"/>
          <w:numId w:val="120"/>
        </w:numPr>
        <w:jc w:val="both"/>
        <w:rPr>
          <w:rFonts w:ascii="Arial" w:hAnsi="Arial"/>
          <w:lang w:val="es-ES"/>
        </w:rPr>
      </w:pPr>
      <w:r>
        <w:rPr>
          <w:rFonts w:ascii="Arial" w:hAnsi="Arial"/>
          <w:lang w:val="es-ES"/>
        </w:rPr>
        <w:t>Usted tiene que denunciar el mal uso de los servicios de CHIP Perinatal por proveedores de atención médica, otros miembros o planes de salud.</w:t>
      </w:r>
    </w:p>
    <w:p w14:paraId="78339EEE" w14:textId="77777777" w:rsidR="008A0157" w:rsidRDefault="008A0157">
      <w:pPr>
        <w:jc w:val="both"/>
        <w:rPr>
          <w:rFonts w:ascii="Arial" w:hAnsi="Arial"/>
          <w:lang w:val="es-ES"/>
        </w:rPr>
      </w:pPr>
    </w:p>
    <w:p w14:paraId="6F65013A" w14:textId="77777777" w:rsidR="008A0157" w:rsidRDefault="008A0157">
      <w:pPr>
        <w:numPr>
          <w:ilvl w:val="0"/>
          <w:numId w:val="120"/>
        </w:numPr>
        <w:jc w:val="both"/>
        <w:rPr>
          <w:rFonts w:ascii="Arial" w:hAnsi="Arial"/>
          <w:lang w:val="es-ES"/>
        </w:rPr>
      </w:pPr>
      <w:r>
        <w:rPr>
          <w:rFonts w:ascii="Arial" w:hAnsi="Arial"/>
          <w:lang w:val="es-ES"/>
        </w:rPr>
        <w:t>Usted tiene que hablar con el proveedor sobre los medicamentos que le recete.</w:t>
      </w:r>
    </w:p>
    <w:p w14:paraId="10ECF626" w14:textId="77777777" w:rsidR="008A0157" w:rsidRDefault="008A0157">
      <w:pPr>
        <w:jc w:val="both"/>
        <w:rPr>
          <w:rFonts w:ascii="Arial" w:hAnsi="Arial"/>
          <w:lang w:val="es-ES"/>
        </w:rPr>
      </w:pPr>
    </w:p>
    <w:p w14:paraId="6DABCED1" w14:textId="77777777" w:rsidR="008A0157" w:rsidRDefault="008A0157">
      <w:pPr>
        <w:pStyle w:val="BodyTextIndent"/>
        <w:rPr>
          <w:i w:val="0"/>
          <w:lang w:val="es-ES"/>
        </w:rPr>
      </w:pPr>
      <w:r>
        <w:rPr>
          <w:i w:val="0"/>
          <w:lang w:val="es-ES"/>
        </w:rPr>
        <w:t xml:space="preserve">Si usted cree que la han tratado injustamente o la han discriminado, llame gratis al Departamento de Salud y Servicios Humanos (HHS) al 1-800-368-1019. También puede ver información sobre la Oficina de Derechos Civiles del HHS en Internet en </w:t>
      </w:r>
      <w:hyperlink r:id="rId12" w:history="1">
        <w:r>
          <w:rPr>
            <w:rStyle w:val="Hyperlink"/>
            <w:i w:val="0"/>
            <w:lang w:val="es-ES"/>
          </w:rPr>
          <w:t>www.hhs.gov/ocr</w:t>
        </w:r>
      </w:hyperlink>
      <w:r>
        <w:rPr>
          <w:i w:val="0"/>
          <w:lang w:val="es-ES"/>
        </w:rPr>
        <w:t>.</w:t>
      </w:r>
    </w:p>
    <w:p w14:paraId="732A1EE9" w14:textId="77777777" w:rsidR="008A0157" w:rsidRDefault="008A0157">
      <w:pPr>
        <w:pStyle w:val="BodyTextIndent"/>
        <w:rPr>
          <w:i w:val="0"/>
          <w:lang w:val="es-ES"/>
        </w:rPr>
      </w:pPr>
    </w:p>
    <w:p w14:paraId="31F0BB92" w14:textId="77777777" w:rsidR="008A0157" w:rsidRDefault="008A0157">
      <w:pPr>
        <w:pStyle w:val="BodyTextIndent"/>
        <w:rPr>
          <w:i w:val="0"/>
          <w:lang w:val="es-ES"/>
        </w:rPr>
      </w:pPr>
    </w:p>
    <w:p w14:paraId="7B588B4E" w14:textId="77777777" w:rsidR="008A0157" w:rsidRDefault="008A0157">
      <w:pPr>
        <w:pStyle w:val="BodyTextIndent"/>
        <w:jc w:val="center"/>
        <w:rPr>
          <w:b/>
          <w:bCs/>
          <w:i w:val="0"/>
          <w:iCs w:val="0"/>
          <w:sz w:val="32"/>
        </w:rPr>
      </w:pPr>
      <w:r>
        <w:rPr>
          <w:i w:val="0"/>
        </w:rPr>
        <w:br w:type="page"/>
      </w:r>
      <w:r w:rsidR="00F47FF4">
        <w:rPr>
          <w:noProof/>
        </w:rPr>
        <w:lastRenderedPageBreak/>
        <w:pict w14:anchorId="7047AA81">
          <v:shape id="Text Box 155" o:spid="_x0000_s2054" type="#_x0000_t202" style="position:absolute;left:0;text-align:left;margin-left:-9pt;margin-top:-3.4pt;width:150pt;height:27.65pt;z-index:3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" fillcolor="silver">
            <v:textbox>
              <w:txbxContent>
                <w:p w14:paraId="607D1154" w14:textId="77777777" w:rsidR="001E4584" w:rsidRDefault="001E4584" w:rsidP="00261BF5">
                  <w:pPr>
                    <w:ind w:left="-72" w:right="-72"/>
                    <w:rPr>
                      <w:rFonts w:ascii="Arial" w:hAnsi="Arial" w:cs="Arial"/>
                      <w:sz w:val="14"/>
                    </w:rPr>
                  </w:pPr>
                  <w:r>
                    <w:rPr>
                      <w:rFonts w:ascii="Arial" w:hAnsi="Arial" w:cs="Arial"/>
                      <w:sz w:val="14"/>
                    </w:rPr>
                    <w:t xml:space="preserve">Attachment </w:t>
                  </w:r>
                  <w:r w:rsidR="00CA0AC4">
                    <w:rPr>
                      <w:rFonts w:ascii="Arial" w:hAnsi="Arial" w:cs="Arial"/>
                      <w:sz w:val="14"/>
                    </w:rPr>
                    <w:t>R</w:t>
                  </w:r>
                  <w:r>
                    <w:rPr>
                      <w:rFonts w:ascii="Arial" w:hAnsi="Arial" w:cs="Arial"/>
                      <w:sz w:val="14"/>
                    </w:rPr>
                    <w:t xml:space="preserve"> “Comp</w:t>
                  </w:r>
                  <w:r w:rsidR="009275C1">
                    <w:rPr>
                      <w:rFonts w:ascii="Arial" w:hAnsi="Arial" w:cs="Arial"/>
                      <w:sz w:val="14"/>
                    </w:rPr>
                    <w:t xml:space="preserve">laints” </w:t>
                  </w:r>
                  <w:r>
                    <w:rPr>
                      <w:rFonts w:ascii="Arial" w:hAnsi="Arial" w:cs="Arial"/>
                      <w:sz w:val="14"/>
                    </w:rPr>
                    <w:t>added by Version 2.0 and modified by Version</w:t>
                  </w:r>
                  <w:r w:rsidR="004360B3">
                    <w:rPr>
                      <w:rFonts w:ascii="Arial" w:hAnsi="Arial" w:cs="Arial"/>
                      <w:sz w:val="14"/>
                    </w:rPr>
                    <w:t>s</w:t>
                  </w:r>
                  <w:r>
                    <w:rPr>
                      <w:rFonts w:ascii="Arial" w:hAnsi="Arial" w:cs="Arial"/>
                      <w:sz w:val="14"/>
                    </w:rPr>
                    <w:t xml:space="preserve"> 2.1</w:t>
                  </w:r>
                  <w:r w:rsidR="004360B3">
                    <w:rPr>
                      <w:rFonts w:ascii="Arial" w:hAnsi="Arial" w:cs="Arial"/>
                      <w:sz w:val="14"/>
                    </w:rPr>
                    <w:t xml:space="preserve"> and 2.4</w:t>
                  </w:r>
                </w:p>
              </w:txbxContent>
            </v:textbox>
          </v:shape>
        </w:pict>
      </w:r>
      <w:r>
        <w:rPr>
          <w:b/>
          <w:bCs/>
          <w:i w:val="0"/>
          <w:iCs w:val="0"/>
          <w:sz w:val="32"/>
        </w:rPr>
        <w:t xml:space="preserve"> OPTIONAL LANGUAGE</w:t>
      </w:r>
    </w:p>
    <w:p w14:paraId="0EE5232E" w14:textId="77777777" w:rsidR="008A0157" w:rsidRDefault="008A0157">
      <w:pPr>
        <w:pStyle w:val="BodyText"/>
        <w:jc w:val="center"/>
        <w:rPr>
          <w:b/>
          <w:bCs/>
          <w:sz w:val="24"/>
        </w:rPr>
      </w:pPr>
    </w:p>
    <w:p w14:paraId="0783484C" w14:textId="77777777" w:rsidR="008A0157" w:rsidRPr="009A66A0" w:rsidRDefault="008A0157">
      <w:pPr>
        <w:pStyle w:val="BodyTextIndent"/>
        <w:jc w:val="both"/>
        <w:rPr>
          <w:i w:val="0"/>
          <w:iCs w:val="0"/>
        </w:rPr>
      </w:pPr>
      <w:r w:rsidRPr="009A66A0">
        <w:rPr>
          <w:b/>
          <w:bCs/>
          <w:i w:val="0"/>
          <w:iCs w:val="0"/>
          <w:sz w:val="32"/>
        </w:rPr>
        <w:t xml:space="preserve">ATTACHMENT </w:t>
      </w:r>
      <w:r w:rsidR="00CA0AC4" w:rsidRPr="009A66A0">
        <w:rPr>
          <w:b/>
          <w:bCs/>
          <w:i w:val="0"/>
          <w:iCs w:val="0"/>
          <w:sz w:val="32"/>
        </w:rPr>
        <w:t>R</w:t>
      </w:r>
      <w:r w:rsidR="009C3A20" w:rsidRPr="009A66A0">
        <w:rPr>
          <w:b/>
          <w:bCs/>
          <w:i w:val="0"/>
          <w:iCs w:val="0"/>
          <w:sz w:val="32"/>
        </w:rPr>
        <w:t xml:space="preserve"> </w:t>
      </w:r>
      <w:r w:rsidRPr="009A66A0">
        <w:rPr>
          <w:b/>
          <w:bCs/>
          <w:i w:val="0"/>
          <w:iCs w:val="0"/>
          <w:sz w:val="32"/>
        </w:rPr>
        <w:t xml:space="preserve"> </w:t>
      </w:r>
    </w:p>
    <w:p w14:paraId="52794202" w14:textId="77777777" w:rsidR="008A0157" w:rsidRPr="009A66A0" w:rsidRDefault="00F47FF4">
      <w:pPr>
        <w:rPr>
          <w:rFonts w:ascii="Arial" w:hAnsi="Arial" w:cs="Arial"/>
        </w:rPr>
      </w:pPr>
      <w:r>
        <w:rPr>
          <w:noProof/>
        </w:rPr>
        <w:pict w14:anchorId="0864F83C">
          <v:line id="Line 156" o:spid="_x0000_s2053" style="position:absolute;z-index:31;visibility:visible" from="-18pt,4.4pt" to="49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uNfEwIAACoEAAAOAAAAZHJzL2Uyb0RvYy54bWysU8GO2jAQvVfqP1i+QxJK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"/>
        </w:pict>
      </w:r>
    </w:p>
    <w:p w14:paraId="10E61BA0" w14:textId="77777777" w:rsidR="008A0157" w:rsidRPr="009A66A0" w:rsidRDefault="008A0157" w:rsidP="009A66A0">
      <w:pPr>
        <w:pStyle w:val="BodyText"/>
        <w:spacing w:before="120" w:after="120"/>
        <w:rPr>
          <w:b/>
          <w:bCs/>
          <w:sz w:val="24"/>
        </w:rPr>
      </w:pPr>
      <w:r w:rsidRPr="009A66A0">
        <w:rPr>
          <w:b/>
          <w:bCs/>
          <w:sz w:val="24"/>
        </w:rPr>
        <w:t xml:space="preserve">What should I do if I have a complaint? </w:t>
      </w:r>
    </w:p>
    <w:p w14:paraId="66BE74E2" w14:textId="77777777" w:rsidR="008A0157" w:rsidRDefault="008A0157" w:rsidP="009A66A0">
      <w:pPr>
        <w:pStyle w:val="BodyText"/>
        <w:spacing w:before="120" w:after="120"/>
        <w:jc w:val="both"/>
        <w:rPr>
          <w:sz w:val="24"/>
        </w:rPr>
      </w:pPr>
      <w:r w:rsidRPr="009A66A0">
        <w:rPr>
          <w:bCs/>
          <w:sz w:val="24"/>
        </w:rPr>
        <w:t>W</w:t>
      </w:r>
      <w:r w:rsidRPr="009A66A0">
        <w:rPr>
          <w:sz w:val="24"/>
        </w:rPr>
        <w:t>e want to help.  If you have a complaint, please call us toll-free at (</w:t>
      </w:r>
      <w:r w:rsidRPr="009A66A0">
        <w:rPr>
          <w:sz w:val="24"/>
          <w:u w:val="single"/>
        </w:rPr>
        <w:t>insert Member Services hotline number)</w:t>
      </w:r>
      <w:r w:rsidRPr="009A66A0">
        <w:rPr>
          <w:sz w:val="24"/>
        </w:rPr>
        <w:t xml:space="preserve"> to tell us about your problem.  A (</w:t>
      </w:r>
      <w:r w:rsidRPr="009A66A0">
        <w:rPr>
          <w:sz w:val="24"/>
          <w:u w:val="single"/>
        </w:rPr>
        <w:t>insert MCO’s name</w:t>
      </w:r>
      <w:r w:rsidRPr="009A66A0">
        <w:rPr>
          <w:sz w:val="24"/>
        </w:rPr>
        <w:t>) Member Services Advocate can help you file a complaint.  Just call (</w:t>
      </w:r>
      <w:r w:rsidRPr="009A66A0">
        <w:rPr>
          <w:sz w:val="24"/>
          <w:u w:val="single"/>
        </w:rPr>
        <w:t>insert Member Services hotline number</w:t>
      </w:r>
      <w:r w:rsidRPr="009A66A0">
        <w:rPr>
          <w:sz w:val="24"/>
        </w:rPr>
        <w:t xml:space="preserve">).  Most of the time, we can help you right away or at the most within a few days.  </w:t>
      </w:r>
      <w:r w:rsidR="000F1093" w:rsidRPr="009A66A0">
        <w:rPr>
          <w:sz w:val="24"/>
          <w:lang w:val="en-US"/>
        </w:rPr>
        <w:t xml:space="preserve">[Insert </w:t>
      </w:r>
      <w:r w:rsidR="004360B3" w:rsidRPr="009A66A0">
        <w:rPr>
          <w:sz w:val="24"/>
          <w:lang w:val="en-US"/>
        </w:rPr>
        <w:t xml:space="preserve">MCO </w:t>
      </w:r>
      <w:r w:rsidR="000F1093" w:rsidRPr="009A66A0">
        <w:rPr>
          <w:sz w:val="24"/>
          <w:lang w:val="en-US"/>
        </w:rPr>
        <w:t xml:space="preserve">name] </w:t>
      </w:r>
      <w:r w:rsidR="004360B3" w:rsidRPr="009A66A0">
        <w:rPr>
          <w:sz w:val="24"/>
          <w:lang w:val="en-US"/>
        </w:rPr>
        <w:t>cannot take any action against you as a result of your filing a complaint.</w:t>
      </w:r>
    </w:p>
    <w:p w14:paraId="3396DEF0" w14:textId="77777777" w:rsidR="008A0157" w:rsidRDefault="008A0157" w:rsidP="009A66A0">
      <w:pPr>
        <w:spacing w:before="120" w:after="120"/>
        <w:rPr>
          <w:rFonts w:ascii="Arial" w:hAnsi="Arial" w:cs="Arial"/>
          <w:b/>
        </w:rPr>
      </w:pPr>
      <w:r>
        <w:rPr>
          <w:rFonts w:ascii="Arial" w:hAnsi="Arial" w:cs="Arial"/>
          <w:b/>
        </w:rPr>
        <w:t>If I am not satisfied with the outcome, who else can I contact?</w:t>
      </w:r>
    </w:p>
    <w:p w14:paraId="3DF3790D" w14:textId="77777777" w:rsidR="008A0157" w:rsidRDefault="008A0157" w:rsidP="009A66A0">
      <w:pPr>
        <w:spacing w:before="120" w:after="120"/>
        <w:rPr>
          <w:rFonts w:ascii="Arial" w:hAnsi="Arial" w:cs="Arial"/>
        </w:rPr>
      </w:pPr>
      <w:r>
        <w:rPr>
          <w:rFonts w:ascii="Arial" w:hAnsi="Arial" w:cs="Arial"/>
        </w:rPr>
        <w:t>If you are not satisfied with the answer to your complaint, you can also complain to the Texas Department of Insurance by calling toll-free to 1-800-252-3439. If you would like to make your request in writing send it to:</w:t>
      </w:r>
    </w:p>
    <w:p w14:paraId="4077B5B9" w14:textId="77777777" w:rsidR="008A0157" w:rsidRDefault="008A0157" w:rsidP="009A66A0">
      <w:pPr>
        <w:jc w:val="center"/>
        <w:rPr>
          <w:rFonts w:ascii="Arial" w:hAnsi="Arial" w:cs="Arial"/>
        </w:rPr>
      </w:pPr>
      <w:r>
        <w:rPr>
          <w:rFonts w:ascii="Arial" w:hAnsi="Arial" w:cs="Arial"/>
        </w:rPr>
        <w:t>Texas Department of Insurance</w:t>
      </w:r>
    </w:p>
    <w:p w14:paraId="4B83576B" w14:textId="77777777" w:rsidR="008A0157" w:rsidRDefault="008A0157" w:rsidP="009A66A0">
      <w:pPr>
        <w:jc w:val="center"/>
        <w:rPr>
          <w:rFonts w:ascii="Arial" w:hAnsi="Arial" w:cs="Arial"/>
        </w:rPr>
      </w:pPr>
      <w:r>
        <w:rPr>
          <w:rFonts w:ascii="Arial" w:hAnsi="Arial" w:cs="Arial"/>
        </w:rPr>
        <w:t xml:space="preserve">Consumer Protection </w:t>
      </w:r>
    </w:p>
    <w:p w14:paraId="08BD7C37" w14:textId="77777777" w:rsidR="008A0157" w:rsidRDefault="008A0157" w:rsidP="009A66A0">
      <w:pPr>
        <w:jc w:val="center"/>
        <w:rPr>
          <w:rFonts w:ascii="Arial" w:hAnsi="Arial" w:cs="Arial"/>
        </w:rPr>
      </w:pPr>
      <w:r>
        <w:rPr>
          <w:rFonts w:ascii="Arial" w:hAnsi="Arial" w:cs="Arial"/>
        </w:rPr>
        <w:t xml:space="preserve">P.O </w:t>
      </w:r>
      <w:smartTag w:uri="urn:schemas-microsoft-com:office:smarttags" w:element="address">
        <w:smartTag w:uri="urn:schemas-microsoft-com:office:smarttags" w:element="Street">
          <w:r>
            <w:rPr>
              <w:rFonts w:ascii="Arial" w:hAnsi="Arial" w:cs="Arial"/>
            </w:rPr>
            <w:t>Box</w:t>
          </w:r>
        </w:smartTag>
        <w:r>
          <w:rPr>
            <w:rFonts w:ascii="Arial" w:hAnsi="Arial" w:cs="Arial"/>
          </w:rPr>
          <w:t xml:space="preserve"> 149091</w:t>
        </w:r>
      </w:smartTag>
    </w:p>
    <w:p w14:paraId="68530360" w14:textId="77777777" w:rsidR="008A0157" w:rsidRDefault="008A0157" w:rsidP="009A66A0">
      <w:pPr>
        <w:jc w:val="center"/>
        <w:rPr>
          <w:rFonts w:ascii="Arial" w:hAnsi="Arial" w:cs="Arial"/>
        </w:rPr>
      </w:pPr>
      <w:smartTag w:uri="urn:schemas-microsoft-com:office:smarttags" w:element="place">
        <w:smartTag w:uri="urn:schemas-microsoft-com:office:smarttags" w:element="City">
          <w:r>
            <w:rPr>
              <w:rFonts w:ascii="Arial" w:hAnsi="Arial" w:cs="Arial"/>
            </w:rPr>
            <w:t>Austin</w:t>
          </w:r>
        </w:smartTag>
        <w:r>
          <w:rPr>
            <w:rFonts w:ascii="Arial" w:hAnsi="Arial" w:cs="Arial"/>
          </w:rPr>
          <w:t xml:space="preserve">, </w:t>
        </w:r>
        <w:smartTag w:uri="urn:schemas-microsoft-com:office:smarttags" w:element="State">
          <w:r>
            <w:rPr>
              <w:rFonts w:ascii="Arial" w:hAnsi="Arial" w:cs="Arial"/>
            </w:rPr>
            <w:t>Texas</w:t>
          </w:r>
        </w:smartTag>
        <w:r>
          <w:rPr>
            <w:rFonts w:ascii="Arial" w:hAnsi="Arial" w:cs="Arial"/>
          </w:rPr>
          <w:t xml:space="preserve"> </w:t>
        </w:r>
        <w:smartTag w:uri="urn:schemas-microsoft-com:office:smarttags" w:element="PostalCode">
          <w:r>
            <w:rPr>
              <w:rFonts w:ascii="Arial" w:hAnsi="Arial" w:cs="Arial"/>
            </w:rPr>
            <w:t>78714-9091</w:t>
          </w:r>
        </w:smartTag>
      </w:smartTag>
    </w:p>
    <w:p w14:paraId="53B558F5" w14:textId="77777777" w:rsidR="008A0157" w:rsidRDefault="008A0157" w:rsidP="009A66A0">
      <w:pPr>
        <w:pStyle w:val="BodyTextIndent"/>
        <w:spacing w:before="120" w:after="120"/>
        <w:rPr>
          <w:i w:val="0"/>
        </w:rPr>
      </w:pPr>
      <w:r>
        <w:rPr>
          <w:i w:val="0"/>
          <w:color w:val="000000"/>
          <w:szCs w:val="22"/>
        </w:rPr>
        <w:t>If you can get on the Internet, you can send your complaint in an e-mail to</w:t>
      </w:r>
      <w:r>
        <w:rPr>
          <w:i w:val="0"/>
        </w:rPr>
        <w:t xml:space="preserve"> </w:t>
      </w:r>
      <w:hyperlink r:id="rId13" w:history="1">
        <w:r>
          <w:rPr>
            <w:rStyle w:val="Hyperlink"/>
            <w:i w:val="0"/>
          </w:rPr>
          <w:t>http://www.tdi.texas.gov/consumer/complfrm.html</w:t>
        </w:r>
      </w:hyperlink>
      <w:r>
        <w:rPr>
          <w:i w:val="0"/>
        </w:rPr>
        <w:t>.</w:t>
      </w:r>
    </w:p>
    <w:p w14:paraId="6F229C19" w14:textId="77777777" w:rsidR="008A0157" w:rsidRDefault="008A0157" w:rsidP="009A66A0">
      <w:pPr>
        <w:pStyle w:val="BodyText"/>
        <w:spacing w:before="120" w:after="120"/>
        <w:rPr>
          <w:lang w:val="es-MX"/>
        </w:rPr>
      </w:pPr>
    </w:p>
    <w:p w14:paraId="1DCB56E8" w14:textId="77777777" w:rsidR="008A0157" w:rsidRPr="009A66A0" w:rsidRDefault="008A0157" w:rsidP="009A66A0">
      <w:pPr>
        <w:pStyle w:val="BodyText"/>
        <w:spacing w:before="120" w:after="120"/>
        <w:rPr>
          <w:b/>
          <w:sz w:val="24"/>
          <w:lang w:val="es-MX"/>
        </w:rPr>
      </w:pPr>
      <w:r w:rsidRPr="009A66A0">
        <w:rPr>
          <w:b/>
          <w:sz w:val="24"/>
          <w:lang w:val="es-MX"/>
        </w:rPr>
        <w:t xml:space="preserve">¿Qué hago si tengo una queja? </w:t>
      </w:r>
    </w:p>
    <w:p w14:paraId="1CD1C472" w14:textId="77777777" w:rsidR="008A0157" w:rsidRPr="009A66A0" w:rsidRDefault="00AB24A6" w:rsidP="009A66A0">
      <w:pPr>
        <w:pStyle w:val="BodyText"/>
        <w:spacing w:before="120" w:after="120"/>
        <w:jc w:val="both"/>
        <w:rPr>
          <w:strike/>
          <w:sz w:val="24"/>
          <w:lang w:val="es-MX"/>
        </w:rPr>
      </w:pPr>
      <w:r w:rsidRPr="009A66A0">
        <w:rPr>
          <w:rFonts w:cs="Arial"/>
          <w:sz w:val="24"/>
          <w:lang w:val="es-MX"/>
        </w:rPr>
        <w:t>Estamos aquí para ayudar.  Si tiene una queja, llámenos gratis por favor al (</w:t>
      </w:r>
      <w:r w:rsidRPr="009A66A0">
        <w:rPr>
          <w:rFonts w:cs="Arial"/>
          <w:sz w:val="24"/>
          <w:u w:val="single"/>
          <w:lang w:val="es-MX"/>
        </w:rPr>
        <w:t>insert Member Services hotline number)</w:t>
      </w:r>
      <w:r w:rsidRPr="009A66A0">
        <w:rPr>
          <w:rFonts w:cs="Arial"/>
          <w:sz w:val="24"/>
          <w:lang w:val="es-MX"/>
        </w:rPr>
        <w:t xml:space="preserve"> para explicarnos el problema.  Un Defensor de Servicios para Miembros de (</w:t>
      </w:r>
      <w:r w:rsidRPr="009A66A0">
        <w:rPr>
          <w:rFonts w:cs="Arial"/>
          <w:sz w:val="24"/>
          <w:u w:val="single"/>
          <w:lang w:val="es-MX"/>
        </w:rPr>
        <w:t>insert MCO's name</w:t>
      </w:r>
      <w:r w:rsidRPr="009A66A0">
        <w:rPr>
          <w:rFonts w:cs="Arial"/>
          <w:sz w:val="24"/>
          <w:lang w:val="es-MX"/>
        </w:rPr>
        <w:t>) puede ayudarle a presentar una queja.  Solo llame al (</w:t>
      </w:r>
      <w:r w:rsidRPr="009A66A0">
        <w:rPr>
          <w:rFonts w:cs="Arial"/>
          <w:sz w:val="24"/>
          <w:u w:val="single"/>
          <w:lang w:val="es-MX"/>
        </w:rPr>
        <w:t>insert Member Services hotline number</w:t>
      </w:r>
      <w:r w:rsidRPr="009A66A0">
        <w:rPr>
          <w:rFonts w:cs="Arial"/>
          <w:sz w:val="24"/>
          <w:lang w:val="es-MX"/>
        </w:rPr>
        <w:t>).  Por lo general, podemos ayudarle de inmediato o, a más tardar, en unos pocos días.  El MCO no puede tomar ninguna acción negativa contra usted como resultado de su denuncia.</w:t>
      </w:r>
      <w:r w:rsidR="008A0157" w:rsidRPr="009A66A0">
        <w:rPr>
          <w:strike/>
          <w:sz w:val="24"/>
          <w:lang w:val="es-MX"/>
        </w:rPr>
        <w:t xml:space="preserve">  </w:t>
      </w:r>
    </w:p>
    <w:p w14:paraId="366A0BCD" w14:textId="77777777" w:rsidR="008A0157" w:rsidRPr="009A66A0" w:rsidRDefault="008A0157" w:rsidP="009A66A0">
      <w:pPr>
        <w:spacing w:before="120" w:after="120"/>
        <w:rPr>
          <w:rFonts w:ascii="Arial" w:hAnsi="Arial"/>
          <w:b/>
          <w:lang w:val="es-MX"/>
        </w:rPr>
      </w:pPr>
      <w:r w:rsidRPr="009A66A0">
        <w:rPr>
          <w:rFonts w:ascii="Arial" w:hAnsi="Arial"/>
          <w:b/>
          <w:lang w:val="es-MX"/>
        </w:rPr>
        <w:t>Si no estoy satisfecho con el resultado, ¿con quién más puedo comunicarme?</w:t>
      </w:r>
    </w:p>
    <w:p w14:paraId="1D538EC4" w14:textId="77777777" w:rsidR="008A0157" w:rsidRPr="009A66A0" w:rsidRDefault="008A0157" w:rsidP="009A66A0">
      <w:pPr>
        <w:spacing w:before="120" w:after="120"/>
        <w:rPr>
          <w:rFonts w:ascii="Arial" w:hAnsi="Arial"/>
          <w:lang w:val="es-MX"/>
        </w:rPr>
      </w:pPr>
      <w:r w:rsidRPr="009A66A0">
        <w:rPr>
          <w:rFonts w:ascii="Arial" w:hAnsi="Arial"/>
          <w:lang w:val="es-MX"/>
        </w:rPr>
        <w:t xml:space="preserve">Si no está satisfecho con la respuesta a su queja, puede quejarse ante el Departamento de Seguros de Texas llamando gratis al 1-800-252-3439. Si quiere presentar la queja por escrito, envíela </w:t>
      </w:r>
      <w:r w:rsidR="00AB24A6" w:rsidRPr="009A66A0">
        <w:rPr>
          <w:rFonts w:ascii="Arial" w:hAnsi="Arial"/>
          <w:lang w:val="es-MX"/>
        </w:rPr>
        <w:t xml:space="preserve">por favor </w:t>
      </w:r>
      <w:r w:rsidRPr="009A66A0">
        <w:rPr>
          <w:rFonts w:ascii="Arial" w:hAnsi="Arial"/>
          <w:lang w:val="es-MX"/>
        </w:rPr>
        <w:t>a:</w:t>
      </w:r>
    </w:p>
    <w:p w14:paraId="2998C022" w14:textId="77777777" w:rsidR="008A0157" w:rsidRDefault="008A0157" w:rsidP="009A66A0">
      <w:pPr>
        <w:jc w:val="center"/>
        <w:rPr>
          <w:rFonts w:ascii="Arial" w:hAnsi="Arial"/>
          <w:lang w:val="es-MX"/>
        </w:rPr>
      </w:pPr>
      <w:r w:rsidRPr="009A66A0">
        <w:rPr>
          <w:rFonts w:ascii="Arial" w:hAnsi="Arial"/>
          <w:lang w:val="es-MX"/>
        </w:rPr>
        <w:t>Texas Department</w:t>
      </w:r>
      <w:r>
        <w:rPr>
          <w:rFonts w:ascii="Arial" w:hAnsi="Arial"/>
          <w:lang w:val="es-MX"/>
        </w:rPr>
        <w:t xml:space="preserve"> of Insurance</w:t>
      </w:r>
    </w:p>
    <w:p w14:paraId="640FA467" w14:textId="77777777" w:rsidR="008A0157" w:rsidRDefault="008A0157" w:rsidP="009A66A0">
      <w:pPr>
        <w:jc w:val="center"/>
        <w:rPr>
          <w:rFonts w:ascii="Arial" w:hAnsi="Arial"/>
          <w:lang w:val="es-MX"/>
        </w:rPr>
      </w:pPr>
      <w:r>
        <w:rPr>
          <w:rFonts w:ascii="Arial" w:hAnsi="Arial"/>
          <w:lang w:val="es-MX"/>
        </w:rPr>
        <w:t xml:space="preserve">Consumer Protection </w:t>
      </w:r>
    </w:p>
    <w:p w14:paraId="4722EB45" w14:textId="77777777" w:rsidR="008A0157" w:rsidRDefault="008A0157" w:rsidP="009A66A0">
      <w:pPr>
        <w:jc w:val="center"/>
        <w:rPr>
          <w:rFonts w:ascii="Arial" w:hAnsi="Arial"/>
          <w:lang w:val="es-MX"/>
        </w:rPr>
      </w:pPr>
      <w:r>
        <w:rPr>
          <w:rFonts w:ascii="Arial" w:hAnsi="Arial"/>
          <w:lang w:val="es-MX"/>
        </w:rPr>
        <w:t>P.O Box 149091</w:t>
      </w:r>
    </w:p>
    <w:p w14:paraId="21A88677" w14:textId="77777777" w:rsidR="008A0157" w:rsidRDefault="008A0157" w:rsidP="009A66A0">
      <w:pPr>
        <w:jc w:val="center"/>
        <w:rPr>
          <w:rFonts w:ascii="Arial" w:hAnsi="Arial"/>
          <w:lang w:val="es-MX"/>
        </w:rPr>
      </w:pPr>
      <w:r>
        <w:rPr>
          <w:rFonts w:ascii="Arial" w:hAnsi="Arial"/>
          <w:lang w:val="es-MX"/>
        </w:rPr>
        <w:t>Austin, Texas 78714-9091</w:t>
      </w:r>
    </w:p>
    <w:p w14:paraId="593B593F" w14:textId="77777777" w:rsidR="009A66A0" w:rsidRDefault="008A0157" w:rsidP="009A66A0">
      <w:pPr>
        <w:pStyle w:val="BodyTextIndent"/>
        <w:spacing w:before="120" w:after="120"/>
        <w:rPr>
          <w:i w:val="0"/>
        </w:rPr>
      </w:pPr>
      <w:r>
        <w:rPr>
          <w:i w:val="0"/>
          <w:color w:val="000000"/>
          <w:szCs w:val="22"/>
          <w:lang w:val="es-CO"/>
        </w:rPr>
        <w:lastRenderedPageBreak/>
        <w:t xml:space="preserve">Si tiene acceso a Internet, puede enviar la queja por correo </w:t>
      </w:r>
      <w:r w:rsidRPr="009A66A0">
        <w:rPr>
          <w:i w:val="0"/>
          <w:color w:val="000000"/>
          <w:szCs w:val="22"/>
          <w:lang w:val="es-CO"/>
        </w:rPr>
        <w:t xml:space="preserve">electrónico </w:t>
      </w:r>
      <w:r w:rsidR="00AB24A6" w:rsidRPr="009A66A0">
        <w:rPr>
          <w:i w:val="0"/>
          <w:color w:val="000000"/>
          <w:szCs w:val="22"/>
          <w:lang w:val="es-CO"/>
        </w:rPr>
        <w:t xml:space="preserve">en </w:t>
      </w:r>
      <w:r w:rsidRPr="009A66A0">
        <w:rPr>
          <w:i w:val="0"/>
          <w:strike/>
          <w:color w:val="000000"/>
          <w:szCs w:val="22"/>
          <w:lang w:val="es-CO"/>
        </w:rPr>
        <w:t>a</w:t>
      </w:r>
      <w:r w:rsidRPr="009A66A0">
        <w:rPr>
          <w:i w:val="0"/>
          <w:color w:val="000000"/>
          <w:szCs w:val="22"/>
          <w:lang w:val="es-CO"/>
        </w:rPr>
        <w:t>:</w:t>
      </w:r>
      <w:r>
        <w:rPr>
          <w:i w:val="0"/>
          <w:color w:val="000000"/>
          <w:szCs w:val="22"/>
          <w:lang w:val="es-CO"/>
        </w:rPr>
        <w:t xml:space="preserve"> </w:t>
      </w:r>
      <w:hyperlink r:id="rId14" w:history="1">
        <w:r>
          <w:rPr>
            <w:rStyle w:val="Hyperlink"/>
            <w:i w:val="0"/>
          </w:rPr>
          <w:t>http://www.tdi.texas.gov/consumer/complfrm.html</w:t>
        </w:r>
      </w:hyperlink>
      <w:r>
        <w:rPr>
          <w:i w:val="0"/>
        </w:rPr>
        <w:t>.</w:t>
      </w:r>
    </w:p>
    <w:p w14:paraId="54DBB3CE" w14:textId="77777777" w:rsidR="009A66A0" w:rsidRDefault="009A66A0" w:rsidP="009A66A0">
      <w:pPr>
        <w:pStyle w:val="BodyTextIndent"/>
        <w:spacing w:before="120" w:after="120"/>
        <w:jc w:val="center"/>
        <w:rPr>
          <w:i w:val="0"/>
        </w:rPr>
      </w:pPr>
    </w:p>
    <w:p w14:paraId="0B8DD196" w14:textId="77777777" w:rsidR="009A66A0" w:rsidRDefault="009A66A0" w:rsidP="009A66A0">
      <w:pPr>
        <w:pStyle w:val="BodyTextIndent"/>
        <w:spacing w:before="120" w:after="120"/>
        <w:jc w:val="center"/>
        <w:rPr>
          <w:i w:val="0"/>
        </w:rPr>
      </w:pPr>
    </w:p>
    <w:p w14:paraId="5AAE229C" w14:textId="77777777" w:rsidR="009A66A0" w:rsidRDefault="009A66A0" w:rsidP="009A66A0">
      <w:pPr>
        <w:pStyle w:val="BodyTextIndent"/>
        <w:spacing w:before="120" w:after="120"/>
        <w:jc w:val="center"/>
        <w:rPr>
          <w:i w:val="0"/>
        </w:rPr>
      </w:pPr>
    </w:p>
    <w:p w14:paraId="6572A093" w14:textId="77777777" w:rsidR="008A0157" w:rsidRDefault="008A0157" w:rsidP="009A66A0">
      <w:pPr>
        <w:pStyle w:val="BodyTextIndent"/>
        <w:spacing w:before="120" w:after="120"/>
        <w:jc w:val="center"/>
        <w:rPr>
          <w:b/>
          <w:bCs/>
          <w:i w:val="0"/>
          <w:iCs w:val="0"/>
          <w:sz w:val="32"/>
        </w:rPr>
      </w:pPr>
      <w:r>
        <w:rPr>
          <w:i w:val="0"/>
        </w:rPr>
        <w:br w:type="page"/>
      </w:r>
      <w:r>
        <w:rPr>
          <w:b/>
          <w:bCs/>
          <w:i w:val="0"/>
          <w:iCs w:val="0"/>
          <w:sz w:val="32"/>
        </w:rPr>
        <w:lastRenderedPageBreak/>
        <w:t>REQUIRED LANGUAGE</w:t>
      </w:r>
    </w:p>
    <w:p w14:paraId="79870270" w14:textId="77777777" w:rsidR="008A0157" w:rsidRDefault="00F47FF4">
      <w:pPr>
        <w:pStyle w:val="BodyText"/>
        <w:jc w:val="center"/>
        <w:rPr>
          <w:b/>
          <w:bCs/>
          <w:sz w:val="24"/>
        </w:rPr>
      </w:pPr>
      <w:r>
        <w:rPr>
          <w:noProof/>
        </w:rPr>
        <w:pict w14:anchorId="2493DE1B">
          <v:shape id="Text Box 157" o:spid="_x0000_s2052" type="#_x0000_t202" style="position:absolute;left:0;text-align:left;margin-left:-27pt;margin-top:-21.8pt;width:153pt;height:27.65pt;z-index: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" fillcolor="silver">
            <v:textbox>
              <w:txbxContent>
                <w:p w14:paraId="028EE886" w14:textId="77777777" w:rsidR="001E4584" w:rsidRDefault="001E4584" w:rsidP="00261BF5">
                  <w:pPr>
                    <w:ind w:left="-72" w:right="-72"/>
                    <w:rPr>
                      <w:rFonts w:ascii="Arial" w:hAnsi="Arial" w:cs="Arial"/>
                      <w:sz w:val="14"/>
                    </w:rPr>
                  </w:pPr>
                  <w:r>
                    <w:rPr>
                      <w:rFonts w:ascii="Arial" w:hAnsi="Arial" w:cs="Arial"/>
                      <w:sz w:val="14"/>
                    </w:rPr>
                    <w:t xml:space="preserve">Attachment </w:t>
                  </w:r>
                  <w:r w:rsidR="00CA0AC4">
                    <w:rPr>
                      <w:rFonts w:ascii="Arial" w:hAnsi="Arial" w:cs="Arial"/>
                      <w:sz w:val="14"/>
                    </w:rPr>
                    <w:t>S</w:t>
                  </w:r>
                  <w:r w:rsidR="009275C1">
                    <w:rPr>
                      <w:rFonts w:ascii="Arial" w:hAnsi="Arial" w:cs="Arial"/>
                      <w:sz w:val="14"/>
                    </w:rPr>
                    <w:t xml:space="preserve"> “Expedited Appeal” </w:t>
                  </w:r>
                  <w:r>
                    <w:rPr>
                      <w:rFonts w:ascii="Arial" w:hAnsi="Arial" w:cs="Arial"/>
                      <w:sz w:val="14"/>
                    </w:rPr>
                    <w:t>added by Version 2.0</w:t>
                  </w:r>
                </w:p>
              </w:txbxContent>
            </v:textbox>
          </v:shape>
        </w:pict>
      </w:r>
    </w:p>
    <w:p w14:paraId="4B757720" w14:textId="77777777" w:rsidR="008A0157" w:rsidRDefault="008A0157">
      <w:pPr>
        <w:pStyle w:val="BodyTextIndent"/>
        <w:jc w:val="both"/>
        <w:rPr>
          <w:i w:val="0"/>
          <w:iCs w:val="0"/>
        </w:rPr>
      </w:pPr>
      <w:r w:rsidRPr="009A66A0">
        <w:rPr>
          <w:b/>
          <w:bCs/>
          <w:i w:val="0"/>
          <w:iCs w:val="0"/>
          <w:sz w:val="32"/>
        </w:rPr>
        <w:t xml:space="preserve">ATTACHMENT </w:t>
      </w:r>
      <w:r w:rsidR="00CA0AC4" w:rsidRPr="009A66A0">
        <w:rPr>
          <w:b/>
          <w:bCs/>
          <w:i w:val="0"/>
          <w:iCs w:val="0"/>
          <w:sz w:val="32"/>
        </w:rPr>
        <w:t>S</w:t>
      </w:r>
      <w:r w:rsidR="009C3A20" w:rsidRPr="0036591C">
        <w:rPr>
          <w:b/>
          <w:bCs/>
          <w:i w:val="0"/>
          <w:iCs w:val="0"/>
          <w:sz w:val="32"/>
        </w:rPr>
        <w:t xml:space="preserve"> </w:t>
      </w:r>
    </w:p>
    <w:p w14:paraId="7467EAF3" w14:textId="77777777" w:rsidR="008A0157" w:rsidRDefault="00F47FF4">
      <w:pPr>
        <w:rPr>
          <w:rFonts w:ascii="Arial" w:hAnsi="Arial" w:cs="Arial"/>
        </w:rPr>
      </w:pPr>
      <w:r>
        <w:rPr>
          <w:noProof/>
        </w:rPr>
        <w:pict w14:anchorId="57BC7026">
          <v:line id="Line 158" o:spid="_x0000_s2051" style="position:absolute;z-index:33;visibility:visible" from="-18pt,4.4pt" to="49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W+T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"/>
        </w:pict>
      </w:r>
    </w:p>
    <w:p w14:paraId="51AD74CC" w14:textId="77777777" w:rsidR="008A0157" w:rsidRDefault="008A0157">
      <w:pPr>
        <w:pStyle w:val="Heading2"/>
        <w:jc w:val="center"/>
      </w:pPr>
    </w:p>
    <w:p w14:paraId="06668E27" w14:textId="77777777" w:rsidR="008A0157" w:rsidRDefault="008A0157">
      <w:pPr>
        <w:tabs>
          <w:tab w:val="left" w:pos="720"/>
        </w:tabs>
        <w:jc w:val="both"/>
        <w:rPr>
          <w:rFonts w:ascii="Arial" w:hAnsi="Arial" w:cs="Arial"/>
        </w:rPr>
      </w:pPr>
      <w:bookmarkStart w:id="213" w:name="OLE_LINK6"/>
      <w:r>
        <w:rPr>
          <w:rFonts w:ascii="Arial" w:hAnsi="Arial" w:cs="Arial"/>
          <w:b/>
          <w:bCs/>
        </w:rPr>
        <w:t>What is an Expedited Appeal?</w:t>
      </w:r>
    </w:p>
    <w:p w14:paraId="2768320E" w14:textId="77777777" w:rsidR="008A0157" w:rsidRDefault="008A0157">
      <w:pPr>
        <w:ind w:left="360"/>
        <w:jc w:val="both"/>
        <w:rPr>
          <w:rFonts w:ascii="Arial" w:hAnsi="Arial" w:cs="Arial"/>
        </w:rPr>
      </w:pPr>
    </w:p>
    <w:p w14:paraId="63550C4A" w14:textId="77777777" w:rsidR="008A0157" w:rsidRDefault="008A0157">
      <w:pPr>
        <w:jc w:val="both"/>
        <w:rPr>
          <w:rFonts w:ascii="Arial" w:hAnsi="Arial" w:cs="Arial"/>
        </w:rPr>
      </w:pPr>
      <w:r>
        <w:rPr>
          <w:rFonts w:ascii="Arial" w:hAnsi="Arial" w:cs="Arial"/>
        </w:rPr>
        <w:t>An Expedited Appeal is when the health plan has to make a decision quickly based on the condition of your health, and taking the time for a standard appeal could jeopardize your life or health.</w:t>
      </w:r>
    </w:p>
    <w:bookmarkEnd w:id="213"/>
    <w:p w14:paraId="50C55E7B" w14:textId="77777777" w:rsidR="008A0157" w:rsidRDefault="008A0157"/>
    <w:p w14:paraId="3EC6683B" w14:textId="77777777" w:rsidR="008A0157" w:rsidRDefault="008A0157"/>
    <w:p w14:paraId="5C996737" w14:textId="77777777" w:rsidR="008A0157" w:rsidRDefault="008A0157"/>
    <w:p w14:paraId="04198346" w14:textId="77777777" w:rsidR="008A0157" w:rsidRDefault="008A0157">
      <w:pPr>
        <w:tabs>
          <w:tab w:val="left" w:pos="720"/>
        </w:tabs>
        <w:jc w:val="both"/>
        <w:rPr>
          <w:rFonts w:ascii="Arial" w:hAnsi="Arial"/>
          <w:color w:val="000000"/>
          <w:lang w:val="es-CO"/>
        </w:rPr>
      </w:pPr>
      <w:r>
        <w:rPr>
          <w:rFonts w:ascii="Arial" w:hAnsi="Arial"/>
          <w:b/>
          <w:color w:val="000000"/>
          <w:lang w:val="es-CO"/>
        </w:rPr>
        <w:t>¿Qué es una apelación acelerada?</w:t>
      </w:r>
    </w:p>
    <w:p w14:paraId="61CDC32F" w14:textId="77777777" w:rsidR="008A0157" w:rsidRDefault="008A0157">
      <w:pPr>
        <w:ind w:left="360"/>
        <w:jc w:val="both"/>
        <w:rPr>
          <w:rFonts w:ascii="Arial" w:hAnsi="Arial"/>
          <w:color w:val="000000"/>
          <w:lang w:val="es-CO"/>
        </w:rPr>
      </w:pPr>
    </w:p>
    <w:p w14:paraId="2DC5C91A" w14:textId="77777777" w:rsidR="008A0157" w:rsidRDefault="008A0157">
      <w:pPr>
        <w:jc w:val="both"/>
        <w:rPr>
          <w:rFonts w:ascii="Arial" w:hAnsi="Arial"/>
          <w:color w:val="000000"/>
          <w:lang w:val="es-CO"/>
        </w:rPr>
      </w:pPr>
      <w:r>
        <w:rPr>
          <w:rFonts w:ascii="Arial" w:hAnsi="Arial"/>
          <w:color w:val="000000"/>
          <w:lang w:val="es-CO"/>
        </w:rPr>
        <w:t>Una apelación acelerada ocurre cuando el plan de salud tiene que tomar rápidamente una decisión debido a su estado de salud, y el proceso normal de apelación podría poner en peligro su vida o salud.</w:t>
      </w:r>
    </w:p>
    <w:p w14:paraId="17C0BAEC" w14:textId="77777777" w:rsidR="008A0157" w:rsidRDefault="008A0157">
      <w:pPr>
        <w:pStyle w:val="Heading2"/>
        <w:jc w:val="center"/>
      </w:pPr>
      <w:r>
        <w:br w:type="page"/>
      </w:r>
      <w:r>
        <w:lastRenderedPageBreak/>
        <w:t>REQUIRED LANGUAGE</w:t>
      </w:r>
    </w:p>
    <w:p w14:paraId="57CFA65B" w14:textId="77777777" w:rsidR="008A0157" w:rsidRDefault="00F47FF4">
      <w:pPr>
        <w:pStyle w:val="Heading2"/>
        <w:spacing w:before="0" w:beforeAutospacing="0" w:after="0" w:afterAutospacing="0" w:line="240" w:lineRule="auto"/>
        <w:rPr>
          <w:iCs w:val="0"/>
          <w:szCs w:val="20"/>
        </w:rPr>
      </w:pPr>
      <w:r>
        <w:rPr>
          <w:noProof/>
        </w:rPr>
        <w:pict w14:anchorId="73274070">
          <v:shape id="Text Box 51" o:spid="_x0000_s2050" type="#_x0000_t202" style="position:absolute;margin-left:12pt;margin-top:-48.85pt;width:132pt;height:34.3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" fillcolor="silver">
            <v:textbox>
              <w:txbxContent>
                <w:p w14:paraId="7149C7A1" w14:textId="77777777" w:rsidR="001E4584" w:rsidRDefault="001E4584" w:rsidP="00261BF5">
                  <w:pPr>
                    <w:ind w:left="-72" w:right="-72"/>
                    <w:rPr>
                      <w:rFonts w:ascii="Arial" w:hAnsi="Arial" w:cs="Arial"/>
                      <w:sz w:val="14"/>
                    </w:rPr>
                  </w:pPr>
                  <w:r>
                    <w:rPr>
                      <w:rFonts w:ascii="Arial" w:hAnsi="Arial" w:cs="Arial"/>
                      <w:sz w:val="14"/>
                    </w:rPr>
                    <w:t xml:space="preserve">Attachment </w:t>
                  </w:r>
                  <w:r w:rsidR="00CA0AC4">
                    <w:rPr>
                      <w:rFonts w:ascii="Arial" w:hAnsi="Arial" w:cs="Arial"/>
                      <w:sz w:val="14"/>
                    </w:rPr>
                    <w:t>T</w:t>
                  </w:r>
                  <w:r w:rsidR="009275C1">
                    <w:rPr>
                      <w:rFonts w:ascii="Arial" w:hAnsi="Arial" w:cs="Arial"/>
                      <w:sz w:val="14"/>
                    </w:rPr>
                    <w:t xml:space="preserve"> “Fraud and Abuse”</w:t>
                  </w:r>
                  <w:r>
                    <w:rPr>
                      <w:rFonts w:ascii="Arial" w:hAnsi="Arial" w:cs="Arial"/>
                      <w:sz w:val="14"/>
                    </w:rPr>
                    <w:t xml:space="preserve"> modified by Versions 1.3</w:t>
                  </w:r>
                  <w:r w:rsidR="00BD6185">
                    <w:rPr>
                      <w:rFonts w:ascii="Arial" w:hAnsi="Arial" w:cs="Arial"/>
                      <w:sz w:val="14"/>
                    </w:rPr>
                    <w:t>,</w:t>
                  </w:r>
                  <w:r>
                    <w:rPr>
                      <w:rFonts w:ascii="Arial" w:hAnsi="Arial" w:cs="Arial"/>
                      <w:sz w:val="14"/>
                    </w:rPr>
                    <w:t xml:space="preserve"> 1.7</w:t>
                  </w:r>
                  <w:r w:rsidR="00BD6185">
                    <w:rPr>
                      <w:rFonts w:ascii="Arial" w:hAnsi="Arial" w:cs="Arial"/>
                      <w:sz w:val="14"/>
                    </w:rPr>
                    <w:t>, 2.3</w:t>
                  </w:r>
                  <w:r w:rsidR="00487D7F">
                    <w:rPr>
                      <w:rFonts w:ascii="Arial" w:hAnsi="Arial" w:cs="Arial"/>
                      <w:sz w:val="14"/>
                    </w:rPr>
                    <w:t>, and 2.4</w:t>
                  </w:r>
                </w:p>
              </w:txbxContent>
            </v:textbox>
          </v:shape>
        </w:pict>
      </w:r>
      <w:r w:rsidR="008A0157" w:rsidRPr="009A66A0">
        <w:rPr>
          <w:iCs w:val="0"/>
          <w:szCs w:val="20"/>
        </w:rPr>
        <w:t xml:space="preserve">ATTACHMENT </w:t>
      </w:r>
      <w:r w:rsidR="00CA0AC4" w:rsidRPr="009A66A0">
        <w:rPr>
          <w:iCs w:val="0"/>
          <w:szCs w:val="20"/>
        </w:rPr>
        <w:t>T</w:t>
      </w:r>
      <w:r w:rsidR="009C3A20" w:rsidRPr="0036591C">
        <w:rPr>
          <w:iCs w:val="0"/>
          <w:szCs w:val="20"/>
        </w:rPr>
        <w:t xml:space="preserve"> </w:t>
      </w:r>
    </w:p>
    <w:p w14:paraId="542DDADB" w14:textId="77777777" w:rsidR="008A0157" w:rsidRDefault="008A0157">
      <w:pPr>
        <w:pBdr>
          <w:bottom w:val="single" w:sz="4" w:space="1" w:color="auto"/>
        </w:pBdr>
        <w:rPr>
          <w:rFonts w:ascii="Arial" w:hAnsi="Arial" w:cs="Arial"/>
          <w:b/>
          <w:bCs/>
        </w:rPr>
      </w:pPr>
    </w:p>
    <w:p w14:paraId="7E31EFAD" w14:textId="77777777" w:rsidR="008A0157" w:rsidRDefault="008A0157">
      <w:pPr>
        <w:rPr>
          <w:rFonts w:ascii="Arial" w:hAnsi="Arial" w:cs="Arial"/>
          <w:b/>
          <w:bCs/>
        </w:rPr>
      </w:pPr>
    </w:p>
    <w:p w14:paraId="5CC4C42B" w14:textId="77777777" w:rsidR="008A0157" w:rsidRDefault="008A0157">
      <w:pPr>
        <w:pStyle w:val="Heading8"/>
      </w:pPr>
      <w:r>
        <w:t>REPORT CHIP WASTE, ABUSE, OR FRAUD</w:t>
      </w:r>
    </w:p>
    <w:p w14:paraId="03A69D6F" w14:textId="77777777" w:rsidR="008A0157" w:rsidRDefault="008A0157">
      <w:pPr>
        <w:rPr>
          <w:rFonts w:ascii="Arial" w:hAnsi="Arial" w:cs="Arial"/>
        </w:rPr>
      </w:pPr>
    </w:p>
    <w:p w14:paraId="29F26FCF" w14:textId="77777777" w:rsidR="008A0157" w:rsidRDefault="008A0157">
      <w:pPr>
        <w:rPr>
          <w:rFonts w:ascii="Arial" w:hAnsi="Arial" w:cs="Arial"/>
          <w:b/>
        </w:rPr>
      </w:pPr>
      <w:r>
        <w:rPr>
          <w:rFonts w:ascii="Arial" w:hAnsi="Arial" w:cs="Arial"/>
          <w:b/>
        </w:rPr>
        <w:t>Do you want to report CHIP Waste, Abuse, or Fraud?</w:t>
      </w:r>
    </w:p>
    <w:p w14:paraId="54B832C9" w14:textId="77777777" w:rsidR="008A0157" w:rsidRDefault="008A0157">
      <w:pPr>
        <w:rPr>
          <w:rFonts w:ascii="Arial" w:hAnsi="Arial" w:cs="Arial"/>
          <w:bCs/>
          <w:szCs w:val="24"/>
        </w:rPr>
      </w:pPr>
    </w:p>
    <w:p w14:paraId="39813A03" w14:textId="77777777" w:rsidR="008A0157" w:rsidRDefault="008A0157">
      <w:pPr>
        <w:pStyle w:val="BodyText"/>
        <w:rPr>
          <w:b/>
          <w:bCs/>
          <w:sz w:val="24"/>
          <w:szCs w:val="24"/>
        </w:rPr>
      </w:pPr>
      <w:r>
        <w:rPr>
          <w:bCs/>
          <w:sz w:val="24"/>
          <w:szCs w:val="24"/>
        </w:rPr>
        <w:t xml:space="preserve">Let us know if you think a doctor, dentist, pharmacist at a drug store, other health-care provider, or a person getting CHIP benefits is doing something wrong. Doing something wrong could be waste, abuse, or fraud, which is against the law. </w:t>
      </w:r>
      <w:r>
        <w:rPr>
          <w:sz w:val="24"/>
          <w:szCs w:val="24"/>
        </w:rPr>
        <w:t>For example, tell us if you think someone is:</w:t>
      </w:r>
    </w:p>
    <w:p w14:paraId="2D9B5BA2" w14:textId="77777777" w:rsidR="008A0157" w:rsidRDefault="008A0157">
      <w:pPr>
        <w:pStyle w:val="BodyText"/>
        <w:rPr>
          <w:b/>
          <w:bCs/>
          <w:sz w:val="24"/>
        </w:rPr>
      </w:pPr>
    </w:p>
    <w:p w14:paraId="3C1727D3" w14:textId="77777777" w:rsidR="008A0157" w:rsidRDefault="008A0157">
      <w:pPr>
        <w:numPr>
          <w:ilvl w:val="0"/>
          <w:numId w:val="67"/>
        </w:numPr>
        <w:rPr>
          <w:rFonts w:ascii="Arial" w:hAnsi="Arial" w:cs="Arial"/>
          <w:szCs w:val="24"/>
        </w:rPr>
      </w:pPr>
      <w:r>
        <w:rPr>
          <w:rFonts w:ascii="Arial" w:hAnsi="Arial" w:cs="Arial"/>
          <w:szCs w:val="24"/>
        </w:rPr>
        <w:t>Getting paid for CHIP services that weren’t given or necessary.</w:t>
      </w:r>
    </w:p>
    <w:p w14:paraId="5F5F988D" w14:textId="77777777" w:rsidR="008A0157" w:rsidRDefault="008A0157">
      <w:pPr>
        <w:numPr>
          <w:ilvl w:val="0"/>
          <w:numId w:val="67"/>
        </w:numPr>
        <w:rPr>
          <w:rFonts w:ascii="Arial" w:hAnsi="Arial" w:cs="Arial"/>
          <w:szCs w:val="24"/>
        </w:rPr>
      </w:pPr>
      <w:r>
        <w:rPr>
          <w:rFonts w:ascii="Arial" w:hAnsi="Arial" w:cs="Arial"/>
          <w:szCs w:val="24"/>
        </w:rPr>
        <w:t>Not telling the truth about a medical condition to get medical treatment.</w:t>
      </w:r>
    </w:p>
    <w:p w14:paraId="716C3D53" w14:textId="77777777" w:rsidR="008A0157" w:rsidRDefault="008A0157">
      <w:pPr>
        <w:numPr>
          <w:ilvl w:val="0"/>
          <w:numId w:val="67"/>
        </w:numPr>
        <w:rPr>
          <w:rFonts w:ascii="Arial" w:hAnsi="Arial" w:cs="Arial"/>
          <w:szCs w:val="24"/>
        </w:rPr>
      </w:pPr>
      <w:r>
        <w:rPr>
          <w:rFonts w:ascii="Arial" w:hAnsi="Arial" w:cs="Arial"/>
          <w:szCs w:val="24"/>
        </w:rPr>
        <w:t>Letting someone else use a CHIP ID.</w:t>
      </w:r>
    </w:p>
    <w:p w14:paraId="60798CC4" w14:textId="77777777" w:rsidR="008A0157" w:rsidRDefault="008A0157">
      <w:pPr>
        <w:numPr>
          <w:ilvl w:val="0"/>
          <w:numId w:val="67"/>
        </w:numPr>
        <w:rPr>
          <w:rFonts w:ascii="Arial" w:hAnsi="Arial" w:cs="Arial"/>
          <w:szCs w:val="24"/>
        </w:rPr>
      </w:pPr>
      <w:r>
        <w:rPr>
          <w:rFonts w:ascii="Arial" w:hAnsi="Arial" w:cs="Arial"/>
          <w:szCs w:val="24"/>
        </w:rPr>
        <w:t>Using someone else’s CHIP ID.</w:t>
      </w:r>
    </w:p>
    <w:p w14:paraId="321A1F89" w14:textId="77777777" w:rsidR="008A0157" w:rsidRDefault="008A0157">
      <w:pPr>
        <w:pStyle w:val="BodyText"/>
        <w:numPr>
          <w:ilvl w:val="0"/>
          <w:numId w:val="67"/>
        </w:numPr>
        <w:rPr>
          <w:sz w:val="24"/>
          <w:szCs w:val="24"/>
        </w:rPr>
      </w:pPr>
      <w:r>
        <w:rPr>
          <w:sz w:val="24"/>
          <w:szCs w:val="24"/>
        </w:rPr>
        <w:t>Not telling the truth about the amount of money or resources he or she has to get benefits.</w:t>
      </w:r>
    </w:p>
    <w:p w14:paraId="2F388690" w14:textId="77777777" w:rsidR="008A0157" w:rsidRDefault="008A0157">
      <w:pPr>
        <w:pStyle w:val="BodyText"/>
        <w:rPr>
          <w:b/>
          <w:bCs/>
          <w:sz w:val="24"/>
        </w:rPr>
      </w:pPr>
    </w:p>
    <w:p w14:paraId="268F1A35" w14:textId="77777777" w:rsidR="008A0157" w:rsidRDefault="008A0157">
      <w:pPr>
        <w:spacing w:before="120" w:after="120"/>
        <w:rPr>
          <w:rFonts w:ascii="Arial" w:hAnsi="Arial" w:cs="Arial"/>
          <w:b/>
          <w:szCs w:val="24"/>
        </w:rPr>
      </w:pPr>
      <w:r>
        <w:rPr>
          <w:rFonts w:ascii="Arial" w:hAnsi="Arial" w:cs="Arial"/>
          <w:b/>
          <w:szCs w:val="24"/>
        </w:rPr>
        <w:t>To report waste, abuse, or fraud, choose one of the following:</w:t>
      </w:r>
    </w:p>
    <w:p w14:paraId="5AED1933" w14:textId="77777777" w:rsidR="008A0157" w:rsidRDefault="008A0157">
      <w:pPr>
        <w:numPr>
          <w:ilvl w:val="0"/>
          <w:numId w:val="68"/>
        </w:numPr>
        <w:rPr>
          <w:rFonts w:ascii="Arial" w:hAnsi="Arial" w:cs="Arial"/>
          <w:szCs w:val="24"/>
        </w:rPr>
      </w:pPr>
      <w:r>
        <w:rPr>
          <w:rFonts w:ascii="Arial" w:hAnsi="Arial" w:cs="Arial"/>
          <w:szCs w:val="24"/>
        </w:rPr>
        <w:t>Call the OIG Hotline at 1-800-436-6184;</w:t>
      </w:r>
    </w:p>
    <w:p w14:paraId="54ECB156" w14:textId="77777777" w:rsidR="008A0157" w:rsidRPr="0036591C" w:rsidRDefault="008A0157">
      <w:pPr>
        <w:pStyle w:val="BodyText"/>
        <w:numPr>
          <w:ilvl w:val="0"/>
          <w:numId w:val="68"/>
        </w:numPr>
        <w:rPr>
          <w:b/>
          <w:bCs/>
          <w:sz w:val="24"/>
          <w:szCs w:val="24"/>
        </w:rPr>
      </w:pPr>
      <w:r>
        <w:rPr>
          <w:sz w:val="24"/>
          <w:szCs w:val="24"/>
        </w:rPr>
        <w:t xml:space="preserve">Visit </w:t>
      </w:r>
      <w:hyperlink r:id="rId15" w:history="1">
        <w:r w:rsidRPr="009A66A0">
          <w:rPr>
            <w:rStyle w:val="Hyperlink"/>
            <w:sz w:val="24"/>
            <w:szCs w:val="24"/>
          </w:rPr>
          <w:t>https://oig.hhsc.state.tx.us/</w:t>
        </w:r>
      </w:hyperlink>
      <w:r w:rsidRPr="009A66A0">
        <w:rPr>
          <w:sz w:val="24"/>
          <w:szCs w:val="24"/>
        </w:rPr>
        <w:t xml:space="preserve"> </w:t>
      </w:r>
      <w:r w:rsidR="00487D7F" w:rsidRPr="009A66A0">
        <w:rPr>
          <w:sz w:val="24"/>
          <w:szCs w:val="24"/>
          <w:lang w:val="en-US"/>
        </w:rPr>
        <w:t xml:space="preserve">and </w:t>
      </w:r>
      <w:r w:rsidR="0068492D" w:rsidRPr="009A66A0">
        <w:rPr>
          <w:sz w:val="24"/>
          <w:szCs w:val="24"/>
        </w:rPr>
        <w:t>click</w:t>
      </w:r>
      <w:r w:rsidR="00487D7F" w:rsidRPr="009A66A0">
        <w:rPr>
          <w:sz w:val="24"/>
          <w:szCs w:val="24"/>
          <w:lang w:val="en-US"/>
        </w:rPr>
        <w:t xml:space="preserve"> the red </w:t>
      </w:r>
      <w:r w:rsidR="0068492D" w:rsidRPr="009A66A0">
        <w:rPr>
          <w:sz w:val="24"/>
          <w:szCs w:val="24"/>
          <w:lang w:val="en-US"/>
        </w:rPr>
        <w:t xml:space="preserve"> “</w:t>
      </w:r>
      <w:r w:rsidRPr="009A66A0">
        <w:rPr>
          <w:sz w:val="24"/>
          <w:szCs w:val="24"/>
        </w:rPr>
        <w:t xml:space="preserve">Report </w:t>
      </w:r>
      <w:r w:rsidR="003D5344" w:rsidRPr="009A66A0">
        <w:rPr>
          <w:sz w:val="24"/>
          <w:szCs w:val="24"/>
          <w:lang w:val="en-US"/>
        </w:rPr>
        <w:t>Fraud</w:t>
      </w:r>
      <w:r w:rsidRPr="009A66A0">
        <w:rPr>
          <w:sz w:val="24"/>
          <w:szCs w:val="24"/>
        </w:rPr>
        <w:t xml:space="preserve">” </w:t>
      </w:r>
      <w:r w:rsidR="00487D7F" w:rsidRPr="009A66A0">
        <w:rPr>
          <w:sz w:val="24"/>
          <w:szCs w:val="24"/>
          <w:lang w:val="en-US"/>
        </w:rPr>
        <w:t xml:space="preserve">box </w:t>
      </w:r>
      <w:r w:rsidRPr="009A66A0">
        <w:rPr>
          <w:sz w:val="24"/>
          <w:szCs w:val="24"/>
        </w:rPr>
        <w:t>to comp</w:t>
      </w:r>
      <w:r w:rsidRPr="0036591C">
        <w:rPr>
          <w:sz w:val="24"/>
          <w:szCs w:val="24"/>
        </w:rPr>
        <w:t>lete the online form; or</w:t>
      </w:r>
    </w:p>
    <w:p w14:paraId="175C1B18" w14:textId="77777777" w:rsidR="008A0157" w:rsidRDefault="008A0157">
      <w:pPr>
        <w:pStyle w:val="BodyText"/>
        <w:numPr>
          <w:ilvl w:val="0"/>
          <w:numId w:val="71"/>
        </w:numPr>
        <w:rPr>
          <w:bCs/>
          <w:sz w:val="24"/>
        </w:rPr>
      </w:pPr>
      <w:r w:rsidRPr="0036591C">
        <w:rPr>
          <w:bCs/>
          <w:sz w:val="24"/>
        </w:rPr>
        <w:t>You can report directly to you</w:t>
      </w:r>
      <w:r>
        <w:rPr>
          <w:bCs/>
          <w:sz w:val="24"/>
        </w:rPr>
        <w:t>r health plan:</w:t>
      </w:r>
    </w:p>
    <w:p w14:paraId="43881BF2" w14:textId="77777777" w:rsidR="008A0157" w:rsidRDefault="00FE3367">
      <w:pPr>
        <w:pStyle w:val="BodyText"/>
        <w:numPr>
          <w:ilvl w:val="1"/>
          <w:numId w:val="72"/>
        </w:numPr>
        <w:rPr>
          <w:bCs/>
          <w:sz w:val="24"/>
        </w:rPr>
      </w:pPr>
      <w:r>
        <w:rPr>
          <w:bCs/>
          <w:sz w:val="24"/>
          <w:lang w:val="en-US"/>
        </w:rPr>
        <w:t>[</w:t>
      </w:r>
      <w:r w:rsidR="008A0157" w:rsidRPr="00FE3367">
        <w:rPr>
          <w:bCs/>
          <w:i/>
          <w:sz w:val="24"/>
        </w:rPr>
        <w:t>MCO’s name</w:t>
      </w:r>
      <w:r>
        <w:rPr>
          <w:bCs/>
          <w:sz w:val="24"/>
          <w:lang w:val="en-US"/>
        </w:rPr>
        <w:t>]</w:t>
      </w:r>
    </w:p>
    <w:p w14:paraId="57A4DD8B" w14:textId="77777777" w:rsidR="008A0157" w:rsidRDefault="00FE3367">
      <w:pPr>
        <w:pStyle w:val="BodyText"/>
        <w:numPr>
          <w:ilvl w:val="1"/>
          <w:numId w:val="72"/>
        </w:numPr>
        <w:rPr>
          <w:bCs/>
          <w:sz w:val="24"/>
        </w:rPr>
      </w:pPr>
      <w:r>
        <w:rPr>
          <w:bCs/>
          <w:sz w:val="24"/>
          <w:lang w:val="en-US"/>
        </w:rPr>
        <w:t>[</w:t>
      </w:r>
      <w:r w:rsidR="008A0157" w:rsidRPr="00FE3367">
        <w:rPr>
          <w:bCs/>
          <w:i/>
          <w:sz w:val="24"/>
        </w:rPr>
        <w:t>MCO’s office/director address</w:t>
      </w:r>
      <w:r>
        <w:rPr>
          <w:bCs/>
          <w:sz w:val="24"/>
          <w:lang w:val="en-US"/>
        </w:rPr>
        <w:t>]</w:t>
      </w:r>
    </w:p>
    <w:p w14:paraId="6AD3F409" w14:textId="77777777" w:rsidR="008A0157" w:rsidRDefault="00FE3367">
      <w:pPr>
        <w:pStyle w:val="BodyText"/>
        <w:numPr>
          <w:ilvl w:val="1"/>
          <w:numId w:val="72"/>
        </w:numPr>
        <w:rPr>
          <w:b/>
          <w:bCs/>
          <w:sz w:val="24"/>
          <w:szCs w:val="24"/>
        </w:rPr>
      </w:pPr>
      <w:r>
        <w:rPr>
          <w:bCs/>
          <w:sz w:val="24"/>
          <w:szCs w:val="24"/>
          <w:lang w:val="en-US"/>
        </w:rPr>
        <w:t>[</w:t>
      </w:r>
      <w:r w:rsidR="008A0157" w:rsidRPr="00FE3367">
        <w:rPr>
          <w:bCs/>
          <w:i/>
          <w:sz w:val="24"/>
          <w:szCs w:val="24"/>
        </w:rPr>
        <w:t>MCO’s toll free phone number</w:t>
      </w:r>
      <w:r>
        <w:rPr>
          <w:bCs/>
          <w:sz w:val="24"/>
          <w:szCs w:val="24"/>
          <w:lang w:val="en-US"/>
        </w:rPr>
        <w:t>]</w:t>
      </w:r>
    </w:p>
    <w:p w14:paraId="6045F59A" w14:textId="77777777" w:rsidR="008A0157" w:rsidRDefault="008A0157">
      <w:pPr>
        <w:rPr>
          <w:rFonts w:ascii="Arial" w:hAnsi="Arial" w:cs="Arial"/>
          <w:b/>
          <w:bCs/>
        </w:rPr>
      </w:pPr>
      <w:r>
        <w:rPr>
          <w:rFonts w:ascii="Arial" w:hAnsi="Arial" w:cs="Arial"/>
          <w:b/>
          <w:bCs/>
        </w:rPr>
        <w:t xml:space="preserve"> </w:t>
      </w:r>
    </w:p>
    <w:p w14:paraId="76EC0A5B" w14:textId="77777777" w:rsidR="008A0157" w:rsidRDefault="008A0157">
      <w:pPr>
        <w:pStyle w:val="Importantnote"/>
        <w:ind w:left="0"/>
        <w:rPr>
          <w:rFonts w:ascii="Arial" w:hAnsi="Arial" w:cs="Arial"/>
          <w:color w:val="auto"/>
          <w:sz w:val="24"/>
        </w:rPr>
      </w:pPr>
      <w:r>
        <w:rPr>
          <w:rFonts w:ascii="Arial" w:hAnsi="Arial" w:cs="Arial"/>
          <w:color w:val="auto"/>
          <w:sz w:val="24"/>
        </w:rPr>
        <w:t xml:space="preserve">To report waste, abuse, or fraud, gather as much information as possible.  </w:t>
      </w:r>
    </w:p>
    <w:p w14:paraId="58563719" w14:textId="77777777" w:rsidR="008A0157" w:rsidRDefault="008A0157">
      <w:pPr>
        <w:pStyle w:val="Importantnote"/>
        <w:numPr>
          <w:ilvl w:val="0"/>
          <w:numId w:val="57"/>
        </w:numPr>
        <w:spacing w:after="0" w:line="240" w:lineRule="auto"/>
        <w:rPr>
          <w:rFonts w:ascii="Arial" w:hAnsi="Arial" w:cs="Arial"/>
          <w:b w:val="0"/>
          <w:bCs w:val="0"/>
          <w:color w:val="auto"/>
          <w:sz w:val="24"/>
        </w:rPr>
      </w:pPr>
      <w:r>
        <w:rPr>
          <w:rFonts w:ascii="Arial" w:hAnsi="Arial" w:cs="Arial"/>
          <w:b w:val="0"/>
          <w:bCs w:val="0"/>
          <w:color w:val="auto"/>
          <w:sz w:val="24"/>
        </w:rPr>
        <w:t xml:space="preserve">When reporting about a provider  (a doctor, dentist, counselor, etc.) include: </w:t>
      </w:r>
    </w:p>
    <w:p w14:paraId="7E8CA59A" w14:textId="77777777" w:rsidR="008A0157" w:rsidRDefault="008A0157">
      <w:pPr>
        <w:pStyle w:val="Importantnote"/>
        <w:numPr>
          <w:ilvl w:val="0"/>
          <w:numId w:val="59"/>
        </w:numPr>
        <w:spacing w:after="0" w:line="240" w:lineRule="auto"/>
        <w:rPr>
          <w:rFonts w:ascii="Arial" w:hAnsi="Arial" w:cs="Arial"/>
          <w:b w:val="0"/>
          <w:bCs w:val="0"/>
          <w:color w:val="auto"/>
          <w:sz w:val="24"/>
        </w:rPr>
      </w:pPr>
      <w:r>
        <w:rPr>
          <w:rFonts w:ascii="Arial" w:hAnsi="Arial" w:cs="Arial"/>
          <w:b w:val="0"/>
          <w:bCs w:val="0"/>
          <w:color w:val="auto"/>
          <w:sz w:val="24"/>
        </w:rPr>
        <w:t>Name, address, and phone number of provider</w:t>
      </w:r>
    </w:p>
    <w:p w14:paraId="74B9F7E2" w14:textId="77777777" w:rsidR="008A0157" w:rsidRDefault="008A0157">
      <w:pPr>
        <w:pStyle w:val="Importantnote"/>
        <w:numPr>
          <w:ilvl w:val="0"/>
          <w:numId w:val="59"/>
        </w:numPr>
        <w:spacing w:after="0" w:line="240" w:lineRule="auto"/>
        <w:rPr>
          <w:rFonts w:ascii="Arial" w:hAnsi="Arial" w:cs="Arial"/>
          <w:b w:val="0"/>
          <w:bCs w:val="0"/>
          <w:color w:val="auto"/>
          <w:sz w:val="24"/>
        </w:rPr>
      </w:pPr>
      <w:r>
        <w:rPr>
          <w:rFonts w:ascii="Arial" w:hAnsi="Arial" w:cs="Arial"/>
          <w:b w:val="0"/>
          <w:bCs w:val="0"/>
          <w:color w:val="auto"/>
          <w:sz w:val="24"/>
        </w:rPr>
        <w:t>Name and address of the facility (hospital, nursing home, home health agency, etc.)</w:t>
      </w:r>
    </w:p>
    <w:p w14:paraId="1D678B85" w14:textId="77777777" w:rsidR="008A0157" w:rsidRDefault="008A0157">
      <w:pPr>
        <w:pStyle w:val="Importantnote"/>
        <w:numPr>
          <w:ilvl w:val="0"/>
          <w:numId w:val="59"/>
        </w:numPr>
        <w:spacing w:after="0" w:line="240" w:lineRule="auto"/>
        <w:rPr>
          <w:rFonts w:ascii="Arial" w:hAnsi="Arial" w:cs="Arial"/>
          <w:b w:val="0"/>
          <w:bCs w:val="0"/>
          <w:color w:val="auto"/>
          <w:sz w:val="24"/>
        </w:rPr>
      </w:pPr>
      <w:r>
        <w:rPr>
          <w:rFonts w:ascii="Arial" w:hAnsi="Arial" w:cs="Arial"/>
          <w:b w:val="0"/>
          <w:bCs w:val="0"/>
          <w:color w:val="auto"/>
          <w:sz w:val="24"/>
        </w:rPr>
        <w:t xml:space="preserve">Medicaid number of the provider and facility, if you have it </w:t>
      </w:r>
    </w:p>
    <w:p w14:paraId="28602EE1" w14:textId="77777777" w:rsidR="008A0157" w:rsidRDefault="008A0157">
      <w:pPr>
        <w:pStyle w:val="Importantnote"/>
        <w:numPr>
          <w:ilvl w:val="0"/>
          <w:numId w:val="59"/>
        </w:numPr>
        <w:spacing w:after="0" w:line="240" w:lineRule="auto"/>
        <w:rPr>
          <w:rFonts w:ascii="Arial" w:hAnsi="Arial" w:cs="Arial"/>
          <w:b w:val="0"/>
          <w:bCs w:val="0"/>
          <w:color w:val="auto"/>
          <w:sz w:val="24"/>
        </w:rPr>
      </w:pPr>
      <w:r>
        <w:rPr>
          <w:rFonts w:ascii="Arial" w:hAnsi="Arial" w:cs="Arial"/>
          <w:b w:val="0"/>
          <w:bCs w:val="0"/>
          <w:color w:val="auto"/>
          <w:sz w:val="24"/>
        </w:rPr>
        <w:t>Type of provider (doctor, dentist, therapist, pharmacist, etc.)</w:t>
      </w:r>
    </w:p>
    <w:p w14:paraId="0CF3451C" w14:textId="77777777" w:rsidR="008A0157" w:rsidRDefault="008A0157">
      <w:pPr>
        <w:pStyle w:val="Importantnote"/>
        <w:numPr>
          <w:ilvl w:val="0"/>
          <w:numId w:val="59"/>
        </w:numPr>
        <w:spacing w:after="0" w:line="240" w:lineRule="auto"/>
        <w:rPr>
          <w:rFonts w:ascii="Arial" w:hAnsi="Arial" w:cs="Arial"/>
          <w:b w:val="0"/>
          <w:bCs w:val="0"/>
          <w:color w:val="auto"/>
          <w:sz w:val="24"/>
        </w:rPr>
      </w:pPr>
      <w:r>
        <w:rPr>
          <w:rFonts w:ascii="Arial" w:hAnsi="Arial" w:cs="Arial"/>
          <w:b w:val="0"/>
          <w:bCs w:val="0"/>
          <w:color w:val="auto"/>
          <w:sz w:val="24"/>
        </w:rPr>
        <w:t>Names and phone numbers of other witnesses who can help in the investigation</w:t>
      </w:r>
    </w:p>
    <w:p w14:paraId="6BAEEEB4" w14:textId="77777777" w:rsidR="008A0157" w:rsidRDefault="008A0157">
      <w:pPr>
        <w:pStyle w:val="Importantnote"/>
        <w:numPr>
          <w:ilvl w:val="0"/>
          <w:numId w:val="59"/>
        </w:numPr>
        <w:spacing w:after="0" w:line="240" w:lineRule="auto"/>
        <w:rPr>
          <w:rFonts w:ascii="Arial" w:hAnsi="Arial" w:cs="Arial"/>
          <w:b w:val="0"/>
          <w:bCs w:val="0"/>
          <w:color w:val="auto"/>
          <w:sz w:val="24"/>
        </w:rPr>
      </w:pPr>
      <w:r>
        <w:rPr>
          <w:rFonts w:ascii="Arial" w:hAnsi="Arial" w:cs="Arial"/>
          <w:b w:val="0"/>
          <w:bCs w:val="0"/>
          <w:color w:val="auto"/>
          <w:sz w:val="24"/>
        </w:rPr>
        <w:lastRenderedPageBreak/>
        <w:t>Dates of events</w:t>
      </w:r>
      <w:r>
        <w:rPr>
          <w:rFonts w:ascii="Arial" w:hAnsi="Arial" w:cs="Arial"/>
          <w:b w:val="0"/>
          <w:bCs w:val="0"/>
          <w:strike/>
          <w:color w:val="auto"/>
          <w:sz w:val="24"/>
        </w:rPr>
        <w:t xml:space="preserve"> </w:t>
      </w:r>
    </w:p>
    <w:p w14:paraId="31085DB0" w14:textId="77777777" w:rsidR="008A0157" w:rsidRDefault="008A0157">
      <w:pPr>
        <w:pStyle w:val="Importantnote"/>
        <w:numPr>
          <w:ilvl w:val="0"/>
          <w:numId w:val="59"/>
        </w:numPr>
        <w:spacing w:after="0" w:line="240" w:lineRule="auto"/>
        <w:rPr>
          <w:rFonts w:ascii="Arial" w:hAnsi="Arial" w:cs="Arial"/>
          <w:b w:val="0"/>
          <w:bCs w:val="0"/>
          <w:color w:val="auto"/>
          <w:sz w:val="24"/>
        </w:rPr>
      </w:pPr>
      <w:r>
        <w:rPr>
          <w:rFonts w:ascii="Arial" w:hAnsi="Arial" w:cs="Arial"/>
          <w:b w:val="0"/>
          <w:bCs w:val="0"/>
          <w:color w:val="auto"/>
          <w:sz w:val="24"/>
        </w:rPr>
        <w:t>Summary of what happened</w:t>
      </w:r>
    </w:p>
    <w:p w14:paraId="28FEEACD" w14:textId="77777777" w:rsidR="008A0157" w:rsidRDefault="008A0157">
      <w:pPr>
        <w:pStyle w:val="Importantnote"/>
        <w:numPr>
          <w:ilvl w:val="0"/>
          <w:numId w:val="58"/>
        </w:numPr>
        <w:tabs>
          <w:tab w:val="clear" w:pos="720"/>
          <w:tab w:val="num" w:pos="360"/>
        </w:tabs>
        <w:spacing w:after="0" w:line="240" w:lineRule="auto"/>
        <w:ind w:hanging="720"/>
        <w:rPr>
          <w:rFonts w:ascii="Arial" w:hAnsi="Arial" w:cs="Arial"/>
          <w:b w:val="0"/>
          <w:bCs w:val="0"/>
          <w:color w:val="auto"/>
          <w:sz w:val="24"/>
        </w:rPr>
      </w:pPr>
      <w:r>
        <w:rPr>
          <w:rFonts w:ascii="Arial" w:hAnsi="Arial" w:cs="Arial"/>
          <w:b w:val="0"/>
          <w:bCs w:val="0"/>
          <w:color w:val="auto"/>
          <w:sz w:val="24"/>
        </w:rPr>
        <w:t xml:space="preserve">When reporting about someone who gets benefits, include: </w:t>
      </w:r>
    </w:p>
    <w:p w14:paraId="56828759" w14:textId="77777777" w:rsidR="008A0157" w:rsidRDefault="008A0157">
      <w:pPr>
        <w:pStyle w:val="Importantnote"/>
        <w:numPr>
          <w:ilvl w:val="0"/>
          <w:numId w:val="9"/>
        </w:numPr>
        <w:spacing w:after="0" w:line="240" w:lineRule="auto"/>
        <w:rPr>
          <w:rFonts w:ascii="Arial" w:hAnsi="Arial" w:cs="Arial"/>
          <w:b w:val="0"/>
          <w:bCs w:val="0"/>
          <w:color w:val="auto"/>
          <w:sz w:val="24"/>
        </w:rPr>
      </w:pPr>
      <w:r>
        <w:rPr>
          <w:rFonts w:ascii="Arial" w:hAnsi="Arial" w:cs="Arial"/>
          <w:b w:val="0"/>
          <w:bCs w:val="0"/>
          <w:color w:val="auto"/>
          <w:sz w:val="24"/>
        </w:rPr>
        <w:t>The person’s name</w:t>
      </w:r>
    </w:p>
    <w:p w14:paraId="688F491B" w14:textId="77777777" w:rsidR="008A0157" w:rsidRDefault="008A0157">
      <w:pPr>
        <w:pStyle w:val="Importantnote"/>
        <w:numPr>
          <w:ilvl w:val="0"/>
          <w:numId w:val="9"/>
        </w:numPr>
        <w:spacing w:after="0" w:line="240" w:lineRule="auto"/>
        <w:rPr>
          <w:rFonts w:ascii="Arial" w:hAnsi="Arial" w:cs="Arial"/>
          <w:b w:val="0"/>
          <w:bCs w:val="0"/>
          <w:color w:val="auto"/>
          <w:sz w:val="24"/>
        </w:rPr>
      </w:pPr>
      <w:r>
        <w:rPr>
          <w:rFonts w:ascii="Arial" w:hAnsi="Arial" w:cs="Arial"/>
          <w:b w:val="0"/>
          <w:bCs w:val="0"/>
          <w:color w:val="auto"/>
          <w:sz w:val="24"/>
        </w:rPr>
        <w:t xml:space="preserve">The person’s date of birth, Social Security Number, or case number if you have it </w:t>
      </w:r>
    </w:p>
    <w:p w14:paraId="5BF4809A" w14:textId="77777777" w:rsidR="008A0157" w:rsidRDefault="008A0157">
      <w:pPr>
        <w:pStyle w:val="Importantnote"/>
        <w:numPr>
          <w:ilvl w:val="0"/>
          <w:numId w:val="64"/>
        </w:numPr>
        <w:spacing w:after="0" w:line="240" w:lineRule="auto"/>
        <w:rPr>
          <w:rFonts w:ascii="Arial" w:hAnsi="Arial" w:cs="Arial"/>
          <w:b w:val="0"/>
          <w:bCs w:val="0"/>
          <w:strike/>
          <w:color w:val="auto"/>
          <w:sz w:val="24"/>
        </w:rPr>
      </w:pPr>
      <w:r>
        <w:rPr>
          <w:rFonts w:ascii="Arial" w:hAnsi="Arial" w:cs="Arial"/>
          <w:b w:val="0"/>
          <w:bCs w:val="0"/>
          <w:color w:val="auto"/>
          <w:sz w:val="24"/>
        </w:rPr>
        <w:t xml:space="preserve">The city where the person lives </w:t>
      </w:r>
    </w:p>
    <w:p w14:paraId="4DF66E15" w14:textId="77777777" w:rsidR="008A0157" w:rsidRDefault="008A0157">
      <w:pPr>
        <w:pStyle w:val="Importantnote"/>
        <w:numPr>
          <w:ilvl w:val="0"/>
          <w:numId w:val="9"/>
        </w:numPr>
        <w:rPr>
          <w:rFonts w:ascii="Arial" w:hAnsi="Arial" w:cs="Arial"/>
          <w:b w:val="0"/>
          <w:bCs w:val="0"/>
          <w:color w:val="auto"/>
          <w:sz w:val="24"/>
        </w:rPr>
      </w:pPr>
      <w:r>
        <w:rPr>
          <w:rFonts w:ascii="Arial" w:hAnsi="Arial" w:cs="Arial"/>
          <w:b w:val="0"/>
          <w:bCs w:val="0"/>
          <w:color w:val="auto"/>
          <w:sz w:val="24"/>
        </w:rPr>
        <w:t>Specific details about the waste, abuse, or fraud</w:t>
      </w:r>
    </w:p>
    <w:p w14:paraId="01EA092E" w14:textId="77777777" w:rsidR="008A0157" w:rsidRDefault="008A0157">
      <w:pPr>
        <w:pStyle w:val="Importantnote"/>
        <w:rPr>
          <w:rFonts w:ascii="Arial" w:hAnsi="Arial" w:cs="Arial"/>
          <w:b w:val="0"/>
          <w:bCs w:val="0"/>
          <w:color w:val="auto"/>
          <w:sz w:val="24"/>
        </w:rPr>
      </w:pPr>
    </w:p>
    <w:p w14:paraId="0A6ECC42" w14:textId="77777777" w:rsidR="008A0157" w:rsidRDefault="008A0157">
      <w:pPr>
        <w:pStyle w:val="Importantnote"/>
        <w:rPr>
          <w:rFonts w:ascii="Arial" w:hAnsi="Arial" w:cs="Arial"/>
          <w:b w:val="0"/>
          <w:bCs w:val="0"/>
          <w:color w:val="auto"/>
          <w:sz w:val="24"/>
        </w:rPr>
      </w:pPr>
    </w:p>
    <w:p w14:paraId="579EA957" w14:textId="77777777" w:rsidR="008A0157" w:rsidRDefault="008A0157">
      <w:pPr>
        <w:pStyle w:val="BodyText"/>
        <w:rPr>
          <w:b/>
          <w:bCs/>
          <w:color w:val="000000"/>
          <w:sz w:val="24"/>
          <w:szCs w:val="24"/>
          <w:lang w:val="es-CO"/>
        </w:rPr>
      </w:pPr>
      <w:r>
        <w:rPr>
          <w:b/>
          <w:bCs/>
          <w:color w:val="000000"/>
          <w:sz w:val="24"/>
          <w:szCs w:val="24"/>
          <w:lang w:val="es-CO"/>
        </w:rPr>
        <w:t>FRAUDE Y ABUSO</w:t>
      </w:r>
    </w:p>
    <w:p w14:paraId="7CD34343" w14:textId="77777777" w:rsidR="008A0157" w:rsidRDefault="008A0157">
      <w:pPr>
        <w:pStyle w:val="BodyText"/>
        <w:jc w:val="both"/>
        <w:rPr>
          <w:bCs/>
          <w:color w:val="000000"/>
          <w:szCs w:val="24"/>
          <w:lang w:val="es-CO"/>
        </w:rPr>
      </w:pPr>
    </w:p>
    <w:p w14:paraId="4FC85BFF" w14:textId="77777777" w:rsidR="008A0157" w:rsidRDefault="008A0157">
      <w:pPr>
        <w:spacing w:before="120" w:after="120"/>
        <w:rPr>
          <w:rFonts w:ascii="Arial" w:hAnsi="Arial" w:cs="Arial"/>
          <w:b/>
          <w:color w:val="000000"/>
          <w:szCs w:val="24"/>
          <w:lang w:val="es-CO"/>
        </w:rPr>
      </w:pPr>
      <w:r>
        <w:rPr>
          <w:rFonts w:ascii="Arial" w:hAnsi="Arial" w:cs="Arial"/>
          <w:b/>
          <w:color w:val="000000"/>
          <w:szCs w:val="24"/>
          <w:lang w:val="es-CO"/>
        </w:rPr>
        <w:t>¿Quiere denunciar malgasto, abuso o fraude?</w:t>
      </w:r>
    </w:p>
    <w:p w14:paraId="547E2CD0" w14:textId="77777777" w:rsidR="008A0157" w:rsidRDefault="008A0157">
      <w:pPr>
        <w:pStyle w:val="BodyText"/>
        <w:spacing w:before="120"/>
        <w:jc w:val="both"/>
        <w:rPr>
          <w:color w:val="000000"/>
          <w:sz w:val="24"/>
          <w:szCs w:val="24"/>
          <w:lang w:val="es-CO"/>
        </w:rPr>
      </w:pPr>
      <w:r>
        <w:rPr>
          <w:color w:val="000000"/>
          <w:sz w:val="24"/>
          <w:szCs w:val="24"/>
          <w:lang w:val="es-CO"/>
        </w:rPr>
        <w:t>Avísenos si cree que un doctor, dentista, farmacéutico, otros proveedores de atención médica o una persona que recibe beneficios está cometiendo una infracción. Cometer una infracción puede incluir malgasto, abuso o fraude, lo cual va contra la ley. Por ejemplo, díganos si cree que alguien:</w:t>
      </w:r>
    </w:p>
    <w:p w14:paraId="078A05FA" w14:textId="77777777" w:rsidR="008A0157" w:rsidRDefault="008A0157">
      <w:pPr>
        <w:numPr>
          <w:ilvl w:val="0"/>
          <w:numId w:val="113"/>
        </w:numPr>
        <w:rPr>
          <w:rFonts w:ascii="Arial" w:hAnsi="Arial" w:cs="Arial"/>
          <w:color w:val="000000"/>
          <w:szCs w:val="24"/>
          <w:lang w:val="es-CO"/>
        </w:rPr>
      </w:pPr>
      <w:r>
        <w:rPr>
          <w:rFonts w:ascii="Arial" w:hAnsi="Arial" w:cs="Arial"/>
          <w:color w:val="000000"/>
          <w:szCs w:val="24"/>
          <w:lang w:val="es-CO"/>
        </w:rPr>
        <w:t>Está recibiendo pago por servicios que no se prestaron o no eran necesarios.</w:t>
      </w:r>
    </w:p>
    <w:p w14:paraId="5513F633" w14:textId="77777777" w:rsidR="008A0157" w:rsidRDefault="008A0157">
      <w:pPr>
        <w:numPr>
          <w:ilvl w:val="0"/>
          <w:numId w:val="113"/>
        </w:numPr>
        <w:rPr>
          <w:rFonts w:ascii="Arial" w:hAnsi="Arial" w:cs="Arial"/>
          <w:color w:val="000000"/>
          <w:szCs w:val="24"/>
          <w:lang w:val="es-CO"/>
        </w:rPr>
      </w:pPr>
      <w:r>
        <w:rPr>
          <w:rFonts w:ascii="Arial" w:hAnsi="Arial" w:cs="Arial"/>
          <w:color w:val="000000"/>
          <w:szCs w:val="24"/>
          <w:lang w:val="es-CO"/>
        </w:rPr>
        <w:t>No está diciendo la verdad sobre su padecimiento médico para recibir tratamiento médico.</w:t>
      </w:r>
    </w:p>
    <w:p w14:paraId="79D8ED12" w14:textId="77777777" w:rsidR="008A0157" w:rsidRDefault="008A0157">
      <w:pPr>
        <w:numPr>
          <w:ilvl w:val="0"/>
          <w:numId w:val="113"/>
        </w:numPr>
        <w:rPr>
          <w:rFonts w:ascii="Arial" w:hAnsi="Arial" w:cs="Arial"/>
          <w:color w:val="000000"/>
          <w:szCs w:val="24"/>
          <w:lang w:val="es-CO"/>
        </w:rPr>
      </w:pPr>
      <w:r>
        <w:rPr>
          <w:rFonts w:ascii="Arial" w:hAnsi="Arial" w:cs="Arial"/>
          <w:color w:val="000000"/>
          <w:szCs w:val="24"/>
          <w:lang w:val="es-CO"/>
        </w:rPr>
        <w:t>Está dejando que otra persona use una tarjeta de identificación de CHIP.</w:t>
      </w:r>
    </w:p>
    <w:p w14:paraId="120BD6FC" w14:textId="77777777" w:rsidR="008A0157" w:rsidRDefault="008A0157">
      <w:pPr>
        <w:numPr>
          <w:ilvl w:val="0"/>
          <w:numId w:val="113"/>
        </w:numPr>
        <w:rPr>
          <w:rFonts w:ascii="Arial" w:hAnsi="Arial" w:cs="Arial"/>
          <w:color w:val="000000"/>
          <w:szCs w:val="24"/>
          <w:lang w:val="es-CO"/>
        </w:rPr>
      </w:pPr>
      <w:r>
        <w:rPr>
          <w:rFonts w:ascii="Arial" w:hAnsi="Arial" w:cs="Arial"/>
          <w:color w:val="000000"/>
          <w:szCs w:val="24"/>
          <w:lang w:val="es-CO"/>
        </w:rPr>
        <w:t>Está usando la tarjeta de identificación de CHIP de otra persona.</w:t>
      </w:r>
    </w:p>
    <w:p w14:paraId="6B43365E" w14:textId="77777777" w:rsidR="008A0157" w:rsidRDefault="008A0157">
      <w:pPr>
        <w:pStyle w:val="BodyText"/>
        <w:numPr>
          <w:ilvl w:val="0"/>
          <w:numId w:val="113"/>
        </w:numPr>
        <w:jc w:val="both"/>
        <w:rPr>
          <w:bCs/>
          <w:color w:val="000000"/>
          <w:sz w:val="24"/>
          <w:szCs w:val="24"/>
          <w:lang w:val="es-CO"/>
        </w:rPr>
      </w:pPr>
      <w:r>
        <w:rPr>
          <w:color w:val="000000"/>
          <w:sz w:val="24"/>
          <w:szCs w:val="24"/>
          <w:lang w:val="es-CO"/>
        </w:rPr>
        <w:t>Está diciendo mentiras sobre la cantidad de dinero o recursos que tiene para recibir beneficios.</w:t>
      </w:r>
    </w:p>
    <w:p w14:paraId="0C89B687" w14:textId="77777777" w:rsidR="008A0157" w:rsidRDefault="008A0157">
      <w:pPr>
        <w:pStyle w:val="BodyText"/>
        <w:jc w:val="both"/>
        <w:rPr>
          <w:bCs/>
          <w:strike/>
          <w:color w:val="000000"/>
          <w:sz w:val="24"/>
          <w:szCs w:val="24"/>
          <w:lang w:val="es-CO"/>
        </w:rPr>
      </w:pPr>
    </w:p>
    <w:p w14:paraId="1A2C0E9F" w14:textId="77777777" w:rsidR="008A0157" w:rsidRDefault="008A0157">
      <w:pPr>
        <w:spacing w:before="120" w:after="120"/>
        <w:rPr>
          <w:rFonts w:ascii="Arial" w:hAnsi="Arial" w:cs="Arial"/>
          <w:b/>
          <w:color w:val="000000"/>
          <w:szCs w:val="24"/>
          <w:lang w:val="es-CO"/>
        </w:rPr>
      </w:pPr>
      <w:r>
        <w:rPr>
          <w:rFonts w:ascii="Arial" w:hAnsi="Arial" w:cs="Arial"/>
          <w:b/>
          <w:color w:val="000000"/>
          <w:szCs w:val="24"/>
          <w:lang w:val="es-CO"/>
        </w:rPr>
        <w:t>Para denunciar malgasto, abuso o fraude, escoja uno de los siguientes:</w:t>
      </w:r>
    </w:p>
    <w:p w14:paraId="2739985E" w14:textId="77777777" w:rsidR="008A0157" w:rsidRDefault="008A0157">
      <w:pPr>
        <w:numPr>
          <w:ilvl w:val="0"/>
          <w:numId w:val="114"/>
        </w:numPr>
        <w:rPr>
          <w:rFonts w:ascii="Arial" w:hAnsi="Arial" w:cs="Arial"/>
          <w:color w:val="000000"/>
          <w:szCs w:val="24"/>
          <w:lang w:val="es-CO"/>
        </w:rPr>
      </w:pPr>
      <w:r>
        <w:rPr>
          <w:rFonts w:ascii="Arial" w:hAnsi="Arial" w:cs="Arial"/>
          <w:color w:val="000000"/>
          <w:szCs w:val="24"/>
          <w:lang w:val="es-CO"/>
        </w:rPr>
        <w:t>Llame a la Línea Directa de la Fiscalía General (OIG) al 1-800-436-6184;</w:t>
      </w:r>
    </w:p>
    <w:p w14:paraId="6797273C" w14:textId="77777777" w:rsidR="008A0157" w:rsidRPr="0036591C" w:rsidRDefault="008A0157">
      <w:pPr>
        <w:numPr>
          <w:ilvl w:val="0"/>
          <w:numId w:val="114"/>
        </w:numPr>
        <w:rPr>
          <w:rFonts w:ascii="Arial" w:hAnsi="Arial" w:cs="Arial"/>
          <w:color w:val="000000"/>
          <w:szCs w:val="24"/>
          <w:lang w:val="es-CO"/>
        </w:rPr>
      </w:pPr>
      <w:r>
        <w:rPr>
          <w:rFonts w:ascii="Arial" w:hAnsi="Arial" w:cs="Arial"/>
          <w:color w:val="000000"/>
          <w:szCs w:val="24"/>
          <w:lang w:val="es-CO"/>
        </w:rPr>
        <w:t xml:space="preserve">Visite </w:t>
      </w:r>
      <w:hyperlink r:id="rId16" w:history="1">
        <w:r w:rsidRPr="009A66A0">
          <w:rPr>
            <w:rStyle w:val="Hyperlink"/>
            <w:rFonts w:ascii="Arial" w:hAnsi="Arial" w:cs="Arial"/>
            <w:szCs w:val="24"/>
            <w:lang w:val="es-CO"/>
          </w:rPr>
          <w:t>https://oig.hhsc.state.tx.us/</w:t>
        </w:r>
      </w:hyperlink>
      <w:r w:rsidRPr="009A66A0">
        <w:rPr>
          <w:rFonts w:ascii="Arial" w:hAnsi="Arial" w:cs="Arial"/>
          <w:color w:val="000000"/>
          <w:szCs w:val="24"/>
          <w:lang w:val="es-CO"/>
        </w:rPr>
        <w:t xml:space="preserve"> </w:t>
      </w:r>
      <w:r w:rsidR="00475F02" w:rsidRPr="009A66A0">
        <w:rPr>
          <w:rFonts w:ascii="Arial" w:hAnsi="Arial" w:cs="Arial"/>
          <w:szCs w:val="24"/>
          <w:lang w:val="es-MX"/>
        </w:rPr>
        <w:t xml:space="preserve">y oprima </w:t>
      </w:r>
      <w:r w:rsidR="00475F02" w:rsidRPr="009A66A0">
        <w:rPr>
          <w:rFonts w:ascii="Arial" w:hAnsi="Arial" w:cs="Arial"/>
          <w:szCs w:val="24"/>
          <w:lang w:val="es-CO"/>
        </w:rPr>
        <w:t xml:space="preserve">el cuadro rojo </w:t>
      </w:r>
      <w:r w:rsidRPr="009A66A0">
        <w:rPr>
          <w:rFonts w:ascii="Arial" w:hAnsi="Arial" w:cs="Arial"/>
          <w:szCs w:val="24"/>
          <w:lang w:val="es-CO"/>
        </w:rPr>
        <w:t>“</w:t>
      </w:r>
      <w:r w:rsidR="00026C71" w:rsidRPr="009A66A0">
        <w:rPr>
          <w:rFonts w:ascii="Arial" w:hAnsi="Arial" w:cs="Arial"/>
          <w:szCs w:val="24"/>
          <w:lang w:val="es-MX"/>
        </w:rPr>
        <w:t xml:space="preserve">Report </w:t>
      </w:r>
      <w:r w:rsidR="00C31B3E" w:rsidRPr="009A66A0">
        <w:rPr>
          <w:rFonts w:ascii="Arial" w:hAnsi="Arial" w:cs="Arial"/>
          <w:szCs w:val="24"/>
          <w:lang w:val="es-MX"/>
        </w:rPr>
        <w:t>Fr</w:t>
      </w:r>
      <w:r w:rsidR="00C31B3E" w:rsidRPr="0036591C">
        <w:rPr>
          <w:rFonts w:ascii="Arial" w:hAnsi="Arial" w:cs="Arial"/>
          <w:szCs w:val="24"/>
          <w:lang w:val="es-MX"/>
        </w:rPr>
        <w:t>aud</w:t>
      </w:r>
      <w:r w:rsidRPr="0036591C">
        <w:rPr>
          <w:rFonts w:ascii="Arial" w:hAnsi="Arial" w:cs="Arial"/>
          <w:szCs w:val="24"/>
          <w:lang w:val="es-CO"/>
        </w:rPr>
        <w:t xml:space="preserve">” para llenar una forma en </w:t>
      </w:r>
      <w:r w:rsidR="00026C71" w:rsidRPr="0036591C">
        <w:rPr>
          <w:rFonts w:ascii="Arial" w:hAnsi="Arial" w:cs="Arial"/>
          <w:szCs w:val="24"/>
          <w:lang w:val="es-MX"/>
        </w:rPr>
        <w:t>línea</w:t>
      </w:r>
      <w:r w:rsidRPr="0036591C">
        <w:rPr>
          <w:rFonts w:ascii="Arial" w:hAnsi="Arial" w:cs="Arial"/>
          <w:szCs w:val="24"/>
          <w:lang w:val="es-CO"/>
        </w:rPr>
        <w:t>; O</w:t>
      </w:r>
    </w:p>
    <w:p w14:paraId="2CC927E0" w14:textId="77777777" w:rsidR="008A0157" w:rsidRPr="0036591C" w:rsidRDefault="008A0157">
      <w:pPr>
        <w:pStyle w:val="BodyText"/>
        <w:numPr>
          <w:ilvl w:val="0"/>
          <w:numId w:val="71"/>
        </w:numPr>
        <w:rPr>
          <w:bCs/>
          <w:color w:val="000000"/>
          <w:sz w:val="24"/>
          <w:szCs w:val="24"/>
          <w:lang w:val="es-CO"/>
        </w:rPr>
      </w:pPr>
      <w:r w:rsidRPr="0036591C">
        <w:rPr>
          <w:bCs/>
          <w:color w:val="000000"/>
          <w:sz w:val="24"/>
          <w:szCs w:val="24"/>
          <w:lang w:val="es-CO"/>
        </w:rPr>
        <w:t>Denúncielo directamente al plan de salud:</w:t>
      </w:r>
    </w:p>
    <w:p w14:paraId="3C0B989D" w14:textId="77777777" w:rsidR="008A0157" w:rsidRDefault="00FE3367">
      <w:pPr>
        <w:pStyle w:val="BodyText"/>
        <w:numPr>
          <w:ilvl w:val="1"/>
          <w:numId w:val="72"/>
        </w:numPr>
        <w:rPr>
          <w:bCs/>
          <w:color w:val="000000"/>
          <w:sz w:val="24"/>
          <w:szCs w:val="24"/>
          <w:lang w:val="es-CO"/>
        </w:rPr>
      </w:pPr>
      <w:r>
        <w:rPr>
          <w:bCs/>
          <w:color w:val="000000"/>
          <w:sz w:val="24"/>
          <w:szCs w:val="24"/>
          <w:lang w:val="es-CO"/>
        </w:rPr>
        <w:t>[</w:t>
      </w:r>
      <w:r w:rsidR="008A0157" w:rsidRPr="00FE3367">
        <w:rPr>
          <w:bCs/>
          <w:i/>
          <w:color w:val="000000"/>
          <w:sz w:val="24"/>
          <w:szCs w:val="24"/>
          <w:lang w:val="es-CO"/>
        </w:rPr>
        <w:t>MCO’s name</w:t>
      </w:r>
      <w:r>
        <w:rPr>
          <w:bCs/>
          <w:color w:val="000000"/>
          <w:sz w:val="24"/>
          <w:szCs w:val="24"/>
          <w:lang w:val="es-CO"/>
        </w:rPr>
        <w:t>]</w:t>
      </w:r>
    </w:p>
    <w:p w14:paraId="23EA8984" w14:textId="77777777" w:rsidR="008A0157" w:rsidRDefault="00FE3367">
      <w:pPr>
        <w:pStyle w:val="BodyText"/>
        <w:numPr>
          <w:ilvl w:val="1"/>
          <w:numId w:val="72"/>
        </w:numPr>
        <w:rPr>
          <w:bCs/>
          <w:color w:val="000000"/>
          <w:sz w:val="24"/>
          <w:szCs w:val="24"/>
          <w:lang w:val="es-CO"/>
        </w:rPr>
      </w:pPr>
      <w:r>
        <w:rPr>
          <w:bCs/>
          <w:color w:val="000000"/>
          <w:sz w:val="24"/>
          <w:szCs w:val="24"/>
          <w:lang w:val="es-CO"/>
        </w:rPr>
        <w:t>[</w:t>
      </w:r>
      <w:r w:rsidR="008A0157" w:rsidRPr="00FE3367">
        <w:rPr>
          <w:bCs/>
          <w:i/>
          <w:color w:val="000000"/>
          <w:sz w:val="24"/>
          <w:szCs w:val="24"/>
          <w:lang w:val="es-CO"/>
        </w:rPr>
        <w:t>MCO’s office/director address</w:t>
      </w:r>
      <w:r>
        <w:rPr>
          <w:bCs/>
          <w:color w:val="000000"/>
          <w:sz w:val="24"/>
          <w:szCs w:val="24"/>
          <w:lang w:val="es-CO"/>
        </w:rPr>
        <w:t>]</w:t>
      </w:r>
    </w:p>
    <w:p w14:paraId="77AA558E" w14:textId="77777777" w:rsidR="008A0157" w:rsidRDefault="00FE3367">
      <w:pPr>
        <w:numPr>
          <w:ilvl w:val="1"/>
          <w:numId w:val="72"/>
        </w:numPr>
        <w:rPr>
          <w:rFonts w:ascii="Arial" w:hAnsi="Arial" w:cs="Arial"/>
          <w:color w:val="000000"/>
          <w:szCs w:val="24"/>
          <w:lang w:val="es-CO"/>
        </w:rPr>
      </w:pPr>
      <w:r>
        <w:rPr>
          <w:rFonts w:ascii="Arial" w:hAnsi="Arial" w:cs="Arial"/>
          <w:bCs/>
          <w:color w:val="000000"/>
          <w:szCs w:val="24"/>
          <w:lang w:val="es-CO"/>
        </w:rPr>
        <w:t>[</w:t>
      </w:r>
      <w:r w:rsidR="008A0157" w:rsidRPr="00FE3367">
        <w:rPr>
          <w:rFonts w:ascii="Arial" w:hAnsi="Arial" w:cs="Arial"/>
          <w:bCs/>
          <w:i/>
          <w:color w:val="000000"/>
          <w:szCs w:val="24"/>
          <w:lang w:val="es-CO"/>
        </w:rPr>
        <w:t>MCO’s toll free phone number</w:t>
      </w:r>
      <w:r>
        <w:rPr>
          <w:rFonts w:ascii="Arial" w:hAnsi="Arial" w:cs="Arial"/>
          <w:bCs/>
          <w:color w:val="000000"/>
          <w:szCs w:val="24"/>
          <w:lang w:val="es-CO"/>
        </w:rPr>
        <w:t>]</w:t>
      </w:r>
    </w:p>
    <w:p w14:paraId="5CA12929" w14:textId="77777777" w:rsidR="008A0157" w:rsidRDefault="008A0157">
      <w:pPr>
        <w:pStyle w:val="BodyText"/>
        <w:rPr>
          <w:strike/>
          <w:color w:val="000000"/>
          <w:sz w:val="24"/>
          <w:szCs w:val="24"/>
          <w:lang w:val="es-CO"/>
        </w:rPr>
      </w:pPr>
    </w:p>
    <w:p w14:paraId="2DB4FE69" w14:textId="77777777" w:rsidR="008A0157" w:rsidRDefault="008A0157">
      <w:pPr>
        <w:pStyle w:val="BodyText"/>
        <w:rPr>
          <w:b/>
          <w:bCs/>
          <w:color w:val="000000"/>
          <w:sz w:val="24"/>
          <w:szCs w:val="24"/>
          <w:lang w:val="es-CO"/>
        </w:rPr>
      </w:pPr>
      <w:r>
        <w:rPr>
          <w:b/>
          <w:color w:val="000000"/>
          <w:sz w:val="24"/>
          <w:szCs w:val="24"/>
          <w:lang w:val="es-CO"/>
        </w:rPr>
        <w:t xml:space="preserve">Para denunciar el malgasto, abuso o fraude, reúna toda la información posible.  </w:t>
      </w:r>
    </w:p>
    <w:p w14:paraId="1390C6EF" w14:textId="77777777" w:rsidR="008A0157" w:rsidRDefault="008A0157">
      <w:pPr>
        <w:pStyle w:val="Importantnote"/>
        <w:numPr>
          <w:ilvl w:val="0"/>
          <w:numId w:val="57"/>
        </w:numPr>
        <w:spacing w:after="0" w:line="240" w:lineRule="auto"/>
        <w:rPr>
          <w:rFonts w:ascii="Arial" w:hAnsi="Arial" w:cs="Arial"/>
          <w:b w:val="0"/>
          <w:bCs w:val="0"/>
          <w:color w:val="000000"/>
          <w:spacing w:val="0"/>
          <w:sz w:val="24"/>
          <w:lang w:val="es-CO"/>
        </w:rPr>
      </w:pPr>
      <w:r>
        <w:rPr>
          <w:rFonts w:ascii="Arial" w:hAnsi="Arial" w:cs="Arial"/>
          <w:b w:val="0"/>
          <w:bCs w:val="0"/>
          <w:color w:val="000000"/>
          <w:spacing w:val="0"/>
          <w:sz w:val="24"/>
          <w:lang w:val="es-CO"/>
        </w:rPr>
        <w:t xml:space="preserve">Al denunciar a un proveedor (un doctor, dentista, terapeuta, etc.) incluya: </w:t>
      </w:r>
    </w:p>
    <w:p w14:paraId="342C688F" w14:textId="77777777" w:rsidR="008A0157" w:rsidRDefault="008A0157">
      <w:pPr>
        <w:pStyle w:val="Importantnote"/>
        <w:numPr>
          <w:ilvl w:val="0"/>
          <w:numId w:val="59"/>
        </w:numPr>
        <w:spacing w:after="0" w:line="240" w:lineRule="auto"/>
        <w:rPr>
          <w:rFonts w:ascii="Arial" w:hAnsi="Arial" w:cs="Arial"/>
          <w:b w:val="0"/>
          <w:bCs w:val="0"/>
          <w:color w:val="000000"/>
          <w:spacing w:val="0"/>
          <w:sz w:val="24"/>
          <w:lang w:val="es-CO"/>
        </w:rPr>
      </w:pPr>
      <w:r>
        <w:rPr>
          <w:rFonts w:ascii="Arial" w:hAnsi="Arial" w:cs="Arial"/>
          <w:b w:val="0"/>
          <w:bCs w:val="0"/>
          <w:color w:val="000000"/>
          <w:spacing w:val="0"/>
          <w:sz w:val="24"/>
          <w:lang w:val="es-CO"/>
        </w:rPr>
        <w:t>El nombre, la dirección y el teléfono del proveedor</w:t>
      </w:r>
    </w:p>
    <w:p w14:paraId="26B41675" w14:textId="77777777" w:rsidR="008A0157" w:rsidRDefault="008A0157">
      <w:pPr>
        <w:pStyle w:val="Importantnote"/>
        <w:numPr>
          <w:ilvl w:val="0"/>
          <w:numId w:val="59"/>
        </w:numPr>
        <w:spacing w:after="0" w:line="240" w:lineRule="auto"/>
        <w:rPr>
          <w:rFonts w:ascii="Arial" w:hAnsi="Arial" w:cs="Arial"/>
          <w:b w:val="0"/>
          <w:bCs w:val="0"/>
          <w:color w:val="000000"/>
          <w:spacing w:val="0"/>
          <w:sz w:val="24"/>
          <w:lang w:val="es-CO"/>
        </w:rPr>
      </w:pPr>
      <w:r>
        <w:rPr>
          <w:rFonts w:ascii="Arial" w:hAnsi="Arial" w:cs="Arial"/>
          <w:b w:val="0"/>
          <w:bCs w:val="0"/>
          <w:color w:val="000000"/>
          <w:spacing w:val="0"/>
          <w:sz w:val="24"/>
          <w:lang w:val="es-CO"/>
        </w:rPr>
        <w:lastRenderedPageBreak/>
        <w:t>El nombre y la dirección del centro (hospital, centro para convalecientes, agencia de servicios de salud en casa, etc.)</w:t>
      </w:r>
    </w:p>
    <w:p w14:paraId="65CE5E8B" w14:textId="77777777" w:rsidR="008A0157" w:rsidRDefault="008A0157">
      <w:pPr>
        <w:pStyle w:val="Importantnote"/>
        <w:numPr>
          <w:ilvl w:val="0"/>
          <w:numId w:val="59"/>
        </w:numPr>
        <w:spacing w:after="0" w:line="240" w:lineRule="auto"/>
        <w:rPr>
          <w:rFonts w:ascii="Arial" w:hAnsi="Arial" w:cs="Arial"/>
          <w:b w:val="0"/>
          <w:bCs w:val="0"/>
          <w:color w:val="000000"/>
          <w:spacing w:val="0"/>
          <w:sz w:val="24"/>
          <w:lang w:val="es-CO"/>
        </w:rPr>
      </w:pPr>
      <w:r>
        <w:rPr>
          <w:rFonts w:ascii="Arial" w:hAnsi="Arial" w:cs="Arial"/>
          <w:b w:val="0"/>
          <w:bCs w:val="0"/>
          <w:color w:val="000000"/>
          <w:spacing w:val="0"/>
          <w:sz w:val="24"/>
          <w:lang w:val="es-CO"/>
        </w:rPr>
        <w:t xml:space="preserve">El número de Medicaid del proveedor o centro, si lo sabe </w:t>
      </w:r>
    </w:p>
    <w:p w14:paraId="390DE4BF" w14:textId="77777777" w:rsidR="008A0157" w:rsidRDefault="008A0157">
      <w:pPr>
        <w:pStyle w:val="Importantnote"/>
        <w:numPr>
          <w:ilvl w:val="0"/>
          <w:numId w:val="59"/>
        </w:numPr>
        <w:spacing w:after="0" w:line="240" w:lineRule="auto"/>
        <w:rPr>
          <w:rFonts w:ascii="Arial" w:hAnsi="Arial" w:cs="Arial"/>
          <w:b w:val="0"/>
          <w:bCs w:val="0"/>
          <w:color w:val="000000"/>
          <w:spacing w:val="0"/>
          <w:sz w:val="24"/>
          <w:lang w:val="es-CO"/>
        </w:rPr>
      </w:pPr>
      <w:r>
        <w:rPr>
          <w:rFonts w:ascii="Arial" w:hAnsi="Arial" w:cs="Arial"/>
          <w:b w:val="0"/>
          <w:bCs w:val="0"/>
          <w:color w:val="000000"/>
          <w:spacing w:val="0"/>
          <w:sz w:val="24"/>
          <w:lang w:val="es-CO"/>
        </w:rPr>
        <w:t>El tipo de proveedor (doctor, dentista, terapeuta, farmacéutico, etc.)</w:t>
      </w:r>
    </w:p>
    <w:p w14:paraId="650D3C97" w14:textId="77777777" w:rsidR="008A0157" w:rsidRDefault="008A0157">
      <w:pPr>
        <w:pStyle w:val="Importantnote"/>
        <w:numPr>
          <w:ilvl w:val="0"/>
          <w:numId w:val="59"/>
        </w:numPr>
        <w:spacing w:after="0" w:line="240" w:lineRule="auto"/>
        <w:rPr>
          <w:rFonts w:ascii="Arial" w:hAnsi="Arial" w:cs="Arial"/>
          <w:b w:val="0"/>
          <w:bCs w:val="0"/>
          <w:color w:val="000000"/>
          <w:spacing w:val="0"/>
          <w:sz w:val="24"/>
          <w:lang w:val="es-CO"/>
        </w:rPr>
      </w:pPr>
      <w:r>
        <w:rPr>
          <w:rFonts w:ascii="Arial" w:hAnsi="Arial" w:cs="Arial"/>
          <w:b w:val="0"/>
          <w:bCs w:val="0"/>
          <w:color w:val="000000"/>
          <w:spacing w:val="0"/>
          <w:sz w:val="24"/>
          <w:lang w:val="es-CO"/>
        </w:rPr>
        <w:t>El nombre y teléfono de otros testigos que puedan ayudar en la investigación</w:t>
      </w:r>
    </w:p>
    <w:p w14:paraId="47DA5874" w14:textId="77777777" w:rsidR="008A0157" w:rsidRDefault="008A0157">
      <w:pPr>
        <w:pStyle w:val="Importantnote"/>
        <w:numPr>
          <w:ilvl w:val="0"/>
          <w:numId w:val="59"/>
        </w:numPr>
        <w:spacing w:after="0" w:line="240" w:lineRule="auto"/>
        <w:rPr>
          <w:rFonts w:ascii="Arial" w:hAnsi="Arial" w:cs="Arial"/>
          <w:b w:val="0"/>
          <w:bCs w:val="0"/>
          <w:color w:val="000000"/>
          <w:spacing w:val="0"/>
          <w:sz w:val="24"/>
          <w:lang w:val="es-CO"/>
        </w:rPr>
      </w:pPr>
      <w:r>
        <w:rPr>
          <w:rFonts w:ascii="Arial" w:hAnsi="Arial" w:cs="Arial"/>
          <w:b w:val="0"/>
          <w:bCs w:val="0"/>
          <w:color w:val="000000"/>
          <w:spacing w:val="0"/>
          <w:sz w:val="24"/>
          <w:lang w:val="es-CO"/>
        </w:rPr>
        <w:t>Las fechas de los sucesos</w:t>
      </w:r>
      <w:r>
        <w:rPr>
          <w:rFonts w:ascii="Arial" w:hAnsi="Arial" w:cs="Arial"/>
          <w:b w:val="0"/>
          <w:bCs w:val="0"/>
          <w:strike/>
          <w:color w:val="000000"/>
          <w:spacing w:val="0"/>
          <w:sz w:val="24"/>
          <w:lang w:val="es-CO"/>
        </w:rPr>
        <w:t xml:space="preserve"> </w:t>
      </w:r>
    </w:p>
    <w:p w14:paraId="1E802DB0" w14:textId="77777777" w:rsidR="008A0157" w:rsidRDefault="008A0157">
      <w:pPr>
        <w:pStyle w:val="Importantnote"/>
        <w:numPr>
          <w:ilvl w:val="0"/>
          <w:numId w:val="59"/>
        </w:numPr>
        <w:spacing w:after="0" w:line="240" w:lineRule="auto"/>
        <w:rPr>
          <w:rFonts w:ascii="Arial" w:hAnsi="Arial" w:cs="Arial"/>
          <w:b w:val="0"/>
          <w:bCs w:val="0"/>
          <w:color w:val="000000"/>
          <w:spacing w:val="0"/>
          <w:sz w:val="24"/>
          <w:lang w:val="es-CO"/>
        </w:rPr>
      </w:pPr>
      <w:r>
        <w:rPr>
          <w:rFonts w:ascii="Arial" w:hAnsi="Arial" w:cs="Arial"/>
          <w:b w:val="0"/>
          <w:bCs w:val="0"/>
          <w:color w:val="000000"/>
          <w:spacing w:val="0"/>
          <w:sz w:val="24"/>
          <w:lang w:val="es-CO"/>
        </w:rPr>
        <w:t>Un resumen de lo ocurrido</w:t>
      </w:r>
    </w:p>
    <w:p w14:paraId="366580B8" w14:textId="77777777" w:rsidR="008A0157" w:rsidRDefault="008A0157">
      <w:pPr>
        <w:pStyle w:val="Importantnote"/>
        <w:numPr>
          <w:ilvl w:val="0"/>
          <w:numId w:val="58"/>
        </w:numPr>
        <w:tabs>
          <w:tab w:val="clear" w:pos="720"/>
          <w:tab w:val="num" w:pos="360"/>
        </w:tabs>
        <w:spacing w:after="0" w:line="240" w:lineRule="auto"/>
        <w:ind w:hanging="720"/>
        <w:rPr>
          <w:rFonts w:ascii="Arial" w:hAnsi="Arial" w:cs="Arial"/>
          <w:b w:val="0"/>
          <w:bCs w:val="0"/>
          <w:color w:val="000000"/>
          <w:spacing w:val="0"/>
          <w:sz w:val="24"/>
          <w:lang w:val="es-CO"/>
        </w:rPr>
      </w:pPr>
      <w:r>
        <w:rPr>
          <w:rFonts w:ascii="Arial" w:hAnsi="Arial" w:cs="Arial"/>
          <w:b w:val="0"/>
          <w:bCs w:val="0"/>
          <w:color w:val="000000"/>
          <w:spacing w:val="0"/>
          <w:sz w:val="24"/>
          <w:lang w:val="es-CO"/>
        </w:rPr>
        <w:t xml:space="preserve">Al denunciar a una persona que recibe beneficios, incluya: </w:t>
      </w:r>
    </w:p>
    <w:p w14:paraId="6F07ED21" w14:textId="77777777" w:rsidR="008A0157" w:rsidRDefault="008A0157">
      <w:pPr>
        <w:pStyle w:val="Importantnote"/>
        <w:numPr>
          <w:ilvl w:val="0"/>
          <w:numId w:val="9"/>
        </w:numPr>
        <w:spacing w:after="0" w:line="240" w:lineRule="auto"/>
        <w:rPr>
          <w:rFonts w:ascii="Arial" w:hAnsi="Arial" w:cs="Arial"/>
          <w:b w:val="0"/>
          <w:bCs w:val="0"/>
          <w:color w:val="000000"/>
          <w:spacing w:val="0"/>
          <w:sz w:val="24"/>
          <w:lang w:val="es-CO"/>
        </w:rPr>
      </w:pPr>
      <w:r>
        <w:rPr>
          <w:rFonts w:ascii="Arial" w:hAnsi="Arial" w:cs="Arial"/>
          <w:b w:val="0"/>
          <w:bCs w:val="0"/>
          <w:color w:val="000000"/>
          <w:spacing w:val="0"/>
          <w:sz w:val="24"/>
          <w:lang w:val="es-CO"/>
        </w:rPr>
        <w:t>El nombre de la persona</w:t>
      </w:r>
    </w:p>
    <w:p w14:paraId="1E210679" w14:textId="77777777" w:rsidR="008A0157" w:rsidRDefault="008A0157">
      <w:pPr>
        <w:pStyle w:val="Importantnote"/>
        <w:numPr>
          <w:ilvl w:val="0"/>
          <w:numId w:val="9"/>
        </w:numPr>
        <w:spacing w:after="0" w:line="240" w:lineRule="auto"/>
        <w:rPr>
          <w:rFonts w:ascii="Arial" w:hAnsi="Arial" w:cs="Arial"/>
          <w:b w:val="0"/>
          <w:bCs w:val="0"/>
          <w:color w:val="000000"/>
          <w:spacing w:val="0"/>
          <w:sz w:val="24"/>
          <w:lang w:val="es-CO"/>
        </w:rPr>
      </w:pPr>
      <w:r>
        <w:rPr>
          <w:rFonts w:ascii="Arial" w:hAnsi="Arial" w:cs="Arial"/>
          <w:b w:val="0"/>
          <w:bCs w:val="0"/>
          <w:color w:val="000000"/>
          <w:spacing w:val="0"/>
          <w:sz w:val="24"/>
          <w:lang w:val="es-CO"/>
        </w:rPr>
        <w:t xml:space="preserve">La fecha de nacimiento de la persona, su número de Seguro Social o su número de caso, si los sabe </w:t>
      </w:r>
    </w:p>
    <w:p w14:paraId="7402109E" w14:textId="77777777" w:rsidR="008A0157" w:rsidRDefault="008A0157">
      <w:pPr>
        <w:pStyle w:val="Importantnote"/>
        <w:numPr>
          <w:ilvl w:val="0"/>
          <w:numId w:val="115"/>
        </w:numPr>
        <w:spacing w:after="0" w:line="240" w:lineRule="auto"/>
        <w:rPr>
          <w:rFonts w:ascii="Arial" w:hAnsi="Arial" w:cs="Arial"/>
          <w:b w:val="0"/>
          <w:bCs w:val="0"/>
          <w:strike/>
          <w:color w:val="000000"/>
          <w:spacing w:val="0"/>
          <w:sz w:val="24"/>
          <w:lang w:val="es-CO"/>
        </w:rPr>
      </w:pPr>
      <w:r>
        <w:rPr>
          <w:rFonts w:ascii="Arial" w:hAnsi="Arial" w:cs="Arial"/>
          <w:b w:val="0"/>
          <w:bCs w:val="0"/>
          <w:color w:val="000000"/>
          <w:spacing w:val="0"/>
          <w:sz w:val="24"/>
          <w:lang w:val="es-CO"/>
        </w:rPr>
        <w:t xml:space="preserve">La ciudad donde vive la persona </w:t>
      </w:r>
    </w:p>
    <w:p w14:paraId="0E44743D" w14:textId="77777777" w:rsidR="008A0157" w:rsidRDefault="008A0157">
      <w:pPr>
        <w:numPr>
          <w:ilvl w:val="0"/>
          <w:numId w:val="115"/>
        </w:numPr>
        <w:rPr>
          <w:rFonts w:ascii="Arial" w:hAnsi="Arial"/>
          <w:color w:val="000000"/>
          <w:lang w:val="es-CO"/>
        </w:rPr>
      </w:pPr>
      <w:r>
        <w:rPr>
          <w:rFonts w:ascii="Arial" w:hAnsi="Arial"/>
          <w:color w:val="000000"/>
          <w:lang w:val="es-CO"/>
        </w:rPr>
        <w:t>Los detalles específicos sobre el malgasto, abuso o fraude.</w:t>
      </w:r>
    </w:p>
    <w:p w14:paraId="732BFEEE" w14:textId="77777777" w:rsidR="005D00C8" w:rsidRDefault="005D00C8" w:rsidP="005D00C8">
      <w:pPr>
        <w:rPr>
          <w:rFonts w:ascii="Arial" w:hAnsi="Arial"/>
          <w:color w:val="000000"/>
          <w:lang w:val="es-CO"/>
        </w:rPr>
      </w:pPr>
    </w:p>
    <w:p w14:paraId="79DFE831" w14:textId="77777777" w:rsidR="005D00C8" w:rsidRDefault="005D00C8" w:rsidP="005D00C8">
      <w:pPr>
        <w:rPr>
          <w:rFonts w:ascii="Arial" w:hAnsi="Arial"/>
          <w:color w:val="000000"/>
          <w:lang w:val="es-CO"/>
        </w:rPr>
      </w:pPr>
    </w:p>
    <w:p w14:paraId="1DDBAA32" w14:textId="77777777" w:rsidR="009A66A0" w:rsidRDefault="009A66A0" w:rsidP="005D00C8">
      <w:pPr>
        <w:rPr>
          <w:rFonts w:ascii="Arial" w:hAnsi="Arial"/>
          <w:color w:val="000000"/>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63"/>
        <w:gridCol w:w="3181"/>
        <w:gridCol w:w="263"/>
        <w:gridCol w:w="3327"/>
      </w:tblGrid>
      <w:tr w:rsidR="009A66A0" w:rsidRPr="00B7412F" w14:paraId="2037D055" w14:textId="77777777" w:rsidTr="00AA5342">
        <w:tc>
          <w:tcPr>
            <w:tcW w:w="3510" w:type="dxa"/>
            <w:tcBorders>
              <w:top w:val="single" w:sz="4" w:space="0" w:color="auto"/>
            </w:tcBorders>
            <w:shd w:val="clear" w:color="auto" w:fill="BFBFBF"/>
            <w:vAlign w:val="center"/>
          </w:tcPr>
          <w:p w14:paraId="0F1D0686" w14:textId="77777777" w:rsidR="009A66A0" w:rsidRPr="00B7412F" w:rsidRDefault="009A66A0" w:rsidP="009A66A0">
            <w:pPr>
              <w:spacing w:before="120" w:after="120"/>
              <w:ind w:left="-72" w:right="-72"/>
              <w:rPr>
                <w:rFonts w:ascii="Arial" w:hAnsi="Arial" w:cs="Arial"/>
                <w:sz w:val="16"/>
                <w:szCs w:val="16"/>
              </w:rPr>
            </w:pPr>
            <w:r w:rsidRPr="009C3A20">
              <w:rPr>
                <w:rFonts w:ascii="Arial" w:hAnsi="Arial" w:cs="Arial"/>
                <w:sz w:val="14"/>
                <w:szCs w:val="16"/>
              </w:rPr>
              <w:t xml:space="preserve">Attachment ‘What if I need/my child needs more than 34 days of a prescribed medication?” </w:t>
            </w:r>
            <w:r>
              <w:rPr>
                <w:rFonts w:ascii="Arial" w:hAnsi="Arial" w:cs="Arial"/>
                <w:sz w:val="14"/>
                <w:szCs w:val="16"/>
              </w:rPr>
              <w:t>a</w:t>
            </w:r>
            <w:r w:rsidRPr="009C3A20">
              <w:rPr>
                <w:rFonts w:ascii="Arial" w:hAnsi="Arial" w:cs="Arial"/>
                <w:sz w:val="14"/>
                <w:szCs w:val="16"/>
              </w:rPr>
              <w:t>dded by Version 2.0;</w:t>
            </w:r>
            <w:r>
              <w:rPr>
                <w:rFonts w:ascii="Arial" w:hAnsi="Arial" w:cs="Arial"/>
                <w:sz w:val="14"/>
                <w:szCs w:val="16"/>
              </w:rPr>
              <w:t xml:space="preserve"> m</w:t>
            </w:r>
            <w:r w:rsidRPr="009C3A20">
              <w:rPr>
                <w:rFonts w:ascii="Arial" w:hAnsi="Arial" w:cs="Arial"/>
                <w:sz w:val="14"/>
                <w:szCs w:val="16"/>
              </w:rPr>
              <w:t>odified by Version 2.2</w:t>
            </w:r>
            <w:r>
              <w:rPr>
                <w:rFonts w:ascii="Arial" w:hAnsi="Arial" w:cs="Arial"/>
                <w:sz w:val="14"/>
                <w:szCs w:val="16"/>
              </w:rPr>
              <w:t>; and d</w:t>
            </w:r>
            <w:r w:rsidRPr="009C3A20">
              <w:rPr>
                <w:rFonts w:ascii="Arial" w:hAnsi="Arial" w:cs="Arial"/>
                <w:sz w:val="14"/>
                <w:szCs w:val="16"/>
              </w:rPr>
              <w:t>eleted by Version 2.3</w:t>
            </w:r>
          </w:p>
        </w:tc>
        <w:tc>
          <w:tcPr>
            <w:tcW w:w="270" w:type="dxa"/>
            <w:tcBorders>
              <w:top w:val="nil"/>
              <w:bottom w:val="nil"/>
              <w:right w:val="single" w:sz="4" w:space="0" w:color="auto"/>
            </w:tcBorders>
            <w:shd w:val="clear" w:color="auto" w:fill="auto"/>
            <w:vAlign w:val="center"/>
          </w:tcPr>
          <w:p w14:paraId="67900BA8" w14:textId="77777777" w:rsidR="009A66A0" w:rsidRPr="00B7412F" w:rsidRDefault="009A66A0" w:rsidP="009A66A0">
            <w:pPr>
              <w:spacing w:before="120" w:after="120"/>
              <w:rPr>
                <w:rFonts w:ascii="Arial" w:hAnsi="Arial" w:cs="Arial"/>
                <w:b/>
              </w:rPr>
            </w:pPr>
          </w:p>
        </w:tc>
        <w:tc>
          <w:tcPr>
            <w:tcW w:w="3600" w:type="dxa"/>
            <w:tcBorders>
              <w:top w:val="single" w:sz="4" w:space="0" w:color="auto"/>
              <w:left w:val="single" w:sz="4" w:space="0" w:color="auto"/>
              <w:bottom w:val="single" w:sz="4" w:space="0" w:color="auto"/>
              <w:right w:val="single" w:sz="4" w:space="0" w:color="auto"/>
            </w:tcBorders>
            <w:shd w:val="clear" w:color="auto" w:fill="BFBFBF"/>
            <w:vAlign w:val="center"/>
          </w:tcPr>
          <w:p w14:paraId="1C1C2917" w14:textId="77777777" w:rsidR="009A66A0" w:rsidRPr="00B7412F" w:rsidRDefault="009A66A0" w:rsidP="009A66A0">
            <w:pPr>
              <w:spacing w:before="120" w:after="120"/>
              <w:ind w:left="-72" w:right="-72"/>
              <w:rPr>
                <w:rFonts w:ascii="Arial" w:hAnsi="Arial" w:cs="Arial"/>
                <w:sz w:val="16"/>
                <w:szCs w:val="16"/>
              </w:rPr>
            </w:pPr>
            <w:r w:rsidRPr="009C3A20">
              <w:rPr>
                <w:rFonts w:ascii="Arial" w:hAnsi="Arial" w:cs="Arial"/>
                <w:sz w:val="14"/>
                <w:szCs w:val="16"/>
              </w:rPr>
              <w:t>Attachment “</w:t>
            </w:r>
            <w:r>
              <w:rPr>
                <w:rFonts w:ascii="Arial" w:hAnsi="Arial" w:cs="Arial"/>
                <w:bCs/>
                <w:sz w:val="14"/>
                <w:szCs w:val="16"/>
              </w:rPr>
              <w:t>Are</w:t>
            </w:r>
            <w:r w:rsidRPr="009C3A20">
              <w:rPr>
                <w:rFonts w:ascii="Arial" w:hAnsi="Arial" w:cs="Arial"/>
                <w:bCs/>
                <w:sz w:val="14"/>
                <w:szCs w:val="16"/>
              </w:rPr>
              <w:t xml:space="preserve"> </w:t>
            </w:r>
            <w:r>
              <w:rPr>
                <w:rFonts w:ascii="Arial" w:hAnsi="Arial" w:cs="Arial"/>
                <w:bCs/>
                <w:sz w:val="14"/>
                <w:szCs w:val="16"/>
              </w:rPr>
              <w:t xml:space="preserve">Emergency </w:t>
            </w:r>
            <w:r w:rsidRPr="009C3A20">
              <w:rPr>
                <w:rFonts w:ascii="Arial" w:hAnsi="Arial" w:cs="Arial"/>
                <w:bCs/>
                <w:sz w:val="14"/>
                <w:szCs w:val="16"/>
              </w:rPr>
              <w:t>Dental Services</w:t>
            </w:r>
            <w:r>
              <w:rPr>
                <w:rFonts w:ascii="Arial" w:hAnsi="Arial" w:cs="Arial"/>
                <w:bCs/>
                <w:sz w:val="14"/>
                <w:szCs w:val="16"/>
              </w:rPr>
              <w:t xml:space="preserve"> Covered?</w:t>
            </w:r>
            <w:r w:rsidRPr="009C3A20">
              <w:rPr>
                <w:rFonts w:ascii="Arial" w:hAnsi="Arial" w:cs="Arial"/>
                <w:sz w:val="14"/>
                <w:szCs w:val="16"/>
              </w:rPr>
              <w:t xml:space="preserve">” </w:t>
            </w:r>
            <w:r>
              <w:rPr>
                <w:rFonts w:ascii="Arial" w:hAnsi="Arial" w:cs="Arial"/>
                <w:sz w:val="14"/>
                <w:szCs w:val="16"/>
              </w:rPr>
              <w:t>added by Version 2.0, m</w:t>
            </w:r>
            <w:r w:rsidRPr="009C3A20">
              <w:rPr>
                <w:rFonts w:ascii="Arial" w:hAnsi="Arial" w:cs="Arial"/>
                <w:sz w:val="14"/>
                <w:szCs w:val="16"/>
              </w:rPr>
              <w:t xml:space="preserve">odified by </w:t>
            </w:r>
            <w:r w:rsidRPr="00261BF5">
              <w:rPr>
                <w:rFonts w:ascii="Arial" w:hAnsi="Arial" w:cs="Arial"/>
                <w:sz w:val="14"/>
              </w:rPr>
              <w:t>Versions</w:t>
            </w:r>
            <w:r w:rsidRPr="009C3A20">
              <w:rPr>
                <w:rFonts w:ascii="Arial" w:hAnsi="Arial" w:cs="Arial"/>
                <w:sz w:val="14"/>
                <w:szCs w:val="16"/>
              </w:rPr>
              <w:t xml:space="preserve"> 2.1</w:t>
            </w:r>
            <w:r>
              <w:rPr>
                <w:rFonts w:ascii="Arial" w:hAnsi="Arial" w:cs="Arial"/>
                <w:sz w:val="14"/>
                <w:szCs w:val="16"/>
              </w:rPr>
              <w:t xml:space="preserve"> and</w:t>
            </w:r>
            <w:r w:rsidRPr="009C3A20">
              <w:rPr>
                <w:rFonts w:ascii="Arial" w:hAnsi="Arial" w:cs="Arial"/>
                <w:sz w:val="14"/>
                <w:szCs w:val="16"/>
              </w:rPr>
              <w:t xml:space="preserve"> </w:t>
            </w:r>
            <w:r>
              <w:rPr>
                <w:rFonts w:ascii="Arial" w:hAnsi="Arial" w:cs="Arial"/>
                <w:sz w:val="14"/>
                <w:szCs w:val="16"/>
              </w:rPr>
              <w:t>2</w:t>
            </w:r>
            <w:r w:rsidRPr="009C3A20">
              <w:rPr>
                <w:rFonts w:ascii="Arial" w:hAnsi="Arial" w:cs="Arial"/>
                <w:sz w:val="14"/>
                <w:szCs w:val="16"/>
              </w:rPr>
              <w:t>.2</w:t>
            </w:r>
            <w:r>
              <w:rPr>
                <w:rFonts w:ascii="Arial" w:hAnsi="Arial" w:cs="Arial"/>
                <w:sz w:val="14"/>
                <w:szCs w:val="16"/>
              </w:rPr>
              <w:t>, and removed by Version 2.4</w:t>
            </w:r>
          </w:p>
        </w:tc>
        <w:tc>
          <w:tcPr>
            <w:tcW w:w="270" w:type="dxa"/>
            <w:tcBorders>
              <w:top w:val="nil"/>
              <w:left w:val="single" w:sz="4" w:space="0" w:color="auto"/>
              <w:bottom w:val="nil"/>
              <w:right w:val="nil"/>
            </w:tcBorders>
            <w:shd w:val="clear" w:color="auto" w:fill="auto"/>
            <w:vAlign w:val="center"/>
          </w:tcPr>
          <w:p w14:paraId="7F6110E6" w14:textId="77777777" w:rsidR="009A66A0" w:rsidRPr="00B7412F" w:rsidRDefault="009A66A0" w:rsidP="00AA5342">
            <w:pPr>
              <w:spacing w:before="120" w:after="120"/>
              <w:rPr>
                <w:rFonts w:ascii="Arial" w:hAnsi="Arial" w:cs="Arial"/>
                <w:b/>
              </w:rPr>
            </w:pPr>
          </w:p>
        </w:tc>
        <w:tc>
          <w:tcPr>
            <w:tcW w:w="3870" w:type="dxa"/>
            <w:tcBorders>
              <w:top w:val="nil"/>
              <w:left w:val="nil"/>
              <w:bottom w:val="nil"/>
              <w:right w:val="nil"/>
            </w:tcBorders>
            <w:shd w:val="clear" w:color="auto" w:fill="auto"/>
            <w:vAlign w:val="center"/>
          </w:tcPr>
          <w:p w14:paraId="49D23493" w14:textId="77777777" w:rsidR="009A66A0" w:rsidRPr="00B7412F" w:rsidRDefault="009A66A0" w:rsidP="00AA5342">
            <w:pPr>
              <w:spacing w:before="120" w:after="120"/>
              <w:rPr>
                <w:rFonts w:ascii="Arial" w:hAnsi="Arial" w:cs="Arial"/>
                <w:b/>
              </w:rPr>
            </w:pPr>
          </w:p>
        </w:tc>
      </w:tr>
    </w:tbl>
    <w:p w14:paraId="18401A0F" w14:textId="77777777" w:rsidR="009A66A0" w:rsidRDefault="009A66A0" w:rsidP="005D00C8">
      <w:pPr>
        <w:rPr>
          <w:rFonts w:ascii="Arial" w:hAnsi="Arial"/>
          <w:color w:val="000000"/>
          <w:lang w:val="es-CO"/>
        </w:rPr>
      </w:pPr>
    </w:p>
    <w:p w14:paraId="6E34685F" w14:textId="77777777" w:rsidR="009A66A0" w:rsidRDefault="009A66A0" w:rsidP="005D00C8">
      <w:pPr>
        <w:rPr>
          <w:rFonts w:ascii="Arial" w:hAnsi="Arial"/>
          <w:color w:val="000000"/>
          <w:lang w:val="es-CO"/>
        </w:rPr>
      </w:pPr>
    </w:p>
    <w:p w14:paraId="6B94E3D1" w14:textId="77777777" w:rsidR="005D00C8" w:rsidRDefault="005D00C8" w:rsidP="005D00C8">
      <w:pPr>
        <w:rPr>
          <w:rFonts w:ascii="Arial" w:hAnsi="Arial"/>
          <w:color w:val="000000"/>
          <w:lang w:val="es-CO"/>
        </w:rPr>
      </w:pPr>
    </w:p>
    <w:sectPr w:rsidR="005D00C8" w:rsidSect="003B5C96">
      <w:headerReference w:type="default" r:id="rId17"/>
      <w:footerReference w:type="default" r:id="rId18"/>
      <w:pgSz w:w="12240" w:h="15840" w:code="1"/>
      <w:pgMar w:top="1440"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7F878" w14:textId="77777777" w:rsidR="00B23FFE" w:rsidRDefault="00B23FFE">
      <w:r>
        <w:separator/>
      </w:r>
    </w:p>
  </w:endnote>
  <w:endnote w:type="continuationSeparator" w:id="0">
    <w:p w14:paraId="0A6CB692" w14:textId="77777777" w:rsidR="00B23FFE" w:rsidRDefault="00B23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28">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BemboStd">
    <w:altName w:val="Arial Unicode MS"/>
    <w:panose1 w:val="00000000000000000000"/>
    <w:charset w:val="80"/>
    <w:family w:val="roman"/>
    <w:notTrueType/>
    <w:pitch w:val="default"/>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C8E1F" w14:textId="77777777" w:rsidR="001E4584" w:rsidRDefault="001E4584">
    <w:pPr>
      <w:pStyle w:val="Foote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FA723" w14:textId="77777777" w:rsidR="00B23FFE" w:rsidRDefault="00B23FFE">
      <w:r>
        <w:separator/>
      </w:r>
    </w:p>
  </w:footnote>
  <w:footnote w:type="continuationSeparator" w:id="0">
    <w:p w14:paraId="5F0EC7CB" w14:textId="77777777" w:rsidR="00B23FFE" w:rsidRDefault="00B23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jc w:val="center"/>
      <w:tblBorders>
        <w:bottom w:val="single" w:sz="24" w:space="0" w:color="auto"/>
      </w:tblBorders>
      <w:tblLayout w:type="fixed"/>
      <w:tblLook w:val="0000" w:firstRow="0" w:lastRow="0" w:firstColumn="0" w:lastColumn="0" w:noHBand="0" w:noVBand="0"/>
    </w:tblPr>
    <w:tblGrid>
      <w:gridCol w:w="1980"/>
      <w:gridCol w:w="6210"/>
      <w:gridCol w:w="1071"/>
      <w:gridCol w:w="1539"/>
    </w:tblGrid>
    <w:tr w:rsidR="001E4584" w14:paraId="2D05A25D" w14:textId="77777777">
      <w:trPr>
        <w:cantSplit/>
        <w:trHeight w:hRule="exact" w:val="180"/>
        <w:jc w:val="center"/>
      </w:trPr>
      <w:tc>
        <w:tcPr>
          <w:tcW w:w="1980" w:type="dxa"/>
          <w:vMerge w:val="restart"/>
        </w:tcPr>
        <w:p w14:paraId="4CFC4AB5" w14:textId="77777777" w:rsidR="001E4584" w:rsidRPr="00326A96" w:rsidRDefault="00F47FF4">
          <w:pPr>
            <w:pStyle w:val="Header"/>
            <w:tabs>
              <w:tab w:val="clear" w:pos="4320"/>
              <w:tab w:val="clear" w:pos="8640"/>
            </w:tabs>
            <w:rPr>
              <w:lang w:val="en-US" w:eastAsia="en-US"/>
            </w:rPr>
          </w:pPr>
          <w:r w:rsidRPr="005763C3">
            <w:rPr>
              <w:noProof/>
            </w:rPr>
            <w:pict w14:anchorId="73A1A0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HHS Vert FC 1" style="width:74.25pt;height:96pt;visibility:visible">
                <v:imagedata r:id="rId1" o:title="HHS Vert FC 1"/>
              </v:shape>
            </w:pict>
          </w:r>
        </w:p>
        <w:p w14:paraId="05CAEF01" w14:textId="77777777" w:rsidR="001E4584" w:rsidRDefault="001E4584"/>
      </w:tc>
      <w:tc>
        <w:tcPr>
          <w:tcW w:w="6210" w:type="dxa"/>
          <w:tcBorders>
            <w:bottom w:val="single" w:sz="4" w:space="0" w:color="auto"/>
          </w:tcBorders>
        </w:tcPr>
        <w:p w14:paraId="553FA665" w14:textId="77777777" w:rsidR="001E4584" w:rsidRDefault="001E4584">
          <w:pPr>
            <w:rPr>
              <w:rFonts w:ascii="Arial" w:hAnsi="Arial" w:cs="Arial"/>
              <w:sz w:val="14"/>
            </w:rPr>
          </w:pPr>
        </w:p>
      </w:tc>
      <w:tc>
        <w:tcPr>
          <w:tcW w:w="1071" w:type="dxa"/>
          <w:tcBorders>
            <w:bottom w:val="single" w:sz="4" w:space="0" w:color="auto"/>
          </w:tcBorders>
        </w:tcPr>
        <w:p w14:paraId="05DF50E7" w14:textId="77777777" w:rsidR="001E4584" w:rsidRDefault="001E4584">
          <w:pPr>
            <w:rPr>
              <w:rFonts w:ascii="Arial" w:hAnsi="Arial" w:cs="Arial"/>
              <w:sz w:val="14"/>
            </w:rPr>
          </w:pPr>
        </w:p>
      </w:tc>
      <w:tc>
        <w:tcPr>
          <w:tcW w:w="1539" w:type="dxa"/>
          <w:tcBorders>
            <w:bottom w:val="single" w:sz="4" w:space="0" w:color="auto"/>
          </w:tcBorders>
        </w:tcPr>
        <w:p w14:paraId="632F6A15" w14:textId="77777777" w:rsidR="001E4584" w:rsidRDefault="001E4584">
          <w:pPr>
            <w:rPr>
              <w:rFonts w:ascii="Arial" w:hAnsi="Arial" w:cs="Arial"/>
              <w:sz w:val="14"/>
            </w:rPr>
          </w:pPr>
        </w:p>
      </w:tc>
    </w:tr>
    <w:tr w:rsidR="001E4584" w14:paraId="3575AD07" w14:textId="77777777">
      <w:trPr>
        <w:cantSplit/>
        <w:trHeight w:hRule="exact" w:val="216"/>
        <w:jc w:val="center"/>
      </w:trPr>
      <w:tc>
        <w:tcPr>
          <w:tcW w:w="1980" w:type="dxa"/>
          <w:vMerge/>
          <w:tcBorders>
            <w:right w:val="single" w:sz="4" w:space="0" w:color="auto"/>
          </w:tcBorders>
        </w:tcPr>
        <w:p w14:paraId="4C32917E" w14:textId="77777777" w:rsidR="001E4584" w:rsidRDefault="001E4584">
          <w:pPr>
            <w:rPr>
              <w:rFonts w:ascii="Arial" w:hAnsi="Arial" w:cs="Arial"/>
            </w:rPr>
          </w:pPr>
        </w:p>
      </w:tc>
      <w:tc>
        <w:tcPr>
          <w:tcW w:w="6210" w:type="dxa"/>
          <w:tcBorders>
            <w:top w:val="single" w:sz="4" w:space="0" w:color="auto"/>
            <w:left w:val="single" w:sz="4" w:space="0" w:color="auto"/>
            <w:bottom w:val="nil"/>
            <w:right w:val="single" w:sz="4" w:space="0" w:color="auto"/>
          </w:tcBorders>
        </w:tcPr>
        <w:p w14:paraId="4B046218" w14:textId="77777777" w:rsidR="001E4584" w:rsidRDefault="001E4584">
          <w:pPr>
            <w:rPr>
              <w:rFonts w:ascii="Arial" w:hAnsi="Arial" w:cs="Arial"/>
              <w:sz w:val="14"/>
            </w:rPr>
          </w:pPr>
          <w:r>
            <w:rPr>
              <w:rFonts w:ascii="Arial" w:hAnsi="Arial" w:cs="Arial"/>
              <w:sz w:val="14"/>
            </w:rPr>
            <w:t>MANUAL</w:t>
          </w:r>
        </w:p>
      </w:tc>
      <w:tc>
        <w:tcPr>
          <w:tcW w:w="1071" w:type="dxa"/>
          <w:tcBorders>
            <w:top w:val="single" w:sz="4" w:space="0" w:color="auto"/>
            <w:left w:val="single" w:sz="4" w:space="0" w:color="auto"/>
            <w:bottom w:val="nil"/>
            <w:right w:val="single" w:sz="4" w:space="0" w:color="auto"/>
          </w:tcBorders>
        </w:tcPr>
        <w:p w14:paraId="02340BF6" w14:textId="77777777" w:rsidR="001E4584" w:rsidRDefault="001E4584">
          <w:pPr>
            <w:rPr>
              <w:rFonts w:ascii="Arial" w:hAnsi="Arial" w:cs="Arial"/>
              <w:sz w:val="14"/>
            </w:rPr>
          </w:pPr>
          <w:r>
            <w:rPr>
              <w:rFonts w:ascii="Arial" w:hAnsi="Arial" w:cs="Arial"/>
              <w:sz w:val="14"/>
            </w:rPr>
            <w:t>CHAPTER</w:t>
          </w:r>
        </w:p>
      </w:tc>
      <w:tc>
        <w:tcPr>
          <w:tcW w:w="1539" w:type="dxa"/>
          <w:tcBorders>
            <w:top w:val="single" w:sz="4" w:space="0" w:color="auto"/>
            <w:left w:val="single" w:sz="4" w:space="0" w:color="auto"/>
            <w:bottom w:val="nil"/>
            <w:right w:val="single" w:sz="4" w:space="0" w:color="auto"/>
          </w:tcBorders>
        </w:tcPr>
        <w:p w14:paraId="21BB9CA8" w14:textId="77777777" w:rsidR="001E4584" w:rsidRDefault="001E4584">
          <w:pPr>
            <w:rPr>
              <w:rFonts w:ascii="Arial" w:hAnsi="Arial" w:cs="Arial"/>
              <w:sz w:val="14"/>
            </w:rPr>
          </w:pPr>
          <w:r>
            <w:rPr>
              <w:rFonts w:ascii="Arial" w:hAnsi="Arial" w:cs="Arial"/>
              <w:sz w:val="14"/>
            </w:rPr>
            <w:t>PAGE</w:t>
          </w:r>
        </w:p>
      </w:tc>
    </w:tr>
    <w:tr w:rsidR="001E4584" w14:paraId="3D89E8C3" w14:textId="77777777">
      <w:trPr>
        <w:cantSplit/>
        <w:trHeight w:hRule="exact" w:val="432"/>
        <w:jc w:val="center"/>
      </w:trPr>
      <w:tc>
        <w:tcPr>
          <w:tcW w:w="1980" w:type="dxa"/>
          <w:vMerge/>
          <w:tcBorders>
            <w:right w:val="single" w:sz="4" w:space="0" w:color="auto"/>
          </w:tcBorders>
        </w:tcPr>
        <w:p w14:paraId="7E7BC7C5" w14:textId="77777777" w:rsidR="001E4584" w:rsidRDefault="001E4584">
          <w:pPr>
            <w:rPr>
              <w:rFonts w:ascii="Arial" w:hAnsi="Arial" w:cs="Arial"/>
            </w:rPr>
          </w:pPr>
        </w:p>
      </w:tc>
      <w:tc>
        <w:tcPr>
          <w:tcW w:w="6210" w:type="dxa"/>
          <w:tcBorders>
            <w:left w:val="single" w:sz="4" w:space="0" w:color="auto"/>
            <w:bottom w:val="single" w:sz="4" w:space="0" w:color="auto"/>
            <w:right w:val="single" w:sz="4" w:space="0" w:color="auto"/>
          </w:tcBorders>
        </w:tcPr>
        <w:p w14:paraId="6DABD5C9" w14:textId="77777777" w:rsidR="001E4584" w:rsidRDefault="001E4584">
          <w:pPr>
            <w:pStyle w:val="Heading7"/>
            <w:rPr>
              <w:rFonts w:ascii="Arial" w:hAnsi="Arial" w:cs="Arial"/>
              <w:b/>
              <w:bCs/>
              <w:smallCaps/>
            </w:rPr>
          </w:pPr>
          <w:r>
            <w:rPr>
              <w:rFonts w:ascii="Arial" w:hAnsi="Arial" w:cs="Arial"/>
              <w:b/>
              <w:bCs/>
            </w:rPr>
            <w:t>HHSC UNIFORM MANAGED CARE MANUAL</w:t>
          </w:r>
        </w:p>
      </w:tc>
      <w:tc>
        <w:tcPr>
          <w:tcW w:w="1071" w:type="dxa"/>
          <w:tcBorders>
            <w:left w:val="single" w:sz="4" w:space="0" w:color="auto"/>
            <w:bottom w:val="single" w:sz="4" w:space="0" w:color="auto"/>
            <w:right w:val="single" w:sz="4" w:space="0" w:color="auto"/>
          </w:tcBorders>
        </w:tcPr>
        <w:p w14:paraId="74357EB8" w14:textId="77777777" w:rsidR="001E4584" w:rsidRDefault="001E4584">
          <w:pPr>
            <w:pStyle w:val="Heading5"/>
            <w:spacing w:before="0"/>
            <w:rPr>
              <w:rFonts w:ascii="Arial" w:hAnsi="Arial" w:cs="Arial"/>
              <w:sz w:val="24"/>
            </w:rPr>
          </w:pPr>
          <w:r>
            <w:rPr>
              <w:rFonts w:ascii="Arial" w:hAnsi="Arial" w:cs="Arial"/>
              <w:sz w:val="24"/>
            </w:rPr>
            <w:t>3.5</w:t>
          </w:r>
        </w:p>
      </w:tc>
      <w:tc>
        <w:tcPr>
          <w:tcW w:w="1539" w:type="dxa"/>
          <w:tcBorders>
            <w:left w:val="single" w:sz="4" w:space="0" w:color="auto"/>
            <w:bottom w:val="single" w:sz="4" w:space="0" w:color="auto"/>
            <w:right w:val="single" w:sz="4" w:space="0" w:color="auto"/>
          </w:tcBorders>
        </w:tcPr>
        <w:p w14:paraId="434B5F0A" w14:textId="77777777" w:rsidR="001E4584" w:rsidRDefault="001E4584">
          <w:pPr>
            <w:jc w:val="center"/>
            <w:rPr>
              <w:rFonts w:ascii="Arial" w:hAnsi="Arial" w:cs="Arial"/>
              <w:b/>
              <w:bCs/>
            </w:rPr>
          </w:pPr>
          <w:r>
            <w:rPr>
              <w:rStyle w:val="PageNumber"/>
              <w:rFonts w:ascii="Arial" w:hAnsi="Arial" w:cs="Arial"/>
              <w:b/>
              <w:bCs/>
              <w:caps/>
            </w:rPr>
            <w:fldChar w:fldCharType="begin"/>
          </w:r>
          <w:r>
            <w:rPr>
              <w:rStyle w:val="PageNumber"/>
              <w:rFonts w:ascii="Arial" w:hAnsi="Arial" w:cs="Arial"/>
              <w:b/>
              <w:bCs/>
              <w:caps/>
            </w:rPr>
            <w:instrText xml:space="preserve"> PAGE </w:instrText>
          </w:r>
          <w:r>
            <w:rPr>
              <w:rStyle w:val="PageNumber"/>
              <w:rFonts w:ascii="Arial" w:hAnsi="Arial" w:cs="Arial"/>
              <w:b/>
              <w:bCs/>
              <w:caps/>
            </w:rPr>
            <w:fldChar w:fldCharType="separate"/>
          </w:r>
          <w:r w:rsidR="00F47FF4">
            <w:rPr>
              <w:rStyle w:val="PageNumber"/>
              <w:rFonts w:ascii="Arial" w:hAnsi="Arial" w:cs="Arial"/>
              <w:b/>
              <w:bCs/>
              <w:caps/>
              <w:noProof/>
            </w:rPr>
            <w:t>1</w:t>
          </w:r>
          <w:r>
            <w:rPr>
              <w:rStyle w:val="PageNumber"/>
              <w:rFonts w:ascii="Arial" w:hAnsi="Arial" w:cs="Arial"/>
              <w:b/>
              <w:bCs/>
              <w:caps/>
            </w:rPr>
            <w:fldChar w:fldCharType="end"/>
          </w:r>
          <w:r>
            <w:rPr>
              <w:rStyle w:val="PageNumber"/>
              <w:rFonts w:ascii="Arial" w:hAnsi="Arial" w:cs="Arial"/>
              <w:b/>
              <w:bCs/>
            </w:rPr>
            <w:t xml:space="preserve"> of </w:t>
          </w:r>
          <w:r>
            <w:rPr>
              <w:rStyle w:val="PageNumber"/>
              <w:rFonts w:ascii="Arial" w:hAnsi="Arial" w:cs="Arial"/>
              <w:b/>
              <w:bCs/>
            </w:rPr>
            <w:fldChar w:fldCharType="begin"/>
          </w:r>
          <w:r>
            <w:rPr>
              <w:rStyle w:val="PageNumber"/>
              <w:rFonts w:ascii="Arial" w:hAnsi="Arial" w:cs="Arial"/>
              <w:b/>
              <w:bCs/>
            </w:rPr>
            <w:instrText xml:space="preserve"> NUMPAGES </w:instrText>
          </w:r>
          <w:r>
            <w:rPr>
              <w:rStyle w:val="PageNumber"/>
              <w:rFonts w:ascii="Arial" w:hAnsi="Arial" w:cs="Arial"/>
              <w:b/>
              <w:bCs/>
            </w:rPr>
            <w:fldChar w:fldCharType="separate"/>
          </w:r>
          <w:r w:rsidR="00F47FF4">
            <w:rPr>
              <w:rStyle w:val="PageNumber"/>
              <w:rFonts w:ascii="Arial" w:hAnsi="Arial" w:cs="Arial"/>
              <w:b/>
              <w:bCs/>
              <w:noProof/>
            </w:rPr>
            <w:t>62</w:t>
          </w:r>
          <w:r>
            <w:rPr>
              <w:rStyle w:val="PageNumber"/>
              <w:rFonts w:ascii="Arial" w:hAnsi="Arial" w:cs="Arial"/>
              <w:b/>
              <w:bCs/>
            </w:rPr>
            <w:fldChar w:fldCharType="end"/>
          </w:r>
        </w:p>
      </w:tc>
    </w:tr>
    <w:tr w:rsidR="001E4584" w14:paraId="3842D4F2" w14:textId="77777777">
      <w:trPr>
        <w:cantSplit/>
        <w:trHeight w:hRule="exact" w:val="216"/>
        <w:jc w:val="center"/>
      </w:trPr>
      <w:tc>
        <w:tcPr>
          <w:tcW w:w="1980" w:type="dxa"/>
          <w:vMerge/>
          <w:tcBorders>
            <w:right w:val="single" w:sz="4" w:space="0" w:color="auto"/>
          </w:tcBorders>
        </w:tcPr>
        <w:p w14:paraId="6EB34A6B" w14:textId="77777777" w:rsidR="001E4584" w:rsidRDefault="001E4584">
          <w:pPr>
            <w:rPr>
              <w:rFonts w:ascii="Arial" w:hAnsi="Arial" w:cs="Arial"/>
            </w:rPr>
          </w:pPr>
        </w:p>
      </w:tc>
      <w:tc>
        <w:tcPr>
          <w:tcW w:w="6210" w:type="dxa"/>
          <w:tcBorders>
            <w:top w:val="single" w:sz="4" w:space="0" w:color="auto"/>
            <w:left w:val="single" w:sz="4" w:space="0" w:color="auto"/>
            <w:bottom w:val="nil"/>
            <w:right w:val="single" w:sz="4" w:space="0" w:color="auto"/>
          </w:tcBorders>
        </w:tcPr>
        <w:p w14:paraId="6F3AD2F2" w14:textId="77777777" w:rsidR="001E4584" w:rsidRDefault="001E4584">
          <w:pPr>
            <w:rPr>
              <w:rFonts w:ascii="Arial" w:hAnsi="Arial" w:cs="Arial"/>
              <w:sz w:val="14"/>
            </w:rPr>
          </w:pPr>
          <w:r>
            <w:rPr>
              <w:rFonts w:ascii="Arial" w:hAnsi="Arial" w:cs="Arial"/>
              <w:sz w:val="14"/>
            </w:rPr>
            <w:t>CHAPTER TITLE</w:t>
          </w:r>
        </w:p>
      </w:tc>
      <w:tc>
        <w:tcPr>
          <w:tcW w:w="2610" w:type="dxa"/>
          <w:gridSpan w:val="2"/>
          <w:tcBorders>
            <w:top w:val="single" w:sz="4" w:space="0" w:color="auto"/>
            <w:left w:val="single" w:sz="4" w:space="0" w:color="auto"/>
            <w:bottom w:val="nil"/>
            <w:right w:val="single" w:sz="4" w:space="0" w:color="auto"/>
          </w:tcBorders>
        </w:tcPr>
        <w:p w14:paraId="3EBB734B" w14:textId="77777777" w:rsidR="001E4584" w:rsidRDefault="001E4584">
          <w:r>
            <w:rPr>
              <w:rFonts w:ascii="Arial" w:hAnsi="Arial" w:cs="Arial"/>
              <w:sz w:val="14"/>
            </w:rPr>
            <w:t>EFFECTIVE DATE</w:t>
          </w:r>
        </w:p>
      </w:tc>
    </w:tr>
    <w:tr w:rsidR="001E4584" w14:paraId="04DD1E8D" w14:textId="77777777">
      <w:trPr>
        <w:cantSplit/>
        <w:trHeight w:val="533"/>
        <w:jc w:val="center"/>
      </w:trPr>
      <w:tc>
        <w:tcPr>
          <w:tcW w:w="1980" w:type="dxa"/>
          <w:vMerge/>
          <w:tcBorders>
            <w:right w:val="single" w:sz="4" w:space="0" w:color="auto"/>
          </w:tcBorders>
        </w:tcPr>
        <w:p w14:paraId="76F01370" w14:textId="77777777" w:rsidR="001E4584" w:rsidRDefault="001E4584">
          <w:pPr>
            <w:pStyle w:val="NormalWeb"/>
            <w:spacing w:before="0" w:beforeAutospacing="0" w:after="0" w:afterAutospacing="0"/>
            <w:rPr>
              <w:rFonts w:ascii="Arial" w:hAnsi="Arial" w:cs="Arial"/>
              <w:szCs w:val="20"/>
            </w:rPr>
          </w:pPr>
        </w:p>
      </w:tc>
      <w:tc>
        <w:tcPr>
          <w:tcW w:w="6210" w:type="dxa"/>
          <w:vMerge w:val="restart"/>
          <w:tcBorders>
            <w:left w:val="single" w:sz="4" w:space="0" w:color="auto"/>
            <w:bottom w:val="single" w:sz="24" w:space="0" w:color="auto"/>
            <w:right w:val="single" w:sz="4" w:space="0" w:color="auto"/>
          </w:tcBorders>
          <w:vAlign w:val="center"/>
        </w:tcPr>
        <w:p w14:paraId="7326B37C" w14:textId="77777777" w:rsidR="001E4584" w:rsidRDefault="001E4584">
          <w:pPr>
            <w:pStyle w:val="Caption"/>
            <w:rPr>
              <w:sz w:val="24"/>
              <w:u w:val="none"/>
            </w:rPr>
          </w:pPr>
          <w:r>
            <w:rPr>
              <w:sz w:val="24"/>
              <w:u w:val="none"/>
            </w:rPr>
            <w:t>CHIP MEMBER HANDBOOK</w:t>
          </w:r>
        </w:p>
        <w:p w14:paraId="2EC0895E" w14:textId="77777777" w:rsidR="001E4584" w:rsidRDefault="001E4584">
          <w:pPr>
            <w:pStyle w:val="Heading6"/>
            <w:rPr>
              <w:rFonts w:cs="Arial"/>
              <w:bCs/>
              <w:caps/>
            </w:rPr>
          </w:pPr>
          <w:r>
            <w:rPr>
              <w:rFonts w:ascii="Arial" w:hAnsi="Arial" w:cs="Arial"/>
              <w:bCs/>
            </w:rPr>
            <w:t>REQUIRED CRITICAL ELEMENTS</w:t>
          </w:r>
        </w:p>
      </w:tc>
      <w:tc>
        <w:tcPr>
          <w:tcW w:w="2610" w:type="dxa"/>
          <w:gridSpan w:val="2"/>
          <w:tcBorders>
            <w:left w:val="single" w:sz="4" w:space="0" w:color="auto"/>
            <w:bottom w:val="single" w:sz="4" w:space="0" w:color="auto"/>
            <w:right w:val="single" w:sz="4" w:space="0" w:color="auto"/>
          </w:tcBorders>
          <w:vAlign w:val="center"/>
        </w:tcPr>
        <w:p w14:paraId="2B62B597" w14:textId="77777777" w:rsidR="001E4584" w:rsidRPr="004D3B67" w:rsidRDefault="00A670FD" w:rsidP="006B0AC5">
          <w:pPr>
            <w:jc w:val="center"/>
            <w:rPr>
              <w:rFonts w:ascii="Arial" w:hAnsi="Arial" w:cs="Arial"/>
            </w:rPr>
          </w:pPr>
          <w:r w:rsidRPr="004D3B67">
            <w:rPr>
              <w:rFonts w:ascii="Arial" w:hAnsi="Arial" w:cs="Arial"/>
              <w:b/>
            </w:rPr>
            <w:t>February 1, 2019</w:t>
          </w:r>
        </w:p>
      </w:tc>
    </w:tr>
    <w:tr w:rsidR="001E4584" w14:paraId="08CF668F" w14:textId="77777777">
      <w:trPr>
        <w:cantSplit/>
        <w:jc w:val="center"/>
      </w:trPr>
      <w:tc>
        <w:tcPr>
          <w:tcW w:w="1980" w:type="dxa"/>
          <w:vMerge/>
          <w:tcBorders>
            <w:right w:val="single" w:sz="4" w:space="0" w:color="auto"/>
          </w:tcBorders>
        </w:tcPr>
        <w:p w14:paraId="31E9BFA5" w14:textId="77777777" w:rsidR="001E4584" w:rsidRDefault="001E4584">
          <w:pPr>
            <w:pStyle w:val="NormalWeb"/>
            <w:spacing w:before="0" w:beforeAutospacing="0" w:after="0" w:afterAutospacing="0"/>
            <w:rPr>
              <w:rFonts w:ascii="Arial" w:hAnsi="Arial" w:cs="Arial"/>
              <w:szCs w:val="20"/>
            </w:rPr>
          </w:pPr>
        </w:p>
      </w:tc>
      <w:tc>
        <w:tcPr>
          <w:tcW w:w="6210" w:type="dxa"/>
          <w:vMerge/>
          <w:tcBorders>
            <w:left w:val="single" w:sz="4" w:space="0" w:color="auto"/>
            <w:bottom w:val="single" w:sz="24" w:space="0" w:color="auto"/>
            <w:right w:val="single" w:sz="4" w:space="0" w:color="auto"/>
          </w:tcBorders>
        </w:tcPr>
        <w:p w14:paraId="6F69EE29" w14:textId="77777777" w:rsidR="001E4584" w:rsidRDefault="001E4584">
          <w:pPr>
            <w:pStyle w:val="Caption"/>
            <w:rPr>
              <w:sz w:val="24"/>
              <w:u w:val="none"/>
            </w:rPr>
          </w:pPr>
        </w:p>
      </w:tc>
      <w:tc>
        <w:tcPr>
          <w:tcW w:w="2610" w:type="dxa"/>
          <w:gridSpan w:val="2"/>
          <w:tcBorders>
            <w:top w:val="single" w:sz="4" w:space="0" w:color="auto"/>
            <w:left w:val="single" w:sz="4" w:space="0" w:color="auto"/>
            <w:bottom w:val="single" w:sz="24" w:space="0" w:color="auto"/>
            <w:right w:val="single" w:sz="4" w:space="0" w:color="auto"/>
          </w:tcBorders>
          <w:vAlign w:val="center"/>
        </w:tcPr>
        <w:p w14:paraId="4DE29733" w14:textId="77777777" w:rsidR="006B0AC5" w:rsidRPr="006B0AC5" w:rsidRDefault="001E4584" w:rsidP="003440FD">
          <w:pPr>
            <w:jc w:val="center"/>
            <w:rPr>
              <w:rFonts w:ascii="Arial" w:hAnsi="Arial" w:cs="Arial"/>
              <w:b/>
              <w:bCs/>
              <w:sz w:val="44"/>
              <w:szCs w:val="44"/>
            </w:rPr>
          </w:pPr>
          <w:r>
            <w:rPr>
              <w:rFonts w:ascii="Arial" w:hAnsi="Arial" w:cs="Arial"/>
              <w:b/>
              <w:bCs/>
            </w:rPr>
            <w:t>Version 2.</w:t>
          </w:r>
          <w:r w:rsidR="00A670FD">
            <w:rPr>
              <w:rFonts w:ascii="Arial" w:hAnsi="Arial" w:cs="Arial"/>
              <w:b/>
              <w:bCs/>
            </w:rPr>
            <w:t>6</w:t>
          </w:r>
        </w:p>
      </w:tc>
    </w:tr>
  </w:tbl>
  <w:p w14:paraId="179E2610" w14:textId="77777777" w:rsidR="001E4584" w:rsidRDefault="001E45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32889E2"/>
    <w:lvl w:ilvl="0">
      <w:start w:val="1"/>
      <w:numFmt w:val="decimal"/>
      <w:pStyle w:val="ListBullet2"/>
      <w:lvlText w:val="%1."/>
      <w:lvlJc w:val="left"/>
      <w:pPr>
        <w:tabs>
          <w:tab w:val="num" w:pos="360"/>
        </w:tabs>
        <w:ind w:left="360" w:hanging="360"/>
      </w:pPr>
    </w:lvl>
  </w:abstractNum>
  <w:abstractNum w:abstractNumId="1" w15:restartNumberingAfterBreak="0">
    <w:nsid w:val="02AD5E5F"/>
    <w:multiLevelType w:val="hybridMultilevel"/>
    <w:tmpl w:val="68C0E996"/>
    <w:lvl w:ilvl="0" w:tplc="7440143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8C129F"/>
    <w:multiLevelType w:val="hybridMultilevel"/>
    <w:tmpl w:val="11C6559C"/>
    <w:lvl w:ilvl="0" w:tplc="5A2A7094">
      <w:start w:val="1"/>
      <w:numFmt w:val="bullet"/>
      <w:lvlText w:val="o"/>
      <w:lvlJc w:val="left"/>
      <w:pPr>
        <w:tabs>
          <w:tab w:val="num" w:pos="1008"/>
        </w:tabs>
        <w:ind w:left="1008" w:hanging="288"/>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9E458E"/>
    <w:multiLevelType w:val="hybridMultilevel"/>
    <w:tmpl w:val="2F50986A"/>
    <w:lvl w:ilvl="0" w:tplc="04090003">
      <w:start w:val="1"/>
      <w:numFmt w:val="bullet"/>
      <w:lvlText w:val="o"/>
      <w:lvlJc w:val="left"/>
      <w:pPr>
        <w:tabs>
          <w:tab w:val="num" w:pos="1080"/>
        </w:tabs>
        <w:ind w:left="1080" w:hanging="360"/>
      </w:pPr>
      <w:rPr>
        <w:rFonts w:ascii="Courier New" w:hAnsi="Courier New" w:hint="default"/>
        <w:strike w:val="0"/>
        <w:dstrike w:val="0"/>
      </w:rPr>
    </w:lvl>
    <w:lvl w:ilvl="1" w:tplc="04090001">
      <w:start w:val="1"/>
      <w:numFmt w:val="bullet"/>
      <w:lvlText w:val=""/>
      <w:lvlJc w:val="left"/>
      <w:pPr>
        <w:tabs>
          <w:tab w:val="num" w:pos="720"/>
        </w:tabs>
        <w:ind w:left="720" w:hanging="360"/>
      </w:pPr>
      <w:rPr>
        <w:rFonts w:ascii="Symbol" w:hAnsi="Symbol" w:hint="default"/>
      </w:r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04B535D9"/>
    <w:multiLevelType w:val="hybridMultilevel"/>
    <w:tmpl w:val="E794B206"/>
    <w:lvl w:ilvl="0" w:tplc="B3D2ECC8">
      <w:start w:val="1"/>
      <w:numFmt w:val="bullet"/>
      <w:lvlText w:val="o"/>
      <w:lvlJc w:val="left"/>
      <w:pPr>
        <w:tabs>
          <w:tab w:val="num" w:pos="1080"/>
        </w:tabs>
        <w:ind w:left="1080" w:hanging="360"/>
      </w:pPr>
      <w:rPr>
        <w:rFonts w:ascii="Courier New" w:hAnsi="Courier New" w:hint="default"/>
      </w:rPr>
    </w:lvl>
    <w:lvl w:ilvl="1" w:tplc="04090019">
      <w:start w:val="1"/>
      <w:numFmt w:val="lowerLetter"/>
      <w:lvlText w:val="%2."/>
      <w:lvlJc w:val="left"/>
      <w:pPr>
        <w:tabs>
          <w:tab w:val="num" w:pos="2880"/>
        </w:tabs>
        <w:ind w:left="2880" w:hanging="360"/>
      </w:pPr>
    </w:lvl>
    <w:lvl w:ilvl="2" w:tplc="84DC5A50">
      <w:start w:val="1"/>
      <w:numFmt w:val="bullet"/>
      <w:lvlText w:val=""/>
      <w:lvlJc w:val="left"/>
      <w:pPr>
        <w:tabs>
          <w:tab w:val="num" w:pos="3780"/>
        </w:tabs>
        <w:ind w:left="3780" w:hanging="360"/>
      </w:pPr>
      <w:rPr>
        <w:rFonts w:ascii="Symbol" w:hAnsi="Symbol" w:hint="default"/>
        <w:sz w:val="24"/>
      </w:rPr>
    </w:lvl>
    <w:lvl w:ilvl="3" w:tplc="0409000F">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15:restartNumberingAfterBreak="0">
    <w:nsid w:val="05595394"/>
    <w:multiLevelType w:val="multilevel"/>
    <w:tmpl w:val="E3BEABC0"/>
    <w:lvl w:ilvl="0">
      <w:start w:val="14"/>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62038ED"/>
    <w:multiLevelType w:val="hybridMultilevel"/>
    <w:tmpl w:val="DEBC79C0"/>
    <w:lvl w:ilvl="0" w:tplc="064A95A8">
      <w:start w:val="1"/>
      <w:numFmt w:val="bullet"/>
      <w:lvlText w:val=""/>
      <w:lvlJc w:val="left"/>
      <w:pPr>
        <w:tabs>
          <w:tab w:val="num" w:pos="1800"/>
        </w:tabs>
        <w:ind w:left="1800" w:hanging="360"/>
      </w:pPr>
      <w:rPr>
        <w:rFonts w:ascii="Symbol" w:hAnsi="Symbol" w:hint="default"/>
        <w:color w:val="auto"/>
        <w:sz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6312856"/>
    <w:multiLevelType w:val="hybridMultilevel"/>
    <w:tmpl w:val="08BA437A"/>
    <w:lvl w:ilvl="0" w:tplc="1B584AB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6633EC8"/>
    <w:multiLevelType w:val="hybridMultilevel"/>
    <w:tmpl w:val="A0103890"/>
    <w:lvl w:ilvl="0" w:tplc="2C7CD5CC">
      <w:start w:val="1"/>
      <w:numFmt w:val="bullet"/>
      <w:lvlText w:val="o"/>
      <w:lvlJc w:val="left"/>
      <w:pPr>
        <w:tabs>
          <w:tab w:val="num" w:pos="1080"/>
        </w:tabs>
        <w:ind w:left="1080" w:hanging="360"/>
      </w:pPr>
      <w:rPr>
        <w:rFonts w:ascii="Courier New" w:hAnsi="Courier New" w:hint="default"/>
      </w:rPr>
    </w:lvl>
    <w:lvl w:ilvl="1" w:tplc="E618C11E">
      <w:start w:val="6"/>
      <w:numFmt w:val="upp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7A56795"/>
    <w:multiLevelType w:val="hybridMultilevel"/>
    <w:tmpl w:val="1EA621D6"/>
    <w:lvl w:ilvl="0" w:tplc="ED72B0B8">
      <w:start w:val="1"/>
      <w:numFmt w:val="bullet"/>
      <w:lvlText w:val=""/>
      <w:lvlJc w:val="left"/>
      <w:pPr>
        <w:tabs>
          <w:tab w:val="num" w:pos="720"/>
        </w:tabs>
        <w:ind w:left="720" w:hanging="360"/>
      </w:pPr>
      <w:rPr>
        <w:rFonts w:ascii="Symbol" w:hAnsi="Symbol" w:hint="default"/>
      </w:rPr>
    </w:lvl>
    <w:lvl w:ilvl="1" w:tplc="E380697E">
      <w:start w:val="1"/>
      <w:numFmt w:val="bullet"/>
      <w:lvlText w:val=""/>
      <w:lvlJc w:val="left"/>
      <w:pPr>
        <w:tabs>
          <w:tab w:val="num" w:pos="1440"/>
        </w:tabs>
        <w:ind w:left="1440" w:hanging="360"/>
      </w:pPr>
      <w:rPr>
        <w:rFonts w:ascii="Symbol" w:hAnsi="Symbol" w:hint="default"/>
      </w:rPr>
    </w:lvl>
    <w:lvl w:ilvl="2" w:tplc="ED72B0B8">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88206E3"/>
    <w:multiLevelType w:val="hybridMultilevel"/>
    <w:tmpl w:val="99748B70"/>
    <w:lvl w:ilvl="0" w:tplc="44D40F1C">
      <w:start w:val="1"/>
      <w:numFmt w:val="bullet"/>
      <w:lvlText w:val=""/>
      <w:lvlJc w:val="left"/>
      <w:pPr>
        <w:tabs>
          <w:tab w:val="num" w:pos="1440"/>
        </w:tabs>
        <w:ind w:left="1440" w:hanging="360"/>
      </w:pPr>
      <w:rPr>
        <w:rFonts w:ascii="Symbol" w:hAnsi="Symbol" w:hint="default"/>
        <w:color w:val="auto"/>
        <w:sz w:val="24"/>
      </w:rPr>
    </w:lvl>
    <w:lvl w:ilvl="1" w:tplc="C73CEDA0">
      <w:start w:val="1"/>
      <w:numFmt w:val="bullet"/>
      <w:lvlText w:val="o"/>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267433"/>
    <w:multiLevelType w:val="hybridMultilevel"/>
    <w:tmpl w:val="481261BC"/>
    <w:lvl w:ilvl="0" w:tplc="F4F613EE">
      <w:start w:val="1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BA84F3D"/>
    <w:multiLevelType w:val="hybridMultilevel"/>
    <w:tmpl w:val="AF084BAC"/>
    <w:lvl w:ilvl="0" w:tplc="C946F67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0E5471DD"/>
    <w:multiLevelType w:val="hybridMultilevel"/>
    <w:tmpl w:val="D64801BE"/>
    <w:lvl w:ilvl="0" w:tplc="4B880F16">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EE51F04"/>
    <w:multiLevelType w:val="hybridMultilevel"/>
    <w:tmpl w:val="E9B6705E"/>
    <w:lvl w:ilvl="0" w:tplc="348669D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F777AD0"/>
    <w:multiLevelType w:val="hybridMultilevel"/>
    <w:tmpl w:val="8444C24A"/>
    <w:lvl w:ilvl="0" w:tplc="ED9C00D4">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0430F5D"/>
    <w:multiLevelType w:val="hybridMultilevel"/>
    <w:tmpl w:val="4FE68B1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10C804B8"/>
    <w:multiLevelType w:val="hybridMultilevel"/>
    <w:tmpl w:val="91F4E45C"/>
    <w:lvl w:ilvl="0" w:tplc="4394EA38">
      <w:start w:val="12"/>
      <w:numFmt w:val="upperLetter"/>
      <w:lvlText w:val="%1."/>
      <w:lvlJc w:val="left"/>
      <w:pPr>
        <w:tabs>
          <w:tab w:val="num" w:pos="720"/>
        </w:tabs>
        <w:ind w:left="720" w:hanging="360"/>
      </w:pPr>
      <w:rPr>
        <w:rFonts w:hint="default"/>
      </w:rPr>
    </w:lvl>
    <w:lvl w:ilvl="1" w:tplc="BA8AD83A">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4373528"/>
    <w:multiLevelType w:val="hybridMultilevel"/>
    <w:tmpl w:val="0B02C986"/>
    <w:lvl w:ilvl="0" w:tplc="E42AD2F4">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14C612DA"/>
    <w:multiLevelType w:val="hybridMultilevel"/>
    <w:tmpl w:val="D6225B20"/>
    <w:lvl w:ilvl="0" w:tplc="15B87A56">
      <w:start w:val="1"/>
      <w:numFmt w:val="bullet"/>
      <w:lvlText w:val=""/>
      <w:lvlJc w:val="left"/>
      <w:pPr>
        <w:tabs>
          <w:tab w:val="num" w:pos="1800"/>
        </w:tabs>
        <w:ind w:left="1800" w:hanging="360"/>
      </w:pPr>
      <w:rPr>
        <w:rFonts w:ascii="Symbol" w:hAnsi="Symbol" w:hint="default"/>
        <w:color w:val="auto"/>
        <w:sz w:val="24"/>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14CB5B30"/>
    <w:multiLevelType w:val="hybridMultilevel"/>
    <w:tmpl w:val="30243A0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151E4601"/>
    <w:multiLevelType w:val="hybridMultilevel"/>
    <w:tmpl w:val="B57A7A3E"/>
    <w:lvl w:ilvl="0" w:tplc="ED9C00D4">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8884125"/>
    <w:multiLevelType w:val="hybridMultilevel"/>
    <w:tmpl w:val="6B78444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18B57EED"/>
    <w:multiLevelType w:val="hybridMultilevel"/>
    <w:tmpl w:val="DEBC79C0"/>
    <w:lvl w:ilvl="0" w:tplc="15B87A56">
      <w:start w:val="1"/>
      <w:numFmt w:val="bullet"/>
      <w:lvlText w:val=""/>
      <w:lvlJc w:val="left"/>
      <w:pPr>
        <w:tabs>
          <w:tab w:val="num" w:pos="1800"/>
        </w:tabs>
        <w:ind w:left="180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8CF749D"/>
    <w:multiLevelType w:val="hybridMultilevel"/>
    <w:tmpl w:val="039CB55E"/>
    <w:lvl w:ilvl="0" w:tplc="D0969232">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8DBC0F36">
      <w:start w:val="1"/>
      <w:numFmt w:val="bullet"/>
      <w:lvlText w:val="o"/>
      <w:lvlJc w:val="left"/>
      <w:pPr>
        <w:tabs>
          <w:tab w:val="num" w:pos="1440"/>
        </w:tabs>
        <w:ind w:left="144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A29545D"/>
    <w:multiLevelType w:val="hybridMultilevel"/>
    <w:tmpl w:val="5DB8ED86"/>
    <w:lvl w:ilvl="0" w:tplc="46D02168">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BE97C35"/>
    <w:multiLevelType w:val="hybridMultilevel"/>
    <w:tmpl w:val="AFA4CAF4"/>
    <w:lvl w:ilvl="0" w:tplc="7B062E9A">
      <w:start w:val="1"/>
      <w:numFmt w:val="bullet"/>
      <w:lvlText w:val="o"/>
      <w:lvlJc w:val="left"/>
      <w:pPr>
        <w:tabs>
          <w:tab w:val="num" w:pos="1080"/>
        </w:tabs>
        <w:ind w:left="1080" w:hanging="360"/>
      </w:pPr>
      <w:rPr>
        <w:rFonts w:ascii="Courier New" w:hAnsi="Courier New" w:hint="default"/>
      </w:rPr>
    </w:lvl>
    <w:lvl w:ilvl="1" w:tplc="04090019">
      <w:start w:val="1"/>
      <w:numFmt w:val="lowerLetter"/>
      <w:lvlText w:val="%2."/>
      <w:lvlJc w:val="left"/>
      <w:pPr>
        <w:tabs>
          <w:tab w:val="num" w:pos="2880"/>
        </w:tabs>
        <w:ind w:left="2880" w:hanging="360"/>
      </w:pPr>
    </w:lvl>
    <w:lvl w:ilvl="2" w:tplc="84DC5A50">
      <w:start w:val="1"/>
      <w:numFmt w:val="bullet"/>
      <w:lvlText w:val=""/>
      <w:lvlJc w:val="left"/>
      <w:pPr>
        <w:tabs>
          <w:tab w:val="num" w:pos="3780"/>
        </w:tabs>
        <w:ind w:left="3780" w:hanging="360"/>
      </w:pPr>
      <w:rPr>
        <w:rFonts w:ascii="Symbol" w:hAnsi="Symbol" w:hint="default"/>
        <w:sz w:val="24"/>
      </w:rPr>
    </w:lvl>
    <w:lvl w:ilvl="3" w:tplc="0409000F">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7" w15:restartNumberingAfterBreak="0">
    <w:nsid w:val="1CA4071D"/>
    <w:multiLevelType w:val="hybridMultilevel"/>
    <w:tmpl w:val="4C6AF38E"/>
    <w:lvl w:ilvl="0" w:tplc="4B880F16">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DAC18B3"/>
    <w:multiLevelType w:val="hybridMultilevel"/>
    <w:tmpl w:val="A258A4A2"/>
    <w:lvl w:ilvl="0" w:tplc="04090003">
      <w:start w:val="1"/>
      <w:numFmt w:val="bullet"/>
      <w:lvlText w:val="o"/>
      <w:lvlJc w:val="left"/>
      <w:pPr>
        <w:tabs>
          <w:tab w:val="num" w:pos="1800"/>
        </w:tabs>
        <w:ind w:left="180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EAA2624"/>
    <w:multiLevelType w:val="hybridMultilevel"/>
    <w:tmpl w:val="F2484734"/>
    <w:lvl w:ilvl="0" w:tplc="8646A3DA">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1FB81242"/>
    <w:multiLevelType w:val="hybridMultilevel"/>
    <w:tmpl w:val="2B502424"/>
    <w:lvl w:ilvl="0" w:tplc="B40E10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0BE5958"/>
    <w:multiLevelType w:val="hybridMultilevel"/>
    <w:tmpl w:val="B358D2D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2" w15:restartNumberingAfterBreak="0">
    <w:nsid w:val="21F9023F"/>
    <w:multiLevelType w:val="hybridMultilevel"/>
    <w:tmpl w:val="C4020E6E"/>
    <w:lvl w:ilvl="0" w:tplc="619AB082">
      <w:start w:val="1"/>
      <w:numFmt w:val="bullet"/>
      <w:lvlText w:val="o"/>
      <w:lvlJc w:val="left"/>
      <w:pPr>
        <w:tabs>
          <w:tab w:val="num" w:pos="1080"/>
        </w:tabs>
        <w:ind w:left="1080" w:hanging="360"/>
      </w:pPr>
      <w:rPr>
        <w:rFonts w:ascii="Courier New" w:hAnsi="Courier New" w:hint="default"/>
        <w:b w:val="0"/>
        <w:i w:val="0"/>
        <w:strike w:val="0"/>
        <w:dstrike w:val="0"/>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227C20A0"/>
    <w:multiLevelType w:val="hybridMultilevel"/>
    <w:tmpl w:val="BFD86A9C"/>
    <w:lvl w:ilvl="0" w:tplc="2DD6BD8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40C11A2"/>
    <w:multiLevelType w:val="hybridMultilevel"/>
    <w:tmpl w:val="340AC3F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25C07DB8"/>
    <w:multiLevelType w:val="hybridMultilevel"/>
    <w:tmpl w:val="7B14282C"/>
    <w:lvl w:ilvl="0" w:tplc="BC7A30C4">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26280A2B"/>
    <w:multiLevelType w:val="singleLevel"/>
    <w:tmpl w:val="04090001"/>
    <w:lvl w:ilvl="0">
      <w:start w:val="1"/>
      <w:numFmt w:val="bullet"/>
      <w:lvlText w:val=""/>
      <w:lvlJc w:val="left"/>
      <w:pPr>
        <w:tabs>
          <w:tab w:val="num" w:pos="1080"/>
        </w:tabs>
        <w:ind w:left="1080" w:hanging="360"/>
      </w:pPr>
      <w:rPr>
        <w:rFonts w:ascii="Symbol" w:hAnsi="Symbol" w:hint="default"/>
      </w:rPr>
    </w:lvl>
  </w:abstractNum>
  <w:abstractNum w:abstractNumId="37" w15:restartNumberingAfterBreak="0">
    <w:nsid w:val="27343E58"/>
    <w:multiLevelType w:val="hybridMultilevel"/>
    <w:tmpl w:val="0A5856FE"/>
    <w:lvl w:ilvl="0" w:tplc="9104D69A">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27A34E7F"/>
    <w:multiLevelType w:val="hybridMultilevel"/>
    <w:tmpl w:val="6AB03D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285A4DC8"/>
    <w:multiLevelType w:val="hybridMultilevel"/>
    <w:tmpl w:val="6F8E0D4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292A7ADA"/>
    <w:multiLevelType w:val="hybridMultilevel"/>
    <w:tmpl w:val="1D86EC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1" w15:restartNumberingAfterBreak="0">
    <w:nsid w:val="298628EC"/>
    <w:multiLevelType w:val="hybridMultilevel"/>
    <w:tmpl w:val="49025B24"/>
    <w:lvl w:ilvl="0" w:tplc="A336F37E">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A467ACF"/>
    <w:multiLevelType w:val="hybridMultilevel"/>
    <w:tmpl w:val="6EE016AE"/>
    <w:lvl w:ilvl="0" w:tplc="2F5ADA6A">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43" w15:restartNumberingAfterBreak="0">
    <w:nsid w:val="2BE47719"/>
    <w:multiLevelType w:val="hybridMultilevel"/>
    <w:tmpl w:val="C4CC612C"/>
    <w:lvl w:ilvl="0" w:tplc="2DD6BD8E">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2BE53408"/>
    <w:multiLevelType w:val="hybridMultilevel"/>
    <w:tmpl w:val="9F8C4E5A"/>
    <w:lvl w:ilvl="0" w:tplc="BC7A30C4">
      <w:start w:val="1"/>
      <w:numFmt w:val="bullet"/>
      <w:lvlText w:val="o"/>
      <w:lvlJc w:val="left"/>
      <w:pPr>
        <w:tabs>
          <w:tab w:val="num" w:pos="1080"/>
        </w:tabs>
        <w:ind w:left="1080" w:hanging="360"/>
      </w:pPr>
      <w:rPr>
        <w:rFonts w:ascii="Courier New" w:hAnsi="Courier New" w:hint="default"/>
      </w:rPr>
    </w:lvl>
    <w:lvl w:ilvl="1" w:tplc="6D1C5AEA">
      <w:start w:val="11"/>
      <w:numFmt w:val="upperLetter"/>
      <w:lvlText w:val="%2."/>
      <w:lvlJc w:val="left"/>
      <w:pPr>
        <w:tabs>
          <w:tab w:val="num" w:pos="720"/>
        </w:tabs>
        <w:ind w:left="72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C457D8D"/>
    <w:multiLevelType w:val="hybridMultilevel"/>
    <w:tmpl w:val="9DA44C5A"/>
    <w:lvl w:ilvl="0" w:tplc="15B87A56">
      <w:start w:val="1"/>
      <w:numFmt w:val="bullet"/>
      <w:lvlText w:val=""/>
      <w:lvlJc w:val="left"/>
      <w:pPr>
        <w:tabs>
          <w:tab w:val="num" w:pos="1800"/>
        </w:tabs>
        <w:ind w:left="1800" w:hanging="360"/>
      </w:pPr>
      <w:rPr>
        <w:rFonts w:ascii="Symbol" w:hAnsi="Symbol" w:hint="default"/>
        <w:color w:val="auto"/>
        <w:sz w:val="24"/>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6" w15:restartNumberingAfterBreak="0">
    <w:nsid w:val="2EC15746"/>
    <w:multiLevelType w:val="hybridMultilevel"/>
    <w:tmpl w:val="E13A123C"/>
    <w:lvl w:ilvl="0" w:tplc="751AD332">
      <w:start w:val="1"/>
      <w:numFmt w:val="bullet"/>
      <w:lvlText w:val="o"/>
      <w:lvlJc w:val="left"/>
      <w:pPr>
        <w:tabs>
          <w:tab w:val="num" w:pos="1008"/>
        </w:tabs>
        <w:ind w:left="1008" w:hanging="288"/>
      </w:pPr>
      <w:rPr>
        <w:rFonts w:ascii="Courier New" w:hAnsi="Courier New" w:hint="default"/>
      </w:rPr>
    </w:lvl>
    <w:lvl w:ilvl="1" w:tplc="04090019">
      <w:start w:val="1"/>
      <w:numFmt w:val="lowerLetter"/>
      <w:lvlText w:val="%2."/>
      <w:lvlJc w:val="left"/>
      <w:pPr>
        <w:tabs>
          <w:tab w:val="num" w:pos="2880"/>
        </w:tabs>
        <w:ind w:left="2880" w:hanging="360"/>
      </w:pPr>
    </w:lvl>
    <w:lvl w:ilvl="2" w:tplc="84DC5A50">
      <w:start w:val="1"/>
      <w:numFmt w:val="bullet"/>
      <w:lvlText w:val=""/>
      <w:lvlJc w:val="left"/>
      <w:pPr>
        <w:tabs>
          <w:tab w:val="num" w:pos="3780"/>
        </w:tabs>
        <w:ind w:left="3780" w:hanging="360"/>
      </w:pPr>
      <w:rPr>
        <w:rFonts w:ascii="Symbol" w:hAnsi="Symbol" w:hint="default"/>
        <w:sz w:val="24"/>
      </w:rPr>
    </w:lvl>
    <w:lvl w:ilvl="3" w:tplc="0409000F">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7" w15:restartNumberingAfterBreak="0">
    <w:nsid w:val="2EE5513C"/>
    <w:multiLevelType w:val="hybridMultilevel"/>
    <w:tmpl w:val="672A48E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3126E32"/>
    <w:multiLevelType w:val="hybridMultilevel"/>
    <w:tmpl w:val="7FEACB94"/>
    <w:lvl w:ilvl="0" w:tplc="D0969232">
      <w:start w:val="1"/>
      <w:numFmt w:val="bullet"/>
      <w:lvlText w:val=""/>
      <w:lvlJc w:val="left"/>
      <w:pPr>
        <w:tabs>
          <w:tab w:val="num" w:pos="1800"/>
        </w:tabs>
        <w:ind w:left="1800" w:hanging="360"/>
      </w:pPr>
      <w:rPr>
        <w:rFonts w:ascii="Symbol" w:hAnsi="Symbol" w:hint="default"/>
        <w:color w:val="auto"/>
        <w:sz w:val="24"/>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332427DC"/>
    <w:multiLevelType w:val="hybridMultilevel"/>
    <w:tmpl w:val="DA36E53C"/>
    <w:lvl w:ilvl="0" w:tplc="04090003">
      <w:start w:val="1"/>
      <w:numFmt w:val="bullet"/>
      <w:lvlText w:val="o"/>
      <w:lvlJc w:val="left"/>
      <w:pPr>
        <w:tabs>
          <w:tab w:val="num" w:pos="720"/>
        </w:tabs>
        <w:ind w:left="720" w:hanging="360"/>
      </w:pPr>
      <w:rPr>
        <w:rFonts w:ascii="Courier New" w:hAnsi="Courier New" w:cs="Courier New" w:hint="default"/>
      </w:rPr>
    </w:lvl>
    <w:lvl w:ilvl="1" w:tplc="4394EA38">
      <w:start w:val="12"/>
      <w:numFmt w:val="upperLetter"/>
      <w:lvlText w:val="%2."/>
      <w:lvlJc w:val="left"/>
      <w:pPr>
        <w:tabs>
          <w:tab w:val="num" w:pos="1440"/>
        </w:tabs>
        <w:ind w:left="1440" w:hanging="360"/>
      </w:pPr>
      <w:rPr>
        <w:rFonts w:hint="default"/>
      </w:rPr>
    </w:lvl>
    <w:lvl w:ilvl="2" w:tplc="2228AA0A">
      <w:start w:val="13"/>
      <w:numFmt w:val="decimal"/>
      <w:lvlText w:val="%3."/>
      <w:lvlJc w:val="left"/>
      <w:pPr>
        <w:tabs>
          <w:tab w:val="num" w:pos="360"/>
        </w:tabs>
        <w:ind w:left="360" w:hanging="360"/>
      </w:pPr>
      <w:rPr>
        <w:rFont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3B55EF3"/>
    <w:multiLevelType w:val="hybridMultilevel"/>
    <w:tmpl w:val="BE348438"/>
    <w:lvl w:ilvl="0" w:tplc="BC7A30C4">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0"/>
        </w:tabs>
        <w:ind w:left="0" w:hanging="360"/>
      </w:pPr>
      <w:rPr>
        <w:rFonts w:ascii="Courier New" w:hAnsi="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62EC656E">
      <w:start w:val="1"/>
      <w:numFmt w:val="bullet"/>
      <w:lvlText w:val="o"/>
      <w:lvlJc w:val="left"/>
      <w:pPr>
        <w:tabs>
          <w:tab w:val="num" w:pos="2160"/>
        </w:tabs>
        <w:ind w:left="2160" w:hanging="360"/>
      </w:pPr>
      <w:rPr>
        <w:rFonts w:ascii="font228" w:hAnsi="font228"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1" w15:restartNumberingAfterBreak="0">
    <w:nsid w:val="359671CD"/>
    <w:multiLevelType w:val="hybridMultilevel"/>
    <w:tmpl w:val="3938894A"/>
    <w:lvl w:ilvl="0" w:tplc="BC7A30C4">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5E07FF3"/>
    <w:multiLevelType w:val="hybridMultilevel"/>
    <w:tmpl w:val="DEBC79C0"/>
    <w:lvl w:ilvl="0" w:tplc="15B87A56">
      <w:start w:val="1"/>
      <w:numFmt w:val="bullet"/>
      <w:lvlText w:val=""/>
      <w:lvlJc w:val="left"/>
      <w:pPr>
        <w:tabs>
          <w:tab w:val="num" w:pos="1800"/>
        </w:tabs>
        <w:ind w:left="1800" w:hanging="360"/>
      </w:pPr>
      <w:rPr>
        <w:rFonts w:ascii="Symbol" w:hAnsi="Symbol" w:hint="default"/>
        <w:color w:val="auto"/>
        <w:sz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38A2581F"/>
    <w:multiLevelType w:val="hybridMultilevel"/>
    <w:tmpl w:val="DA4E8694"/>
    <w:lvl w:ilvl="0" w:tplc="CB504FA6">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38E154F5"/>
    <w:multiLevelType w:val="multilevel"/>
    <w:tmpl w:val="40383556"/>
    <w:lvl w:ilvl="0">
      <w:start w:val="14"/>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38F01AA4"/>
    <w:multiLevelType w:val="hybridMultilevel"/>
    <w:tmpl w:val="E2E064DC"/>
    <w:lvl w:ilvl="0" w:tplc="34A615CC">
      <w:start w:val="1"/>
      <w:numFmt w:val="bullet"/>
      <w:lvlText w:val="o"/>
      <w:lvlJc w:val="left"/>
      <w:pPr>
        <w:tabs>
          <w:tab w:val="num" w:pos="1440"/>
        </w:tabs>
        <w:ind w:left="1440" w:hanging="360"/>
      </w:pPr>
      <w:rPr>
        <w:rFonts w:hint="default"/>
        <w:sz w:val="24"/>
      </w:rPr>
    </w:lvl>
    <w:lvl w:ilvl="1" w:tplc="ED72B0B8">
      <w:start w:val="1"/>
      <w:numFmt w:val="bullet"/>
      <w:lvlText w:val=""/>
      <w:lvlJc w:val="left"/>
      <w:pPr>
        <w:tabs>
          <w:tab w:val="num" w:pos="2160"/>
        </w:tabs>
        <w:ind w:left="216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6" w15:restartNumberingAfterBreak="0">
    <w:nsid w:val="3B2D6747"/>
    <w:multiLevelType w:val="hybridMultilevel"/>
    <w:tmpl w:val="991EAACA"/>
    <w:lvl w:ilvl="0" w:tplc="04090003">
      <w:start w:val="1"/>
      <w:numFmt w:val="bullet"/>
      <w:lvlText w:val="o"/>
      <w:lvlJc w:val="left"/>
      <w:pPr>
        <w:tabs>
          <w:tab w:val="num" w:pos="1080"/>
        </w:tabs>
        <w:ind w:left="1080" w:hanging="360"/>
      </w:pPr>
      <w:rPr>
        <w:rFonts w:ascii="Courier New" w:hAnsi="Courier New" w:hint="default"/>
      </w:rPr>
    </w:lvl>
    <w:lvl w:ilvl="1" w:tplc="04090003">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hAnsi="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
      <w:lvlJc w:val="left"/>
      <w:pPr>
        <w:tabs>
          <w:tab w:val="num" w:pos="3960"/>
        </w:tabs>
        <w:ind w:left="3960" w:hanging="360"/>
      </w:pPr>
      <w:rPr>
        <w:rFonts w:ascii="Symbol" w:hAnsi="Symbol" w:hint="default"/>
      </w:rPr>
    </w:lvl>
    <w:lvl w:ilvl="5" w:tplc="04090005">
      <w:start w:val="1"/>
      <w:numFmt w:val="bullet"/>
      <w:lvlText w:val="o"/>
      <w:lvlJc w:val="left"/>
      <w:pPr>
        <w:tabs>
          <w:tab w:val="num" w:pos="4680"/>
        </w:tabs>
        <w:ind w:left="4680" w:hanging="360"/>
      </w:pPr>
      <w:rPr>
        <w:rFonts w:ascii="Courier New" w:hAnsi="Courier New"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7" w15:restartNumberingAfterBreak="0">
    <w:nsid w:val="3B334AEE"/>
    <w:multiLevelType w:val="hybridMultilevel"/>
    <w:tmpl w:val="924E3956"/>
    <w:lvl w:ilvl="0" w:tplc="BC7A30C4">
      <w:start w:val="1"/>
      <w:numFmt w:val="bullet"/>
      <w:lvlText w:val="o"/>
      <w:lvlJc w:val="left"/>
      <w:pPr>
        <w:tabs>
          <w:tab w:val="num" w:pos="1080"/>
        </w:tabs>
        <w:ind w:left="1080" w:hanging="360"/>
      </w:pPr>
      <w:rPr>
        <w:rFonts w:ascii="Courier New" w:hAnsi="Courier New" w:hint="default"/>
      </w:rPr>
    </w:lvl>
    <w:lvl w:ilvl="1" w:tplc="E618C11E">
      <w:start w:val="6"/>
      <w:numFmt w:val="upp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3B4C2265"/>
    <w:multiLevelType w:val="multilevel"/>
    <w:tmpl w:val="E182CEE6"/>
    <w:lvl w:ilvl="0">
      <w:start w:val="1"/>
      <w:numFmt w:val="decimal"/>
      <w:lvlText w:val="%1."/>
      <w:lvlJc w:val="left"/>
      <w:pPr>
        <w:tabs>
          <w:tab w:val="num" w:pos="1440"/>
        </w:tabs>
        <w:ind w:left="1440" w:hanging="1440"/>
      </w:pPr>
      <w:rPr>
        <w:rFonts w:cs="Times New Roman" w:hint="default"/>
      </w:rPr>
    </w:lvl>
    <w:lvl w:ilvl="1">
      <w:start w:val="1"/>
      <w:numFmt w:val="decimal"/>
      <w:lvlText w:val="%1.%2"/>
      <w:lvlJc w:val="left"/>
      <w:pPr>
        <w:tabs>
          <w:tab w:val="num" w:pos="1440"/>
        </w:tabs>
        <w:ind w:left="1440" w:hanging="1440"/>
      </w:pPr>
      <w:rPr>
        <w:rFonts w:cs="Times New Roman" w:hint="default"/>
      </w:rPr>
    </w:lvl>
    <w:lvl w:ilvl="2">
      <w:start w:val="1"/>
      <w:numFmt w:val="decimal"/>
      <w:lvlRestart w:val="0"/>
      <w:pStyle w:val="StyleHeading311pt"/>
      <w:isLg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9" w15:restartNumberingAfterBreak="0">
    <w:nsid w:val="3BCC3A67"/>
    <w:multiLevelType w:val="hybridMultilevel"/>
    <w:tmpl w:val="75ACBE16"/>
    <w:lvl w:ilvl="0" w:tplc="D0969232">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4320"/>
        </w:tabs>
        <w:ind w:left="4320" w:hanging="360"/>
      </w:pPr>
    </w:lvl>
    <w:lvl w:ilvl="2" w:tplc="84DC5A50">
      <w:start w:val="1"/>
      <w:numFmt w:val="bullet"/>
      <w:lvlText w:val=""/>
      <w:lvlJc w:val="left"/>
      <w:pPr>
        <w:tabs>
          <w:tab w:val="num" w:pos="5220"/>
        </w:tabs>
        <w:ind w:left="5220" w:hanging="360"/>
      </w:pPr>
      <w:rPr>
        <w:rFonts w:ascii="Symbol" w:hAnsi="Symbol" w:hint="default"/>
        <w:sz w:val="24"/>
      </w:rPr>
    </w:lvl>
    <w:lvl w:ilvl="3" w:tplc="0409000F">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60" w15:restartNumberingAfterBreak="0">
    <w:nsid w:val="3BDF155C"/>
    <w:multiLevelType w:val="hybridMultilevel"/>
    <w:tmpl w:val="3C0286D0"/>
    <w:lvl w:ilvl="0" w:tplc="BC7A30C4">
      <w:start w:val="1"/>
      <w:numFmt w:val="bullet"/>
      <w:lvlText w:val="o"/>
      <w:lvlJc w:val="left"/>
      <w:pPr>
        <w:tabs>
          <w:tab w:val="num" w:pos="1080"/>
        </w:tabs>
        <w:ind w:left="1080" w:hanging="360"/>
      </w:pPr>
      <w:rPr>
        <w:rFonts w:ascii="Courier New" w:hAnsi="Courier New" w:hint="default"/>
      </w:rPr>
    </w:lvl>
    <w:lvl w:ilvl="1" w:tplc="E618C11E">
      <w:start w:val="6"/>
      <w:numFmt w:val="upp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1" w15:restartNumberingAfterBreak="0">
    <w:nsid w:val="3C4B4423"/>
    <w:multiLevelType w:val="hybridMultilevel"/>
    <w:tmpl w:val="994689DE"/>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2" w15:restartNumberingAfterBreak="0">
    <w:nsid w:val="3C775AB3"/>
    <w:multiLevelType w:val="hybridMultilevel"/>
    <w:tmpl w:val="7FF2D4CE"/>
    <w:lvl w:ilvl="0" w:tplc="8BF022B2">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3" w15:restartNumberingAfterBreak="0">
    <w:nsid w:val="3CCA55B3"/>
    <w:multiLevelType w:val="hybridMultilevel"/>
    <w:tmpl w:val="F5FC8862"/>
    <w:lvl w:ilvl="0" w:tplc="BC7A30C4">
      <w:start w:val="1"/>
      <w:numFmt w:val="bullet"/>
      <w:lvlText w:val="o"/>
      <w:lvlJc w:val="left"/>
      <w:pPr>
        <w:tabs>
          <w:tab w:val="num" w:pos="1080"/>
        </w:tabs>
        <w:ind w:left="1080" w:hanging="360"/>
      </w:pPr>
      <w:rPr>
        <w:rFonts w:ascii="Courier New" w:hAnsi="Courier New" w:hint="default"/>
      </w:rPr>
    </w:lvl>
    <w:lvl w:ilvl="1" w:tplc="0409000B">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4" w15:restartNumberingAfterBreak="0">
    <w:nsid w:val="3CED0E02"/>
    <w:multiLevelType w:val="hybridMultilevel"/>
    <w:tmpl w:val="99748B70"/>
    <w:lvl w:ilvl="0" w:tplc="EECA5104">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D1C149B"/>
    <w:multiLevelType w:val="hybridMultilevel"/>
    <w:tmpl w:val="4036DBCA"/>
    <w:lvl w:ilvl="0" w:tplc="2CCCFE98">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66" w15:restartNumberingAfterBreak="0">
    <w:nsid w:val="3D622B6A"/>
    <w:multiLevelType w:val="hybridMultilevel"/>
    <w:tmpl w:val="6B7A8F0A"/>
    <w:lvl w:ilvl="0" w:tplc="D676035E">
      <w:start w:val="1"/>
      <w:numFmt w:val="bullet"/>
      <w:lvlText w:val=""/>
      <w:lvlJc w:val="left"/>
      <w:pPr>
        <w:tabs>
          <w:tab w:val="num" w:pos="720"/>
        </w:tabs>
        <w:ind w:left="720" w:hanging="360"/>
      </w:pPr>
      <w:rPr>
        <w:rFonts w:ascii="Symbol" w:hAnsi="Symbol" w:hint="default"/>
      </w:rPr>
    </w:lvl>
    <w:lvl w:ilvl="1" w:tplc="0409000B" w:tentative="1">
      <w:start w:val="1"/>
      <w:numFmt w:val="bullet"/>
      <w:lvlText w:val="o"/>
      <w:lvlJc w:val="left"/>
      <w:pPr>
        <w:tabs>
          <w:tab w:val="num" w:pos="1440"/>
        </w:tabs>
        <w:ind w:left="1440" w:hanging="360"/>
      </w:pPr>
      <w:rPr>
        <w:rFonts w:ascii="Courier New" w:hAnsi="Courier New" w:cs="Courier New" w:hint="default"/>
      </w:rPr>
    </w:lvl>
    <w:lvl w:ilvl="2" w:tplc="F8AEC024"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F176FA66"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3F6D00DD"/>
    <w:multiLevelType w:val="hybridMultilevel"/>
    <w:tmpl w:val="DEBC79C0"/>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8" w15:restartNumberingAfterBreak="0">
    <w:nsid w:val="3FF8445F"/>
    <w:multiLevelType w:val="hybridMultilevel"/>
    <w:tmpl w:val="830E5108"/>
    <w:lvl w:ilvl="0" w:tplc="BC7A30C4">
      <w:start w:val="1"/>
      <w:numFmt w:val="bullet"/>
      <w:lvlText w:val="o"/>
      <w:lvlJc w:val="left"/>
      <w:pPr>
        <w:tabs>
          <w:tab w:val="num" w:pos="1080"/>
        </w:tabs>
        <w:ind w:left="1080" w:hanging="360"/>
      </w:pPr>
      <w:rPr>
        <w:rFonts w:ascii="Courier New" w:hAnsi="Courier New" w:hint="default"/>
      </w:rPr>
    </w:lvl>
    <w:lvl w:ilvl="1" w:tplc="E618C11E">
      <w:start w:val="6"/>
      <w:numFmt w:val="upp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9" w15:restartNumberingAfterBreak="0">
    <w:nsid w:val="3FFD17FA"/>
    <w:multiLevelType w:val="hybridMultilevel"/>
    <w:tmpl w:val="2C8E8EF8"/>
    <w:lvl w:ilvl="0" w:tplc="6D8AA4C4">
      <w:start w:val="1"/>
      <w:numFmt w:val="upperRoman"/>
      <w:lvlText w:val="%1."/>
      <w:lvlJc w:val="left"/>
      <w:pPr>
        <w:tabs>
          <w:tab w:val="num" w:pos="720"/>
        </w:tabs>
        <w:ind w:left="360" w:hanging="360"/>
      </w:pPr>
      <w:rPr>
        <w:rFonts w:hint="default"/>
      </w:rPr>
    </w:lvl>
    <w:lvl w:ilvl="1" w:tplc="881ACC04">
      <w:start w:val="1"/>
      <w:numFmt w:val="decimal"/>
      <w:lvlText w:val="%2."/>
      <w:lvlJc w:val="left"/>
      <w:pPr>
        <w:tabs>
          <w:tab w:val="num" w:pos="720"/>
        </w:tabs>
        <w:ind w:left="720" w:hanging="360"/>
      </w:pPr>
      <w:rPr>
        <w:rFonts w:ascii="Arial" w:hAnsi="Arial" w:hint="default"/>
      </w:rPr>
    </w:lvl>
    <w:lvl w:ilvl="2" w:tplc="7F66EF96">
      <w:start w:val="2"/>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401765A8"/>
    <w:multiLevelType w:val="hybridMultilevel"/>
    <w:tmpl w:val="6B76ED10"/>
    <w:lvl w:ilvl="0" w:tplc="2D3CB2B0">
      <w:start w:val="8"/>
      <w:numFmt w:val="upperLetter"/>
      <w:lvlText w:val="%1."/>
      <w:lvlJc w:val="left"/>
      <w:pPr>
        <w:tabs>
          <w:tab w:val="num" w:pos="720"/>
        </w:tabs>
        <w:ind w:left="720" w:hanging="360"/>
      </w:pPr>
      <w:rPr>
        <w:rFonts w:hint="default"/>
        <w:b/>
        <w:i w:val="0"/>
      </w:rPr>
    </w:lvl>
    <w:lvl w:ilvl="1" w:tplc="9104D69A">
      <w:start w:val="1"/>
      <w:numFmt w:val="bullet"/>
      <w:lvlText w:val=""/>
      <w:lvlJc w:val="left"/>
      <w:pPr>
        <w:tabs>
          <w:tab w:val="num" w:pos="1440"/>
        </w:tabs>
        <w:ind w:left="1440" w:hanging="360"/>
      </w:pPr>
      <w:rPr>
        <w:rFonts w:ascii="Symbol" w:hAnsi="Symbol" w:hint="default"/>
      </w:rPr>
    </w:lvl>
    <w:lvl w:ilvl="2" w:tplc="0FCA1B3A">
      <w:start w:val="4"/>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40EF4819"/>
    <w:multiLevelType w:val="hybridMultilevel"/>
    <w:tmpl w:val="75BC42D6"/>
    <w:lvl w:ilvl="0" w:tplc="751AD332">
      <w:start w:val="1"/>
      <w:numFmt w:val="bullet"/>
      <w:lvlText w:val="o"/>
      <w:lvlJc w:val="left"/>
      <w:pPr>
        <w:tabs>
          <w:tab w:val="num" w:pos="1008"/>
        </w:tabs>
        <w:ind w:left="1008" w:hanging="288"/>
      </w:pPr>
      <w:rPr>
        <w:rFonts w:ascii="Courier New" w:hAnsi="Courier New" w:hint="default"/>
      </w:rPr>
    </w:lvl>
    <w:lvl w:ilvl="1" w:tplc="70481652">
      <w:start w:val="1"/>
      <w:numFmt w:val="bullet"/>
      <w:lvlText w:val=""/>
      <w:lvlJc w:val="left"/>
      <w:pPr>
        <w:tabs>
          <w:tab w:val="num" w:pos="2520"/>
        </w:tabs>
        <w:ind w:left="2520" w:hanging="360"/>
      </w:pPr>
      <w:rPr>
        <w:rFonts w:ascii="Symbol" w:hAnsi="Symbol" w:hint="default"/>
        <w:color w:val="auto"/>
        <w:sz w:val="24"/>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2" w15:restartNumberingAfterBreak="0">
    <w:nsid w:val="41617B29"/>
    <w:multiLevelType w:val="hybridMultilevel"/>
    <w:tmpl w:val="5C348AC8"/>
    <w:lvl w:ilvl="0" w:tplc="2DD6BD8E">
      <w:start w:val="1"/>
      <w:numFmt w:val="bullet"/>
      <w:lvlText w:val=""/>
      <w:lvlJc w:val="left"/>
      <w:pPr>
        <w:tabs>
          <w:tab w:val="num" w:pos="1440"/>
        </w:tabs>
        <w:ind w:left="1440" w:hanging="360"/>
      </w:pPr>
      <w:rPr>
        <w:rFonts w:ascii="Symbol" w:hAnsi="Symbol" w:hint="default"/>
        <w:color w:val="auto"/>
      </w:rPr>
    </w:lvl>
    <w:lvl w:ilvl="1" w:tplc="6D1C5AEA">
      <w:start w:val="11"/>
      <w:numFmt w:val="upperLetter"/>
      <w:lvlText w:val="%2."/>
      <w:lvlJc w:val="left"/>
      <w:pPr>
        <w:tabs>
          <w:tab w:val="num" w:pos="-720"/>
        </w:tabs>
        <w:ind w:left="-720" w:hanging="360"/>
      </w:pPr>
      <w:rPr>
        <w:rFonts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cs="Courier New" w:hint="default"/>
      </w:rPr>
    </w:lvl>
    <w:lvl w:ilvl="5" w:tplc="04090005">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73" w15:restartNumberingAfterBreak="0">
    <w:nsid w:val="43EA3CF4"/>
    <w:multiLevelType w:val="hybridMultilevel"/>
    <w:tmpl w:val="32A2E9F4"/>
    <w:lvl w:ilvl="0" w:tplc="BC7A30C4">
      <w:start w:val="1"/>
      <w:numFmt w:val="bullet"/>
      <w:lvlText w:val="o"/>
      <w:lvlJc w:val="left"/>
      <w:pPr>
        <w:tabs>
          <w:tab w:val="num" w:pos="1080"/>
        </w:tabs>
        <w:ind w:left="1080" w:hanging="360"/>
      </w:pPr>
      <w:rPr>
        <w:rFonts w:ascii="Courier New" w:hAnsi="Courier New" w:hint="default"/>
      </w:rPr>
    </w:lvl>
    <w:lvl w:ilvl="1" w:tplc="E618C11E">
      <w:start w:val="6"/>
      <w:numFmt w:val="upp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4" w15:restartNumberingAfterBreak="0">
    <w:nsid w:val="44E25EB5"/>
    <w:multiLevelType w:val="hybridMultilevel"/>
    <w:tmpl w:val="066A72C8"/>
    <w:lvl w:ilvl="0" w:tplc="62EC656E">
      <w:start w:val="1"/>
      <w:numFmt w:val="bullet"/>
      <w:lvlText w:val="o"/>
      <w:lvlJc w:val="left"/>
      <w:pPr>
        <w:tabs>
          <w:tab w:val="num" w:pos="1080"/>
        </w:tabs>
        <w:ind w:left="1080" w:hanging="360"/>
      </w:pPr>
      <w:rPr>
        <w:rFonts w:ascii="font228" w:hAnsi="font228" w:hint="default"/>
      </w:rPr>
    </w:lvl>
    <w:lvl w:ilvl="1" w:tplc="04090003">
      <w:start w:val="1"/>
      <w:numFmt w:val="bullet"/>
      <w:lvlText w:val="o"/>
      <w:lvlJc w:val="left"/>
      <w:pPr>
        <w:tabs>
          <w:tab w:val="num" w:pos="0"/>
        </w:tabs>
        <w:ind w:left="0" w:hanging="360"/>
      </w:pPr>
      <w:rPr>
        <w:rFonts w:ascii="Courier New" w:hAnsi="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62EC656E">
      <w:start w:val="1"/>
      <w:numFmt w:val="bullet"/>
      <w:lvlText w:val="o"/>
      <w:lvlJc w:val="left"/>
      <w:pPr>
        <w:tabs>
          <w:tab w:val="num" w:pos="2160"/>
        </w:tabs>
        <w:ind w:left="2160" w:hanging="360"/>
      </w:pPr>
      <w:rPr>
        <w:rFonts w:ascii="font228" w:hAnsi="font228"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75" w15:restartNumberingAfterBreak="0">
    <w:nsid w:val="451C0E47"/>
    <w:multiLevelType w:val="hybridMultilevel"/>
    <w:tmpl w:val="E2E064D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6" w15:restartNumberingAfterBreak="0">
    <w:nsid w:val="468640A7"/>
    <w:multiLevelType w:val="hybridMultilevel"/>
    <w:tmpl w:val="0504E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831459A"/>
    <w:multiLevelType w:val="hybridMultilevel"/>
    <w:tmpl w:val="AE7A295E"/>
    <w:lvl w:ilvl="0" w:tplc="B40E107A">
      <w:start w:val="1"/>
      <w:numFmt w:val="bullet"/>
      <w:lvlText w:val=""/>
      <w:lvlJc w:val="left"/>
      <w:pPr>
        <w:tabs>
          <w:tab w:val="num" w:pos="1080"/>
        </w:tabs>
        <w:ind w:left="1080" w:hanging="360"/>
      </w:pPr>
      <w:rPr>
        <w:rFonts w:ascii="Symbol" w:hAnsi="Symbol" w:hint="default"/>
        <w:strike w:val="0"/>
        <w:d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B390FB8"/>
    <w:multiLevelType w:val="hybridMultilevel"/>
    <w:tmpl w:val="745A224E"/>
    <w:lvl w:ilvl="0" w:tplc="765413E2">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9" w15:restartNumberingAfterBreak="0">
    <w:nsid w:val="4BEE1B98"/>
    <w:multiLevelType w:val="hybridMultilevel"/>
    <w:tmpl w:val="88F0DF86"/>
    <w:lvl w:ilvl="0" w:tplc="04090001">
      <w:start w:val="1"/>
      <w:numFmt w:val="bullet"/>
      <w:lvlText w:val=""/>
      <w:lvlJc w:val="left"/>
      <w:pPr>
        <w:tabs>
          <w:tab w:val="num" w:pos="720"/>
        </w:tabs>
        <w:ind w:left="720" w:hanging="360"/>
      </w:pPr>
      <w:rPr>
        <w:rFonts w:ascii="Symbol" w:hAnsi="Symbol" w:hint="default"/>
      </w:rPr>
    </w:lvl>
    <w:lvl w:ilvl="1" w:tplc="2D6C1688">
      <w:start w:val="3"/>
      <w:numFmt w:val="upperRoman"/>
      <w:lvlText w:val="%2."/>
      <w:lvlJc w:val="left"/>
      <w:pPr>
        <w:tabs>
          <w:tab w:val="num" w:pos="720"/>
        </w:tabs>
        <w:ind w:left="360" w:hanging="360"/>
      </w:pPr>
      <w:rPr>
        <w:rFonts w:hint="default"/>
      </w:rPr>
    </w:lvl>
    <w:lvl w:ilvl="2" w:tplc="E2AA2230">
      <w:start w:val="3"/>
      <w:numFmt w:val="upperRoman"/>
      <w:lvlText w:val="%3."/>
      <w:lvlJc w:val="left"/>
      <w:pPr>
        <w:tabs>
          <w:tab w:val="num" w:pos="2520"/>
        </w:tabs>
        <w:ind w:left="2160" w:hanging="360"/>
      </w:pPr>
      <w:rPr>
        <w:rFonts w:hint="default"/>
        <w:b/>
        <w:i w:val="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03B2DA0"/>
    <w:multiLevelType w:val="hybridMultilevel"/>
    <w:tmpl w:val="003EB37E"/>
    <w:lvl w:ilvl="0" w:tplc="15B87A56">
      <w:start w:val="1"/>
      <w:numFmt w:val="bullet"/>
      <w:lvlText w:val=""/>
      <w:lvlJc w:val="left"/>
      <w:pPr>
        <w:tabs>
          <w:tab w:val="num" w:pos="1800"/>
        </w:tabs>
        <w:ind w:left="1800" w:hanging="360"/>
      </w:pPr>
      <w:rPr>
        <w:rFonts w:ascii="Symbol" w:hAnsi="Symbol" w:hint="default"/>
        <w:color w:val="auto"/>
        <w:sz w:val="24"/>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1" w15:restartNumberingAfterBreak="0">
    <w:nsid w:val="50B56713"/>
    <w:multiLevelType w:val="hybridMultilevel"/>
    <w:tmpl w:val="0B96F474"/>
    <w:lvl w:ilvl="0" w:tplc="04090003">
      <w:start w:val="1"/>
      <w:numFmt w:val="bullet"/>
      <w:lvlText w:val="o"/>
      <w:lvlJc w:val="left"/>
      <w:pPr>
        <w:tabs>
          <w:tab w:val="num" w:pos="720"/>
        </w:tabs>
        <w:ind w:left="720" w:hanging="360"/>
      </w:pPr>
      <w:rPr>
        <w:rFonts w:ascii="Courier New" w:hAnsi="Courier New" w:cs="Courier New" w:hint="default"/>
      </w:rPr>
    </w:lvl>
    <w:lvl w:ilvl="1" w:tplc="4394EA38">
      <w:start w:val="12"/>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0D12670"/>
    <w:multiLevelType w:val="hybridMultilevel"/>
    <w:tmpl w:val="B31CEA8E"/>
    <w:lvl w:ilvl="0" w:tplc="619AB082">
      <w:start w:val="1"/>
      <w:numFmt w:val="bullet"/>
      <w:lvlText w:val="o"/>
      <w:lvlJc w:val="left"/>
      <w:pPr>
        <w:tabs>
          <w:tab w:val="num" w:pos="1080"/>
        </w:tabs>
        <w:ind w:left="1080" w:hanging="360"/>
      </w:pPr>
      <w:rPr>
        <w:rFonts w:ascii="Courier New" w:hAnsi="Courier New" w:hint="default"/>
        <w:b w:val="0"/>
        <w:i w:val="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3" w15:restartNumberingAfterBreak="0">
    <w:nsid w:val="517D6724"/>
    <w:multiLevelType w:val="hybridMultilevel"/>
    <w:tmpl w:val="83806336"/>
    <w:lvl w:ilvl="0" w:tplc="04090003">
      <w:start w:val="1"/>
      <w:numFmt w:val="bullet"/>
      <w:lvlText w:val="o"/>
      <w:lvlJc w:val="left"/>
      <w:pPr>
        <w:tabs>
          <w:tab w:val="num" w:pos="1800"/>
        </w:tabs>
        <w:ind w:left="1800" w:hanging="360"/>
      </w:pPr>
      <w:rPr>
        <w:rFonts w:ascii="Courier New" w:hAnsi="Courier New" w:cs="Courier New" w:hint="default"/>
      </w:rPr>
    </w:lvl>
    <w:lvl w:ilvl="1" w:tplc="ED72B0B8">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4" w15:restartNumberingAfterBreak="0">
    <w:nsid w:val="527D4673"/>
    <w:multiLevelType w:val="hybridMultilevel"/>
    <w:tmpl w:val="E7125696"/>
    <w:lvl w:ilvl="0" w:tplc="BC7A30C4">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0"/>
        </w:tabs>
        <w:ind w:left="0" w:hanging="360"/>
      </w:pPr>
      <w:rPr>
        <w:rFonts w:ascii="Courier New" w:hAnsi="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62EC656E">
      <w:start w:val="1"/>
      <w:numFmt w:val="bullet"/>
      <w:lvlText w:val="o"/>
      <w:lvlJc w:val="left"/>
      <w:pPr>
        <w:tabs>
          <w:tab w:val="num" w:pos="2160"/>
        </w:tabs>
        <w:ind w:left="2160" w:hanging="360"/>
      </w:pPr>
      <w:rPr>
        <w:rFonts w:ascii="font228" w:hAnsi="font228"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85" w15:restartNumberingAfterBreak="0">
    <w:nsid w:val="52B832CE"/>
    <w:multiLevelType w:val="hybridMultilevel"/>
    <w:tmpl w:val="74CAE1D2"/>
    <w:lvl w:ilvl="0" w:tplc="15B87A56">
      <w:start w:val="1"/>
      <w:numFmt w:val="bullet"/>
      <w:lvlText w:val=""/>
      <w:lvlJc w:val="left"/>
      <w:pPr>
        <w:tabs>
          <w:tab w:val="num" w:pos="1800"/>
        </w:tabs>
        <w:ind w:left="1800" w:hanging="360"/>
      </w:pPr>
      <w:rPr>
        <w:rFonts w:ascii="Symbol" w:hAnsi="Symbol" w:hint="default"/>
        <w:color w:val="auto"/>
        <w:sz w:val="24"/>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6" w15:restartNumberingAfterBreak="0">
    <w:nsid w:val="53A64DBA"/>
    <w:multiLevelType w:val="hybridMultilevel"/>
    <w:tmpl w:val="40B4BC28"/>
    <w:lvl w:ilvl="0" w:tplc="BDB2E9CC">
      <w:start w:val="1"/>
      <w:numFmt w:val="bullet"/>
      <w:lvlText w:val="o"/>
      <w:lvlJc w:val="left"/>
      <w:pPr>
        <w:tabs>
          <w:tab w:val="num" w:pos="1080"/>
        </w:tabs>
        <w:ind w:left="1080" w:hanging="360"/>
      </w:pPr>
      <w:rPr>
        <w:rFonts w:ascii="Courier New" w:hAnsi="Courier New" w:hint="default"/>
      </w:rPr>
    </w:lvl>
    <w:lvl w:ilvl="1" w:tplc="04090019">
      <w:start w:val="1"/>
      <w:numFmt w:val="lowerLetter"/>
      <w:lvlText w:val="%2."/>
      <w:lvlJc w:val="left"/>
      <w:pPr>
        <w:tabs>
          <w:tab w:val="num" w:pos="2880"/>
        </w:tabs>
        <w:ind w:left="2880" w:hanging="360"/>
      </w:pPr>
    </w:lvl>
    <w:lvl w:ilvl="2" w:tplc="84DC5A50">
      <w:start w:val="1"/>
      <w:numFmt w:val="bullet"/>
      <w:lvlText w:val=""/>
      <w:lvlJc w:val="left"/>
      <w:pPr>
        <w:tabs>
          <w:tab w:val="num" w:pos="3780"/>
        </w:tabs>
        <w:ind w:left="3780" w:hanging="360"/>
      </w:pPr>
      <w:rPr>
        <w:rFonts w:ascii="Symbol" w:hAnsi="Symbol" w:hint="default"/>
        <w:sz w:val="24"/>
      </w:rPr>
    </w:lvl>
    <w:lvl w:ilvl="3" w:tplc="0409000F">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7" w15:restartNumberingAfterBreak="0">
    <w:nsid w:val="542015EC"/>
    <w:multiLevelType w:val="hybridMultilevel"/>
    <w:tmpl w:val="5D00508C"/>
    <w:lvl w:ilvl="0" w:tplc="DEDC3194">
      <w:start w:val="1"/>
      <w:numFmt w:val="bullet"/>
      <w:lvlText w:val="o"/>
      <w:lvlJc w:val="left"/>
      <w:pPr>
        <w:tabs>
          <w:tab w:val="num" w:pos="1080"/>
        </w:tabs>
        <w:ind w:left="1080" w:hanging="360"/>
      </w:pPr>
      <w:rPr>
        <w:rFonts w:ascii="Courier New" w:hAnsi="Courier New" w:hint="default"/>
      </w:rPr>
    </w:lvl>
    <w:lvl w:ilvl="1" w:tplc="04090019">
      <w:start w:val="1"/>
      <w:numFmt w:val="lowerLetter"/>
      <w:lvlText w:val="%2."/>
      <w:lvlJc w:val="left"/>
      <w:pPr>
        <w:tabs>
          <w:tab w:val="num" w:pos="2880"/>
        </w:tabs>
        <w:ind w:left="2880" w:hanging="360"/>
      </w:pPr>
    </w:lvl>
    <w:lvl w:ilvl="2" w:tplc="84DC5A50">
      <w:start w:val="1"/>
      <w:numFmt w:val="bullet"/>
      <w:lvlText w:val=""/>
      <w:lvlJc w:val="left"/>
      <w:pPr>
        <w:tabs>
          <w:tab w:val="num" w:pos="3780"/>
        </w:tabs>
        <w:ind w:left="3780" w:hanging="360"/>
      </w:pPr>
      <w:rPr>
        <w:rFonts w:ascii="Symbol" w:hAnsi="Symbol" w:hint="default"/>
        <w:sz w:val="24"/>
      </w:rPr>
    </w:lvl>
    <w:lvl w:ilvl="3" w:tplc="0409000F">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8" w15:restartNumberingAfterBreak="0">
    <w:nsid w:val="558B0278"/>
    <w:multiLevelType w:val="hybridMultilevel"/>
    <w:tmpl w:val="EEEA4502"/>
    <w:lvl w:ilvl="0" w:tplc="21A649D4">
      <w:start w:val="1"/>
      <w:numFmt w:val="bullet"/>
      <w:lvlText w:val=""/>
      <w:lvlJc w:val="left"/>
      <w:pPr>
        <w:tabs>
          <w:tab w:val="num" w:pos="1080"/>
        </w:tabs>
        <w:ind w:left="108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93349E8"/>
    <w:multiLevelType w:val="hybridMultilevel"/>
    <w:tmpl w:val="0076FD7A"/>
    <w:lvl w:ilvl="0" w:tplc="BC7A30C4">
      <w:start w:val="1"/>
      <w:numFmt w:val="bullet"/>
      <w:lvlText w:val="o"/>
      <w:lvlJc w:val="left"/>
      <w:pPr>
        <w:tabs>
          <w:tab w:val="num" w:pos="1080"/>
        </w:tabs>
        <w:ind w:left="1080" w:hanging="360"/>
      </w:pPr>
      <w:rPr>
        <w:rFonts w:ascii="Courier New" w:hAnsi="Courier New" w:hint="default"/>
      </w:rPr>
    </w:lvl>
    <w:lvl w:ilvl="1" w:tplc="6D1C5AEA">
      <w:start w:val="11"/>
      <w:numFmt w:val="upperLetter"/>
      <w:lvlText w:val="%2."/>
      <w:lvlJc w:val="left"/>
      <w:pPr>
        <w:tabs>
          <w:tab w:val="num" w:pos="720"/>
        </w:tabs>
        <w:ind w:left="72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9816E13"/>
    <w:multiLevelType w:val="hybridMultilevel"/>
    <w:tmpl w:val="F5D465C0"/>
    <w:lvl w:ilvl="0" w:tplc="04090003">
      <w:start w:val="1"/>
      <w:numFmt w:val="bullet"/>
      <w:lvlText w:val="o"/>
      <w:lvlJc w:val="left"/>
      <w:pPr>
        <w:tabs>
          <w:tab w:val="num" w:pos="720"/>
        </w:tabs>
        <w:ind w:left="720" w:hanging="360"/>
      </w:pPr>
      <w:rPr>
        <w:rFonts w:ascii="Courier New" w:hAnsi="Courier New" w:cs="Courier New" w:hint="default"/>
      </w:rPr>
    </w:lvl>
    <w:lvl w:ilvl="1" w:tplc="E618C11E">
      <w:start w:val="6"/>
      <w:numFmt w:val="upp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CE7489C"/>
    <w:multiLevelType w:val="hybridMultilevel"/>
    <w:tmpl w:val="A93E6070"/>
    <w:lvl w:ilvl="0" w:tplc="04090001">
      <w:start w:val="1"/>
      <w:numFmt w:val="bullet"/>
      <w:lvlText w:val=""/>
      <w:lvlJc w:val="left"/>
      <w:pPr>
        <w:tabs>
          <w:tab w:val="num" w:pos="1440"/>
        </w:tabs>
        <w:ind w:left="1440" w:hanging="360"/>
      </w:pPr>
      <w:rPr>
        <w:rFonts w:ascii="Symbol" w:hAnsi="Symbol" w:hint="default"/>
        <w:sz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2" w15:restartNumberingAfterBreak="0">
    <w:nsid w:val="5D555CA9"/>
    <w:multiLevelType w:val="hybridMultilevel"/>
    <w:tmpl w:val="16181824"/>
    <w:lvl w:ilvl="0" w:tplc="A2307C2A">
      <w:start w:val="1"/>
      <w:numFmt w:val="decimal"/>
      <w:pStyle w:val="ListNumber"/>
      <w:lvlText w:val="%1."/>
      <w:lvlJc w:val="left"/>
      <w:pPr>
        <w:tabs>
          <w:tab w:val="num" w:pos="720"/>
        </w:tabs>
        <w:ind w:left="720" w:hanging="360"/>
      </w:pPr>
      <w:rPr>
        <w:rFonts w:hint="default"/>
      </w:rPr>
    </w:lvl>
    <w:lvl w:ilvl="1" w:tplc="8408B722">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5DE605BD"/>
    <w:multiLevelType w:val="hybridMultilevel"/>
    <w:tmpl w:val="F752B13C"/>
    <w:lvl w:ilvl="0" w:tplc="ED72B0B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ED72B0B8">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4" w15:restartNumberingAfterBreak="0">
    <w:nsid w:val="5EC622B2"/>
    <w:multiLevelType w:val="hybridMultilevel"/>
    <w:tmpl w:val="6DF6025A"/>
    <w:lvl w:ilvl="0" w:tplc="75EE9656">
      <w:start w:val="1"/>
      <w:numFmt w:val="bullet"/>
      <w:lvlText w:val="o"/>
      <w:lvlJc w:val="left"/>
      <w:pPr>
        <w:tabs>
          <w:tab w:val="num" w:pos="1080"/>
        </w:tabs>
        <w:ind w:left="1080" w:hanging="360"/>
      </w:pPr>
      <w:rPr>
        <w:rFonts w:ascii="Courier New" w:hAnsi="Courier New" w:hint="default"/>
      </w:rPr>
    </w:lvl>
    <w:lvl w:ilvl="1" w:tplc="04090019">
      <w:start w:val="1"/>
      <w:numFmt w:val="lowerLetter"/>
      <w:lvlText w:val="%2."/>
      <w:lvlJc w:val="left"/>
      <w:pPr>
        <w:tabs>
          <w:tab w:val="num" w:pos="2880"/>
        </w:tabs>
        <w:ind w:left="2880" w:hanging="360"/>
      </w:pPr>
    </w:lvl>
    <w:lvl w:ilvl="2" w:tplc="84DC5A50">
      <w:start w:val="1"/>
      <w:numFmt w:val="bullet"/>
      <w:lvlText w:val=""/>
      <w:lvlJc w:val="left"/>
      <w:pPr>
        <w:tabs>
          <w:tab w:val="num" w:pos="3780"/>
        </w:tabs>
        <w:ind w:left="3780" w:hanging="360"/>
      </w:pPr>
      <w:rPr>
        <w:rFonts w:ascii="Symbol" w:hAnsi="Symbol" w:hint="default"/>
        <w:sz w:val="24"/>
      </w:rPr>
    </w:lvl>
    <w:lvl w:ilvl="3" w:tplc="0409000F">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5" w15:restartNumberingAfterBreak="0">
    <w:nsid w:val="5F6A3027"/>
    <w:multiLevelType w:val="multilevel"/>
    <w:tmpl w:val="2D348D42"/>
    <w:lvl w:ilvl="0">
      <w:start w:val="1"/>
      <w:numFmt w:val="decimal"/>
      <w:lvlText w:val="%1."/>
      <w:lvlJc w:val="left"/>
      <w:pPr>
        <w:tabs>
          <w:tab w:val="num" w:pos="360"/>
        </w:tabs>
        <w:ind w:left="360" w:hanging="360"/>
      </w:pPr>
      <w:rPr>
        <w:rFonts w:hint="default"/>
        <w:b w:val="0"/>
        <w:i w:val="0"/>
        <w:strike w:val="0"/>
        <w:dstrike w:val="0"/>
      </w:rPr>
    </w:lvl>
    <w:lvl w:ilvl="1">
      <w:start w:val="1"/>
      <w:numFmt w:val="lowerLetter"/>
      <w:lvlText w:val="%2."/>
      <w:lvlJc w:val="left"/>
      <w:pPr>
        <w:tabs>
          <w:tab w:val="num" w:pos="1170"/>
        </w:tabs>
        <w:ind w:left="117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6" w15:restartNumberingAfterBreak="0">
    <w:nsid w:val="5FED4B8E"/>
    <w:multiLevelType w:val="hybridMultilevel"/>
    <w:tmpl w:val="A802D1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61153D9E"/>
    <w:multiLevelType w:val="multilevel"/>
    <w:tmpl w:val="322640FC"/>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98" w15:restartNumberingAfterBreak="0">
    <w:nsid w:val="61717B40"/>
    <w:multiLevelType w:val="hybridMultilevel"/>
    <w:tmpl w:val="2D9AF314"/>
    <w:lvl w:ilvl="0" w:tplc="BC7A30C4">
      <w:start w:val="1"/>
      <w:numFmt w:val="bullet"/>
      <w:lvlText w:val="o"/>
      <w:lvlJc w:val="left"/>
      <w:pPr>
        <w:tabs>
          <w:tab w:val="num" w:pos="1080"/>
        </w:tabs>
        <w:ind w:left="1080" w:hanging="360"/>
      </w:pPr>
      <w:rPr>
        <w:rFonts w:ascii="Courier New" w:hAnsi="Courier New" w:hint="default"/>
      </w:rPr>
    </w:lvl>
    <w:lvl w:ilvl="1" w:tplc="E618C11E">
      <w:start w:val="6"/>
      <w:numFmt w:val="upp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9" w15:restartNumberingAfterBreak="0">
    <w:nsid w:val="66023356"/>
    <w:multiLevelType w:val="hybridMultilevel"/>
    <w:tmpl w:val="3D9A869C"/>
    <w:lvl w:ilvl="0" w:tplc="15B87A56">
      <w:start w:val="1"/>
      <w:numFmt w:val="bullet"/>
      <w:lvlText w:val=""/>
      <w:lvlJc w:val="left"/>
      <w:pPr>
        <w:tabs>
          <w:tab w:val="num" w:pos="1800"/>
        </w:tabs>
        <w:ind w:left="1800" w:hanging="360"/>
      </w:pPr>
      <w:rPr>
        <w:rFonts w:ascii="Symbol" w:hAnsi="Symbol" w:hint="default"/>
        <w:color w:val="auto"/>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0" w15:restartNumberingAfterBreak="0">
    <w:nsid w:val="66A87B1D"/>
    <w:multiLevelType w:val="hybridMultilevel"/>
    <w:tmpl w:val="AA90F788"/>
    <w:lvl w:ilvl="0" w:tplc="751AD332">
      <w:start w:val="1"/>
      <w:numFmt w:val="bullet"/>
      <w:lvlText w:val="o"/>
      <w:lvlJc w:val="left"/>
      <w:pPr>
        <w:tabs>
          <w:tab w:val="num" w:pos="1008"/>
        </w:tabs>
        <w:ind w:left="1008" w:hanging="288"/>
      </w:pPr>
      <w:rPr>
        <w:rFonts w:ascii="Courier New" w:hAnsi="Courier New" w:hint="default"/>
        <w:sz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1" w15:restartNumberingAfterBreak="0">
    <w:nsid w:val="67AF6ACF"/>
    <w:multiLevelType w:val="hybridMultilevel"/>
    <w:tmpl w:val="C164BCC0"/>
    <w:lvl w:ilvl="0" w:tplc="15B87A56">
      <w:start w:val="1"/>
      <w:numFmt w:val="bullet"/>
      <w:lvlText w:val=""/>
      <w:lvlJc w:val="left"/>
      <w:pPr>
        <w:tabs>
          <w:tab w:val="num" w:pos="1800"/>
        </w:tabs>
        <w:ind w:left="1800" w:hanging="360"/>
      </w:pPr>
      <w:rPr>
        <w:rFonts w:ascii="Symbol" w:hAnsi="Symbol" w:hint="default"/>
        <w:color w:val="auto"/>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2" w15:restartNumberingAfterBreak="0">
    <w:nsid w:val="68D219CC"/>
    <w:multiLevelType w:val="singleLevel"/>
    <w:tmpl w:val="4B880F16"/>
    <w:lvl w:ilvl="0">
      <w:start w:val="1"/>
      <w:numFmt w:val="decimal"/>
      <w:lvlText w:val="%1."/>
      <w:lvlJc w:val="left"/>
      <w:pPr>
        <w:tabs>
          <w:tab w:val="num" w:pos="360"/>
        </w:tabs>
        <w:ind w:left="360" w:hanging="360"/>
      </w:pPr>
    </w:lvl>
  </w:abstractNum>
  <w:abstractNum w:abstractNumId="103" w15:restartNumberingAfterBreak="0">
    <w:nsid w:val="698144CB"/>
    <w:multiLevelType w:val="hybridMultilevel"/>
    <w:tmpl w:val="C994C4D6"/>
    <w:lvl w:ilvl="0" w:tplc="2DD6BD8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6BF326FC"/>
    <w:multiLevelType w:val="hybridMultilevel"/>
    <w:tmpl w:val="15106388"/>
    <w:lvl w:ilvl="0" w:tplc="BA8AD83A">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5" w15:restartNumberingAfterBreak="0">
    <w:nsid w:val="6D0F32F8"/>
    <w:multiLevelType w:val="hybridMultilevel"/>
    <w:tmpl w:val="0D5CE532"/>
    <w:lvl w:ilvl="0" w:tplc="72B0456C">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06" w15:restartNumberingAfterBreak="0">
    <w:nsid w:val="6D6220D7"/>
    <w:multiLevelType w:val="hybridMultilevel"/>
    <w:tmpl w:val="31BC766C"/>
    <w:lvl w:ilvl="0" w:tplc="6590E5A8">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6D8B48AA"/>
    <w:multiLevelType w:val="hybridMultilevel"/>
    <w:tmpl w:val="AC500FBA"/>
    <w:lvl w:ilvl="0" w:tplc="34A615CC">
      <w:start w:val="1"/>
      <w:numFmt w:val="bullet"/>
      <w:lvlText w:val="o"/>
      <w:lvlJc w:val="left"/>
      <w:pPr>
        <w:tabs>
          <w:tab w:val="num" w:pos="1800"/>
        </w:tabs>
        <w:ind w:left="1800" w:hanging="360"/>
      </w:pPr>
      <w:rPr>
        <w:rFonts w:hint="default"/>
        <w:sz w:val="24"/>
      </w:rPr>
    </w:lvl>
    <w:lvl w:ilvl="1" w:tplc="95D2FD64">
      <w:start w:val="1"/>
      <w:numFmt w:val="lowerLetter"/>
      <w:lvlText w:val="%2."/>
      <w:lvlJc w:val="left"/>
      <w:pPr>
        <w:tabs>
          <w:tab w:val="num" w:pos="1800"/>
        </w:tabs>
        <w:ind w:left="1800" w:hanging="360"/>
      </w:pPr>
    </w:lvl>
    <w:lvl w:ilvl="2" w:tplc="A9DC0B04">
      <w:start w:val="1"/>
      <w:numFmt w:val="bullet"/>
      <w:pStyle w:val="ListBullet"/>
      <w:lvlText w:val=""/>
      <w:lvlJc w:val="left"/>
      <w:pPr>
        <w:tabs>
          <w:tab w:val="num" w:pos="2700"/>
        </w:tabs>
        <w:ind w:left="2700" w:hanging="360"/>
      </w:pPr>
      <w:rPr>
        <w:rFonts w:ascii="Symbol" w:hAnsi="Symbol"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8" w15:restartNumberingAfterBreak="0">
    <w:nsid w:val="6DA10137"/>
    <w:multiLevelType w:val="hybridMultilevel"/>
    <w:tmpl w:val="9E00DCD6"/>
    <w:lvl w:ilvl="0" w:tplc="7DF802AE">
      <w:start w:val="1"/>
      <w:numFmt w:val="bullet"/>
      <w:lvlText w:val="o"/>
      <w:lvlJc w:val="left"/>
      <w:pPr>
        <w:tabs>
          <w:tab w:val="num" w:pos="1080"/>
        </w:tabs>
        <w:ind w:left="1080" w:hanging="360"/>
      </w:pPr>
      <w:rPr>
        <w:rFonts w:ascii="Courier New" w:hAnsi="Courier New" w:hint="default"/>
        <w:strike w:val="0"/>
        <w:dstrike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9" w15:restartNumberingAfterBreak="0">
    <w:nsid w:val="6E812AE1"/>
    <w:multiLevelType w:val="hybridMultilevel"/>
    <w:tmpl w:val="D11CD802"/>
    <w:lvl w:ilvl="0" w:tplc="D0969232">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0" w15:restartNumberingAfterBreak="0">
    <w:nsid w:val="6EA46442"/>
    <w:multiLevelType w:val="singleLevel"/>
    <w:tmpl w:val="04090001"/>
    <w:lvl w:ilvl="0">
      <w:start w:val="1"/>
      <w:numFmt w:val="bullet"/>
      <w:lvlText w:val=""/>
      <w:lvlJc w:val="left"/>
      <w:pPr>
        <w:ind w:left="720" w:hanging="360"/>
      </w:pPr>
      <w:rPr>
        <w:rFonts w:ascii="Symbol" w:hAnsi="Symbol" w:hint="default"/>
      </w:rPr>
    </w:lvl>
  </w:abstractNum>
  <w:abstractNum w:abstractNumId="111" w15:restartNumberingAfterBreak="0">
    <w:nsid w:val="707E66E1"/>
    <w:multiLevelType w:val="hybridMultilevel"/>
    <w:tmpl w:val="06184610"/>
    <w:lvl w:ilvl="0" w:tplc="D0969232">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2" w15:restartNumberingAfterBreak="0">
    <w:nsid w:val="718D78F9"/>
    <w:multiLevelType w:val="hybridMultilevel"/>
    <w:tmpl w:val="739C874E"/>
    <w:lvl w:ilvl="0" w:tplc="15B87A56">
      <w:start w:val="1"/>
      <w:numFmt w:val="bullet"/>
      <w:lvlText w:val=""/>
      <w:lvlJc w:val="left"/>
      <w:pPr>
        <w:tabs>
          <w:tab w:val="num" w:pos="1800"/>
        </w:tabs>
        <w:ind w:left="1800" w:hanging="360"/>
      </w:pPr>
      <w:rPr>
        <w:rFonts w:ascii="Symbol" w:hAnsi="Symbol" w:hint="default"/>
        <w:color w:val="auto"/>
        <w:sz w:val="24"/>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3" w15:restartNumberingAfterBreak="0">
    <w:nsid w:val="73F71E66"/>
    <w:multiLevelType w:val="hybridMultilevel"/>
    <w:tmpl w:val="F11A2A4A"/>
    <w:lvl w:ilvl="0" w:tplc="B39879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74AB2074"/>
    <w:multiLevelType w:val="hybridMultilevel"/>
    <w:tmpl w:val="991EAACA"/>
    <w:lvl w:ilvl="0" w:tplc="9104D69A">
      <w:start w:val="1"/>
      <w:numFmt w:val="bullet"/>
      <w:lvlText w:val="o"/>
      <w:lvlJc w:val="left"/>
      <w:pPr>
        <w:tabs>
          <w:tab w:val="num" w:pos="1080"/>
        </w:tabs>
        <w:ind w:left="1080" w:hanging="360"/>
      </w:pPr>
      <w:rPr>
        <w:rFonts w:ascii="Courier New" w:hAnsi="Courier New" w:hint="default"/>
      </w:rPr>
    </w:lvl>
    <w:lvl w:ilvl="1" w:tplc="04090003">
      <w:start w:val="1"/>
      <w:numFmt w:val="bullet"/>
      <w:lvlText w:val=""/>
      <w:lvlJc w:val="left"/>
      <w:pPr>
        <w:tabs>
          <w:tab w:val="num" w:pos="1800"/>
        </w:tabs>
        <w:ind w:left="1800" w:hanging="360"/>
      </w:pPr>
      <w:rPr>
        <w:rFonts w:ascii="Wingdings" w:hAnsi="Wingdings" w:hint="default"/>
      </w:rPr>
    </w:lvl>
    <w:lvl w:ilvl="2" w:tplc="04090005">
      <w:start w:val="1"/>
      <w:numFmt w:val="bullet"/>
      <w:lvlText w:val="o"/>
      <w:lvlJc w:val="left"/>
      <w:pPr>
        <w:tabs>
          <w:tab w:val="num" w:pos="2520"/>
        </w:tabs>
        <w:ind w:left="2520" w:hanging="360"/>
      </w:pPr>
      <w:rPr>
        <w:rFonts w:ascii="Courier New" w:hAnsi="Courier New" w:hint="default"/>
      </w:rPr>
    </w:lvl>
    <w:lvl w:ilvl="3" w:tplc="0409000B"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5" w15:restartNumberingAfterBreak="0">
    <w:nsid w:val="76515575"/>
    <w:multiLevelType w:val="hybridMultilevel"/>
    <w:tmpl w:val="713EE7E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6" w15:restartNumberingAfterBreak="0">
    <w:nsid w:val="767D699E"/>
    <w:multiLevelType w:val="hybridMultilevel"/>
    <w:tmpl w:val="D856F9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7" w15:restartNumberingAfterBreak="0">
    <w:nsid w:val="77887480"/>
    <w:multiLevelType w:val="hybridMultilevel"/>
    <w:tmpl w:val="5C348AC8"/>
    <w:lvl w:ilvl="0" w:tplc="04090003">
      <w:start w:val="1"/>
      <w:numFmt w:val="bullet"/>
      <w:lvlText w:val="o"/>
      <w:lvlJc w:val="left"/>
      <w:pPr>
        <w:tabs>
          <w:tab w:val="num" w:pos="720"/>
        </w:tabs>
        <w:ind w:left="720" w:hanging="360"/>
      </w:pPr>
      <w:rPr>
        <w:rFonts w:ascii="Courier New" w:hAnsi="Courier New" w:cs="Courier New" w:hint="default"/>
      </w:rPr>
    </w:lvl>
    <w:lvl w:ilvl="1" w:tplc="6D1C5AEA">
      <w:start w:val="11"/>
      <w:numFmt w:val="upperLetter"/>
      <w:lvlText w:val="%2."/>
      <w:lvlJc w:val="left"/>
      <w:pPr>
        <w:tabs>
          <w:tab w:val="num" w:pos="720"/>
        </w:tabs>
        <w:ind w:left="72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7B0531B0"/>
    <w:multiLevelType w:val="hybridMultilevel"/>
    <w:tmpl w:val="128A9F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9" w15:restartNumberingAfterBreak="0">
    <w:nsid w:val="7C047D6A"/>
    <w:multiLevelType w:val="hybridMultilevel"/>
    <w:tmpl w:val="3154B6AA"/>
    <w:lvl w:ilvl="0" w:tplc="04090003">
      <w:start w:val="1"/>
      <w:numFmt w:val="bullet"/>
      <w:lvlText w:val="o"/>
      <w:lvlJc w:val="left"/>
      <w:pPr>
        <w:tabs>
          <w:tab w:val="num" w:pos="1080"/>
        </w:tabs>
        <w:ind w:left="1080" w:hanging="360"/>
      </w:pPr>
      <w:rPr>
        <w:rFonts w:ascii="Courier New" w:hAnsi="Courier New" w:hint="default"/>
        <w:strike w:val="0"/>
        <w:dstrike w:val="0"/>
      </w:rPr>
    </w:lvl>
    <w:lvl w:ilvl="1" w:tplc="0409000B" w:tentative="1">
      <w:start w:val="1"/>
      <w:numFmt w:val="bullet"/>
      <w:lvlText w:val="o"/>
      <w:lvlJc w:val="left"/>
      <w:pPr>
        <w:tabs>
          <w:tab w:val="num" w:pos="1800"/>
        </w:tabs>
        <w:ind w:left="1800" w:hanging="360"/>
      </w:pPr>
      <w:rPr>
        <w:rFonts w:ascii="Courier New" w:hAnsi="Courier New" w:hint="default"/>
      </w:rPr>
    </w:lvl>
    <w:lvl w:ilvl="2" w:tplc="04090003"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0" w15:restartNumberingAfterBreak="0">
    <w:nsid w:val="7C3C6F8E"/>
    <w:multiLevelType w:val="hybridMultilevel"/>
    <w:tmpl w:val="DEBC79C0"/>
    <w:lvl w:ilvl="0" w:tplc="04090003">
      <w:start w:val="1"/>
      <w:numFmt w:val="bullet"/>
      <w:lvlText w:val="o"/>
      <w:lvlJc w:val="left"/>
      <w:pPr>
        <w:tabs>
          <w:tab w:val="num" w:pos="720"/>
        </w:tabs>
        <w:ind w:left="720" w:hanging="360"/>
      </w:pPr>
      <w:rPr>
        <w:rFonts w:ascii="Courier New" w:hAnsi="Courier New" w:cs="Courier New" w:hint="default"/>
      </w:rPr>
    </w:lvl>
    <w:lvl w:ilvl="1" w:tplc="750EF450">
      <w:start w:val="1"/>
      <w:numFmt w:val="bullet"/>
      <w:lvlText w:val=""/>
      <w:lvlJc w:val="left"/>
      <w:pPr>
        <w:tabs>
          <w:tab w:val="num" w:pos="1440"/>
        </w:tabs>
        <w:ind w:left="1440" w:hanging="360"/>
      </w:pPr>
      <w:rPr>
        <w:rFonts w:ascii="Symbol" w:hAnsi="Symbol" w:hint="default"/>
      </w:rPr>
    </w:lvl>
    <w:lvl w:ilvl="2" w:tplc="064A95A8">
      <w:start w:val="1"/>
      <w:numFmt w:val="bullet"/>
      <w:lvlText w:val=""/>
      <w:lvlJc w:val="left"/>
      <w:pPr>
        <w:tabs>
          <w:tab w:val="num" w:pos="1800"/>
        </w:tabs>
        <w:ind w:left="1800" w:hanging="360"/>
      </w:pPr>
      <w:rPr>
        <w:rFonts w:ascii="Symbol" w:hAnsi="Symbol" w:hint="default"/>
        <w:color w:val="auto"/>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7C483CBE"/>
    <w:multiLevelType w:val="singleLevel"/>
    <w:tmpl w:val="ED9C00D4"/>
    <w:lvl w:ilvl="0">
      <w:start w:val="1"/>
      <w:numFmt w:val="decimal"/>
      <w:lvlText w:val="%1."/>
      <w:lvlJc w:val="left"/>
      <w:pPr>
        <w:tabs>
          <w:tab w:val="num" w:pos="360"/>
        </w:tabs>
        <w:ind w:left="360" w:hanging="360"/>
      </w:pPr>
    </w:lvl>
  </w:abstractNum>
  <w:abstractNum w:abstractNumId="122" w15:restartNumberingAfterBreak="0">
    <w:nsid w:val="7D351F35"/>
    <w:multiLevelType w:val="hybridMultilevel"/>
    <w:tmpl w:val="FBD60316"/>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3" w15:restartNumberingAfterBreak="0">
    <w:nsid w:val="7D3E0D5C"/>
    <w:multiLevelType w:val="hybridMultilevel"/>
    <w:tmpl w:val="066A72C8"/>
    <w:lvl w:ilvl="0" w:tplc="62EC656E">
      <w:start w:val="1"/>
      <w:numFmt w:val="bullet"/>
      <w:lvlText w:val="o"/>
      <w:lvlJc w:val="left"/>
      <w:pPr>
        <w:tabs>
          <w:tab w:val="num" w:pos="1080"/>
        </w:tabs>
        <w:ind w:left="1080" w:hanging="360"/>
      </w:pPr>
      <w:rPr>
        <w:rFonts w:ascii="font228" w:hAnsi="font228" w:hint="default"/>
      </w:rPr>
    </w:lvl>
    <w:lvl w:ilvl="1" w:tplc="04090003">
      <w:start w:val="1"/>
      <w:numFmt w:val="bullet"/>
      <w:lvlText w:val="o"/>
      <w:lvlJc w:val="left"/>
      <w:pPr>
        <w:tabs>
          <w:tab w:val="num" w:pos="0"/>
        </w:tabs>
        <w:ind w:left="0" w:hanging="360"/>
      </w:pPr>
      <w:rPr>
        <w:rFonts w:ascii="Courier New" w:hAnsi="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62EC656E">
      <w:start w:val="1"/>
      <w:numFmt w:val="bullet"/>
      <w:lvlText w:val="o"/>
      <w:lvlJc w:val="left"/>
      <w:pPr>
        <w:tabs>
          <w:tab w:val="num" w:pos="2160"/>
        </w:tabs>
        <w:ind w:left="2160" w:hanging="360"/>
      </w:pPr>
      <w:rPr>
        <w:rFonts w:ascii="font228" w:hAnsi="font228"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24" w15:restartNumberingAfterBreak="0">
    <w:nsid w:val="7DF154C0"/>
    <w:multiLevelType w:val="hybridMultilevel"/>
    <w:tmpl w:val="3FE0D01C"/>
    <w:lvl w:ilvl="0" w:tplc="7440143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5" w15:restartNumberingAfterBreak="0">
    <w:nsid w:val="7E8F14FB"/>
    <w:multiLevelType w:val="hybridMultilevel"/>
    <w:tmpl w:val="0A5A71E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7EC80FBA"/>
    <w:multiLevelType w:val="hybridMultilevel"/>
    <w:tmpl w:val="FDC87B40"/>
    <w:lvl w:ilvl="0" w:tplc="04090003">
      <w:start w:val="1"/>
      <w:numFmt w:val="bullet"/>
      <w:lvlText w:val=""/>
      <w:lvlJc w:val="left"/>
      <w:pPr>
        <w:tabs>
          <w:tab w:val="num" w:pos="720"/>
        </w:tabs>
        <w:ind w:left="720" w:hanging="360"/>
      </w:pPr>
      <w:rPr>
        <w:rFonts w:ascii="Symbol" w:hAnsi="Symbol" w:hint="default"/>
      </w:rPr>
    </w:lvl>
    <w:lvl w:ilvl="1" w:tplc="0409000B" w:tentative="1">
      <w:start w:val="1"/>
      <w:numFmt w:val="bullet"/>
      <w:lvlText w:val="o"/>
      <w:lvlJc w:val="left"/>
      <w:pPr>
        <w:tabs>
          <w:tab w:val="num" w:pos="1440"/>
        </w:tabs>
        <w:ind w:left="1440" w:hanging="360"/>
      </w:pPr>
      <w:rPr>
        <w:rFonts w:ascii="Courier New" w:hAnsi="Courier New" w:cs="Courier New" w:hint="default"/>
      </w:rPr>
    </w:lvl>
    <w:lvl w:ilvl="2" w:tplc="04090003"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86167245">
    <w:abstractNumId w:val="0"/>
  </w:num>
  <w:num w:numId="2" w16cid:durableId="250093425">
    <w:abstractNumId w:val="92"/>
  </w:num>
  <w:num w:numId="3" w16cid:durableId="2007659763">
    <w:abstractNumId w:val="102"/>
  </w:num>
  <w:num w:numId="4" w16cid:durableId="1737047992">
    <w:abstractNumId w:val="121"/>
  </w:num>
  <w:num w:numId="5" w16cid:durableId="697048327">
    <w:abstractNumId w:val="36"/>
  </w:num>
  <w:num w:numId="6" w16cid:durableId="1585148196">
    <w:abstractNumId w:val="110"/>
  </w:num>
  <w:num w:numId="7" w16cid:durableId="881937864">
    <w:abstractNumId w:val="79"/>
  </w:num>
  <w:num w:numId="8" w16cid:durableId="1137801384">
    <w:abstractNumId w:val="75"/>
  </w:num>
  <w:num w:numId="9" w16cid:durableId="124661318">
    <w:abstractNumId w:val="61"/>
  </w:num>
  <w:num w:numId="10" w16cid:durableId="1950770007">
    <w:abstractNumId w:val="93"/>
  </w:num>
  <w:num w:numId="11" w16cid:durableId="1419450038">
    <w:abstractNumId w:val="55"/>
  </w:num>
  <w:num w:numId="12" w16cid:durableId="2122262119">
    <w:abstractNumId w:val="107"/>
  </w:num>
  <w:num w:numId="13" w16cid:durableId="1726372550">
    <w:abstractNumId w:val="34"/>
  </w:num>
  <w:num w:numId="14" w16cid:durableId="956332225">
    <w:abstractNumId w:val="115"/>
  </w:num>
  <w:num w:numId="15" w16cid:durableId="1613131210">
    <w:abstractNumId w:val="20"/>
  </w:num>
  <w:num w:numId="16" w16cid:durableId="554975707">
    <w:abstractNumId w:val="91"/>
  </w:num>
  <w:num w:numId="17" w16cid:durableId="610472257">
    <w:abstractNumId w:val="83"/>
  </w:num>
  <w:num w:numId="18" w16cid:durableId="731661667">
    <w:abstractNumId w:val="67"/>
  </w:num>
  <w:num w:numId="19" w16cid:durableId="516384369">
    <w:abstractNumId w:val="117"/>
  </w:num>
  <w:num w:numId="20" w16cid:durableId="1289240490">
    <w:abstractNumId w:val="90"/>
  </w:num>
  <w:num w:numId="21" w16cid:durableId="636687359">
    <w:abstractNumId w:val="49"/>
  </w:num>
  <w:num w:numId="22" w16cid:durableId="1238318718">
    <w:abstractNumId w:val="28"/>
  </w:num>
  <w:num w:numId="23" w16cid:durableId="571693676">
    <w:abstractNumId w:val="81"/>
  </w:num>
  <w:num w:numId="24" w16cid:durableId="719129165">
    <w:abstractNumId w:val="125"/>
  </w:num>
  <w:num w:numId="25" w16cid:durableId="1864902362">
    <w:abstractNumId w:val="39"/>
  </w:num>
  <w:num w:numId="26" w16cid:durableId="816141528">
    <w:abstractNumId w:val="118"/>
  </w:num>
  <w:num w:numId="27" w16cid:durableId="707291792">
    <w:abstractNumId w:val="102"/>
    <w:lvlOverride w:ilvl="0">
      <w:startOverride w:val="1"/>
    </w:lvlOverride>
  </w:num>
  <w:num w:numId="28" w16cid:durableId="1465466792">
    <w:abstractNumId w:val="121"/>
    <w:lvlOverride w:ilvl="0">
      <w:startOverride w:val="1"/>
    </w:lvlOverride>
  </w:num>
  <w:num w:numId="29" w16cid:durableId="1673602413">
    <w:abstractNumId w:val="88"/>
  </w:num>
  <w:num w:numId="30" w16cid:durableId="2028409513">
    <w:abstractNumId w:val="69"/>
  </w:num>
  <w:num w:numId="31" w16cid:durableId="553584821">
    <w:abstractNumId w:val="99"/>
  </w:num>
  <w:num w:numId="32" w16cid:durableId="1240139002">
    <w:abstractNumId w:val="17"/>
  </w:num>
  <w:num w:numId="33" w16cid:durableId="691956417">
    <w:abstractNumId w:val="19"/>
  </w:num>
  <w:num w:numId="34" w16cid:durableId="1297563900">
    <w:abstractNumId w:val="23"/>
  </w:num>
  <w:num w:numId="35" w16cid:durableId="1463884658">
    <w:abstractNumId w:val="101"/>
  </w:num>
  <w:num w:numId="36" w16cid:durableId="626162722">
    <w:abstractNumId w:val="52"/>
  </w:num>
  <w:num w:numId="37" w16cid:durableId="1719667018">
    <w:abstractNumId w:val="85"/>
  </w:num>
  <w:num w:numId="38" w16cid:durableId="97725208">
    <w:abstractNumId w:val="112"/>
  </w:num>
  <w:num w:numId="39" w16cid:durableId="69037788">
    <w:abstractNumId w:val="45"/>
  </w:num>
  <w:num w:numId="40" w16cid:durableId="721829390">
    <w:abstractNumId w:val="80"/>
  </w:num>
  <w:num w:numId="41" w16cid:durableId="1551572909">
    <w:abstractNumId w:val="123"/>
  </w:num>
  <w:num w:numId="42" w16cid:durableId="1513959659">
    <w:abstractNumId w:val="74"/>
  </w:num>
  <w:num w:numId="43" w16cid:durableId="1846699464">
    <w:abstractNumId w:val="72"/>
  </w:num>
  <w:num w:numId="44" w16cid:durableId="1749769889">
    <w:abstractNumId w:val="103"/>
  </w:num>
  <w:num w:numId="45" w16cid:durableId="2113351219">
    <w:abstractNumId w:val="43"/>
  </w:num>
  <w:num w:numId="46" w16cid:durableId="672270224">
    <w:abstractNumId w:val="33"/>
  </w:num>
  <w:num w:numId="47" w16cid:durableId="1075055884">
    <w:abstractNumId w:val="124"/>
  </w:num>
  <w:num w:numId="48" w16cid:durableId="1154639842">
    <w:abstractNumId w:val="1"/>
  </w:num>
  <w:num w:numId="49" w16cid:durableId="592278573">
    <w:abstractNumId w:val="64"/>
  </w:num>
  <w:num w:numId="50" w16cid:durableId="816000047">
    <w:abstractNumId w:val="104"/>
  </w:num>
  <w:num w:numId="51" w16cid:durableId="827793568">
    <w:abstractNumId w:val="95"/>
  </w:num>
  <w:num w:numId="52" w16cid:durableId="1453861890">
    <w:abstractNumId w:val="120"/>
  </w:num>
  <w:num w:numId="53" w16cid:durableId="347413128">
    <w:abstractNumId w:val="6"/>
  </w:num>
  <w:num w:numId="54" w16cid:durableId="460608709">
    <w:abstractNumId w:val="10"/>
  </w:num>
  <w:num w:numId="55" w16cid:durableId="1168909806">
    <w:abstractNumId w:val="11"/>
  </w:num>
  <w:num w:numId="56" w16cid:durableId="1592275068">
    <w:abstractNumId w:val="40"/>
  </w:num>
  <w:num w:numId="57" w16cid:durableId="1200583021">
    <w:abstractNumId w:val="31"/>
  </w:num>
  <w:num w:numId="58" w16cid:durableId="545681699">
    <w:abstractNumId w:val="76"/>
  </w:num>
  <w:num w:numId="59" w16cid:durableId="734091242">
    <w:abstractNumId w:val="42"/>
  </w:num>
  <w:num w:numId="60" w16cid:durableId="1640571537">
    <w:abstractNumId w:val="96"/>
  </w:num>
  <w:num w:numId="61" w16cid:durableId="1457681966">
    <w:abstractNumId w:val="3"/>
  </w:num>
  <w:num w:numId="62" w16cid:durableId="567887784">
    <w:abstractNumId w:val="32"/>
  </w:num>
  <w:num w:numId="63" w16cid:durableId="780684908">
    <w:abstractNumId w:val="82"/>
  </w:num>
  <w:num w:numId="64" w16cid:durableId="1449355682">
    <w:abstractNumId w:val="108"/>
  </w:num>
  <w:num w:numId="65" w16cid:durableId="962342614">
    <w:abstractNumId w:val="47"/>
  </w:num>
  <w:num w:numId="66" w16cid:durableId="214778591">
    <w:abstractNumId w:val="38"/>
  </w:num>
  <w:num w:numId="67" w16cid:durableId="814295286">
    <w:abstractNumId w:val="77"/>
  </w:num>
  <w:num w:numId="68" w16cid:durableId="242420514">
    <w:abstractNumId w:val="30"/>
  </w:num>
  <w:num w:numId="69" w16cid:durableId="1392077383">
    <w:abstractNumId w:val="106"/>
  </w:num>
  <w:num w:numId="70" w16cid:durableId="1740864982">
    <w:abstractNumId w:val="9"/>
  </w:num>
  <w:num w:numId="71" w16cid:durableId="1372417917">
    <w:abstractNumId w:val="116"/>
  </w:num>
  <w:num w:numId="72" w16cid:durableId="1587107859">
    <w:abstractNumId w:val="22"/>
  </w:num>
  <w:num w:numId="73" w16cid:durableId="409930138">
    <w:abstractNumId w:val="53"/>
  </w:num>
  <w:num w:numId="74" w16cid:durableId="68384938">
    <w:abstractNumId w:val="65"/>
  </w:num>
  <w:num w:numId="75" w16cid:durableId="1420523814">
    <w:abstractNumId w:val="105"/>
  </w:num>
  <w:num w:numId="76" w16cid:durableId="1795830952">
    <w:abstractNumId w:val="2"/>
  </w:num>
  <w:num w:numId="77" w16cid:durableId="1007636097">
    <w:abstractNumId w:val="41"/>
  </w:num>
  <w:num w:numId="78" w16cid:durableId="2133134444">
    <w:abstractNumId w:val="62"/>
  </w:num>
  <w:num w:numId="79" w16cid:durableId="1153377449">
    <w:abstractNumId w:val="94"/>
  </w:num>
  <w:num w:numId="80" w16cid:durableId="273903912">
    <w:abstractNumId w:val="87"/>
  </w:num>
  <w:num w:numId="81" w16cid:durableId="1557082332">
    <w:abstractNumId w:val="59"/>
  </w:num>
  <w:num w:numId="82" w16cid:durableId="499737795">
    <w:abstractNumId w:val="111"/>
  </w:num>
  <w:num w:numId="83" w16cid:durableId="1306398748">
    <w:abstractNumId w:val="48"/>
  </w:num>
  <w:num w:numId="84" w16cid:durableId="1049109466">
    <w:abstractNumId w:val="4"/>
  </w:num>
  <w:num w:numId="85" w16cid:durableId="708842277">
    <w:abstractNumId w:val="26"/>
  </w:num>
  <w:num w:numId="86" w16cid:durableId="488985578">
    <w:abstractNumId w:val="86"/>
  </w:num>
  <w:num w:numId="87" w16cid:durableId="2060090142">
    <w:abstractNumId w:val="8"/>
  </w:num>
  <w:num w:numId="88" w16cid:durableId="1944218068">
    <w:abstractNumId w:val="50"/>
  </w:num>
  <w:num w:numId="89" w16cid:durableId="1258515629">
    <w:abstractNumId w:val="84"/>
  </w:num>
  <w:num w:numId="90" w16cid:durableId="1796749740">
    <w:abstractNumId w:val="89"/>
  </w:num>
  <w:num w:numId="91" w16cid:durableId="684357127">
    <w:abstractNumId w:val="44"/>
  </w:num>
  <w:num w:numId="92" w16cid:durableId="1171797503">
    <w:abstractNumId w:val="63"/>
  </w:num>
  <w:num w:numId="93" w16cid:durableId="626355512">
    <w:abstractNumId w:val="24"/>
  </w:num>
  <w:num w:numId="94" w16cid:durableId="1007440038">
    <w:abstractNumId w:val="97"/>
  </w:num>
  <w:num w:numId="95" w16cid:durableId="842473809">
    <w:abstractNumId w:val="109"/>
  </w:num>
  <w:num w:numId="96" w16cid:durableId="1431437726">
    <w:abstractNumId w:val="73"/>
  </w:num>
  <w:num w:numId="97" w16cid:durableId="701249775">
    <w:abstractNumId w:val="60"/>
  </w:num>
  <w:num w:numId="98" w16cid:durableId="1756896523">
    <w:abstractNumId w:val="98"/>
  </w:num>
  <w:num w:numId="99" w16cid:durableId="1532499169">
    <w:abstractNumId w:val="68"/>
  </w:num>
  <w:num w:numId="100" w16cid:durableId="1030644870">
    <w:abstractNumId w:val="57"/>
  </w:num>
  <w:num w:numId="101" w16cid:durableId="657467388">
    <w:abstractNumId w:val="35"/>
  </w:num>
  <w:num w:numId="102" w16cid:durableId="689646596">
    <w:abstractNumId w:val="51"/>
  </w:num>
  <w:num w:numId="103" w16cid:durableId="1642466771">
    <w:abstractNumId w:val="16"/>
  </w:num>
  <w:num w:numId="104" w16cid:durableId="3945646">
    <w:abstractNumId w:val="71"/>
  </w:num>
  <w:num w:numId="105" w16cid:durableId="958149393">
    <w:abstractNumId w:val="100"/>
  </w:num>
  <w:num w:numId="106" w16cid:durableId="1224759091">
    <w:abstractNumId w:val="46"/>
  </w:num>
  <w:num w:numId="107" w16cid:durableId="118498356">
    <w:abstractNumId w:val="7"/>
  </w:num>
  <w:num w:numId="108" w16cid:durableId="305815167">
    <w:abstractNumId w:val="78"/>
  </w:num>
  <w:num w:numId="109" w16cid:durableId="2014986861">
    <w:abstractNumId w:val="14"/>
  </w:num>
  <w:num w:numId="110" w16cid:durableId="139034590">
    <w:abstractNumId w:val="25"/>
  </w:num>
  <w:num w:numId="111" w16cid:durableId="1289244123">
    <w:abstractNumId w:val="12"/>
  </w:num>
  <w:num w:numId="112" w16cid:durableId="15081289">
    <w:abstractNumId w:val="70"/>
  </w:num>
  <w:num w:numId="113" w16cid:durableId="2035106965">
    <w:abstractNumId w:val="66"/>
  </w:num>
  <w:num w:numId="114" w16cid:durableId="1044059356">
    <w:abstractNumId w:val="126"/>
  </w:num>
  <w:num w:numId="115" w16cid:durableId="1825047683">
    <w:abstractNumId w:val="119"/>
  </w:num>
  <w:num w:numId="116" w16cid:durableId="1141190637">
    <w:abstractNumId w:val="58"/>
  </w:num>
  <w:num w:numId="117" w16cid:durableId="1139111597">
    <w:abstractNumId w:val="13"/>
  </w:num>
  <w:num w:numId="118" w16cid:durableId="753935792">
    <w:abstractNumId w:val="21"/>
  </w:num>
  <w:num w:numId="119" w16cid:durableId="376855831">
    <w:abstractNumId w:val="27"/>
  </w:num>
  <w:num w:numId="120" w16cid:durableId="292060427">
    <w:abstractNumId w:val="15"/>
  </w:num>
  <w:num w:numId="121" w16cid:durableId="1445658967">
    <w:abstractNumId w:val="18"/>
  </w:num>
  <w:num w:numId="122" w16cid:durableId="131876212">
    <w:abstractNumId w:val="29"/>
  </w:num>
  <w:num w:numId="123" w16cid:durableId="611980525">
    <w:abstractNumId w:val="37"/>
  </w:num>
  <w:num w:numId="124" w16cid:durableId="1771006508">
    <w:abstractNumId w:val="54"/>
  </w:num>
  <w:num w:numId="125" w16cid:durableId="2046364874">
    <w:abstractNumId w:val="5"/>
  </w:num>
  <w:num w:numId="126" w16cid:durableId="1178154715">
    <w:abstractNumId w:val="122"/>
  </w:num>
  <w:num w:numId="127" w16cid:durableId="943458438">
    <w:abstractNumId w:val="113"/>
  </w:num>
  <w:num w:numId="128" w16cid:durableId="509030000">
    <w:abstractNumId w:val="56"/>
  </w:num>
  <w:num w:numId="129" w16cid:durableId="830101695">
    <w:abstractNumId w:val="114"/>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94" fillcolor="white">
      <v:fill color="white"/>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2103"/>
    <w:rsid w:val="00014E22"/>
    <w:rsid w:val="00026C71"/>
    <w:rsid w:val="0003405D"/>
    <w:rsid w:val="000479DD"/>
    <w:rsid w:val="00070180"/>
    <w:rsid w:val="0007546D"/>
    <w:rsid w:val="00094567"/>
    <w:rsid w:val="000A1E2B"/>
    <w:rsid w:val="000C0F25"/>
    <w:rsid w:val="000C335A"/>
    <w:rsid w:val="000D412A"/>
    <w:rsid w:val="000F1093"/>
    <w:rsid w:val="000F234A"/>
    <w:rsid w:val="000F3616"/>
    <w:rsid w:val="000F5CBD"/>
    <w:rsid w:val="0010024C"/>
    <w:rsid w:val="001017BD"/>
    <w:rsid w:val="0012106E"/>
    <w:rsid w:val="00141E35"/>
    <w:rsid w:val="0014639F"/>
    <w:rsid w:val="001614D3"/>
    <w:rsid w:val="001C5EAB"/>
    <w:rsid w:val="001E4584"/>
    <w:rsid w:val="002029D6"/>
    <w:rsid w:val="002114BA"/>
    <w:rsid w:val="00222A63"/>
    <w:rsid w:val="002418F3"/>
    <w:rsid w:val="00251B60"/>
    <w:rsid w:val="00261BF5"/>
    <w:rsid w:val="002862C9"/>
    <w:rsid w:val="002A0CDC"/>
    <w:rsid w:val="002F152A"/>
    <w:rsid w:val="002F2881"/>
    <w:rsid w:val="002F7041"/>
    <w:rsid w:val="00302C41"/>
    <w:rsid w:val="0030653B"/>
    <w:rsid w:val="003163D0"/>
    <w:rsid w:val="00326A96"/>
    <w:rsid w:val="00341E48"/>
    <w:rsid w:val="00343478"/>
    <w:rsid w:val="003440FD"/>
    <w:rsid w:val="0036591C"/>
    <w:rsid w:val="003722FA"/>
    <w:rsid w:val="00377F9B"/>
    <w:rsid w:val="00385276"/>
    <w:rsid w:val="003B5C96"/>
    <w:rsid w:val="003C24F9"/>
    <w:rsid w:val="003D5344"/>
    <w:rsid w:val="003D70C9"/>
    <w:rsid w:val="004360B3"/>
    <w:rsid w:val="00466B6E"/>
    <w:rsid w:val="00475F02"/>
    <w:rsid w:val="00487D7F"/>
    <w:rsid w:val="004B04FD"/>
    <w:rsid w:val="004B336C"/>
    <w:rsid w:val="004C3DF1"/>
    <w:rsid w:val="004C68C5"/>
    <w:rsid w:val="004D257F"/>
    <w:rsid w:val="004D3B67"/>
    <w:rsid w:val="005146AE"/>
    <w:rsid w:val="005147D6"/>
    <w:rsid w:val="00523E48"/>
    <w:rsid w:val="0053637F"/>
    <w:rsid w:val="00545759"/>
    <w:rsid w:val="00585E20"/>
    <w:rsid w:val="00591F7B"/>
    <w:rsid w:val="005A5775"/>
    <w:rsid w:val="005D00C8"/>
    <w:rsid w:val="006043DE"/>
    <w:rsid w:val="0060724D"/>
    <w:rsid w:val="006139C4"/>
    <w:rsid w:val="006310AB"/>
    <w:rsid w:val="00654865"/>
    <w:rsid w:val="0066240B"/>
    <w:rsid w:val="00675E12"/>
    <w:rsid w:val="0068492D"/>
    <w:rsid w:val="006A1163"/>
    <w:rsid w:val="006B0AC5"/>
    <w:rsid w:val="006D2B24"/>
    <w:rsid w:val="00720DFC"/>
    <w:rsid w:val="00726F60"/>
    <w:rsid w:val="00734F0B"/>
    <w:rsid w:val="00745FC9"/>
    <w:rsid w:val="0079471D"/>
    <w:rsid w:val="007C4544"/>
    <w:rsid w:val="007E4D00"/>
    <w:rsid w:val="008138A2"/>
    <w:rsid w:val="00832EEE"/>
    <w:rsid w:val="008405CA"/>
    <w:rsid w:val="00861099"/>
    <w:rsid w:val="00883069"/>
    <w:rsid w:val="00890122"/>
    <w:rsid w:val="008A0157"/>
    <w:rsid w:val="008A3624"/>
    <w:rsid w:val="008F60AD"/>
    <w:rsid w:val="0091553D"/>
    <w:rsid w:val="00915E52"/>
    <w:rsid w:val="009275C1"/>
    <w:rsid w:val="0094379D"/>
    <w:rsid w:val="009573FB"/>
    <w:rsid w:val="0099212F"/>
    <w:rsid w:val="009946A9"/>
    <w:rsid w:val="009A66A0"/>
    <w:rsid w:val="009A786D"/>
    <w:rsid w:val="009B2C5C"/>
    <w:rsid w:val="009C09FC"/>
    <w:rsid w:val="009C3A20"/>
    <w:rsid w:val="009D57B6"/>
    <w:rsid w:val="009E1CF4"/>
    <w:rsid w:val="00A12049"/>
    <w:rsid w:val="00A51FA4"/>
    <w:rsid w:val="00A670FD"/>
    <w:rsid w:val="00A7580F"/>
    <w:rsid w:val="00A95F35"/>
    <w:rsid w:val="00AA4181"/>
    <w:rsid w:val="00AA5342"/>
    <w:rsid w:val="00AB24A6"/>
    <w:rsid w:val="00AC1592"/>
    <w:rsid w:val="00AC4598"/>
    <w:rsid w:val="00AC7C7F"/>
    <w:rsid w:val="00AD4CB8"/>
    <w:rsid w:val="00AF2915"/>
    <w:rsid w:val="00AF6D13"/>
    <w:rsid w:val="00B12592"/>
    <w:rsid w:val="00B15F1A"/>
    <w:rsid w:val="00B23FFE"/>
    <w:rsid w:val="00B41F0C"/>
    <w:rsid w:val="00B47383"/>
    <w:rsid w:val="00B507EB"/>
    <w:rsid w:val="00B644CA"/>
    <w:rsid w:val="00BB33BB"/>
    <w:rsid w:val="00BD6185"/>
    <w:rsid w:val="00BE0D14"/>
    <w:rsid w:val="00BE72FA"/>
    <w:rsid w:val="00C17B1F"/>
    <w:rsid w:val="00C31B3E"/>
    <w:rsid w:val="00C5583C"/>
    <w:rsid w:val="00C61D16"/>
    <w:rsid w:val="00C84473"/>
    <w:rsid w:val="00C97DB1"/>
    <w:rsid w:val="00CA0AC4"/>
    <w:rsid w:val="00CC4D49"/>
    <w:rsid w:val="00CD5287"/>
    <w:rsid w:val="00CD5F1C"/>
    <w:rsid w:val="00CE6F7D"/>
    <w:rsid w:val="00D00E7A"/>
    <w:rsid w:val="00D2215A"/>
    <w:rsid w:val="00D42103"/>
    <w:rsid w:val="00D47A2E"/>
    <w:rsid w:val="00D951F6"/>
    <w:rsid w:val="00DA4F8D"/>
    <w:rsid w:val="00DB5395"/>
    <w:rsid w:val="00DC66C7"/>
    <w:rsid w:val="00DE0ACB"/>
    <w:rsid w:val="00DF4ABD"/>
    <w:rsid w:val="00E06749"/>
    <w:rsid w:val="00E14517"/>
    <w:rsid w:val="00E151EC"/>
    <w:rsid w:val="00E56283"/>
    <w:rsid w:val="00E62EA6"/>
    <w:rsid w:val="00E70B11"/>
    <w:rsid w:val="00E77467"/>
    <w:rsid w:val="00E9356E"/>
    <w:rsid w:val="00EF4A20"/>
    <w:rsid w:val="00EF5D32"/>
    <w:rsid w:val="00F152AF"/>
    <w:rsid w:val="00F22B85"/>
    <w:rsid w:val="00F47FF4"/>
    <w:rsid w:val="00F61CBD"/>
    <w:rsid w:val="00F639BB"/>
    <w:rsid w:val="00F80FA3"/>
    <w:rsid w:val="00FC19CB"/>
    <w:rsid w:val="00FC6530"/>
    <w:rsid w:val="00FD52B2"/>
    <w:rsid w:val="00FE3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place"/>
  <w:smartTagType w:namespaceuri="urn:schemas-microsoft-com:office:smarttags" w:name="PlaceName"/>
  <w:smartTagType w:namespaceuri="urn:schemas-microsoft-com:office:smarttags" w:name="address"/>
  <w:smartTagType w:namespaceuri="urn:schemas-microsoft-com:office:smarttags" w:name="PlaceType"/>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hapeDefaults>
    <o:shapedefaults v:ext="edit" spidmax="2094" fillcolor="white">
      <v:fill color="white"/>
    </o:shapedefaults>
    <o:shapelayout v:ext="edit">
      <o:idmap v:ext="edit" data="2"/>
    </o:shapelayout>
  </w:shapeDefaults>
  <w:decimalSymbol w:val="."/>
  <w:listSeparator w:val=","/>
  <w14:docId w14:val="324DF4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5C96"/>
    <w:rPr>
      <w:sz w:val="24"/>
    </w:rPr>
  </w:style>
  <w:style w:type="paragraph" w:styleId="Heading1">
    <w:name w:val="heading 1"/>
    <w:basedOn w:val="Normal"/>
    <w:next w:val="Normal"/>
    <w:qFormat/>
    <w:rsid w:val="003B5C96"/>
    <w:pPr>
      <w:keepNext/>
      <w:outlineLvl w:val="0"/>
    </w:pPr>
    <w:rPr>
      <w:rFonts w:ascii="Arial Black" w:hAnsi="Arial Black"/>
      <w:color w:val="C0C0C0"/>
      <w:sz w:val="72"/>
    </w:rPr>
  </w:style>
  <w:style w:type="paragraph" w:styleId="Heading2">
    <w:name w:val="heading 2"/>
    <w:basedOn w:val="Normal"/>
    <w:next w:val="Normal"/>
    <w:qFormat/>
    <w:rsid w:val="003B5C96"/>
    <w:pPr>
      <w:keepNext/>
      <w:spacing w:before="100" w:beforeAutospacing="1" w:after="100" w:afterAutospacing="1" w:line="360" w:lineRule="auto"/>
      <w:outlineLvl w:val="1"/>
    </w:pPr>
    <w:rPr>
      <w:rFonts w:ascii="Arial" w:hAnsi="Arial" w:cs="Arial"/>
      <w:b/>
      <w:bCs/>
      <w:iCs/>
      <w:sz w:val="32"/>
      <w:szCs w:val="28"/>
    </w:rPr>
  </w:style>
  <w:style w:type="paragraph" w:styleId="Heading3">
    <w:name w:val="heading 3"/>
    <w:basedOn w:val="Normal"/>
    <w:next w:val="Normal"/>
    <w:qFormat/>
    <w:rsid w:val="003B5C96"/>
    <w:pPr>
      <w:keepNext/>
      <w:spacing w:before="100" w:beforeAutospacing="1" w:after="100" w:afterAutospacing="1" w:line="360" w:lineRule="auto"/>
      <w:outlineLvl w:val="2"/>
    </w:pPr>
    <w:rPr>
      <w:rFonts w:ascii="Arial" w:hAnsi="Arial" w:cs="Arial"/>
      <w:b/>
      <w:bCs/>
      <w:sz w:val="28"/>
      <w:szCs w:val="26"/>
    </w:rPr>
  </w:style>
  <w:style w:type="paragraph" w:styleId="Heading4">
    <w:name w:val="heading 4"/>
    <w:basedOn w:val="Normal"/>
    <w:next w:val="Normal"/>
    <w:qFormat/>
    <w:rsid w:val="003B5C96"/>
    <w:pPr>
      <w:keepNext/>
      <w:spacing w:before="240" w:beforeAutospacing="1" w:after="60" w:afterAutospacing="1"/>
      <w:outlineLvl w:val="3"/>
    </w:pPr>
    <w:rPr>
      <w:rFonts w:ascii="Arial" w:hAnsi="Arial"/>
      <w:b/>
      <w:bCs/>
      <w:sz w:val="22"/>
      <w:szCs w:val="28"/>
    </w:rPr>
  </w:style>
  <w:style w:type="paragraph" w:styleId="Heading5">
    <w:name w:val="heading 5"/>
    <w:basedOn w:val="Normal"/>
    <w:next w:val="Normal"/>
    <w:qFormat/>
    <w:rsid w:val="003B5C96"/>
    <w:pPr>
      <w:keepNext/>
      <w:spacing w:before="80"/>
      <w:jc w:val="center"/>
      <w:outlineLvl w:val="4"/>
    </w:pPr>
    <w:rPr>
      <w:b/>
      <w:bCs/>
      <w:sz w:val="28"/>
    </w:rPr>
  </w:style>
  <w:style w:type="paragraph" w:styleId="Heading6">
    <w:name w:val="heading 6"/>
    <w:basedOn w:val="Normal"/>
    <w:next w:val="Normal"/>
    <w:qFormat/>
    <w:rsid w:val="003B5C96"/>
    <w:pPr>
      <w:keepNext/>
      <w:jc w:val="center"/>
      <w:outlineLvl w:val="5"/>
    </w:pPr>
    <w:rPr>
      <w:b/>
    </w:rPr>
  </w:style>
  <w:style w:type="paragraph" w:styleId="Heading7">
    <w:name w:val="heading 7"/>
    <w:basedOn w:val="Normal"/>
    <w:next w:val="Normal"/>
    <w:qFormat/>
    <w:rsid w:val="003B5C96"/>
    <w:pPr>
      <w:keepNext/>
      <w:jc w:val="center"/>
      <w:outlineLvl w:val="6"/>
    </w:pPr>
    <w:rPr>
      <w:sz w:val="28"/>
    </w:rPr>
  </w:style>
  <w:style w:type="paragraph" w:styleId="Heading8">
    <w:name w:val="heading 8"/>
    <w:basedOn w:val="Normal"/>
    <w:next w:val="Normal"/>
    <w:qFormat/>
    <w:rsid w:val="003B5C96"/>
    <w:pPr>
      <w:keepNext/>
      <w:outlineLvl w:val="7"/>
    </w:pPr>
    <w:rPr>
      <w:rFonts w:ascii="Arial" w:hAnsi="Arial" w:cs="Arial"/>
      <w:b/>
      <w:bCs/>
    </w:rPr>
  </w:style>
  <w:style w:type="paragraph" w:styleId="Heading9">
    <w:name w:val="heading 9"/>
    <w:basedOn w:val="Normal"/>
    <w:next w:val="Normal"/>
    <w:qFormat/>
    <w:rsid w:val="003B5C96"/>
    <w:pPr>
      <w:keepNext/>
      <w:outlineLvl w:val="8"/>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5C96"/>
    <w:pPr>
      <w:tabs>
        <w:tab w:val="center" w:pos="4320"/>
        <w:tab w:val="right" w:pos="8640"/>
      </w:tabs>
    </w:pPr>
    <w:rPr>
      <w:lang w:val="x-none" w:eastAsia="x-none"/>
    </w:rPr>
  </w:style>
  <w:style w:type="paragraph" w:styleId="Footer">
    <w:name w:val="footer"/>
    <w:basedOn w:val="Normal"/>
    <w:rsid w:val="003B5C96"/>
    <w:pPr>
      <w:tabs>
        <w:tab w:val="center" w:pos="4320"/>
        <w:tab w:val="right" w:pos="8640"/>
      </w:tabs>
    </w:pPr>
  </w:style>
  <w:style w:type="paragraph" w:styleId="NormalWeb">
    <w:name w:val="Normal (Web)"/>
    <w:basedOn w:val="Normal"/>
    <w:rsid w:val="003B5C96"/>
    <w:pPr>
      <w:spacing w:before="100" w:beforeAutospacing="1" w:after="100" w:afterAutospacing="1"/>
    </w:pPr>
    <w:rPr>
      <w:szCs w:val="24"/>
    </w:rPr>
  </w:style>
  <w:style w:type="paragraph" w:styleId="BodyTextIndent">
    <w:name w:val="Body Text Indent"/>
    <w:basedOn w:val="Normal"/>
    <w:rsid w:val="003B5C9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pPr>
    <w:rPr>
      <w:rFonts w:ascii="Arial" w:hAnsi="Arial" w:cs="Arial"/>
      <w:i/>
      <w:iCs/>
      <w:kern w:val="24"/>
      <w:szCs w:val="24"/>
    </w:rPr>
  </w:style>
  <w:style w:type="character" w:styleId="PageNumber">
    <w:name w:val="page number"/>
    <w:basedOn w:val="DefaultParagraphFont"/>
    <w:rsid w:val="003B5C96"/>
  </w:style>
  <w:style w:type="paragraph" w:styleId="BodyText">
    <w:name w:val="Body Text"/>
    <w:basedOn w:val="Normal"/>
    <w:link w:val="BodyTextChar"/>
    <w:uiPriority w:val="99"/>
    <w:rsid w:val="003B5C96"/>
    <w:rPr>
      <w:rFonts w:ascii="Arial" w:hAnsi="Arial"/>
      <w:sz w:val="18"/>
      <w:lang w:val="x-none" w:eastAsia="x-none"/>
    </w:rPr>
  </w:style>
  <w:style w:type="paragraph" w:customStyle="1" w:styleId="MedicaidCHIPTitle">
    <w:name w:val="Medicaid CHIP Title"/>
    <w:next w:val="MedicaidCHIPBody"/>
    <w:autoRedefine/>
    <w:rsid w:val="003B5C96"/>
    <w:pPr>
      <w:keepNext/>
      <w:keepLines/>
      <w:tabs>
        <w:tab w:val="left" w:pos="1440"/>
        <w:tab w:val="left" w:pos="6480"/>
      </w:tabs>
      <w:suppressAutoHyphens/>
      <w:spacing w:before="160" w:after="240"/>
      <w:jc w:val="center"/>
    </w:pPr>
    <w:rPr>
      <w:rFonts w:ascii="Arial" w:hAnsi="Arial"/>
      <w:b/>
      <w:caps/>
      <w:noProof/>
      <w:sz w:val="22"/>
    </w:rPr>
  </w:style>
  <w:style w:type="paragraph" w:customStyle="1" w:styleId="MedicaidCHIPBody">
    <w:name w:val="Medicaid CHIP Body"/>
    <w:rsid w:val="003B5C96"/>
    <w:pPr>
      <w:suppressAutoHyphens/>
      <w:spacing w:after="160"/>
      <w:ind w:left="2520"/>
    </w:pPr>
    <w:rPr>
      <w:noProof/>
      <w:sz w:val="24"/>
    </w:rPr>
  </w:style>
  <w:style w:type="paragraph" w:styleId="ListBullet2">
    <w:name w:val="List Bullet 2"/>
    <w:basedOn w:val="Normal"/>
    <w:autoRedefine/>
    <w:rsid w:val="003B5C96"/>
    <w:pPr>
      <w:numPr>
        <w:numId w:val="1"/>
      </w:numPr>
      <w:spacing w:before="120" w:after="120"/>
    </w:pPr>
    <w:rPr>
      <w:sz w:val="22"/>
      <w:szCs w:val="24"/>
    </w:rPr>
  </w:style>
  <w:style w:type="paragraph" w:styleId="ListNumber">
    <w:name w:val="List Number"/>
    <w:basedOn w:val="Normal"/>
    <w:rsid w:val="003B5C96"/>
    <w:pPr>
      <w:numPr>
        <w:numId w:val="2"/>
      </w:numPr>
      <w:spacing w:before="120" w:after="120"/>
    </w:pPr>
    <w:rPr>
      <w:sz w:val="22"/>
      <w:szCs w:val="24"/>
    </w:rPr>
  </w:style>
  <w:style w:type="paragraph" w:styleId="BodyTextIndent3">
    <w:name w:val="Body Text Indent 3"/>
    <w:basedOn w:val="Normal"/>
    <w:rsid w:val="003B5C96"/>
    <w:pPr>
      <w:tabs>
        <w:tab w:val="left" w:pos="-1440"/>
      </w:tabs>
      <w:ind w:left="1440"/>
      <w:jc w:val="both"/>
    </w:pPr>
  </w:style>
  <w:style w:type="paragraph" w:styleId="BodyTextIndent2">
    <w:name w:val="Body Text Indent 2"/>
    <w:basedOn w:val="Normal"/>
    <w:rsid w:val="003B5C96"/>
    <w:pPr>
      <w:autoSpaceDE w:val="0"/>
      <w:autoSpaceDN w:val="0"/>
      <w:adjustRightInd w:val="0"/>
      <w:ind w:left="1440"/>
    </w:pPr>
    <w:rPr>
      <w:rFonts w:ascii="Arial" w:hAnsi="Arial" w:cs="Arial"/>
    </w:rPr>
  </w:style>
  <w:style w:type="paragraph" w:styleId="BodyText2">
    <w:name w:val="Body Text 2"/>
    <w:basedOn w:val="Normal"/>
    <w:rsid w:val="003B5C96"/>
    <w:pPr>
      <w:spacing w:line="228" w:lineRule="auto"/>
      <w:jc w:val="both"/>
    </w:pPr>
  </w:style>
  <w:style w:type="paragraph" w:styleId="Caption">
    <w:name w:val="caption"/>
    <w:basedOn w:val="Normal"/>
    <w:next w:val="Normal"/>
    <w:qFormat/>
    <w:rsid w:val="003B5C96"/>
    <w:pPr>
      <w:spacing w:line="228" w:lineRule="atLeast"/>
      <w:jc w:val="center"/>
    </w:pPr>
    <w:rPr>
      <w:rFonts w:ascii="Arial" w:hAnsi="Arial" w:cs="Arial"/>
      <w:b/>
      <w:sz w:val="32"/>
      <w:u w:val="single"/>
    </w:rPr>
  </w:style>
  <w:style w:type="paragraph" w:styleId="BalloonText">
    <w:name w:val="Balloon Text"/>
    <w:basedOn w:val="Normal"/>
    <w:semiHidden/>
    <w:rsid w:val="003B5C96"/>
    <w:rPr>
      <w:rFonts w:ascii="Tahoma" w:hAnsi="Tahoma" w:cs="Tahoma"/>
      <w:sz w:val="16"/>
      <w:szCs w:val="16"/>
    </w:rPr>
  </w:style>
  <w:style w:type="paragraph" w:customStyle="1" w:styleId="Importantnote">
    <w:name w:val="Important note"/>
    <w:basedOn w:val="Normal"/>
    <w:rsid w:val="003B5C96"/>
    <w:pPr>
      <w:autoSpaceDE w:val="0"/>
      <w:autoSpaceDN w:val="0"/>
      <w:adjustRightInd w:val="0"/>
      <w:spacing w:after="216" w:line="310" w:lineRule="atLeast"/>
      <w:ind w:left="360"/>
      <w:textAlignment w:val="baseline"/>
    </w:pPr>
    <w:rPr>
      <w:rFonts w:ascii="Book Antiqua" w:hAnsi="Book Antiqua"/>
      <w:b/>
      <w:bCs/>
      <w:color w:val="0033E0"/>
      <w:spacing w:val="-2"/>
      <w:sz w:val="20"/>
    </w:rPr>
  </w:style>
  <w:style w:type="character" w:styleId="CommentReference">
    <w:name w:val="annotation reference"/>
    <w:semiHidden/>
    <w:rsid w:val="003B5C96"/>
    <w:rPr>
      <w:sz w:val="16"/>
      <w:szCs w:val="16"/>
    </w:rPr>
  </w:style>
  <w:style w:type="paragraph" w:styleId="CommentText">
    <w:name w:val="annotation text"/>
    <w:basedOn w:val="Normal"/>
    <w:link w:val="CommentTextChar"/>
    <w:semiHidden/>
    <w:rsid w:val="003B5C96"/>
    <w:rPr>
      <w:sz w:val="20"/>
    </w:rPr>
  </w:style>
  <w:style w:type="character" w:styleId="Hyperlink">
    <w:name w:val="Hyperlink"/>
    <w:rsid w:val="003B5C96"/>
    <w:rPr>
      <w:color w:val="0000FF"/>
      <w:u w:val="single"/>
    </w:rPr>
  </w:style>
  <w:style w:type="character" w:styleId="FollowedHyperlink">
    <w:name w:val="FollowedHyperlink"/>
    <w:rsid w:val="003B5C96"/>
    <w:rPr>
      <w:color w:val="800080"/>
      <w:u w:val="single"/>
    </w:rPr>
  </w:style>
  <w:style w:type="paragraph" w:styleId="ListBullet">
    <w:name w:val="List Bullet"/>
    <w:basedOn w:val="Normal"/>
    <w:autoRedefine/>
    <w:rsid w:val="003B5C96"/>
    <w:pPr>
      <w:numPr>
        <w:ilvl w:val="2"/>
        <w:numId w:val="12"/>
      </w:numPr>
      <w:tabs>
        <w:tab w:val="clear" w:pos="2700"/>
        <w:tab w:val="num" w:pos="2520"/>
      </w:tabs>
      <w:ind w:left="2520"/>
    </w:pPr>
    <w:rPr>
      <w:rFonts w:ascii="Arial" w:hAnsi="Arial" w:cs="Arial"/>
    </w:rPr>
  </w:style>
  <w:style w:type="paragraph" w:styleId="CommentSubject">
    <w:name w:val="annotation subject"/>
    <w:basedOn w:val="CommentText"/>
    <w:next w:val="CommentText"/>
    <w:semiHidden/>
    <w:rsid w:val="003B5C96"/>
    <w:rPr>
      <w:b/>
      <w:bCs/>
    </w:rPr>
  </w:style>
  <w:style w:type="paragraph" w:customStyle="1" w:styleId="CM8">
    <w:name w:val="CM8"/>
    <w:basedOn w:val="Normal"/>
    <w:next w:val="Normal"/>
    <w:rsid w:val="003B5C96"/>
    <w:pPr>
      <w:autoSpaceDE w:val="0"/>
      <w:autoSpaceDN w:val="0"/>
      <w:adjustRightInd w:val="0"/>
      <w:spacing w:line="276" w:lineRule="atLeast"/>
    </w:pPr>
    <w:rPr>
      <w:rFonts w:ascii="Arial" w:hAnsi="Arial"/>
      <w:szCs w:val="24"/>
    </w:rPr>
  </w:style>
  <w:style w:type="paragraph" w:customStyle="1" w:styleId="Default">
    <w:name w:val="Default"/>
    <w:rsid w:val="003B5C96"/>
    <w:pPr>
      <w:autoSpaceDE w:val="0"/>
      <w:autoSpaceDN w:val="0"/>
      <w:adjustRightInd w:val="0"/>
    </w:pPr>
    <w:rPr>
      <w:rFonts w:ascii="Arial" w:hAnsi="Arial" w:cs="Arial"/>
      <w:color w:val="000000"/>
      <w:sz w:val="24"/>
      <w:szCs w:val="24"/>
    </w:rPr>
  </w:style>
  <w:style w:type="table" w:styleId="TableGrid">
    <w:name w:val="Table Grid"/>
    <w:basedOn w:val="TableNormal"/>
    <w:rsid w:val="003B5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semiHidden/>
    <w:locked/>
    <w:rsid w:val="003B5C96"/>
    <w:rPr>
      <w:lang w:val="en-US" w:eastAsia="en-US" w:bidi="ar-SA"/>
    </w:rPr>
  </w:style>
  <w:style w:type="paragraph" w:customStyle="1" w:styleId="StyleHeading311pt">
    <w:name w:val="Style Heading 3 + 11 pt"/>
    <w:basedOn w:val="Heading3"/>
    <w:autoRedefine/>
    <w:rsid w:val="003B5C96"/>
    <w:pPr>
      <w:numPr>
        <w:ilvl w:val="2"/>
        <w:numId w:val="116"/>
      </w:numPr>
      <w:tabs>
        <w:tab w:val="left" w:pos="900"/>
      </w:tabs>
      <w:spacing w:before="0" w:beforeAutospacing="0" w:after="0" w:afterAutospacing="0" w:line="240" w:lineRule="auto"/>
    </w:pPr>
    <w:rPr>
      <w:rFonts w:ascii="Arial Unicode MS" w:eastAsia="Arial Unicode MS" w:hAnsi="Arial Unicode MS" w:cs="Arial Unicode MS"/>
      <w:u w:val="single"/>
    </w:rPr>
  </w:style>
  <w:style w:type="paragraph" w:customStyle="1" w:styleId="default0">
    <w:name w:val="default"/>
    <w:basedOn w:val="Normal"/>
    <w:rsid w:val="003B5C96"/>
    <w:pPr>
      <w:autoSpaceDE w:val="0"/>
      <w:autoSpaceDN w:val="0"/>
    </w:pPr>
    <w:rPr>
      <w:color w:val="000000"/>
      <w:szCs w:val="24"/>
    </w:rPr>
  </w:style>
  <w:style w:type="paragraph" w:styleId="Revision">
    <w:name w:val="Revision"/>
    <w:hidden/>
    <w:uiPriority w:val="99"/>
    <w:semiHidden/>
    <w:rsid w:val="008A0157"/>
    <w:rPr>
      <w:sz w:val="24"/>
    </w:rPr>
  </w:style>
  <w:style w:type="character" w:customStyle="1" w:styleId="BodyTextChar">
    <w:name w:val="Body Text Char"/>
    <w:link w:val="BodyText"/>
    <w:uiPriority w:val="99"/>
    <w:locked/>
    <w:rsid w:val="002F7041"/>
    <w:rPr>
      <w:rFonts w:ascii="Arial" w:hAnsi="Arial" w:cs="Arial"/>
      <w:sz w:val="18"/>
    </w:rPr>
  </w:style>
  <w:style w:type="character" w:customStyle="1" w:styleId="HeaderChar">
    <w:name w:val="Header Char"/>
    <w:link w:val="Header"/>
    <w:uiPriority w:val="99"/>
    <w:locked/>
    <w:rsid w:val="002F704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47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hs.texas.gov/sites/default/files/documents/doing-business-with-hhs/vendor-contract-information/hhs-brand-guide.pdf" TargetMode="External"/><Relationship Id="rId13" Type="http://schemas.openxmlformats.org/officeDocument/2006/relationships/hyperlink" Target="http://www.tdi.texas.gov/consumer/complfrm.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hs.gov/oc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oig.hhsc.state.tx.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hs.gov/ocr" TargetMode="External"/><Relationship Id="rId5" Type="http://schemas.openxmlformats.org/officeDocument/2006/relationships/webSettings" Target="webSettings.xml"/><Relationship Id="rId15" Type="http://schemas.openxmlformats.org/officeDocument/2006/relationships/hyperlink" Target="https://oig.hhsc.state.tx.us/" TargetMode="External"/><Relationship Id="rId10" Type="http://schemas.openxmlformats.org/officeDocument/2006/relationships/hyperlink" Target="http://www.hhs.gov/oc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hs.gov/ocr" TargetMode="External"/><Relationship Id="rId14" Type="http://schemas.openxmlformats.org/officeDocument/2006/relationships/hyperlink" Target="http://www.tdi.texas.gov/consumer/complfrm.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14DA27-B0B4-4D27-9456-7CE1BDA72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13795</Words>
  <Characters>78633</Characters>
  <Application>Microsoft Office Word</Application>
  <DocSecurity>2</DocSecurity>
  <Lines>655</Lines>
  <Paragraphs>184</Paragraphs>
  <ScaleCrop>false</ScaleCrop>
  <HeadingPairs>
    <vt:vector size="2" baseType="variant">
      <vt:variant>
        <vt:lpstr>Title</vt:lpstr>
      </vt:variant>
      <vt:variant>
        <vt:i4>1</vt:i4>
      </vt:variant>
    </vt:vector>
  </HeadingPairs>
  <TitlesOfParts>
    <vt:vector size="1" baseType="lpstr">
      <vt:lpstr>DOCUMENT HISTORY LOG</vt:lpstr>
    </vt:vector>
  </TitlesOfParts>
  <LinksUpToDate>false</LinksUpToDate>
  <CharactersWithSpaces>92244</CharactersWithSpaces>
  <SharedDoc>false</SharedDoc>
  <HLinks>
    <vt:vector size="54" baseType="variant">
      <vt:variant>
        <vt:i4>196702</vt:i4>
      </vt:variant>
      <vt:variant>
        <vt:i4>663</vt:i4>
      </vt:variant>
      <vt:variant>
        <vt:i4>0</vt:i4>
      </vt:variant>
      <vt:variant>
        <vt:i4>5</vt:i4>
      </vt:variant>
      <vt:variant>
        <vt:lpwstr>https://oig.hhsc.state.tx.us/</vt:lpwstr>
      </vt:variant>
      <vt:variant>
        <vt:lpwstr/>
      </vt:variant>
      <vt:variant>
        <vt:i4>196702</vt:i4>
      </vt:variant>
      <vt:variant>
        <vt:i4>660</vt:i4>
      </vt:variant>
      <vt:variant>
        <vt:i4>0</vt:i4>
      </vt:variant>
      <vt:variant>
        <vt:i4>5</vt:i4>
      </vt:variant>
      <vt:variant>
        <vt:lpwstr>https://oig.hhsc.state.tx.us/</vt:lpwstr>
      </vt:variant>
      <vt:variant>
        <vt:lpwstr/>
      </vt:variant>
      <vt:variant>
        <vt:i4>8060985</vt:i4>
      </vt:variant>
      <vt:variant>
        <vt:i4>657</vt:i4>
      </vt:variant>
      <vt:variant>
        <vt:i4>0</vt:i4>
      </vt:variant>
      <vt:variant>
        <vt:i4>5</vt:i4>
      </vt:variant>
      <vt:variant>
        <vt:lpwstr>http://www.tdi.texas.gov/consumer/complfrm.html</vt:lpwstr>
      </vt:variant>
      <vt:variant>
        <vt:lpwstr/>
      </vt:variant>
      <vt:variant>
        <vt:i4>8060985</vt:i4>
      </vt:variant>
      <vt:variant>
        <vt:i4>654</vt:i4>
      </vt:variant>
      <vt:variant>
        <vt:i4>0</vt:i4>
      </vt:variant>
      <vt:variant>
        <vt:i4>5</vt:i4>
      </vt:variant>
      <vt:variant>
        <vt:lpwstr>http://www.tdi.texas.gov/consumer/complfrm.html</vt:lpwstr>
      </vt:variant>
      <vt:variant>
        <vt:lpwstr/>
      </vt:variant>
      <vt:variant>
        <vt:i4>3932213</vt:i4>
      </vt:variant>
      <vt:variant>
        <vt:i4>651</vt:i4>
      </vt:variant>
      <vt:variant>
        <vt:i4>0</vt:i4>
      </vt:variant>
      <vt:variant>
        <vt:i4>5</vt:i4>
      </vt:variant>
      <vt:variant>
        <vt:lpwstr>http://www.hhs.gov/ocr</vt:lpwstr>
      </vt:variant>
      <vt:variant>
        <vt:lpwstr/>
      </vt:variant>
      <vt:variant>
        <vt:i4>3932213</vt:i4>
      </vt:variant>
      <vt:variant>
        <vt:i4>648</vt:i4>
      </vt:variant>
      <vt:variant>
        <vt:i4>0</vt:i4>
      </vt:variant>
      <vt:variant>
        <vt:i4>5</vt:i4>
      </vt:variant>
      <vt:variant>
        <vt:lpwstr>http://www.hhs.gov/ocr</vt:lpwstr>
      </vt:variant>
      <vt:variant>
        <vt:lpwstr/>
      </vt:variant>
      <vt:variant>
        <vt:i4>3932213</vt:i4>
      </vt:variant>
      <vt:variant>
        <vt:i4>645</vt:i4>
      </vt:variant>
      <vt:variant>
        <vt:i4>0</vt:i4>
      </vt:variant>
      <vt:variant>
        <vt:i4>5</vt:i4>
      </vt:variant>
      <vt:variant>
        <vt:lpwstr>http://www.hhs.gov/ocr</vt:lpwstr>
      </vt:variant>
      <vt:variant>
        <vt:lpwstr/>
      </vt:variant>
      <vt:variant>
        <vt:i4>3932213</vt:i4>
      </vt:variant>
      <vt:variant>
        <vt:i4>642</vt:i4>
      </vt:variant>
      <vt:variant>
        <vt:i4>0</vt:i4>
      </vt:variant>
      <vt:variant>
        <vt:i4>5</vt:i4>
      </vt:variant>
      <vt:variant>
        <vt:lpwstr>http://www.hhs.gov/ocr</vt:lpwstr>
      </vt:variant>
      <vt:variant>
        <vt:lpwstr/>
      </vt:variant>
      <vt:variant>
        <vt:i4>2359349</vt:i4>
      </vt:variant>
      <vt:variant>
        <vt:i4>0</vt:i4>
      </vt:variant>
      <vt:variant>
        <vt:i4>0</vt:i4>
      </vt:variant>
      <vt:variant>
        <vt:i4>5</vt:i4>
      </vt:variant>
      <vt:variant>
        <vt:lpwstr>https://hhs.texas.gov/sites/default/files/documents/doing-business-with-hhs/vendor-contract-information/hhs-brand-guide.pdf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HISTORY LOG</dc:title>
  <dc:subject/>
  <dc:creator/>
  <cp:keywords/>
  <cp:lastModifiedBy/>
  <cp:revision>1</cp:revision>
  <cp:lastPrinted>2011-09-21T20:09:00Z</cp:lastPrinted>
  <dcterms:created xsi:type="dcterms:W3CDTF">2023-07-14T19:36:00Z</dcterms:created>
  <dcterms:modified xsi:type="dcterms:W3CDTF">2023-07-14T19:36:00Z</dcterms:modified>
</cp:coreProperties>
</file>